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692A" w14:textId="77777777" w:rsidR="0017277C" w:rsidRPr="00951E06" w:rsidRDefault="0017277C" w:rsidP="0017277C">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14:paraId="5A8D4F1E" w14:textId="77777777" w:rsidR="0017277C" w:rsidRPr="00951E06" w:rsidRDefault="0017277C" w:rsidP="0017277C">
      <w:pPr>
        <w:pStyle w:val="Subtitle"/>
        <w:rPr>
          <w:sz w:val="20"/>
          <w:szCs w:val="32"/>
          <w:lang w:val="nl-NL"/>
        </w:rPr>
      </w:pPr>
    </w:p>
    <w:p w14:paraId="3373BF50" w14:textId="77777777" w:rsidR="003D789F" w:rsidRPr="00D12233" w:rsidRDefault="003D789F" w:rsidP="00D12233">
      <w:pPr>
        <w:widowControl w:val="0"/>
        <w:spacing w:after="120"/>
        <w:ind w:firstLine="709"/>
        <w:rPr>
          <w:b/>
          <w:sz w:val="28"/>
          <w:szCs w:val="28"/>
          <w:lang w:val="nl-NL"/>
        </w:rPr>
      </w:pPr>
      <w:r w:rsidRPr="00D12233">
        <w:rPr>
          <w:b/>
          <w:sz w:val="28"/>
          <w:szCs w:val="28"/>
          <w:lang w:val="nl-NL"/>
        </w:rPr>
        <w:t>Mục 1. Yêu cầu về kỹ thuật</w:t>
      </w:r>
    </w:p>
    <w:p w14:paraId="7A7F39A2" w14:textId="45E7E0B9" w:rsidR="003D789F" w:rsidRPr="00B62DA4" w:rsidRDefault="003D789F" w:rsidP="00D12233">
      <w:pPr>
        <w:widowControl w:val="0"/>
        <w:spacing w:after="120"/>
        <w:ind w:firstLine="709"/>
        <w:rPr>
          <w:b/>
          <w:sz w:val="28"/>
          <w:szCs w:val="28"/>
          <w:lang w:val="nl-NL"/>
        </w:rPr>
      </w:pPr>
      <w:r w:rsidRPr="00B62DA4">
        <w:rPr>
          <w:b/>
          <w:sz w:val="28"/>
          <w:szCs w:val="28"/>
          <w:lang w:val="nl-NL"/>
        </w:rPr>
        <w:t>1.1. Giới thiệu chung về dự toán mua sắm, gói thầu</w:t>
      </w:r>
    </w:p>
    <w:p w14:paraId="7DD2FE09" w14:textId="1228FD50" w:rsidR="003D789F" w:rsidRPr="00917D6D" w:rsidRDefault="003D789F" w:rsidP="00C37981">
      <w:pPr>
        <w:widowControl w:val="0"/>
        <w:tabs>
          <w:tab w:val="left" w:pos="720"/>
        </w:tabs>
        <w:spacing w:after="120"/>
        <w:ind w:right="-27" w:firstLine="769"/>
        <w:rPr>
          <w:sz w:val="28"/>
          <w:szCs w:val="28"/>
          <w:lang w:val="sv-SE"/>
        </w:rPr>
      </w:pPr>
      <w:r w:rsidRPr="00917D6D">
        <w:rPr>
          <w:bCs/>
          <w:sz w:val="28"/>
          <w:szCs w:val="28"/>
          <w:lang w:val="nl-NL"/>
        </w:rPr>
        <w:t xml:space="preserve">- Gói thầu: </w:t>
      </w:r>
      <w:r w:rsidR="00917D6D" w:rsidRPr="00917D6D">
        <w:rPr>
          <w:bCs/>
          <w:sz w:val="28"/>
          <w:szCs w:val="28"/>
        </w:rPr>
        <w:t>Mua sắm khí dùng trong y tế  tại Bệnh viện Đa khoa Hà Trung năm 2026-2027</w:t>
      </w:r>
    </w:p>
    <w:p w14:paraId="2268A35F" w14:textId="54A01CDF" w:rsidR="003D789F" w:rsidRPr="00917D6D" w:rsidRDefault="003D789F" w:rsidP="00D12233">
      <w:pPr>
        <w:widowControl w:val="0"/>
        <w:spacing w:after="120"/>
        <w:ind w:firstLine="709"/>
        <w:rPr>
          <w:bCs/>
          <w:sz w:val="28"/>
          <w:szCs w:val="28"/>
        </w:rPr>
      </w:pPr>
      <w:r w:rsidRPr="00917D6D">
        <w:rPr>
          <w:bCs/>
          <w:sz w:val="28"/>
          <w:szCs w:val="28"/>
        </w:rPr>
        <w:t>- Chủ đầu tư: Bệnh viện Đa khoa Hà Trung.</w:t>
      </w:r>
    </w:p>
    <w:p w14:paraId="564D7A10" w14:textId="0FBABFEF" w:rsidR="003D789F" w:rsidRPr="00917D6D" w:rsidRDefault="003D789F" w:rsidP="00D12233">
      <w:pPr>
        <w:widowControl w:val="0"/>
        <w:spacing w:after="120"/>
        <w:ind w:firstLine="709"/>
        <w:rPr>
          <w:bCs/>
          <w:sz w:val="28"/>
          <w:szCs w:val="28"/>
        </w:rPr>
      </w:pPr>
      <w:r w:rsidRPr="00917D6D">
        <w:rPr>
          <w:bCs/>
          <w:sz w:val="28"/>
          <w:szCs w:val="28"/>
        </w:rPr>
        <w:t xml:space="preserve">- Thời gian thực hiện gói thầu: </w:t>
      </w:r>
      <w:r w:rsidR="00917D6D" w:rsidRPr="00917D6D">
        <w:rPr>
          <w:bCs/>
          <w:sz w:val="28"/>
          <w:szCs w:val="28"/>
          <w:lang w:val="it-IT"/>
        </w:rPr>
        <w:t>Không quá 24 tháng kể từ ngày hợp đồng được ký kết và có hiệu lực</w:t>
      </w:r>
    </w:p>
    <w:p w14:paraId="12A21958" w14:textId="40E87349" w:rsidR="00794F32" w:rsidRPr="00917D6D" w:rsidRDefault="00794F32" w:rsidP="00D12233">
      <w:pPr>
        <w:widowControl w:val="0"/>
        <w:spacing w:after="120"/>
        <w:ind w:firstLine="709"/>
        <w:rPr>
          <w:bCs/>
          <w:sz w:val="28"/>
          <w:szCs w:val="28"/>
        </w:rPr>
      </w:pPr>
      <w:r w:rsidRPr="00917D6D">
        <w:rPr>
          <w:bCs/>
          <w:sz w:val="28"/>
          <w:szCs w:val="28"/>
        </w:rPr>
        <w:t>- Loại hợp đồng: Hợp đồng theo đơn giá cố định</w:t>
      </w:r>
      <w:r w:rsidR="00556C06" w:rsidRPr="00917D6D">
        <w:rPr>
          <w:bCs/>
          <w:sz w:val="28"/>
          <w:szCs w:val="28"/>
        </w:rPr>
        <w:t>.</w:t>
      </w:r>
    </w:p>
    <w:p w14:paraId="75509565" w14:textId="40C0BAB8" w:rsidR="003D789F" w:rsidRPr="00917D6D" w:rsidRDefault="003D789F" w:rsidP="00D12233">
      <w:pPr>
        <w:widowControl w:val="0"/>
        <w:numPr>
          <w:ilvl w:val="0"/>
          <w:numId w:val="1"/>
        </w:numPr>
        <w:tabs>
          <w:tab w:val="left" w:pos="851"/>
        </w:tabs>
        <w:spacing w:after="120"/>
        <w:ind w:left="0" w:firstLine="709"/>
        <w:rPr>
          <w:bCs/>
          <w:sz w:val="28"/>
          <w:szCs w:val="28"/>
          <w:lang w:val="nl-NL"/>
        </w:rPr>
      </w:pPr>
      <w:r w:rsidRPr="00917D6D">
        <w:rPr>
          <w:bCs/>
          <w:sz w:val="28"/>
          <w:szCs w:val="28"/>
          <w:lang w:val="nl-NL"/>
        </w:rPr>
        <w:t xml:space="preserve">Địa điểm thực hiện: Bệnh viện Đa khoa Hà Trung. </w:t>
      </w:r>
    </w:p>
    <w:p w14:paraId="2F803EE0" w14:textId="77777777" w:rsidR="003D789F" w:rsidRPr="00D12233" w:rsidRDefault="003D789F" w:rsidP="00D12233">
      <w:pPr>
        <w:widowControl w:val="0"/>
        <w:spacing w:after="120"/>
        <w:ind w:firstLine="709"/>
        <w:rPr>
          <w:b/>
          <w:sz w:val="28"/>
          <w:szCs w:val="28"/>
          <w:lang w:val="nl-NL"/>
        </w:rPr>
      </w:pPr>
      <w:r w:rsidRPr="00D12233">
        <w:rPr>
          <w:b/>
          <w:sz w:val="28"/>
          <w:szCs w:val="28"/>
          <w:lang w:val="nl-NL"/>
        </w:rPr>
        <w:t>1.2. Yêu cầu về kỹ thuật</w:t>
      </w:r>
    </w:p>
    <w:p w14:paraId="46392AEF" w14:textId="092CB03A" w:rsidR="00280760" w:rsidRPr="00D12233" w:rsidRDefault="00280760" w:rsidP="00D12233">
      <w:pPr>
        <w:widowControl w:val="0"/>
        <w:autoSpaceDE w:val="0"/>
        <w:autoSpaceDN w:val="0"/>
        <w:adjustRightInd w:val="0"/>
        <w:spacing w:after="120"/>
        <w:ind w:firstLine="720"/>
        <w:rPr>
          <w:sz w:val="28"/>
          <w:szCs w:val="28"/>
          <w:lang w:val="vi-VN"/>
        </w:rPr>
      </w:pPr>
      <w:r w:rsidRPr="00D12233">
        <w:rPr>
          <w:sz w:val="28"/>
          <w:szCs w:val="28"/>
          <w:lang w:val="vi-VN"/>
        </w:rPr>
        <w:t xml:space="preserve">Yêu cầu </w:t>
      </w:r>
      <w:r w:rsidRPr="00D12233">
        <w:rPr>
          <w:sz w:val="28"/>
          <w:szCs w:val="28"/>
        </w:rPr>
        <w:t>về</w:t>
      </w:r>
      <w:r w:rsidRPr="00D12233">
        <w:rPr>
          <w:sz w:val="28"/>
          <w:szCs w:val="28"/>
          <w:lang w:val="vi-VN"/>
        </w:rPr>
        <w:t xml:space="preserve"> kỹ thuật quy định trong mục này là tối thiểu,</w:t>
      </w:r>
      <w:r w:rsidRPr="00D12233">
        <w:rPr>
          <w:i/>
          <w:iCs/>
          <w:sz w:val="28"/>
          <w:szCs w:val="28"/>
          <w:lang w:val="vi-VN"/>
        </w:rPr>
        <w:t xml:space="preserve"> </w:t>
      </w:r>
      <w:r w:rsidRPr="00D12233">
        <w:rPr>
          <w:sz w:val="28"/>
          <w:szCs w:val="28"/>
          <w:lang w:val="vi-VN"/>
        </w:rPr>
        <w:t xml:space="preserve">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w:t>
      </w:r>
      <w:r w:rsidRPr="00D12233">
        <w:rPr>
          <w:sz w:val="28"/>
          <w:szCs w:val="28"/>
        </w:rPr>
        <w:t>Bên mời thầu</w:t>
      </w:r>
      <w:r w:rsidRPr="00D12233">
        <w:rPr>
          <w:sz w:val="28"/>
          <w:szCs w:val="28"/>
          <w:lang w:val="vi-VN"/>
        </w:rPr>
        <w:t xml:space="preserve"> sẽ đánh giá theo đúng tài liệu kỹ thuật trong E-HSDT của nhà thầu đã chào.</w:t>
      </w:r>
    </w:p>
    <w:p w14:paraId="7A19AE1B" w14:textId="60A87E46" w:rsidR="00280760" w:rsidRPr="00D12233" w:rsidRDefault="00280760" w:rsidP="00D12233">
      <w:pPr>
        <w:widowControl w:val="0"/>
        <w:autoSpaceDE w:val="0"/>
        <w:autoSpaceDN w:val="0"/>
        <w:adjustRightInd w:val="0"/>
        <w:spacing w:after="120"/>
        <w:ind w:firstLine="720"/>
        <w:rPr>
          <w:i/>
          <w:iCs/>
          <w:sz w:val="28"/>
          <w:szCs w:val="28"/>
          <w:lang w:val="vi-VN"/>
        </w:rPr>
      </w:pPr>
      <w:r w:rsidRPr="00D12233">
        <w:rPr>
          <w:i/>
          <w:iCs/>
          <w:sz w:val="28"/>
          <w:szCs w:val="28"/>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65F8E287" w14:textId="24916D45" w:rsidR="003D789F" w:rsidRPr="00D12233" w:rsidRDefault="003D789F" w:rsidP="00D12233">
      <w:pPr>
        <w:widowControl w:val="0"/>
        <w:spacing w:after="120"/>
        <w:ind w:firstLine="709"/>
        <w:rPr>
          <w:b/>
          <w:i/>
          <w:iCs/>
          <w:sz w:val="28"/>
          <w:szCs w:val="28"/>
          <w:lang w:val="nl-NL"/>
        </w:rPr>
      </w:pPr>
      <w:r w:rsidRPr="00D12233">
        <w:rPr>
          <w:b/>
          <w:i/>
          <w:iCs/>
          <w:sz w:val="28"/>
          <w:szCs w:val="28"/>
          <w:lang w:val="nl-NL"/>
        </w:rPr>
        <w:t>a) Yêu cầu về kỹ thuật chung</w:t>
      </w:r>
    </w:p>
    <w:p w14:paraId="2BF7D064" w14:textId="0A1A62D7" w:rsidR="000F2F64" w:rsidRPr="000F2F64" w:rsidRDefault="003D789F" w:rsidP="000F2F64">
      <w:pPr>
        <w:widowControl w:val="0"/>
        <w:spacing w:after="120"/>
        <w:ind w:firstLine="709"/>
        <w:rPr>
          <w:bCs/>
          <w:sz w:val="28"/>
          <w:szCs w:val="28"/>
          <w:lang w:val="nl-NL"/>
        </w:rPr>
      </w:pPr>
      <w:r w:rsidRPr="00D12233">
        <w:rPr>
          <w:bCs/>
          <w:sz w:val="28"/>
          <w:szCs w:val="28"/>
          <w:lang w:val="nl-NL"/>
        </w:rPr>
        <w:t xml:space="preserve">- Tiêu chuẩn hàng hoá: </w:t>
      </w:r>
      <w:r w:rsidR="00C727C1" w:rsidRPr="00C727C1">
        <w:rPr>
          <w:bCs/>
          <w:sz w:val="28"/>
          <w:szCs w:val="28"/>
          <w:lang w:val="nl-NL"/>
        </w:rPr>
        <w:t>Hàng hóa cung cấp mới 100%,</w:t>
      </w:r>
      <w:r w:rsidR="00D2337E">
        <w:rPr>
          <w:bCs/>
          <w:sz w:val="28"/>
          <w:szCs w:val="28"/>
          <w:lang w:val="nl-NL"/>
        </w:rPr>
        <w:t xml:space="preserve"> </w:t>
      </w:r>
      <w:r w:rsidR="00C727C1" w:rsidRPr="00C727C1">
        <w:rPr>
          <w:bCs/>
          <w:sz w:val="28"/>
          <w:szCs w:val="28"/>
          <w:lang w:val="nl-NL"/>
        </w:rPr>
        <w:t>sản xuất từ năm 202</w:t>
      </w:r>
      <w:r w:rsidR="00917D6D">
        <w:rPr>
          <w:bCs/>
          <w:sz w:val="28"/>
          <w:szCs w:val="28"/>
          <w:lang w:val="nl-NL"/>
        </w:rPr>
        <w:t>5</w:t>
      </w:r>
      <w:r w:rsidR="00C727C1" w:rsidRPr="00C727C1">
        <w:rPr>
          <w:bCs/>
          <w:sz w:val="28"/>
          <w:szCs w:val="28"/>
          <w:lang w:val="nl-NL"/>
        </w:rPr>
        <w:t xml:space="preserve"> trở về sau, chưa qua sử dụng, có nguồn gốc xuất xứ rõ ràng</w:t>
      </w:r>
      <w:r w:rsidR="00C727C1">
        <w:rPr>
          <w:bCs/>
          <w:sz w:val="28"/>
          <w:szCs w:val="28"/>
          <w:lang w:val="nl-NL"/>
        </w:rPr>
        <w:t>.</w:t>
      </w:r>
      <w:r w:rsidR="000F2F64">
        <w:rPr>
          <w:bCs/>
          <w:sz w:val="28"/>
          <w:szCs w:val="28"/>
          <w:lang w:val="nl-NL"/>
        </w:rPr>
        <w:t xml:space="preserve"> </w:t>
      </w:r>
      <w:r w:rsidR="000F2F64" w:rsidRPr="00FD55B9">
        <w:rPr>
          <w:sz w:val="28"/>
          <w:szCs w:val="28"/>
          <w:lang w:val="vi-VN"/>
        </w:rPr>
        <w:t>Chất lượng hàng hóa: đảm bảo đúng tiêu chuẩn dược điển Việt Nam</w:t>
      </w:r>
      <w:r w:rsidR="000F2F64">
        <w:rPr>
          <w:sz w:val="28"/>
          <w:szCs w:val="28"/>
        </w:rPr>
        <w:t xml:space="preserve"> hoặc</w:t>
      </w:r>
      <w:r w:rsidR="000F2F64" w:rsidRPr="00FD55B9">
        <w:rPr>
          <w:sz w:val="28"/>
          <w:szCs w:val="28"/>
          <w:lang w:val="vi-VN"/>
        </w:rPr>
        <w:t xml:space="preserve"> </w:t>
      </w:r>
      <w:r w:rsidR="000F2F64">
        <w:rPr>
          <w:sz w:val="28"/>
          <w:szCs w:val="28"/>
        </w:rPr>
        <w:t>t</w:t>
      </w:r>
      <w:r w:rsidR="000F2F64" w:rsidRPr="00FD55B9">
        <w:rPr>
          <w:sz w:val="28"/>
          <w:szCs w:val="28"/>
          <w:lang w:val="vi-VN"/>
        </w:rPr>
        <w:t>iêu chuẩn cơ sở.</w:t>
      </w:r>
    </w:p>
    <w:p w14:paraId="4D7F797D" w14:textId="3FB4B49C" w:rsidR="003D789F" w:rsidRPr="00D12233" w:rsidRDefault="003D789F" w:rsidP="00D12233">
      <w:pPr>
        <w:widowControl w:val="0"/>
        <w:spacing w:after="120"/>
        <w:ind w:firstLine="709"/>
        <w:rPr>
          <w:bCs/>
          <w:sz w:val="28"/>
          <w:szCs w:val="28"/>
          <w:lang w:val="nl-NL"/>
        </w:rPr>
      </w:pPr>
      <w:r w:rsidRPr="00D12233">
        <w:rPr>
          <w:bCs/>
          <w:sz w:val="28"/>
          <w:szCs w:val="28"/>
          <w:lang w:val="nl-NL"/>
        </w:rPr>
        <w:t>- B</w:t>
      </w:r>
      <w:r w:rsidR="00D2337E">
        <w:rPr>
          <w:bCs/>
          <w:sz w:val="28"/>
          <w:szCs w:val="28"/>
          <w:lang w:val="nl-NL"/>
        </w:rPr>
        <w:t>ả</w:t>
      </w:r>
      <w:r w:rsidRPr="00D12233">
        <w:rPr>
          <w:bCs/>
          <w:sz w:val="28"/>
          <w:szCs w:val="28"/>
          <w:lang w:val="nl-NL"/>
        </w:rPr>
        <w:t>o quản, đóng gói, vận chuyển: theo tiêu chuẩn của nhà sản xuất.</w:t>
      </w:r>
    </w:p>
    <w:p w14:paraId="68479FBC" w14:textId="6CF94D65" w:rsidR="00C727C1" w:rsidRPr="00D12233" w:rsidRDefault="00757EF3" w:rsidP="00C727C1">
      <w:pPr>
        <w:widowControl w:val="0"/>
        <w:spacing w:after="120"/>
        <w:ind w:firstLine="709"/>
        <w:rPr>
          <w:bCs/>
          <w:sz w:val="28"/>
          <w:szCs w:val="28"/>
          <w:lang w:val="nl-NL"/>
        </w:rPr>
      </w:pPr>
      <w:r w:rsidRPr="00D12233">
        <w:rPr>
          <w:bCs/>
          <w:sz w:val="28"/>
          <w:szCs w:val="28"/>
          <w:lang w:val="nl-NL"/>
        </w:rPr>
        <w:t xml:space="preserve">- Hạn sử dụng </w:t>
      </w:r>
      <w:r w:rsidR="00C727C1">
        <w:rPr>
          <w:bCs/>
          <w:sz w:val="28"/>
          <w:szCs w:val="28"/>
          <w:lang w:val="nl-NL"/>
        </w:rPr>
        <w:t xml:space="preserve">(nếu có) </w:t>
      </w:r>
      <w:r w:rsidRPr="00D12233">
        <w:rPr>
          <w:bCs/>
          <w:sz w:val="28"/>
          <w:szCs w:val="28"/>
          <w:lang w:val="nl-NL"/>
        </w:rPr>
        <w:t>của hàng hoá tại thời điểm giao hàng:</w:t>
      </w:r>
      <w:r w:rsidR="00C727C1">
        <w:rPr>
          <w:bCs/>
          <w:sz w:val="28"/>
          <w:szCs w:val="28"/>
          <w:lang w:val="nl-NL"/>
        </w:rPr>
        <w:t xml:space="preserve"> </w:t>
      </w:r>
      <w:r w:rsidR="00C727C1" w:rsidRPr="00C727C1">
        <w:rPr>
          <w:bCs/>
          <w:sz w:val="28"/>
          <w:szCs w:val="28"/>
          <w:lang w:val="nl-NL"/>
        </w:rPr>
        <w:t>phải đảm bảo ≥ 50% hạn sử dụng hoặc không thấp hơn 06 tháng</w:t>
      </w:r>
      <w:r w:rsidR="00C727C1">
        <w:rPr>
          <w:bCs/>
          <w:sz w:val="28"/>
          <w:szCs w:val="28"/>
          <w:lang w:val="nl-NL"/>
        </w:rPr>
        <w:t>.</w:t>
      </w:r>
    </w:p>
    <w:p w14:paraId="130B0ECB" w14:textId="43B28254" w:rsidR="000704AD" w:rsidRPr="00C86B7B" w:rsidRDefault="000704AD" w:rsidP="000704AD">
      <w:pPr>
        <w:widowControl w:val="0"/>
        <w:spacing w:after="120"/>
        <w:ind w:firstLine="709"/>
        <w:rPr>
          <w:rFonts w:eastAsia="Calibri"/>
          <w:sz w:val="28"/>
          <w:szCs w:val="28"/>
        </w:rPr>
      </w:pPr>
      <w:r>
        <w:rPr>
          <w:rFonts w:eastAsia="Calibri"/>
          <w:sz w:val="28"/>
          <w:szCs w:val="28"/>
          <w:lang w:val="en-GB"/>
        </w:rPr>
        <w:t xml:space="preserve">- </w:t>
      </w:r>
      <w:r w:rsidRPr="00C86B7B">
        <w:rPr>
          <w:rFonts w:eastAsia="Calibri"/>
          <w:sz w:val="28"/>
          <w:szCs w:val="28"/>
          <w:lang w:val="en-GB"/>
        </w:rPr>
        <w:t>Cung cấp thành nhiều</w:t>
      </w:r>
      <w:r w:rsidRPr="00C86B7B">
        <w:rPr>
          <w:rFonts w:eastAsia="Calibri"/>
          <w:sz w:val="28"/>
          <w:szCs w:val="28"/>
          <w:lang w:val="vi-VN"/>
        </w:rPr>
        <w:t xml:space="preserve"> </w:t>
      </w:r>
      <w:r w:rsidRPr="00C86B7B">
        <w:rPr>
          <w:rFonts w:eastAsia="Calibri"/>
          <w:sz w:val="28"/>
          <w:szCs w:val="28"/>
          <w:lang w:val="en-GB"/>
        </w:rPr>
        <w:t>đợt trong thời gian thực</w:t>
      </w:r>
      <w:r w:rsidRPr="00C86B7B">
        <w:rPr>
          <w:rFonts w:eastAsia="Calibri"/>
          <w:sz w:val="28"/>
          <w:szCs w:val="28"/>
          <w:lang w:val="vi-VN"/>
        </w:rPr>
        <w:t xml:space="preserve"> </w:t>
      </w:r>
      <w:r w:rsidRPr="00C86B7B">
        <w:rPr>
          <w:rFonts w:eastAsia="Calibri"/>
          <w:sz w:val="28"/>
          <w:szCs w:val="28"/>
          <w:lang w:val="en-GB"/>
        </w:rPr>
        <w:t xml:space="preserve">hiện hợp đồng; </w:t>
      </w:r>
      <w:r w:rsidRPr="00C86B7B">
        <w:rPr>
          <w:rFonts w:eastAsia="Calibri"/>
          <w:sz w:val="28"/>
          <w:szCs w:val="28"/>
        </w:rPr>
        <w:t xml:space="preserve">giao hàng </w:t>
      </w:r>
      <w:r w:rsidRPr="00C86B7B">
        <w:rPr>
          <w:rFonts w:eastAsia="Calibri"/>
          <w:sz w:val="28"/>
          <w:szCs w:val="28"/>
          <w:lang w:val="en-GB"/>
        </w:rPr>
        <w:t>trong giờ hành chính, ngày làm việc</w:t>
      </w:r>
      <w:r w:rsidRPr="00C86B7B">
        <w:rPr>
          <w:rFonts w:eastAsia="Calibri"/>
          <w:sz w:val="28"/>
          <w:szCs w:val="28"/>
        </w:rPr>
        <w:t xml:space="preserve"> tại cửa kho</w:t>
      </w:r>
      <w:r>
        <w:rPr>
          <w:rFonts w:eastAsia="Calibri"/>
          <w:sz w:val="28"/>
          <w:szCs w:val="28"/>
        </w:rPr>
        <w:t xml:space="preserve"> hoặc bồn oxy lỏng</w:t>
      </w:r>
      <w:r w:rsidRPr="00C86B7B">
        <w:rPr>
          <w:rFonts w:eastAsia="Calibri"/>
          <w:sz w:val="28"/>
          <w:szCs w:val="28"/>
        </w:rPr>
        <w:t xml:space="preserve">, </w:t>
      </w:r>
      <w:r w:rsidRPr="00C86B7B">
        <w:rPr>
          <w:rFonts w:eastAsia="Calibri"/>
          <w:sz w:val="28"/>
          <w:szCs w:val="28"/>
          <w:lang w:val="vi-VN"/>
        </w:rPr>
        <w:t xml:space="preserve">Bệnh viện Đa khoa </w:t>
      </w:r>
      <w:r w:rsidRPr="00C86B7B">
        <w:rPr>
          <w:rFonts w:eastAsia="Calibri"/>
          <w:sz w:val="28"/>
          <w:szCs w:val="28"/>
        </w:rPr>
        <w:t>Hà Trung</w:t>
      </w:r>
      <w:r w:rsidRPr="00C86B7B">
        <w:rPr>
          <w:rFonts w:eastAsia="Calibri"/>
          <w:sz w:val="28"/>
          <w:szCs w:val="28"/>
          <w:lang w:val="en-GB"/>
        </w:rPr>
        <w:t>.</w:t>
      </w:r>
      <w:r w:rsidRPr="00C86B7B">
        <w:rPr>
          <w:sz w:val="28"/>
          <w:szCs w:val="28"/>
        </w:rPr>
        <w:t xml:space="preserve"> </w:t>
      </w:r>
      <w:r w:rsidRPr="00C86B7B">
        <w:rPr>
          <w:rFonts w:eastAsia="Calibri"/>
          <w:sz w:val="28"/>
          <w:szCs w:val="28"/>
          <w:lang w:val="en-GB"/>
        </w:rPr>
        <w:t>Ngày giao hàng muộn nhất: 05 ngày (hoặc trong vòng 24 giờ đối với trường hợp cấp cứu) kể từ khi tiếp nhận thông tin yêu cầu của Chủ đầu tư (bằng fax, email, tin nhắn, hoặc điện thoại)</w:t>
      </w:r>
      <w:r>
        <w:rPr>
          <w:rFonts w:eastAsia="Calibri"/>
          <w:sz w:val="28"/>
          <w:szCs w:val="28"/>
          <w:lang w:val="en-GB"/>
        </w:rPr>
        <w:t>.</w:t>
      </w:r>
    </w:p>
    <w:p w14:paraId="2A434662" w14:textId="77777777" w:rsidR="000704AD" w:rsidRPr="00C86B7B" w:rsidRDefault="000704AD" w:rsidP="000704AD">
      <w:pPr>
        <w:widowControl w:val="0"/>
        <w:spacing w:after="120"/>
        <w:ind w:firstLine="709"/>
        <w:rPr>
          <w:rFonts w:eastAsia="Calibri"/>
          <w:sz w:val="28"/>
          <w:szCs w:val="28"/>
        </w:rPr>
      </w:pPr>
      <w:r w:rsidRPr="00C86B7B">
        <w:rPr>
          <w:rFonts w:eastAsia="Calibri"/>
          <w:sz w:val="28"/>
          <w:szCs w:val="28"/>
        </w:rPr>
        <w:t>- Nhà thầu chịu trách nhiệm: Thu hồi và đổi mới hàng hoá t</w:t>
      </w:r>
      <w:r w:rsidRPr="00C86B7B">
        <w:rPr>
          <w:rFonts w:eastAsia="Calibri"/>
          <w:sz w:val="28"/>
          <w:szCs w:val="28"/>
          <w:lang w:val="vi-VN"/>
        </w:rPr>
        <w:t xml:space="preserve">rong vòng </w:t>
      </w:r>
      <w:r w:rsidRPr="00C86B7B">
        <w:rPr>
          <w:rFonts w:eastAsia="Calibri"/>
          <w:sz w:val="28"/>
          <w:szCs w:val="28"/>
        </w:rPr>
        <w:t xml:space="preserve">48 giờ </w:t>
      </w:r>
      <w:r w:rsidRPr="00C86B7B">
        <w:rPr>
          <w:rFonts w:eastAsia="Calibri"/>
          <w:sz w:val="28"/>
          <w:szCs w:val="28"/>
          <w:lang w:val="vi-VN"/>
        </w:rPr>
        <w:t xml:space="preserve">kể từ khi nhà thầu nhận được thông báo của Chủ đầu tư </w:t>
      </w:r>
      <w:r w:rsidRPr="00C86B7B">
        <w:rPr>
          <w:rFonts w:eastAsia="Calibri"/>
          <w:sz w:val="28"/>
          <w:szCs w:val="28"/>
        </w:rPr>
        <w:t xml:space="preserve">trong trường hợp hàng </w:t>
      </w:r>
      <w:r w:rsidRPr="00C86B7B">
        <w:rPr>
          <w:rFonts w:eastAsia="Calibri"/>
          <w:sz w:val="28"/>
          <w:szCs w:val="28"/>
        </w:rPr>
        <w:lastRenderedPageBreak/>
        <w:t>đã giao nhưng bị lỗi của nhà sản xuất, không đảm bảo chất lượng, không còn nguyên vẹn, hỏng, vỡ,.. hoặc khi có thông báo thu hồi sản phẩm của cơ quan có thẩm quyền.</w:t>
      </w:r>
      <w:r w:rsidRPr="00C86B7B">
        <w:rPr>
          <w:rFonts w:eastAsia="Calibri"/>
          <w:sz w:val="28"/>
          <w:szCs w:val="28"/>
          <w:lang w:val="vi-VN"/>
        </w:rPr>
        <w:t xml:space="preserve"> </w:t>
      </w:r>
    </w:p>
    <w:p w14:paraId="708E1745" w14:textId="77777777" w:rsidR="002156BD" w:rsidRDefault="0052714E" w:rsidP="00440E4F">
      <w:pPr>
        <w:widowControl w:val="0"/>
        <w:spacing w:after="120"/>
        <w:ind w:firstLine="709"/>
        <w:rPr>
          <w:rFonts w:eastAsia="Calibri"/>
          <w:sz w:val="28"/>
          <w:szCs w:val="28"/>
        </w:rPr>
      </w:pPr>
      <w:r>
        <w:rPr>
          <w:rFonts w:eastAsia="Calibri"/>
          <w:sz w:val="28"/>
          <w:szCs w:val="28"/>
        </w:rPr>
        <w:t>- Nhà thầu cam kết chịu hoàn toàn trách nhiệm về</w:t>
      </w:r>
      <w:r w:rsidR="009100E3">
        <w:rPr>
          <w:rFonts w:eastAsia="Calibri"/>
          <w:sz w:val="28"/>
          <w:szCs w:val="28"/>
        </w:rPr>
        <w:t xml:space="preserve"> tính hợp pháp, an toàn của</w:t>
      </w:r>
      <w:r>
        <w:rPr>
          <w:rFonts w:eastAsia="Calibri"/>
          <w:sz w:val="28"/>
          <w:szCs w:val="28"/>
        </w:rPr>
        <w:t xml:space="preserve"> phương tiện vận chuyển</w:t>
      </w:r>
      <w:r w:rsidR="009100E3">
        <w:rPr>
          <w:rFonts w:eastAsia="Calibri"/>
          <w:sz w:val="28"/>
          <w:szCs w:val="28"/>
        </w:rPr>
        <w:t>, người vận chuyển</w:t>
      </w:r>
      <w:r w:rsidR="00440E4F">
        <w:rPr>
          <w:rFonts w:eastAsia="Calibri"/>
          <w:sz w:val="28"/>
          <w:szCs w:val="28"/>
        </w:rPr>
        <w:t xml:space="preserve"> </w:t>
      </w:r>
      <w:r w:rsidR="009100E3">
        <w:rPr>
          <w:rFonts w:eastAsia="Calibri"/>
          <w:sz w:val="28"/>
          <w:szCs w:val="28"/>
        </w:rPr>
        <w:t>trong quá trình vận chuyển</w:t>
      </w:r>
      <w:r w:rsidR="000D352D">
        <w:rPr>
          <w:rFonts w:eastAsia="Calibri"/>
          <w:sz w:val="28"/>
          <w:szCs w:val="28"/>
        </w:rPr>
        <w:t>;</w:t>
      </w:r>
      <w:r w:rsidR="009100E3">
        <w:rPr>
          <w:rFonts w:eastAsia="Calibri"/>
          <w:sz w:val="28"/>
          <w:szCs w:val="28"/>
        </w:rPr>
        <w:t xml:space="preserve"> sang chiết</w:t>
      </w:r>
      <w:r w:rsidR="000D352D">
        <w:rPr>
          <w:rFonts w:eastAsia="Calibri"/>
          <w:sz w:val="28"/>
          <w:szCs w:val="28"/>
        </w:rPr>
        <w:t xml:space="preserve"> (với oxy lỏng)</w:t>
      </w:r>
      <w:r w:rsidR="00440E4F">
        <w:rPr>
          <w:rFonts w:eastAsia="Calibri"/>
          <w:sz w:val="28"/>
          <w:szCs w:val="28"/>
        </w:rPr>
        <w:t>.</w:t>
      </w:r>
    </w:p>
    <w:p w14:paraId="1456346F" w14:textId="0A7DE8DC" w:rsidR="009100E3" w:rsidRPr="002156BD" w:rsidRDefault="002156BD" w:rsidP="00440E4F">
      <w:pPr>
        <w:widowControl w:val="0"/>
        <w:spacing w:after="120"/>
        <w:ind w:firstLine="709"/>
        <w:rPr>
          <w:rFonts w:eastAsia="Calibri"/>
          <w:sz w:val="28"/>
          <w:szCs w:val="28"/>
        </w:rPr>
      </w:pPr>
      <w:r>
        <w:rPr>
          <w:rFonts w:eastAsia="Calibri"/>
          <w:sz w:val="28"/>
          <w:szCs w:val="28"/>
        </w:rPr>
        <w:t xml:space="preserve">- Với mặt hàng </w:t>
      </w:r>
      <w:r w:rsidRPr="00D752D7">
        <w:rPr>
          <w:sz w:val="28"/>
          <w:szCs w:val="28"/>
          <w:lang w:val="vi-VN"/>
        </w:rPr>
        <w:t>Oxy lỏng</w:t>
      </w:r>
      <w:r>
        <w:rPr>
          <w:sz w:val="28"/>
          <w:szCs w:val="28"/>
        </w:rPr>
        <w:t>: Nhà thầu</w:t>
      </w:r>
      <w:r w:rsidR="00440E4F">
        <w:rPr>
          <w:rFonts w:eastAsia="Calibri"/>
          <w:sz w:val="28"/>
          <w:szCs w:val="28"/>
        </w:rPr>
        <w:t xml:space="preserve"> </w:t>
      </w:r>
      <w:r>
        <w:rPr>
          <w:sz w:val="28"/>
          <w:szCs w:val="28"/>
        </w:rPr>
        <w:t>c</w:t>
      </w:r>
      <w:r w:rsidRPr="00D752D7">
        <w:rPr>
          <w:sz w:val="28"/>
          <w:szCs w:val="28"/>
          <w:lang w:val="vi-VN"/>
        </w:rPr>
        <w:t>am kết thực hiện nạp Oxy lỏng theo đúng qui trình, qui định an toàn và phù hợp với thiết bị sẵn có tại bệnh viện. Chịu trách nhiệm hoàn toàn về kỹ thuật</w:t>
      </w:r>
      <w:r>
        <w:rPr>
          <w:sz w:val="28"/>
          <w:szCs w:val="28"/>
        </w:rPr>
        <w:t>, an toàn</w:t>
      </w:r>
      <w:r w:rsidRPr="00D752D7">
        <w:rPr>
          <w:sz w:val="28"/>
          <w:szCs w:val="28"/>
          <w:lang w:val="vi-VN"/>
        </w:rPr>
        <w:t xml:space="preserve"> trong quá trình nạp theo yêu cầu của bệnh việ</w:t>
      </w:r>
      <w:r>
        <w:rPr>
          <w:sz w:val="28"/>
          <w:szCs w:val="28"/>
        </w:rPr>
        <w:t>n.</w:t>
      </w:r>
    </w:p>
    <w:p w14:paraId="20807AC7" w14:textId="77777777" w:rsidR="00FD614B" w:rsidRDefault="00FD614B" w:rsidP="00FD614B">
      <w:pPr>
        <w:widowControl w:val="0"/>
        <w:spacing w:after="120"/>
        <w:ind w:firstLine="709"/>
        <w:rPr>
          <w:rFonts w:eastAsia="Calibri"/>
          <w:sz w:val="28"/>
          <w:szCs w:val="28"/>
        </w:rPr>
      </w:pPr>
      <w:r>
        <w:rPr>
          <w:rFonts w:eastAsia="Calibri"/>
          <w:sz w:val="28"/>
          <w:szCs w:val="28"/>
        </w:rPr>
        <w:t>- Nếu trúng thầu, nhà thầu cam kết cung cấp các tài liệu sau khi chủ đầu tư yêu cầu:</w:t>
      </w:r>
    </w:p>
    <w:p w14:paraId="7BF2F6EF" w14:textId="3028EF4A" w:rsidR="00FD614B" w:rsidRDefault="00FD614B" w:rsidP="00FD614B">
      <w:pPr>
        <w:widowControl w:val="0"/>
        <w:spacing w:after="120"/>
        <w:ind w:firstLine="709"/>
        <w:rPr>
          <w:sz w:val="28"/>
          <w:szCs w:val="28"/>
          <w:shd w:val="clear" w:color="auto" w:fill="FFFFFF"/>
        </w:rPr>
      </w:pPr>
      <w:r>
        <w:rPr>
          <w:sz w:val="28"/>
          <w:szCs w:val="28"/>
          <w:shd w:val="clear" w:color="auto" w:fill="FFFFFF"/>
        </w:rPr>
        <w:t xml:space="preserve">+ Đối với hàng hóa nhập khẩu: Bản gốc hoặc bản sao Giấy chứng nhận xuất xứ (CO), Giấy chứng nhận chất lượng </w:t>
      </w:r>
      <w:r w:rsidR="00FC49B7">
        <w:rPr>
          <w:sz w:val="28"/>
          <w:szCs w:val="28"/>
          <w:shd w:val="clear" w:color="auto" w:fill="FFFFFF"/>
        </w:rPr>
        <w:t>(</w:t>
      </w:r>
      <w:r>
        <w:rPr>
          <w:sz w:val="28"/>
          <w:szCs w:val="28"/>
          <w:shd w:val="clear" w:color="auto" w:fill="FFFFFF"/>
        </w:rPr>
        <w:t>CQ), tờ khai hải quan, vận đơn và các tài liệu chứng minh hàng hóa được thông quan hợp pháp; Giấy phép nhập khẩu (nếu có);</w:t>
      </w:r>
    </w:p>
    <w:p w14:paraId="727F80E3" w14:textId="5D825BFB" w:rsidR="00FD614B" w:rsidRDefault="00FD614B" w:rsidP="00FD614B">
      <w:pPr>
        <w:widowControl w:val="0"/>
        <w:spacing w:after="120"/>
        <w:ind w:firstLine="709"/>
        <w:rPr>
          <w:sz w:val="28"/>
          <w:szCs w:val="28"/>
          <w:shd w:val="clear" w:color="auto" w:fill="FFFFFF"/>
        </w:rPr>
      </w:pPr>
      <w:r>
        <w:rPr>
          <w:sz w:val="28"/>
          <w:szCs w:val="28"/>
          <w:shd w:val="clear" w:color="auto" w:fill="FFFFFF"/>
        </w:rPr>
        <w:t>+ Đối với hàng hóa sản xuất tại Việt Nam: Giấy chứng nhận xuất xưởng hoặc văn bản kết quả đánh giá tiêu chuẩn chất lượng của hàng hóa và kèm theo tiêu chuẩn mà nhà sản xuất áp dụng</w:t>
      </w:r>
      <w:r w:rsidR="00440E4F">
        <w:rPr>
          <w:sz w:val="28"/>
          <w:szCs w:val="28"/>
          <w:shd w:val="clear" w:color="auto" w:fill="FFFFFF"/>
        </w:rPr>
        <w:t>;</w:t>
      </w:r>
    </w:p>
    <w:p w14:paraId="0B529ACA" w14:textId="68CE102F" w:rsidR="00440E4F" w:rsidRDefault="00440E4F" w:rsidP="00FD614B">
      <w:pPr>
        <w:widowControl w:val="0"/>
        <w:spacing w:after="120"/>
        <w:ind w:firstLine="709"/>
        <w:rPr>
          <w:rFonts w:eastAsia="Calibri"/>
          <w:sz w:val="28"/>
          <w:szCs w:val="28"/>
        </w:rPr>
      </w:pPr>
      <w:r>
        <w:rPr>
          <w:sz w:val="28"/>
          <w:szCs w:val="28"/>
          <w:shd w:val="clear" w:color="auto" w:fill="FFFFFF"/>
        </w:rPr>
        <w:t xml:space="preserve">+ Đối với vỏ bình chứa khí: </w:t>
      </w:r>
      <w:r w:rsidR="00231B7C">
        <w:rPr>
          <w:sz w:val="28"/>
          <w:szCs w:val="28"/>
          <w:shd w:val="clear" w:color="auto" w:fill="FFFFFF"/>
        </w:rPr>
        <w:t xml:space="preserve">Chứng nhận kiểm định </w:t>
      </w:r>
      <w:r w:rsidR="004E315B">
        <w:rPr>
          <w:sz w:val="28"/>
          <w:szCs w:val="28"/>
          <w:shd w:val="clear" w:color="auto" w:fill="FFFFFF"/>
        </w:rPr>
        <w:t xml:space="preserve">kiểm tra an toàn </w:t>
      </w:r>
      <w:r w:rsidR="00231B7C">
        <w:rPr>
          <w:sz w:val="28"/>
          <w:szCs w:val="28"/>
          <w:shd w:val="clear" w:color="auto" w:fill="FFFFFF"/>
        </w:rPr>
        <w:t>còn hiệu lực</w:t>
      </w:r>
      <w:r w:rsidR="004E315B">
        <w:rPr>
          <w:sz w:val="28"/>
          <w:szCs w:val="28"/>
          <w:shd w:val="clear" w:color="auto" w:fill="FFFFFF"/>
        </w:rPr>
        <w:t>.</w:t>
      </w:r>
    </w:p>
    <w:p w14:paraId="5468D04F" w14:textId="2972151C" w:rsidR="00953579" w:rsidRPr="00D12233" w:rsidRDefault="00953579" w:rsidP="008276F9">
      <w:pPr>
        <w:pStyle w:val="NormalWeb"/>
        <w:widowControl w:val="0"/>
        <w:shd w:val="clear" w:color="auto" w:fill="FFFFFF"/>
        <w:spacing w:before="0" w:beforeAutospacing="0" w:after="120" w:afterAutospacing="0"/>
        <w:ind w:firstLine="709"/>
        <w:jc w:val="both"/>
        <w:rPr>
          <w:bCs/>
          <w:color w:val="FF0000"/>
          <w:sz w:val="28"/>
          <w:szCs w:val="28"/>
          <w:lang w:val="nl-NL"/>
        </w:rPr>
      </w:pPr>
      <w:r w:rsidRPr="00D12233">
        <w:rPr>
          <w:bCs/>
          <w:color w:val="FF0000"/>
          <w:sz w:val="28"/>
          <w:szCs w:val="28"/>
          <w:lang w:val="nl-NL"/>
        </w:rPr>
        <w:t xml:space="preserve">Nhà thầu có cam kết </w:t>
      </w:r>
      <w:r w:rsidR="00D12233">
        <w:rPr>
          <w:bCs/>
          <w:color w:val="FF0000"/>
          <w:sz w:val="28"/>
          <w:szCs w:val="28"/>
          <w:lang w:val="nl-NL"/>
        </w:rPr>
        <w:t xml:space="preserve">tuân thủ </w:t>
      </w:r>
      <w:r w:rsidR="00D12233" w:rsidRPr="00D12233">
        <w:rPr>
          <w:bCs/>
          <w:color w:val="FF0000"/>
          <w:sz w:val="28"/>
          <w:szCs w:val="28"/>
          <w:lang w:val="nl-NL"/>
        </w:rPr>
        <w:t xml:space="preserve">tất </w:t>
      </w:r>
      <w:r w:rsidRPr="00D12233">
        <w:rPr>
          <w:bCs/>
          <w:color w:val="FF0000"/>
          <w:sz w:val="28"/>
          <w:szCs w:val="28"/>
          <w:lang w:val="nl-NL"/>
        </w:rPr>
        <w:t xml:space="preserve">cả các nội dung </w:t>
      </w:r>
      <w:r w:rsidR="00D12233" w:rsidRPr="00D12233">
        <w:rPr>
          <w:bCs/>
          <w:color w:val="FF0000"/>
          <w:sz w:val="28"/>
          <w:szCs w:val="28"/>
          <w:lang w:val="nl-NL"/>
        </w:rPr>
        <w:t xml:space="preserve">nêu </w:t>
      </w:r>
      <w:r w:rsidRPr="00D12233">
        <w:rPr>
          <w:bCs/>
          <w:color w:val="FF0000"/>
          <w:sz w:val="28"/>
          <w:szCs w:val="28"/>
          <w:lang w:val="nl-NL"/>
        </w:rPr>
        <w:t>trên.</w:t>
      </w:r>
    </w:p>
    <w:p w14:paraId="60D97946" w14:textId="2F8675FA" w:rsidR="003D789F" w:rsidRPr="00D12233" w:rsidRDefault="003D789F" w:rsidP="00D12233">
      <w:pPr>
        <w:widowControl w:val="0"/>
        <w:spacing w:after="120"/>
        <w:ind w:firstLine="709"/>
        <w:rPr>
          <w:b/>
          <w:i/>
          <w:iCs/>
          <w:sz w:val="28"/>
          <w:szCs w:val="28"/>
          <w:lang w:val="nl-NL"/>
        </w:rPr>
      </w:pPr>
      <w:r w:rsidRPr="00D12233">
        <w:rPr>
          <w:b/>
          <w:i/>
          <w:iCs/>
          <w:sz w:val="28"/>
          <w:szCs w:val="28"/>
          <w:lang w:val="nl-NL"/>
        </w:rPr>
        <w:t>b) Yêu cầu về kỹ thuật cụ thể</w:t>
      </w:r>
    </w:p>
    <w:p w14:paraId="5BBEF624" w14:textId="267C4005" w:rsidR="00313609" w:rsidRPr="00313609" w:rsidRDefault="0017277C" w:rsidP="00313609">
      <w:pPr>
        <w:widowControl w:val="0"/>
        <w:spacing w:after="120"/>
        <w:ind w:firstLine="709"/>
        <w:rPr>
          <w:iCs/>
          <w:spacing w:val="-2"/>
          <w:sz w:val="28"/>
          <w:szCs w:val="28"/>
          <w:lang w:val="nl-NL"/>
        </w:rPr>
      </w:pPr>
      <w:r w:rsidRPr="00D12233">
        <w:rPr>
          <w:iCs/>
          <w:spacing w:val="-2"/>
          <w:sz w:val="28"/>
          <w:szCs w:val="28"/>
          <w:lang w:val="nl-NL"/>
        </w:rPr>
        <w:t xml:space="preserve">Hàng hóa, dịch vụ liên quan phải tuân thủ các thông số kỹ thuật và tiêu chuẩn sau đây: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5"/>
        <w:gridCol w:w="6378"/>
      </w:tblGrid>
      <w:tr w:rsidR="00313609" w:rsidRPr="007A70F6" w14:paraId="45E927CA" w14:textId="77777777" w:rsidTr="007A70F6">
        <w:trPr>
          <w:cantSplit/>
          <w:trHeight w:val="458"/>
          <w:tblHeader/>
        </w:trPr>
        <w:tc>
          <w:tcPr>
            <w:tcW w:w="993" w:type="dxa"/>
            <w:vMerge w:val="restart"/>
            <w:vAlign w:val="center"/>
            <w:hideMark/>
          </w:tcPr>
          <w:p w14:paraId="562692EA" w14:textId="4CDD34F9" w:rsidR="00313609" w:rsidRPr="007A70F6" w:rsidRDefault="00313609" w:rsidP="00313609">
            <w:pPr>
              <w:widowControl w:val="0"/>
              <w:jc w:val="center"/>
              <w:rPr>
                <w:b/>
                <w:bCs/>
                <w:szCs w:val="24"/>
              </w:rPr>
            </w:pPr>
            <w:r w:rsidRPr="007A70F6">
              <w:rPr>
                <w:b/>
                <w:iCs/>
                <w:szCs w:val="24"/>
              </w:rPr>
              <w:t>Hạng mục số</w:t>
            </w:r>
          </w:p>
        </w:tc>
        <w:tc>
          <w:tcPr>
            <w:tcW w:w="1985" w:type="dxa"/>
            <w:vMerge w:val="restart"/>
            <w:vAlign w:val="center"/>
            <w:hideMark/>
          </w:tcPr>
          <w:p w14:paraId="20DEFD64" w14:textId="63D308F4" w:rsidR="00313609" w:rsidRPr="007A70F6" w:rsidRDefault="00313609" w:rsidP="00313609">
            <w:pPr>
              <w:widowControl w:val="0"/>
              <w:jc w:val="center"/>
              <w:rPr>
                <w:b/>
                <w:bCs/>
                <w:szCs w:val="24"/>
              </w:rPr>
            </w:pPr>
            <w:r w:rsidRPr="007A70F6">
              <w:rPr>
                <w:b/>
                <w:iCs/>
                <w:szCs w:val="24"/>
              </w:rPr>
              <w:t>Tên hàng hóa/dịch vụ liên quan</w:t>
            </w:r>
          </w:p>
        </w:tc>
        <w:tc>
          <w:tcPr>
            <w:tcW w:w="6378" w:type="dxa"/>
            <w:vMerge w:val="restart"/>
            <w:vAlign w:val="center"/>
            <w:hideMark/>
          </w:tcPr>
          <w:p w14:paraId="25ABABC3" w14:textId="77777777" w:rsidR="00313609" w:rsidRPr="007A70F6" w:rsidRDefault="00313609" w:rsidP="00EF4A38">
            <w:pPr>
              <w:widowControl w:val="0"/>
              <w:jc w:val="center"/>
              <w:rPr>
                <w:b/>
                <w:bCs/>
                <w:szCs w:val="24"/>
              </w:rPr>
            </w:pPr>
            <w:r w:rsidRPr="007A70F6">
              <w:rPr>
                <w:b/>
                <w:bCs/>
                <w:szCs w:val="24"/>
              </w:rPr>
              <w:t>Thông số kỹ thuật và các tiêu chuẩn</w:t>
            </w:r>
          </w:p>
        </w:tc>
      </w:tr>
      <w:tr w:rsidR="00313609" w:rsidRPr="007A70F6" w14:paraId="7883D30B" w14:textId="77777777" w:rsidTr="007A70F6">
        <w:trPr>
          <w:cantSplit/>
          <w:trHeight w:val="322"/>
          <w:tblHeader/>
        </w:trPr>
        <w:tc>
          <w:tcPr>
            <w:tcW w:w="993" w:type="dxa"/>
            <w:vMerge/>
            <w:vAlign w:val="center"/>
          </w:tcPr>
          <w:p w14:paraId="1CA842F5" w14:textId="77777777" w:rsidR="00313609" w:rsidRPr="007A70F6" w:rsidRDefault="00313609" w:rsidP="001C554D">
            <w:pPr>
              <w:widowControl w:val="0"/>
              <w:jc w:val="center"/>
              <w:rPr>
                <w:b/>
                <w:bCs/>
                <w:szCs w:val="24"/>
              </w:rPr>
            </w:pPr>
          </w:p>
        </w:tc>
        <w:tc>
          <w:tcPr>
            <w:tcW w:w="1985" w:type="dxa"/>
            <w:vMerge/>
            <w:vAlign w:val="center"/>
          </w:tcPr>
          <w:p w14:paraId="7E1D6AEC" w14:textId="77777777" w:rsidR="00313609" w:rsidRPr="007A70F6" w:rsidRDefault="00313609" w:rsidP="001C554D">
            <w:pPr>
              <w:widowControl w:val="0"/>
              <w:jc w:val="center"/>
              <w:rPr>
                <w:b/>
                <w:bCs/>
                <w:szCs w:val="24"/>
              </w:rPr>
            </w:pPr>
          </w:p>
        </w:tc>
        <w:tc>
          <w:tcPr>
            <w:tcW w:w="6378" w:type="dxa"/>
            <w:vMerge/>
            <w:vAlign w:val="center"/>
          </w:tcPr>
          <w:p w14:paraId="499BC93C" w14:textId="77777777" w:rsidR="00313609" w:rsidRPr="007A70F6" w:rsidRDefault="00313609" w:rsidP="00313609">
            <w:pPr>
              <w:widowControl w:val="0"/>
              <w:jc w:val="left"/>
              <w:rPr>
                <w:b/>
                <w:bCs/>
                <w:szCs w:val="24"/>
              </w:rPr>
            </w:pPr>
          </w:p>
        </w:tc>
      </w:tr>
      <w:tr w:rsidR="007A70F6" w:rsidRPr="007A70F6" w14:paraId="4BC50944" w14:textId="77777777" w:rsidTr="007A70F6">
        <w:trPr>
          <w:cantSplit/>
          <w:trHeight w:val="20"/>
        </w:trPr>
        <w:tc>
          <w:tcPr>
            <w:tcW w:w="993" w:type="dxa"/>
            <w:noWrap/>
            <w:vAlign w:val="center"/>
          </w:tcPr>
          <w:p w14:paraId="74443B70" w14:textId="77777777" w:rsidR="007A70F6" w:rsidRPr="007A70F6" w:rsidRDefault="007A70F6" w:rsidP="007A70F6">
            <w:pPr>
              <w:widowControl w:val="0"/>
              <w:ind w:left="227" w:hanging="227"/>
              <w:jc w:val="center"/>
              <w:rPr>
                <w:szCs w:val="24"/>
              </w:rPr>
            </w:pPr>
            <w:r w:rsidRPr="007A70F6">
              <w:rPr>
                <w:szCs w:val="24"/>
              </w:rPr>
              <w:t>1</w:t>
            </w:r>
          </w:p>
        </w:tc>
        <w:tc>
          <w:tcPr>
            <w:tcW w:w="1985" w:type="dxa"/>
            <w:shd w:val="clear" w:color="000000" w:fill="FFFFFF"/>
            <w:vAlign w:val="center"/>
          </w:tcPr>
          <w:p w14:paraId="78A92DFF" w14:textId="4543C94E" w:rsidR="007A70F6" w:rsidRPr="007A70F6" w:rsidRDefault="007A70F6" w:rsidP="007A70F6">
            <w:pPr>
              <w:widowControl w:val="0"/>
              <w:rPr>
                <w:szCs w:val="24"/>
                <w:lang w:eastAsia="vi-VN"/>
              </w:rPr>
            </w:pPr>
            <w:r w:rsidRPr="007A70F6">
              <w:rPr>
                <w:szCs w:val="24"/>
              </w:rPr>
              <w:t>Oxy lỏng</w:t>
            </w:r>
          </w:p>
        </w:tc>
        <w:tc>
          <w:tcPr>
            <w:tcW w:w="6378" w:type="dxa"/>
            <w:vAlign w:val="center"/>
          </w:tcPr>
          <w:p w14:paraId="0D5688A6" w14:textId="548EA07C" w:rsidR="007A70F6" w:rsidRPr="007A70F6" w:rsidRDefault="007A70F6" w:rsidP="007A70F6">
            <w:pPr>
              <w:widowControl w:val="0"/>
              <w:jc w:val="left"/>
              <w:rPr>
                <w:szCs w:val="24"/>
              </w:rPr>
            </w:pPr>
            <w:r w:rsidRPr="007A70F6">
              <w:rPr>
                <w:szCs w:val="24"/>
              </w:rPr>
              <w:t xml:space="preserve"> Oxygen dạng hóa lỏng dùng trong y tế</w:t>
            </w:r>
            <w:r w:rsidRPr="007A70F6">
              <w:rPr>
                <w:szCs w:val="24"/>
              </w:rPr>
              <w:br/>
              <w:t xml:space="preserve">Hàm lượng khí Oxy ≥ 99,5% (tt/tt) </w:t>
            </w:r>
            <w:r w:rsidRPr="007A70F6">
              <w:rPr>
                <w:szCs w:val="24"/>
              </w:rPr>
              <w:br/>
              <w:t xml:space="preserve">Nạp trực tiếp vào bồn chứa chuyên dụng của bệnh viện </w:t>
            </w:r>
          </w:p>
        </w:tc>
      </w:tr>
      <w:tr w:rsidR="007A70F6" w:rsidRPr="007A70F6" w14:paraId="55927FC2" w14:textId="77777777" w:rsidTr="007A70F6">
        <w:trPr>
          <w:cantSplit/>
          <w:trHeight w:val="20"/>
        </w:trPr>
        <w:tc>
          <w:tcPr>
            <w:tcW w:w="993" w:type="dxa"/>
            <w:noWrap/>
            <w:vAlign w:val="center"/>
          </w:tcPr>
          <w:p w14:paraId="653D6F1F" w14:textId="7557392D" w:rsidR="007A70F6" w:rsidRPr="007A70F6" w:rsidRDefault="007A70F6" w:rsidP="007A70F6">
            <w:pPr>
              <w:widowControl w:val="0"/>
              <w:ind w:left="227" w:hanging="227"/>
              <w:jc w:val="center"/>
              <w:rPr>
                <w:szCs w:val="24"/>
              </w:rPr>
            </w:pPr>
            <w:r w:rsidRPr="007A70F6">
              <w:rPr>
                <w:szCs w:val="24"/>
              </w:rPr>
              <w:t>2</w:t>
            </w:r>
          </w:p>
        </w:tc>
        <w:tc>
          <w:tcPr>
            <w:tcW w:w="1985" w:type="dxa"/>
            <w:shd w:val="clear" w:color="000000" w:fill="FFFFFF"/>
            <w:vAlign w:val="center"/>
          </w:tcPr>
          <w:p w14:paraId="00DCD327" w14:textId="7EAF8524" w:rsidR="007A70F6" w:rsidRPr="007A70F6" w:rsidRDefault="007A70F6" w:rsidP="007A70F6">
            <w:pPr>
              <w:widowControl w:val="0"/>
              <w:rPr>
                <w:szCs w:val="24"/>
              </w:rPr>
            </w:pPr>
            <w:r w:rsidRPr="007A70F6">
              <w:rPr>
                <w:szCs w:val="24"/>
              </w:rPr>
              <w:t>Khí Oxy y tế chai nhỏ (không bao gồm cả vỏ chai)</w:t>
            </w:r>
          </w:p>
        </w:tc>
        <w:tc>
          <w:tcPr>
            <w:tcW w:w="6378" w:type="dxa"/>
            <w:vAlign w:val="center"/>
          </w:tcPr>
          <w:p w14:paraId="329D3F4F" w14:textId="2E93BCF3" w:rsidR="007A70F6" w:rsidRPr="007A70F6" w:rsidRDefault="007A70F6" w:rsidP="007A70F6">
            <w:pPr>
              <w:widowControl w:val="0"/>
              <w:jc w:val="left"/>
              <w:rPr>
                <w:szCs w:val="24"/>
              </w:rPr>
            </w:pPr>
            <w:r w:rsidRPr="007A70F6">
              <w:rPr>
                <w:szCs w:val="24"/>
              </w:rPr>
              <w:t xml:space="preserve"> Oxygen dạng khí nén dùng trong y tế</w:t>
            </w:r>
            <w:r w:rsidRPr="007A70F6">
              <w:rPr>
                <w:szCs w:val="24"/>
              </w:rPr>
              <w:br/>
              <w:t xml:space="preserve">Hàm lượng khí Oxy ≥ 99,5% (tt/tt) </w:t>
            </w:r>
            <w:r w:rsidRPr="007A70F6">
              <w:rPr>
                <w:szCs w:val="24"/>
              </w:rPr>
              <w:br/>
              <w:t>Đựng trong bình chuyên dụng, quy cách: ≥ 10 lít/bình</w:t>
            </w:r>
            <w:r w:rsidRPr="007A70F6">
              <w:rPr>
                <w:szCs w:val="24"/>
              </w:rPr>
              <w:br/>
              <w:t xml:space="preserve">Sản phẩm chỉ bao gồm khí trong bình (không gồm vỏ) </w:t>
            </w:r>
          </w:p>
        </w:tc>
      </w:tr>
      <w:tr w:rsidR="007A70F6" w:rsidRPr="007A70F6" w14:paraId="3E8011B7" w14:textId="77777777" w:rsidTr="007A70F6">
        <w:trPr>
          <w:cantSplit/>
          <w:trHeight w:val="20"/>
        </w:trPr>
        <w:tc>
          <w:tcPr>
            <w:tcW w:w="993" w:type="dxa"/>
            <w:noWrap/>
            <w:vAlign w:val="center"/>
          </w:tcPr>
          <w:p w14:paraId="5E58B2C9" w14:textId="2E395F2C" w:rsidR="007A70F6" w:rsidRPr="007A70F6" w:rsidRDefault="007A70F6" w:rsidP="007A70F6">
            <w:pPr>
              <w:widowControl w:val="0"/>
              <w:ind w:left="227" w:hanging="227"/>
              <w:jc w:val="center"/>
              <w:rPr>
                <w:szCs w:val="24"/>
              </w:rPr>
            </w:pPr>
            <w:r w:rsidRPr="007A70F6">
              <w:rPr>
                <w:szCs w:val="24"/>
              </w:rPr>
              <w:t>3</w:t>
            </w:r>
          </w:p>
        </w:tc>
        <w:tc>
          <w:tcPr>
            <w:tcW w:w="1985" w:type="dxa"/>
            <w:shd w:val="clear" w:color="000000" w:fill="FFFFFF"/>
            <w:vAlign w:val="center"/>
          </w:tcPr>
          <w:p w14:paraId="0BCFBA17" w14:textId="74C48E51" w:rsidR="007A70F6" w:rsidRPr="007A70F6" w:rsidRDefault="007A70F6" w:rsidP="007A70F6">
            <w:pPr>
              <w:widowControl w:val="0"/>
              <w:rPr>
                <w:szCs w:val="24"/>
              </w:rPr>
            </w:pPr>
            <w:r w:rsidRPr="007A70F6">
              <w:rPr>
                <w:szCs w:val="24"/>
              </w:rPr>
              <w:t>Khí Oxy y tế chai to (không bao gồm cả vỏ chai)</w:t>
            </w:r>
          </w:p>
        </w:tc>
        <w:tc>
          <w:tcPr>
            <w:tcW w:w="6378" w:type="dxa"/>
            <w:vAlign w:val="center"/>
          </w:tcPr>
          <w:p w14:paraId="3B22BB81" w14:textId="3394A3AD" w:rsidR="007A70F6" w:rsidRPr="007A70F6" w:rsidRDefault="007A70F6" w:rsidP="007A70F6">
            <w:pPr>
              <w:widowControl w:val="0"/>
              <w:jc w:val="left"/>
              <w:rPr>
                <w:szCs w:val="24"/>
              </w:rPr>
            </w:pPr>
            <w:r w:rsidRPr="007A70F6">
              <w:rPr>
                <w:szCs w:val="24"/>
              </w:rPr>
              <w:t xml:space="preserve"> Oxygen dạng khí nén dùng trong y tế</w:t>
            </w:r>
            <w:r w:rsidRPr="007A70F6">
              <w:rPr>
                <w:szCs w:val="24"/>
              </w:rPr>
              <w:br/>
              <w:t xml:space="preserve">Hàm lượng khí Oxy ≥ 99,5% (tt/tt) </w:t>
            </w:r>
            <w:r w:rsidRPr="007A70F6">
              <w:rPr>
                <w:szCs w:val="24"/>
              </w:rPr>
              <w:br/>
              <w:t>Đựng trong bình chuyên dụng, quy cách: ≥ 40 lít/bình</w:t>
            </w:r>
            <w:r w:rsidRPr="007A70F6">
              <w:rPr>
                <w:szCs w:val="24"/>
              </w:rPr>
              <w:br/>
              <w:t xml:space="preserve">Sản phẩm chỉ bao gồm khí trong bình (không gồm vỏ) </w:t>
            </w:r>
          </w:p>
        </w:tc>
      </w:tr>
      <w:tr w:rsidR="007A70F6" w:rsidRPr="007A70F6" w14:paraId="771DF40D" w14:textId="77777777" w:rsidTr="007A70F6">
        <w:trPr>
          <w:cantSplit/>
          <w:trHeight w:val="20"/>
        </w:trPr>
        <w:tc>
          <w:tcPr>
            <w:tcW w:w="993" w:type="dxa"/>
            <w:noWrap/>
            <w:vAlign w:val="center"/>
          </w:tcPr>
          <w:p w14:paraId="48233C0C" w14:textId="1884986E" w:rsidR="007A70F6" w:rsidRPr="007A70F6" w:rsidRDefault="007A70F6" w:rsidP="007A70F6">
            <w:pPr>
              <w:widowControl w:val="0"/>
              <w:ind w:left="227" w:hanging="227"/>
              <w:jc w:val="center"/>
              <w:rPr>
                <w:szCs w:val="24"/>
              </w:rPr>
            </w:pPr>
            <w:r w:rsidRPr="007A70F6">
              <w:rPr>
                <w:szCs w:val="24"/>
              </w:rPr>
              <w:t>4</w:t>
            </w:r>
          </w:p>
        </w:tc>
        <w:tc>
          <w:tcPr>
            <w:tcW w:w="1985" w:type="dxa"/>
            <w:shd w:val="clear" w:color="000000" w:fill="FFFFFF"/>
            <w:vAlign w:val="center"/>
          </w:tcPr>
          <w:p w14:paraId="0AC369E3" w14:textId="6857ED33" w:rsidR="007A70F6" w:rsidRPr="007A70F6" w:rsidRDefault="007A70F6" w:rsidP="007A70F6">
            <w:pPr>
              <w:widowControl w:val="0"/>
              <w:rPr>
                <w:szCs w:val="24"/>
                <w:lang w:val="vi-VN" w:eastAsia="vi-VN"/>
              </w:rPr>
            </w:pPr>
            <w:r w:rsidRPr="007A70F6">
              <w:rPr>
                <w:szCs w:val="24"/>
              </w:rPr>
              <w:t>Khí CO</w:t>
            </w:r>
            <w:r w:rsidRPr="007A70F6">
              <w:rPr>
                <w:szCs w:val="24"/>
              </w:rPr>
              <w:softHyphen/>
            </w:r>
            <w:r w:rsidRPr="007A70F6">
              <w:rPr>
                <w:szCs w:val="24"/>
              </w:rPr>
              <w:softHyphen/>
            </w:r>
            <w:r w:rsidRPr="007A70F6">
              <w:rPr>
                <w:szCs w:val="24"/>
                <w:vertAlign w:val="subscript"/>
              </w:rPr>
              <w:t>2</w:t>
            </w:r>
            <w:r w:rsidRPr="007A70F6">
              <w:rPr>
                <w:szCs w:val="24"/>
              </w:rPr>
              <w:t xml:space="preserve"> (không bao gồm cả vỏ chai)</w:t>
            </w:r>
          </w:p>
        </w:tc>
        <w:tc>
          <w:tcPr>
            <w:tcW w:w="6378" w:type="dxa"/>
            <w:vAlign w:val="center"/>
          </w:tcPr>
          <w:p w14:paraId="05C1CE8F" w14:textId="1033B710" w:rsidR="007A70F6" w:rsidRPr="007A70F6" w:rsidRDefault="007A70F6" w:rsidP="007A70F6">
            <w:pPr>
              <w:widowControl w:val="0"/>
              <w:jc w:val="left"/>
              <w:rPr>
                <w:szCs w:val="24"/>
                <w:lang w:val="vi-VN" w:eastAsia="vi-VN"/>
              </w:rPr>
            </w:pPr>
            <w:r w:rsidRPr="007A70F6">
              <w:rPr>
                <w:szCs w:val="24"/>
              </w:rPr>
              <w:t>Thành phần: Cacbon dioxit (CO</w:t>
            </w:r>
            <w:r w:rsidRPr="007A70F6">
              <w:rPr>
                <w:szCs w:val="24"/>
              </w:rPr>
              <w:softHyphen/>
            </w:r>
            <w:r w:rsidRPr="007A70F6">
              <w:rPr>
                <w:szCs w:val="24"/>
              </w:rPr>
              <w:softHyphen/>
            </w:r>
            <w:r w:rsidRPr="007A70F6">
              <w:rPr>
                <w:szCs w:val="24"/>
                <w:vertAlign w:val="subscript"/>
              </w:rPr>
              <w:t>2</w:t>
            </w:r>
            <w:r w:rsidRPr="007A70F6">
              <w:rPr>
                <w:szCs w:val="24"/>
              </w:rPr>
              <w:t>), dạng khí nén</w:t>
            </w:r>
            <w:r w:rsidRPr="007A70F6">
              <w:rPr>
                <w:szCs w:val="24"/>
              </w:rPr>
              <w:br/>
              <w:t>Hàm lượng khí CO</w:t>
            </w:r>
            <w:r w:rsidRPr="007A70F6">
              <w:rPr>
                <w:szCs w:val="24"/>
              </w:rPr>
              <w:softHyphen/>
            </w:r>
            <w:r w:rsidRPr="007A70F6">
              <w:rPr>
                <w:szCs w:val="24"/>
              </w:rPr>
              <w:softHyphen/>
            </w:r>
            <w:r w:rsidRPr="007A70F6">
              <w:rPr>
                <w:szCs w:val="24"/>
                <w:vertAlign w:val="subscript"/>
              </w:rPr>
              <w:t>2</w:t>
            </w:r>
            <w:r w:rsidRPr="007A70F6">
              <w:rPr>
                <w:szCs w:val="24"/>
              </w:rPr>
              <w:t xml:space="preserve"> ≥ 99,5%</w:t>
            </w:r>
            <w:r w:rsidRPr="007A70F6">
              <w:rPr>
                <w:szCs w:val="24"/>
              </w:rPr>
              <w:br/>
              <w:t>Đựng trong bình chuyên dụng, quy cách: ≥ 40 lít/bình</w:t>
            </w:r>
            <w:r w:rsidRPr="007A70F6">
              <w:rPr>
                <w:szCs w:val="24"/>
              </w:rPr>
              <w:br/>
              <w:t>Sản phẩm chỉ bao gồm khí trong bình (không gồm vỏ)</w:t>
            </w:r>
          </w:p>
        </w:tc>
      </w:tr>
      <w:tr w:rsidR="007A70F6" w:rsidRPr="007A70F6" w14:paraId="72BB20D5" w14:textId="77777777" w:rsidTr="007A70F6">
        <w:trPr>
          <w:cantSplit/>
          <w:trHeight w:val="20"/>
        </w:trPr>
        <w:tc>
          <w:tcPr>
            <w:tcW w:w="993" w:type="dxa"/>
            <w:noWrap/>
            <w:vAlign w:val="center"/>
          </w:tcPr>
          <w:p w14:paraId="384B3404" w14:textId="31D87E11" w:rsidR="007A70F6" w:rsidRPr="007A70F6" w:rsidRDefault="007A70F6" w:rsidP="007A70F6">
            <w:pPr>
              <w:widowControl w:val="0"/>
              <w:ind w:left="227" w:hanging="227"/>
              <w:jc w:val="center"/>
              <w:rPr>
                <w:szCs w:val="24"/>
              </w:rPr>
            </w:pPr>
            <w:r w:rsidRPr="007A70F6">
              <w:rPr>
                <w:szCs w:val="24"/>
              </w:rPr>
              <w:lastRenderedPageBreak/>
              <w:t>5</w:t>
            </w:r>
          </w:p>
        </w:tc>
        <w:tc>
          <w:tcPr>
            <w:tcW w:w="1985" w:type="dxa"/>
            <w:shd w:val="clear" w:color="000000" w:fill="FFFFFF"/>
            <w:vAlign w:val="center"/>
          </w:tcPr>
          <w:p w14:paraId="38175113" w14:textId="2B02AC1E" w:rsidR="007A70F6" w:rsidRPr="007A70F6" w:rsidRDefault="007A70F6" w:rsidP="007A70F6">
            <w:pPr>
              <w:widowControl w:val="0"/>
              <w:rPr>
                <w:szCs w:val="24"/>
                <w:lang w:val="vi-VN" w:eastAsia="vi-VN"/>
              </w:rPr>
            </w:pPr>
            <w:r w:rsidRPr="007A70F6">
              <w:rPr>
                <w:szCs w:val="24"/>
              </w:rPr>
              <w:t>Khí argon sử dụng cho máy phát tia plasma (Thông tin máy: Model: Plasma Med-GAP; Hãng sản xuất: Công ty cổ phần công nghệ Plasma Việt Nam)</w:t>
            </w:r>
          </w:p>
        </w:tc>
        <w:tc>
          <w:tcPr>
            <w:tcW w:w="6378" w:type="dxa"/>
            <w:vAlign w:val="center"/>
          </w:tcPr>
          <w:p w14:paraId="718E14A6" w14:textId="2091C36E" w:rsidR="007A70F6" w:rsidRPr="007A70F6" w:rsidRDefault="007A70F6" w:rsidP="007A70F6">
            <w:pPr>
              <w:widowControl w:val="0"/>
              <w:jc w:val="left"/>
              <w:rPr>
                <w:szCs w:val="24"/>
                <w:lang w:val="vi-VN" w:eastAsia="vi-VN"/>
              </w:rPr>
            </w:pPr>
            <w:r w:rsidRPr="007A70F6">
              <w:rPr>
                <w:szCs w:val="24"/>
              </w:rPr>
              <w:t xml:space="preserve">* Thành phần: </w:t>
            </w:r>
            <w:r w:rsidRPr="007A70F6">
              <w:rPr>
                <w:szCs w:val="24"/>
              </w:rPr>
              <w:br/>
              <w:t>- Argon độ tinh khiết  ≥ 99,9 %</w:t>
            </w:r>
            <w:r w:rsidRPr="007A70F6">
              <w:rPr>
                <w:szCs w:val="24"/>
              </w:rPr>
              <w:br/>
              <w:t>- H</w:t>
            </w:r>
            <w:r w:rsidRPr="007A70F6">
              <w:rPr>
                <w:szCs w:val="24"/>
                <w:vertAlign w:val="subscript"/>
              </w:rPr>
              <w:t>2</w:t>
            </w:r>
            <w:r w:rsidRPr="007A70F6">
              <w:rPr>
                <w:szCs w:val="24"/>
              </w:rPr>
              <w:t>O &lt; 3 ppm; N</w:t>
            </w:r>
            <w:r w:rsidRPr="007A70F6">
              <w:rPr>
                <w:szCs w:val="24"/>
                <w:vertAlign w:val="subscript"/>
              </w:rPr>
              <w:t>2</w:t>
            </w:r>
            <w:r w:rsidRPr="007A70F6">
              <w:rPr>
                <w:szCs w:val="24"/>
              </w:rPr>
              <w:t xml:space="preserve"> &lt; 5 ppm; Oxygen &lt; 2ppm</w:t>
            </w:r>
            <w:r w:rsidRPr="007A70F6">
              <w:rPr>
                <w:szCs w:val="24"/>
              </w:rPr>
              <w:br/>
              <w:t>* Bình chứa:</w:t>
            </w:r>
            <w:r w:rsidRPr="007A70F6">
              <w:rPr>
                <w:szCs w:val="24"/>
              </w:rPr>
              <w:br/>
              <w:t>- Bình hợp kim nhôm hoặc tương đương, dung tích ≥ 8 lít</w:t>
            </w:r>
            <w:r w:rsidRPr="007A70F6">
              <w:rPr>
                <w:szCs w:val="24"/>
              </w:rPr>
              <w:br/>
              <w:t>- Lắp tương thích với máy tại viện</w:t>
            </w:r>
            <w:r w:rsidRPr="007A70F6">
              <w:rPr>
                <w:szCs w:val="24"/>
              </w:rPr>
              <w:br/>
              <w:t xml:space="preserve">* Chuẩn kết nối: </w:t>
            </w:r>
            <w:r w:rsidRPr="007A70F6">
              <w:rPr>
                <w:szCs w:val="24"/>
              </w:rPr>
              <w:br/>
              <w:t>- Nối nhanh cơ khí: NTP G 1/4 – 6 mm hoặc tương đương</w:t>
            </w:r>
            <w:r w:rsidRPr="007A70F6">
              <w:rPr>
                <w:szCs w:val="24"/>
              </w:rPr>
              <w:br/>
              <w:t>- Giao diện nối điện tử: HDMI hoặc tương đương</w:t>
            </w:r>
            <w:r w:rsidRPr="007A70F6">
              <w:rPr>
                <w:szCs w:val="24"/>
              </w:rPr>
              <w:br/>
              <w:t>* Sản phẩm là hỗn hợp khí trong bình, không bao gồm vỏ bình và các bộ phận đi kèm</w:t>
            </w:r>
          </w:p>
        </w:tc>
      </w:tr>
      <w:tr w:rsidR="00313609" w:rsidRPr="007A70F6" w14:paraId="62F6B1BD" w14:textId="77777777" w:rsidTr="007A70F6">
        <w:trPr>
          <w:cantSplit/>
          <w:trHeight w:val="20"/>
        </w:trPr>
        <w:tc>
          <w:tcPr>
            <w:tcW w:w="9356" w:type="dxa"/>
            <w:gridSpan w:val="3"/>
            <w:noWrap/>
            <w:vAlign w:val="center"/>
          </w:tcPr>
          <w:p w14:paraId="1E5CA370" w14:textId="54F9AD73" w:rsidR="00313609" w:rsidRPr="007A70F6" w:rsidRDefault="005A5815" w:rsidP="00313609">
            <w:pPr>
              <w:widowControl w:val="0"/>
              <w:jc w:val="center"/>
              <w:rPr>
                <w:b/>
                <w:bCs/>
                <w:szCs w:val="24"/>
              </w:rPr>
            </w:pPr>
            <w:r w:rsidRPr="007A70F6">
              <w:rPr>
                <w:b/>
                <w:bCs/>
                <w:szCs w:val="24"/>
              </w:rPr>
              <w:t>Tổng số: 0</w:t>
            </w:r>
            <w:r w:rsidR="007A70F6" w:rsidRPr="007A70F6">
              <w:rPr>
                <w:b/>
                <w:bCs/>
                <w:szCs w:val="24"/>
              </w:rPr>
              <w:t>5</w:t>
            </w:r>
            <w:r w:rsidRPr="007A70F6">
              <w:rPr>
                <w:b/>
                <w:bCs/>
                <w:szCs w:val="24"/>
              </w:rPr>
              <w:t xml:space="preserve"> khoản./.</w:t>
            </w:r>
          </w:p>
        </w:tc>
      </w:tr>
    </w:tbl>
    <w:p w14:paraId="23E71822" w14:textId="4FBA8997" w:rsidR="00953579" w:rsidRPr="00953579" w:rsidRDefault="00280760" w:rsidP="008463F0">
      <w:pPr>
        <w:pStyle w:val="ListParagraph"/>
        <w:numPr>
          <w:ilvl w:val="0"/>
          <w:numId w:val="3"/>
        </w:numPr>
        <w:spacing w:before="120" w:after="120"/>
        <w:ind w:left="0" w:right="43" w:firstLine="567"/>
        <w:rPr>
          <w:rFonts w:ascii="Times New Roman" w:hAnsi="Times New Roman" w:cs="Times New Roman"/>
          <w:sz w:val="28"/>
          <w:szCs w:val="28"/>
          <w:lang w:val="pt-BR"/>
        </w:rPr>
      </w:pPr>
      <w:r w:rsidRPr="00070289">
        <w:rPr>
          <w:rFonts w:ascii="Times New Roman" w:hAnsi="Times New Roman" w:cs="Times New Roman"/>
          <w:sz w:val="28"/>
          <w:szCs w:val="28"/>
          <w:lang w:val="pt-BR"/>
        </w:rPr>
        <w:t xml:space="preserve">Các </w:t>
      </w:r>
      <w:r w:rsidR="00EF4A38" w:rsidRPr="00EF4A38">
        <w:rPr>
          <w:rFonts w:ascii="Times New Roman" w:hAnsi="Times New Roman" w:cs="Times New Roman"/>
          <w:iCs/>
          <w:spacing w:val="-2"/>
          <w:sz w:val="28"/>
          <w:szCs w:val="28"/>
          <w:lang w:val="nl-NL"/>
        </w:rPr>
        <w:t>thông số kỹ thuật</w:t>
      </w:r>
      <w:r w:rsidR="00245CF9">
        <w:rPr>
          <w:iCs/>
          <w:spacing w:val="-2"/>
          <w:sz w:val="28"/>
          <w:szCs w:val="28"/>
          <w:lang w:val="nl-NL"/>
        </w:rPr>
        <w:t xml:space="preserve"> </w:t>
      </w:r>
      <w:r w:rsidRPr="00070289">
        <w:rPr>
          <w:rFonts w:ascii="Times New Roman" w:hAnsi="Times New Roman" w:cs="Times New Roman"/>
          <w:sz w:val="28"/>
          <w:szCs w:val="28"/>
          <w:lang w:val="pt-BR"/>
        </w:rPr>
        <w:t>của hàng hoá dự thầu mà nhà thầu nêu trong E-HSDT phải thể hiện trên catalogue và tài liệu kỹ thuật</w:t>
      </w:r>
      <w:r w:rsidR="00EF4A38">
        <w:rPr>
          <w:rFonts w:ascii="Times New Roman" w:hAnsi="Times New Roman" w:cs="Times New Roman"/>
          <w:sz w:val="28"/>
          <w:szCs w:val="28"/>
          <w:lang w:val="pt-BR"/>
        </w:rPr>
        <w:t xml:space="preserve"> do nhà sản xuất phát hành</w:t>
      </w:r>
      <w:r w:rsidRPr="00070289">
        <w:rPr>
          <w:rFonts w:ascii="Times New Roman" w:hAnsi="Times New Roman" w:cs="Times New Roman"/>
          <w:sz w:val="28"/>
          <w:szCs w:val="28"/>
          <w:lang w:val="pt-BR"/>
        </w:rPr>
        <w:t xml:space="preserve">. Nhà thầu chào các thông số kỹ thuật của hàng hóa theo thứ tự yêu cầu và ghi rõ thông số kỹ thuật tham chiếu tại trang nào của catalogue hay tài liệu kỹ thuật vào </w:t>
      </w:r>
      <w:r w:rsidRPr="00953579">
        <w:rPr>
          <w:rFonts w:ascii="Times New Roman" w:eastAsia="Calibri" w:hAnsi="Times New Roman" w:cs="Times New Roman"/>
          <w:b/>
          <w:bCs/>
          <w:sz w:val="28"/>
          <w:szCs w:val="28"/>
          <w:lang w:val="en-GB"/>
        </w:rPr>
        <w:t>Bảng đề xuất thông số kỹ thuật</w:t>
      </w:r>
      <w:r w:rsidRPr="00070289">
        <w:rPr>
          <w:rFonts w:ascii="Times New Roman" w:eastAsia="Calibri" w:hAnsi="Times New Roman" w:cs="Times New Roman"/>
          <w:sz w:val="28"/>
          <w:szCs w:val="28"/>
          <w:lang w:val="en-GB"/>
        </w:rPr>
        <w:t xml:space="preserve"> (</w:t>
      </w:r>
      <w:r w:rsidRPr="00070289">
        <w:rPr>
          <w:rFonts w:ascii="Times New Roman" w:eastAsia="Calibri" w:hAnsi="Times New Roman" w:cs="Times New Roman"/>
          <w:i/>
          <w:iCs/>
          <w:sz w:val="28"/>
          <w:szCs w:val="28"/>
          <w:lang w:val="en-GB"/>
        </w:rPr>
        <w:t xml:space="preserve">Mẫu số </w:t>
      </w:r>
      <w:r w:rsidR="007A70F6">
        <w:rPr>
          <w:rFonts w:ascii="Times New Roman" w:eastAsia="Calibri" w:hAnsi="Times New Roman" w:cs="Times New Roman"/>
          <w:i/>
          <w:iCs/>
          <w:sz w:val="28"/>
          <w:szCs w:val="28"/>
          <w:lang w:val="en-GB"/>
        </w:rPr>
        <w:t>2</w:t>
      </w:r>
      <w:r w:rsidR="00F77F3E">
        <w:rPr>
          <w:rFonts w:ascii="Times New Roman" w:eastAsia="Calibri" w:hAnsi="Times New Roman" w:cs="Times New Roman"/>
          <w:i/>
          <w:iCs/>
          <w:sz w:val="28"/>
          <w:szCs w:val="28"/>
          <w:lang w:val="en-GB"/>
        </w:rPr>
        <w:t>2</w:t>
      </w:r>
      <w:r w:rsidRPr="00070289">
        <w:rPr>
          <w:rFonts w:ascii="Times New Roman" w:eastAsia="Calibri" w:hAnsi="Times New Roman" w:cs="Times New Roman"/>
          <w:i/>
          <w:iCs/>
          <w:sz w:val="28"/>
          <w:szCs w:val="28"/>
          <w:lang w:val="en-GB"/>
        </w:rPr>
        <w:t>)</w:t>
      </w:r>
      <w:r w:rsidR="00D12233">
        <w:rPr>
          <w:rFonts w:ascii="Times New Roman" w:eastAsia="Calibri" w:hAnsi="Times New Roman" w:cs="Times New Roman"/>
          <w:i/>
          <w:iCs/>
          <w:sz w:val="28"/>
          <w:szCs w:val="28"/>
          <w:lang w:val="en-GB"/>
        </w:rPr>
        <w:t>;</w:t>
      </w:r>
      <w:r w:rsidR="00953579">
        <w:rPr>
          <w:rFonts w:ascii="Times New Roman" w:eastAsia="Calibri" w:hAnsi="Times New Roman" w:cs="Times New Roman"/>
          <w:i/>
          <w:iCs/>
          <w:sz w:val="28"/>
          <w:szCs w:val="28"/>
          <w:lang w:val="en-GB"/>
        </w:rPr>
        <w:t xml:space="preserve"> </w:t>
      </w:r>
      <w:r w:rsidR="00953579">
        <w:rPr>
          <w:rFonts w:ascii="Times New Roman" w:eastAsia="Calibri" w:hAnsi="Times New Roman" w:cs="Times New Roman"/>
          <w:sz w:val="28"/>
          <w:szCs w:val="28"/>
          <w:lang w:val="en-GB"/>
        </w:rPr>
        <w:t xml:space="preserve">Tài liệu </w:t>
      </w:r>
      <w:r w:rsidR="00953579" w:rsidRPr="00A96F10">
        <w:rPr>
          <w:rFonts w:ascii="Times New Roman" w:eastAsia="Calibri" w:hAnsi="Times New Roman" w:cs="Times New Roman"/>
          <w:sz w:val="28"/>
          <w:szCs w:val="28"/>
          <w:lang w:val="en-GB"/>
        </w:rPr>
        <w:t xml:space="preserve">phải được ký, đóng dấu xác nhận </w:t>
      </w:r>
      <w:r w:rsidR="00D12233">
        <w:rPr>
          <w:rFonts w:ascii="Times New Roman" w:eastAsia="Calibri" w:hAnsi="Times New Roman" w:cs="Times New Roman"/>
          <w:sz w:val="28"/>
          <w:szCs w:val="28"/>
          <w:lang w:val="en-GB"/>
        </w:rPr>
        <w:t>bởi</w:t>
      </w:r>
      <w:r w:rsidR="00953579" w:rsidRPr="00A96F10">
        <w:rPr>
          <w:rFonts w:ascii="Times New Roman" w:eastAsia="Calibri" w:hAnsi="Times New Roman" w:cs="Times New Roman"/>
          <w:sz w:val="28"/>
          <w:szCs w:val="28"/>
          <w:lang w:val="en-GB"/>
        </w:rPr>
        <w:t xml:space="preserve"> đại diện hợp pháp của nhà thầu</w:t>
      </w:r>
      <w:r w:rsidR="00953579">
        <w:rPr>
          <w:rFonts w:ascii="Times New Roman" w:eastAsia="Calibri" w:hAnsi="Times New Roman" w:cs="Times New Roman"/>
          <w:sz w:val="28"/>
          <w:szCs w:val="28"/>
          <w:lang w:val="en-GB"/>
        </w:rPr>
        <w:t xml:space="preserve">, </w:t>
      </w:r>
      <w:r w:rsidR="00953579" w:rsidRPr="00A96F10">
        <w:rPr>
          <w:rFonts w:ascii="Times New Roman" w:eastAsia="Calibri" w:hAnsi="Times New Roman" w:cs="Times New Roman"/>
          <w:sz w:val="28"/>
          <w:szCs w:val="28"/>
          <w:lang w:val="en-GB"/>
        </w:rPr>
        <w:t>đồng thời gửi kèm file word/ex</w:t>
      </w:r>
      <w:r w:rsidR="00953579">
        <w:rPr>
          <w:rFonts w:ascii="Times New Roman" w:eastAsia="Calibri" w:hAnsi="Times New Roman" w:cs="Times New Roman"/>
          <w:sz w:val="28"/>
          <w:szCs w:val="28"/>
          <w:lang w:val="en-GB"/>
        </w:rPr>
        <w:t>c</w:t>
      </w:r>
      <w:r w:rsidR="00953579" w:rsidRPr="00A96F10">
        <w:rPr>
          <w:rFonts w:ascii="Times New Roman" w:eastAsia="Calibri" w:hAnsi="Times New Roman" w:cs="Times New Roman"/>
          <w:sz w:val="28"/>
          <w:szCs w:val="28"/>
          <w:lang w:val="en-GB"/>
        </w:rPr>
        <w:t>el.</w:t>
      </w:r>
    </w:p>
    <w:p w14:paraId="18C7CDBA" w14:textId="418AEF4E" w:rsidR="00953579" w:rsidRDefault="00953579" w:rsidP="008463F0">
      <w:pPr>
        <w:pStyle w:val="ListParagraph"/>
        <w:numPr>
          <w:ilvl w:val="0"/>
          <w:numId w:val="3"/>
        </w:numPr>
        <w:spacing w:before="120" w:after="120"/>
        <w:ind w:left="0" w:right="43" w:firstLine="567"/>
        <w:rPr>
          <w:rFonts w:ascii="Times New Roman" w:hAnsi="Times New Roman" w:cs="Times New Roman"/>
          <w:sz w:val="28"/>
          <w:szCs w:val="28"/>
          <w:lang w:val="pt-BR"/>
        </w:rPr>
      </w:pPr>
      <w:r>
        <w:rPr>
          <w:rFonts w:ascii="Times New Roman" w:hAnsi="Times New Roman" w:cs="Times New Roman"/>
          <w:sz w:val="28"/>
          <w:szCs w:val="28"/>
          <w:lang w:val="pt-BR"/>
        </w:rPr>
        <w:t xml:space="preserve">Các thông tin kỹ thuật khác, Nhà thầu kê khai theo </w:t>
      </w:r>
      <w:r w:rsidRPr="00953579">
        <w:rPr>
          <w:rFonts w:ascii="Times New Roman" w:hAnsi="Times New Roman" w:cs="Times New Roman"/>
          <w:b/>
          <w:bCs/>
          <w:sz w:val="28"/>
          <w:szCs w:val="28"/>
          <w:lang w:val="pt-BR"/>
        </w:rPr>
        <w:t>Biểu kê khai dữ liệu hàng hóa dự thầu</w:t>
      </w:r>
      <w:r>
        <w:rPr>
          <w:rFonts w:ascii="Times New Roman" w:hAnsi="Times New Roman" w:cs="Times New Roman"/>
          <w:sz w:val="28"/>
          <w:szCs w:val="28"/>
          <w:lang w:val="pt-BR"/>
        </w:rPr>
        <w:t xml:space="preserve"> </w:t>
      </w:r>
      <w:r w:rsidRPr="00953579">
        <w:rPr>
          <w:rFonts w:ascii="Times New Roman" w:hAnsi="Times New Roman" w:cs="Times New Roman"/>
          <w:sz w:val="28"/>
          <w:szCs w:val="28"/>
          <w:lang w:val="pt-BR"/>
        </w:rPr>
        <w:t>(</w:t>
      </w:r>
      <w:r w:rsidRPr="00EC4BFA">
        <w:rPr>
          <w:rFonts w:ascii="Times New Roman" w:hAnsi="Times New Roman" w:cs="Times New Roman"/>
          <w:i/>
          <w:iCs/>
          <w:sz w:val="28"/>
          <w:szCs w:val="28"/>
          <w:lang w:val="pt-BR"/>
        </w:rPr>
        <w:t xml:space="preserve">Mẫu số </w:t>
      </w:r>
      <w:r w:rsidR="007A70F6">
        <w:rPr>
          <w:rFonts w:ascii="Times New Roman" w:hAnsi="Times New Roman" w:cs="Times New Roman"/>
          <w:i/>
          <w:iCs/>
          <w:sz w:val="28"/>
          <w:szCs w:val="28"/>
          <w:lang w:val="pt-BR"/>
        </w:rPr>
        <w:t>2</w:t>
      </w:r>
      <w:r w:rsidR="00F77F3E">
        <w:rPr>
          <w:rFonts w:ascii="Times New Roman" w:hAnsi="Times New Roman" w:cs="Times New Roman"/>
          <w:i/>
          <w:iCs/>
          <w:sz w:val="28"/>
          <w:szCs w:val="28"/>
          <w:lang w:val="pt-BR"/>
        </w:rPr>
        <w:t>3</w:t>
      </w:r>
      <w:r w:rsidRPr="00953579">
        <w:rPr>
          <w:rFonts w:ascii="Times New Roman" w:hAnsi="Times New Roman" w:cs="Times New Roman"/>
          <w:sz w:val="28"/>
          <w:szCs w:val="28"/>
          <w:lang w:val="pt-BR"/>
        </w:rPr>
        <w:t xml:space="preserve">); </w:t>
      </w:r>
      <w:r>
        <w:rPr>
          <w:rFonts w:ascii="Times New Roman" w:hAnsi="Times New Roman" w:cs="Times New Roman"/>
          <w:sz w:val="28"/>
          <w:szCs w:val="28"/>
          <w:lang w:val="pt-BR"/>
        </w:rPr>
        <w:t>Tài liệu phải</w:t>
      </w:r>
      <w:r w:rsidRPr="00953579">
        <w:rPr>
          <w:rFonts w:ascii="Times New Roman" w:hAnsi="Times New Roman" w:cs="Times New Roman"/>
          <w:sz w:val="28"/>
          <w:szCs w:val="28"/>
          <w:lang w:val="pt-BR"/>
        </w:rPr>
        <w:t xml:space="preserve"> được ký, đóng dấu </w:t>
      </w:r>
      <w:r w:rsidR="00D12233" w:rsidRPr="00A96F10">
        <w:rPr>
          <w:rFonts w:ascii="Times New Roman" w:eastAsia="Calibri" w:hAnsi="Times New Roman" w:cs="Times New Roman"/>
          <w:sz w:val="28"/>
          <w:szCs w:val="28"/>
          <w:lang w:val="en-GB"/>
        </w:rPr>
        <w:t xml:space="preserve">xác nhận </w:t>
      </w:r>
      <w:r w:rsidRPr="00953579">
        <w:rPr>
          <w:rFonts w:ascii="Times New Roman" w:hAnsi="Times New Roman" w:cs="Times New Roman"/>
          <w:sz w:val="28"/>
          <w:szCs w:val="28"/>
          <w:lang w:val="pt-BR"/>
        </w:rPr>
        <w:t>bởi đại diện hợp pháp của nhà thầu, đồng thời gửi kèm file word/excel.</w:t>
      </w:r>
    </w:p>
    <w:p w14:paraId="537955ED" w14:textId="05A1C83B" w:rsidR="00953579" w:rsidRDefault="00953579" w:rsidP="008463F0">
      <w:pPr>
        <w:pStyle w:val="ListParagraph"/>
        <w:spacing w:before="120" w:after="120"/>
        <w:ind w:left="0" w:right="43" w:firstLine="567"/>
        <w:rPr>
          <w:rFonts w:ascii="Times New Roman" w:hAnsi="Times New Roman" w:cs="Times New Roman"/>
          <w:sz w:val="28"/>
          <w:szCs w:val="28"/>
          <w:lang w:val="pt-BR"/>
        </w:rPr>
      </w:pPr>
      <w:r w:rsidRPr="00953579">
        <w:rPr>
          <w:rFonts w:ascii="Times New Roman" w:hAnsi="Times New Roman" w:cs="Times New Roman"/>
          <w:sz w:val="28"/>
          <w:szCs w:val="28"/>
          <w:lang w:val="pt-BR"/>
        </w:rPr>
        <w:t xml:space="preserve">Nhà thầu chịu trách nhiệm hoàn toàn về tính chính xác của </w:t>
      </w:r>
      <w:r w:rsidR="00EB67E6">
        <w:rPr>
          <w:rFonts w:ascii="Times New Roman" w:hAnsi="Times New Roman" w:cs="Times New Roman"/>
          <w:sz w:val="28"/>
          <w:szCs w:val="28"/>
          <w:lang w:val="pt-BR"/>
        </w:rPr>
        <w:t xml:space="preserve">tài liệu cung cấp và </w:t>
      </w:r>
      <w:r w:rsidRPr="00953579">
        <w:rPr>
          <w:rFonts w:ascii="Times New Roman" w:hAnsi="Times New Roman" w:cs="Times New Roman"/>
          <w:sz w:val="28"/>
          <w:szCs w:val="28"/>
          <w:lang w:val="pt-BR"/>
        </w:rPr>
        <w:t>các thông tin kê khai trong biểu dữ liệu. Trường hợp có sự khác biệt thông tin giữa biểu dữ liệu và các tài liệu cung cấp, quyết định thuộc về Bên mời thầu.</w:t>
      </w:r>
    </w:p>
    <w:p w14:paraId="545FF52C" w14:textId="77777777" w:rsidR="00F77F3E" w:rsidRPr="00F77F3E" w:rsidRDefault="00F77F3E" w:rsidP="008463F0">
      <w:pPr>
        <w:spacing w:after="120"/>
        <w:ind w:right="43" w:firstLine="567"/>
        <w:rPr>
          <w:b/>
          <w:bCs/>
          <w:sz w:val="28"/>
          <w:szCs w:val="28"/>
          <w:lang w:val="sv-SE"/>
        </w:rPr>
      </w:pPr>
      <w:r w:rsidRPr="00F77F3E">
        <w:rPr>
          <w:b/>
          <w:bCs/>
          <w:sz w:val="28"/>
          <w:szCs w:val="28"/>
          <w:lang w:val="sv-SE"/>
        </w:rPr>
        <w:t>Lưu ý:</w:t>
      </w:r>
    </w:p>
    <w:p w14:paraId="004D7766" w14:textId="77777777" w:rsidR="00F77F3E" w:rsidRPr="00F77F3E" w:rsidRDefault="00F77F3E" w:rsidP="008463F0">
      <w:pPr>
        <w:spacing w:after="120"/>
        <w:ind w:right="43" w:firstLine="567"/>
        <w:rPr>
          <w:sz w:val="28"/>
          <w:szCs w:val="28"/>
          <w:lang w:val="sv-SE"/>
        </w:rPr>
      </w:pPr>
      <w:r w:rsidRPr="00F77F3E">
        <w:rPr>
          <w:sz w:val="28"/>
          <w:szCs w:val="28"/>
          <w:lang w:val="sv-SE"/>
        </w:rPr>
        <w:t>*) Để có cơ sở đánh hồ sơ dự thầu một cách chính xác, đề nghị nhà thầu cung cấp tài liệu kỹ thuật của sản phẩm dự thầu theo một trong các hình thức sau:</w:t>
      </w:r>
    </w:p>
    <w:p w14:paraId="36EA3270" w14:textId="77777777" w:rsidR="00F77F3E" w:rsidRPr="00F77F3E" w:rsidRDefault="00F77F3E" w:rsidP="008463F0">
      <w:pPr>
        <w:spacing w:after="120"/>
        <w:ind w:right="43" w:firstLine="567"/>
        <w:rPr>
          <w:sz w:val="28"/>
          <w:szCs w:val="28"/>
          <w:lang w:val="sv-SE"/>
        </w:rPr>
      </w:pPr>
      <w:r w:rsidRPr="00F77F3E">
        <w:rPr>
          <w:sz w:val="28"/>
          <w:szCs w:val="28"/>
          <w:lang w:val="sv-SE"/>
        </w:rPr>
        <w:t>- Nhà thầu cung cấp file scan từ bản có đóng dấu xác thực của nhà sản xuất/ chủ sở hữu hàng hoá/ chủ sổ hữu số lưu hành/nhà nhập khẩu hoặc bản sao chứng thực của cơ quan chức năng theo quy định của pháp luật.</w:t>
      </w:r>
    </w:p>
    <w:p w14:paraId="519DB6DF" w14:textId="77777777" w:rsidR="00F77F3E" w:rsidRPr="00F77F3E" w:rsidRDefault="00F77F3E" w:rsidP="008463F0">
      <w:pPr>
        <w:spacing w:after="120"/>
        <w:ind w:right="43" w:firstLine="567"/>
        <w:rPr>
          <w:sz w:val="28"/>
          <w:szCs w:val="28"/>
          <w:lang w:val="sv-SE"/>
        </w:rPr>
      </w:pPr>
      <w:r w:rsidRPr="00F77F3E">
        <w:rPr>
          <w:sz w:val="28"/>
          <w:szCs w:val="28"/>
          <w:lang w:val="sv-SE"/>
        </w:rPr>
        <w:t xml:space="preserve">- Nhà thầu cung cấp bản gốc được tải trực tiếp từ website/cổng thông tin điện tử của nhà sản xuất/chủ sở hữu hàng hoá/chủ sở hữu số lưu hành/nhà nhập khẩu (kèm theo link tải của tài liệu đó) </w:t>
      </w:r>
    </w:p>
    <w:p w14:paraId="2A7D7C7A" w14:textId="77777777" w:rsidR="00F77F3E" w:rsidRPr="00F77F3E" w:rsidRDefault="00F77F3E" w:rsidP="008463F0">
      <w:pPr>
        <w:spacing w:after="120"/>
        <w:ind w:right="43" w:firstLine="567"/>
        <w:rPr>
          <w:sz w:val="28"/>
          <w:szCs w:val="28"/>
          <w:lang w:val="sv-SE"/>
        </w:rPr>
      </w:pPr>
      <w:r w:rsidRPr="00F77F3E">
        <w:rPr>
          <w:sz w:val="28"/>
          <w:szCs w:val="28"/>
          <w:lang w:val="sv-SE"/>
        </w:rPr>
        <w:t>Nhà thầu phải chịu trách nhiệm về tính hợp lệ, trung thực và chính xác của tài liệu và cung cấp đường dẫn để tra cứu nếu được yêu cầu.</w:t>
      </w:r>
    </w:p>
    <w:p w14:paraId="09B0880C" w14:textId="253E998E" w:rsidR="00F77F3E" w:rsidRPr="00F77F3E" w:rsidRDefault="00F77F3E" w:rsidP="008463F0">
      <w:pPr>
        <w:pStyle w:val="ListParagraph"/>
        <w:widowControl w:val="0"/>
        <w:spacing w:after="120"/>
        <w:ind w:left="0" w:right="45" w:firstLine="567"/>
        <w:contextualSpacing w:val="0"/>
        <w:rPr>
          <w:rFonts w:ascii="Times New Roman" w:hAnsi="Times New Roman" w:cs="Times New Roman"/>
          <w:sz w:val="28"/>
          <w:szCs w:val="28"/>
          <w:lang w:val="pt-BR"/>
        </w:rPr>
      </w:pPr>
      <w:r w:rsidRPr="00F77F3E">
        <w:rPr>
          <w:rFonts w:ascii="Times New Roman" w:hAnsi="Times New Roman" w:cs="Times New Roman"/>
          <w:sz w:val="28"/>
          <w:szCs w:val="28"/>
          <w:lang w:val="sv-SE"/>
        </w:rPr>
        <w:t>Trong mọi trường hợp, nhà thầu chịu hoàn toàn trách nhiệm pháp lý về tính hợp lệ, trung thực, chính xác của tất cả tài liệu cung cấp.</w:t>
      </w:r>
    </w:p>
    <w:p w14:paraId="6CDD987B" w14:textId="77777777" w:rsidR="0017277C" w:rsidRPr="00951E06" w:rsidRDefault="0017277C" w:rsidP="008463F0">
      <w:pPr>
        <w:spacing w:before="120" w:after="120"/>
        <w:ind w:firstLine="709"/>
        <w:rPr>
          <w:b/>
          <w:i/>
          <w:sz w:val="28"/>
          <w:szCs w:val="28"/>
          <w:lang w:val="nl-NL"/>
        </w:rPr>
      </w:pPr>
      <w:r w:rsidRPr="00951E06">
        <w:rPr>
          <w:b/>
          <w:i/>
          <w:sz w:val="28"/>
          <w:szCs w:val="28"/>
          <w:lang w:val="nl-NL"/>
        </w:rPr>
        <w:t>1.3. Các yêu cầu khác</w:t>
      </w:r>
    </w:p>
    <w:p w14:paraId="33CB1732" w14:textId="34DDE57B" w:rsidR="00EC4BFA" w:rsidRPr="00EA07A7" w:rsidRDefault="00EA07A7" w:rsidP="008463F0">
      <w:pPr>
        <w:pStyle w:val="SectionVIHeader"/>
        <w:spacing w:after="120"/>
        <w:ind w:firstLine="709"/>
        <w:jc w:val="left"/>
        <w:rPr>
          <w:b w:val="0"/>
          <w:bCs/>
          <w:sz w:val="28"/>
          <w:szCs w:val="28"/>
          <w:lang w:val="nl-NL"/>
        </w:rPr>
      </w:pPr>
      <w:r w:rsidRPr="00EA07A7">
        <w:rPr>
          <w:b w:val="0"/>
          <w:bCs/>
          <w:sz w:val="28"/>
          <w:szCs w:val="28"/>
          <w:lang w:val="nl-NL"/>
        </w:rPr>
        <w:t>Không</w:t>
      </w:r>
      <w:r>
        <w:rPr>
          <w:b w:val="0"/>
          <w:bCs/>
          <w:sz w:val="28"/>
          <w:szCs w:val="28"/>
          <w:lang w:val="nl-NL"/>
        </w:rPr>
        <w:t xml:space="preserve"> có.</w:t>
      </w:r>
    </w:p>
    <w:p w14:paraId="67DEEB61" w14:textId="52AC371C" w:rsidR="0017277C" w:rsidRPr="00951E06" w:rsidRDefault="0017277C" w:rsidP="008463F0">
      <w:pPr>
        <w:pStyle w:val="SectionVIHeader"/>
        <w:spacing w:after="120"/>
        <w:ind w:firstLine="709"/>
        <w:jc w:val="left"/>
        <w:rPr>
          <w:sz w:val="28"/>
          <w:szCs w:val="28"/>
          <w:lang w:val="nl-NL"/>
        </w:rPr>
      </w:pPr>
      <w:r w:rsidRPr="00951E06">
        <w:rPr>
          <w:sz w:val="28"/>
          <w:szCs w:val="28"/>
          <w:lang w:val="nl-NL"/>
        </w:rPr>
        <w:t>Mục 2. Bản vẽ</w:t>
      </w:r>
    </w:p>
    <w:p w14:paraId="6DF8DBED" w14:textId="43E90F8D" w:rsidR="0017277C" w:rsidRPr="00951E06" w:rsidRDefault="0017277C" w:rsidP="008463F0">
      <w:pPr>
        <w:spacing w:before="120" w:after="120"/>
        <w:ind w:firstLine="709"/>
        <w:rPr>
          <w:i/>
          <w:iCs/>
          <w:spacing w:val="-4"/>
          <w:sz w:val="28"/>
          <w:szCs w:val="28"/>
          <w:lang w:val="nl-NL"/>
        </w:rPr>
      </w:pPr>
      <w:r w:rsidRPr="00951E06">
        <w:rPr>
          <w:sz w:val="28"/>
          <w:szCs w:val="28"/>
          <w:lang w:val="nl-NL"/>
        </w:rPr>
        <w:lastRenderedPageBreak/>
        <w:t>Không có bản vẽ</w:t>
      </w:r>
      <w:r w:rsidRPr="00951E06">
        <w:rPr>
          <w:spacing w:val="-4"/>
          <w:sz w:val="28"/>
          <w:szCs w:val="28"/>
          <w:lang w:val="nl-NL"/>
        </w:rPr>
        <w:t xml:space="preserve"> </w:t>
      </w:r>
    </w:p>
    <w:p w14:paraId="736C9290" w14:textId="77777777" w:rsidR="0017277C" w:rsidRPr="00951E06" w:rsidRDefault="0017277C" w:rsidP="008463F0">
      <w:pPr>
        <w:pStyle w:val="SectionVIHeader"/>
        <w:widowControl w:val="0"/>
        <w:spacing w:after="120"/>
        <w:ind w:firstLine="709"/>
        <w:jc w:val="left"/>
        <w:rPr>
          <w:sz w:val="32"/>
          <w:szCs w:val="32"/>
        </w:rPr>
      </w:pPr>
      <w:r w:rsidRPr="00951E06">
        <w:rPr>
          <w:sz w:val="28"/>
        </w:rPr>
        <w:t>Mục 3. Kiểm tra và thử nghiệm</w:t>
      </w:r>
    </w:p>
    <w:p w14:paraId="0EA1AF2D" w14:textId="7D718788" w:rsidR="006A3C11" w:rsidRPr="006A3C11" w:rsidRDefault="00EC4BFA" w:rsidP="006A3C11">
      <w:pPr>
        <w:widowControl w:val="0"/>
        <w:spacing w:after="120"/>
        <w:ind w:firstLine="709"/>
        <w:rPr>
          <w:sz w:val="28"/>
          <w:szCs w:val="28"/>
        </w:rPr>
        <w:sectPr w:rsidR="006A3C11" w:rsidRPr="006A3C11" w:rsidSect="00502C51">
          <w:headerReference w:type="even" r:id="rId8"/>
          <w:headerReference w:type="default" r:id="rId9"/>
          <w:headerReference w:type="first" r:id="rId10"/>
          <w:pgSz w:w="11907" w:h="16840" w:code="9"/>
          <w:pgMar w:top="1134" w:right="1134" w:bottom="1021" w:left="1701" w:header="567" w:footer="0" w:gutter="0"/>
          <w:cols w:space="720"/>
          <w:titlePg/>
          <w:docGrid w:linePitch="360"/>
        </w:sectPr>
      </w:pPr>
      <w:r w:rsidRPr="00A96F10">
        <w:rPr>
          <w:sz w:val="28"/>
          <w:szCs w:val="28"/>
        </w:rPr>
        <w:t xml:space="preserve">Các kiểm tra và thử nghiệm cần tiến hành gồm có: </w:t>
      </w:r>
      <w:r w:rsidR="006A3C11">
        <w:rPr>
          <w:sz w:val="28"/>
          <w:szCs w:val="28"/>
        </w:rPr>
        <w:t>Không.</w:t>
      </w:r>
    </w:p>
    <w:p w14:paraId="121E0BD6" w14:textId="77777777" w:rsidR="00F77F3E" w:rsidRPr="000C49E5" w:rsidRDefault="00F77F3E" w:rsidP="00F77F3E">
      <w:pPr>
        <w:spacing w:before="120" w:after="120" w:line="264" w:lineRule="auto"/>
        <w:ind w:firstLine="709"/>
        <w:jc w:val="right"/>
        <w:rPr>
          <w:b/>
          <w:sz w:val="28"/>
          <w:szCs w:val="28"/>
        </w:rPr>
      </w:pPr>
      <w:r w:rsidRPr="000C49E5">
        <w:rPr>
          <w:b/>
          <w:sz w:val="28"/>
          <w:szCs w:val="28"/>
        </w:rPr>
        <w:lastRenderedPageBreak/>
        <w:t>Mẫu số 21</w:t>
      </w:r>
    </w:p>
    <w:tbl>
      <w:tblPr>
        <w:tblW w:w="9323" w:type="dxa"/>
        <w:tblInd w:w="108" w:type="dxa"/>
        <w:tblCellMar>
          <w:left w:w="10" w:type="dxa"/>
          <w:right w:w="10" w:type="dxa"/>
        </w:tblCellMar>
        <w:tblLook w:val="04A0" w:firstRow="1" w:lastRow="0" w:firstColumn="1" w:lastColumn="0" w:noHBand="0" w:noVBand="1"/>
      </w:tblPr>
      <w:tblGrid>
        <w:gridCol w:w="3011"/>
        <w:gridCol w:w="6312"/>
      </w:tblGrid>
      <w:tr w:rsidR="00F77F3E" w:rsidRPr="000C49E5" w14:paraId="47001C01" w14:textId="77777777" w:rsidTr="001C554D">
        <w:trPr>
          <w:trHeight w:val="1"/>
        </w:trPr>
        <w:tc>
          <w:tcPr>
            <w:tcW w:w="3011" w:type="dxa"/>
            <w:tcMar>
              <w:left w:w="108" w:type="dxa"/>
              <w:right w:w="108" w:type="dxa"/>
            </w:tcMar>
          </w:tcPr>
          <w:p w14:paraId="25B8DC1F" w14:textId="77777777" w:rsidR="00F77F3E" w:rsidRPr="000C49E5" w:rsidRDefault="00F77F3E" w:rsidP="001C554D">
            <w:pPr>
              <w:ind w:firstLine="709"/>
            </w:pPr>
            <w:r w:rsidRPr="000C49E5">
              <w:rPr>
                <w:b/>
              </w:rPr>
              <w:t>Tên nhà thầu</w:t>
            </w:r>
            <w:r w:rsidRPr="000C49E5">
              <w:t xml:space="preserve">: </w:t>
            </w:r>
          </w:p>
          <w:p w14:paraId="3FE160C3" w14:textId="77777777" w:rsidR="00F77F3E" w:rsidRPr="000C49E5" w:rsidRDefault="00F77F3E" w:rsidP="001C554D">
            <w:pPr>
              <w:ind w:firstLine="709"/>
              <w:rPr>
                <w:sz w:val="28"/>
                <w:szCs w:val="28"/>
              </w:rPr>
            </w:pPr>
          </w:p>
        </w:tc>
        <w:tc>
          <w:tcPr>
            <w:tcW w:w="6312" w:type="dxa"/>
            <w:tcMar>
              <w:left w:w="108" w:type="dxa"/>
              <w:right w:w="108" w:type="dxa"/>
            </w:tcMar>
          </w:tcPr>
          <w:p w14:paraId="4449E7F7" w14:textId="77777777" w:rsidR="00F77F3E" w:rsidRPr="000C49E5" w:rsidRDefault="00F77F3E" w:rsidP="001C554D">
            <w:pPr>
              <w:jc w:val="center"/>
              <w:rPr>
                <w:b/>
              </w:rPr>
            </w:pPr>
            <w:r w:rsidRPr="000C49E5">
              <w:rPr>
                <w:b/>
              </w:rPr>
              <w:t>CỘNG HÒA XÃ HỘI CHỦ NGHĨA VIỆT NAM</w:t>
            </w:r>
          </w:p>
          <w:p w14:paraId="6254C160" w14:textId="77777777" w:rsidR="00F77F3E" w:rsidRPr="000C49E5" w:rsidRDefault="00F77F3E" w:rsidP="001C554D">
            <w:pPr>
              <w:jc w:val="center"/>
              <w:rPr>
                <w:b/>
                <w:sz w:val="28"/>
                <w:szCs w:val="28"/>
              </w:rPr>
            </w:pPr>
            <w:r w:rsidRPr="000C49E5">
              <w:rPr>
                <w:b/>
                <w:sz w:val="28"/>
                <w:szCs w:val="28"/>
              </w:rPr>
              <w:t>Độc lập – Tự do – Hạnh phúc</w:t>
            </w:r>
          </w:p>
          <w:p w14:paraId="688B6720" w14:textId="77777777" w:rsidR="00F77F3E" w:rsidRPr="000C49E5" w:rsidRDefault="00F77F3E" w:rsidP="001C554D">
            <w:pPr>
              <w:jc w:val="center"/>
              <w:rPr>
                <w:sz w:val="28"/>
                <w:szCs w:val="28"/>
              </w:rPr>
            </w:pPr>
            <w:r w:rsidRPr="000C49E5">
              <w:rPr>
                <w:i/>
                <w:noProof/>
                <w:sz w:val="28"/>
                <w:szCs w:val="28"/>
                <w14:ligatures w14:val="standardContextual"/>
              </w:rPr>
              <mc:AlternateContent>
                <mc:Choice Requires="wps">
                  <w:drawing>
                    <wp:anchor distT="0" distB="0" distL="114300" distR="114300" simplePos="0" relativeHeight="251659264" behindDoc="0" locked="0" layoutInCell="1" allowOverlap="1" wp14:anchorId="5B84C3A0" wp14:editId="0F51B83B">
                      <wp:simplePos x="0" y="0"/>
                      <wp:positionH relativeFrom="column">
                        <wp:posOffset>849630</wp:posOffset>
                      </wp:positionH>
                      <wp:positionV relativeFrom="paragraph">
                        <wp:posOffset>51858</wp:posOffset>
                      </wp:positionV>
                      <wp:extent cx="2150534" cy="0"/>
                      <wp:effectExtent l="0" t="0" r="0" b="0"/>
                      <wp:wrapNone/>
                      <wp:docPr id="223353134" name="Straight Connector 1"/>
                      <wp:cNvGraphicFramePr/>
                      <a:graphic xmlns:a="http://schemas.openxmlformats.org/drawingml/2006/main">
                        <a:graphicData uri="http://schemas.microsoft.com/office/word/2010/wordprocessingShape">
                          <wps:wsp>
                            <wps:cNvCnPr/>
                            <wps:spPr>
                              <a:xfrm>
                                <a:off x="0" y="0"/>
                                <a:ext cx="2150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EF6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9pt,4.1pt" to="236.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" strokecolor="black [3200]" strokeweight=".5pt">
                      <v:stroke joinstyle="miter"/>
                    </v:line>
                  </w:pict>
                </mc:Fallback>
              </mc:AlternateContent>
            </w:r>
            <w:r w:rsidRPr="000C49E5">
              <w:rPr>
                <w:i/>
                <w:sz w:val="28"/>
                <w:szCs w:val="28"/>
              </w:rPr>
              <w:t>…….., ngày    tháng    năm……</w:t>
            </w:r>
          </w:p>
        </w:tc>
      </w:tr>
    </w:tbl>
    <w:p w14:paraId="6A3F22FC" w14:textId="77777777" w:rsidR="00F77F3E" w:rsidRPr="000C49E5" w:rsidRDefault="00F77F3E" w:rsidP="00F77F3E">
      <w:pPr>
        <w:spacing w:before="360"/>
        <w:ind w:firstLine="709"/>
        <w:jc w:val="center"/>
        <w:rPr>
          <w:b/>
          <w:sz w:val="28"/>
          <w:szCs w:val="28"/>
        </w:rPr>
      </w:pPr>
      <w:r w:rsidRPr="000C49E5">
        <w:rPr>
          <w:b/>
          <w:sz w:val="28"/>
          <w:szCs w:val="28"/>
        </w:rPr>
        <w:t>GIẤY CAM KẾT</w:t>
      </w:r>
    </w:p>
    <w:p w14:paraId="132E0879" w14:textId="77777777" w:rsidR="00F77F3E" w:rsidRPr="000C49E5" w:rsidRDefault="00F77F3E" w:rsidP="00F77F3E">
      <w:pPr>
        <w:ind w:firstLine="709"/>
        <w:jc w:val="center"/>
        <w:rPr>
          <w:b/>
          <w:sz w:val="28"/>
          <w:szCs w:val="28"/>
        </w:rPr>
      </w:pPr>
      <w:r w:rsidRPr="000C49E5">
        <w:rPr>
          <w:b/>
          <w:sz w:val="28"/>
          <w:szCs w:val="28"/>
        </w:rPr>
        <w:t>THUỘC HỒ SƠ DỰ THẦU</w:t>
      </w:r>
    </w:p>
    <w:p w14:paraId="6807C526" w14:textId="77777777" w:rsidR="00F77F3E" w:rsidRPr="000C49E5" w:rsidRDefault="00F77F3E" w:rsidP="00F77F3E">
      <w:pPr>
        <w:ind w:firstLine="709"/>
        <w:jc w:val="center"/>
        <w:rPr>
          <w:b/>
          <w:sz w:val="28"/>
          <w:szCs w:val="28"/>
        </w:rPr>
      </w:pPr>
    </w:p>
    <w:p w14:paraId="0D232FAE" w14:textId="77777777" w:rsidR="00F77F3E" w:rsidRPr="000C49E5" w:rsidRDefault="00F77F3E" w:rsidP="00F77F3E">
      <w:pPr>
        <w:ind w:firstLine="709"/>
        <w:jc w:val="center"/>
        <w:rPr>
          <w:b/>
          <w:sz w:val="28"/>
          <w:szCs w:val="28"/>
        </w:rPr>
      </w:pPr>
      <w:r w:rsidRPr="000C49E5">
        <w:rPr>
          <w:bCs/>
          <w:iCs/>
          <w:sz w:val="28"/>
          <w:szCs w:val="28"/>
        </w:rPr>
        <w:t>Kính gửi:</w:t>
      </w:r>
      <w:r w:rsidRPr="000C49E5">
        <w:rPr>
          <w:sz w:val="28"/>
          <w:szCs w:val="28"/>
        </w:rPr>
        <w:t xml:space="preserve"> </w:t>
      </w:r>
      <w:r w:rsidRPr="000C49E5">
        <w:rPr>
          <w:bCs/>
          <w:sz w:val="28"/>
          <w:szCs w:val="28"/>
        </w:rPr>
        <w:t>Bệnh viện Đa khoa Hà Trung</w:t>
      </w:r>
      <w:r w:rsidRPr="000C49E5">
        <w:rPr>
          <w:b/>
          <w:sz w:val="28"/>
          <w:szCs w:val="28"/>
        </w:rPr>
        <w:t xml:space="preserve"> </w:t>
      </w:r>
    </w:p>
    <w:p w14:paraId="19E8D6C4" w14:textId="77777777" w:rsidR="00F77F3E" w:rsidRPr="000C49E5" w:rsidRDefault="00F77F3E" w:rsidP="00F77F3E">
      <w:pPr>
        <w:spacing w:after="360"/>
        <w:ind w:firstLine="709"/>
        <w:jc w:val="center"/>
        <w:rPr>
          <w:bCs/>
          <w:i/>
          <w:iCs/>
          <w:sz w:val="28"/>
          <w:szCs w:val="28"/>
        </w:rPr>
      </w:pPr>
      <w:r w:rsidRPr="000C49E5">
        <w:rPr>
          <w:bCs/>
          <w:i/>
          <w:iCs/>
          <w:sz w:val="28"/>
          <w:szCs w:val="28"/>
        </w:rPr>
        <w:t>(Sau đây gọi là Chủ đầu tư)</w:t>
      </w:r>
    </w:p>
    <w:p w14:paraId="1483EBA8" w14:textId="77777777" w:rsidR="00F77F3E" w:rsidRPr="00881279" w:rsidRDefault="00F77F3E" w:rsidP="00881279">
      <w:pPr>
        <w:spacing w:after="120"/>
        <w:ind w:firstLine="709"/>
        <w:rPr>
          <w:b/>
          <w:sz w:val="28"/>
          <w:szCs w:val="28"/>
        </w:rPr>
      </w:pPr>
      <w:r w:rsidRPr="00881279">
        <w:rPr>
          <w:sz w:val="28"/>
          <w:szCs w:val="28"/>
        </w:rPr>
        <w:t xml:space="preserve">Sau khi nghiên cứu E-HSMT mà chúng tôi đã nhận được; chúng tôi, _____ [Ghi tên nhà thầu], cam kết thực hiện gói thầu “………………….” theo đúng yêu cầu của E-HSMT với nội dung như sau: </w:t>
      </w:r>
    </w:p>
    <w:p w14:paraId="23F44654" w14:textId="77777777" w:rsidR="00F77F3E" w:rsidRPr="00881279" w:rsidRDefault="00F77F3E" w:rsidP="00881279">
      <w:pPr>
        <w:numPr>
          <w:ilvl w:val="0"/>
          <w:numId w:val="5"/>
        </w:numPr>
        <w:tabs>
          <w:tab w:val="left" w:pos="993"/>
        </w:tabs>
        <w:spacing w:after="120"/>
        <w:ind w:firstLine="709"/>
        <w:rPr>
          <w:sz w:val="28"/>
          <w:szCs w:val="28"/>
        </w:rPr>
      </w:pPr>
      <w:r w:rsidRPr="00881279">
        <w:rPr>
          <w:sz w:val="28"/>
          <w:szCs w:val="28"/>
        </w:rPr>
        <w:t>Cam kết các tài liệu trong hồ sơ dự thầu này đều trung thực, hợp pháp. Nếu có dấu hiệu gian lận hoặc không trung thực thì E-HSDT xem như không hợp lệ.</w:t>
      </w:r>
    </w:p>
    <w:p w14:paraId="45A21D18" w14:textId="77777777" w:rsidR="00F77F3E" w:rsidRPr="00881279" w:rsidRDefault="00F77F3E" w:rsidP="00881279">
      <w:pPr>
        <w:numPr>
          <w:ilvl w:val="0"/>
          <w:numId w:val="5"/>
        </w:numPr>
        <w:tabs>
          <w:tab w:val="left" w:pos="993"/>
        </w:tabs>
        <w:spacing w:after="120"/>
        <w:ind w:firstLine="709"/>
        <w:rPr>
          <w:sz w:val="28"/>
          <w:szCs w:val="28"/>
        </w:rPr>
      </w:pPr>
      <w:r w:rsidRPr="00881279">
        <w:rPr>
          <w:sz w:val="28"/>
          <w:szCs w:val="28"/>
        </w:rPr>
        <w:t xml:space="preserve">Cam kết cung cấp </w:t>
      </w:r>
      <w:r w:rsidRPr="00881279">
        <w:rPr>
          <w:noProof/>
          <w:sz w:val="28"/>
          <w:szCs w:val="28"/>
        </w:rPr>
        <w:t>hàng hoá</w:t>
      </w:r>
      <w:r w:rsidRPr="00881279">
        <w:rPr>
          <w:sz w:val="28"/>
          <w:szCs w:val="28"/>
        </w:rPr>
        <w:t xml:space="preserve"> trúng thầu đảm bảo chất lượng, kỹ thuật đáp ứng hồ sơ mời thầu và đúng với hồ sơ dự thầu, cũng như các giấy tờ pháp lý liên quan đến chất lượng hàng hóa hợp lệ và đúng quy định. </w:t>
      </w:r>
    </w:p>
    <w:p w14:paraId="74396B76" w14:textId="77777777" w:rsidR="00F77F3E" w:rsidRPr="00881279" w:rsidRDefault="00F77F3E" w:rsidP="00881279">
      <w:pPr>
        <w:numPr>
          <w:ilvl w:val="0"/>
          <w:numId w:val="5"/>
        </w:numPr>
        <w:tabs>
          <w:tab w:val="left" w:pos="993"/>
        </w:tabs>
        <w:spacing w:after="120"/>
        <w:ind w:firstLine="709"/>
        <w:rPr>
          <w:sz w:val="28"/>
          <w:szCs w:val="28"/>
        </w:rPr>
      </w:pPr>
      <w:r w:rsidRPr="00881279">
        <w:rPr>
          <w:sz w:val="28"/>
          <w:szCs w:val="28"/>
        </w:rPr>
        <w:t xml:space="preserve">Cam kết hàng hóa cung cấp phải đảm bảo mới 100%, </w:t>
      </w:r>
      <w:r w:rsidRPr="00881279">
        <w:rPr>
          <w:bCs/>
          <w:sz w:val="28"/>
          <w:szCs w:val="28"/>
          <w:lang w:val="nl-NL"/>
        </w:rPr>
        <w:t xml:space="preserve">sản xuất từ năm 2025 trở về sau, chưa qua sử dụng, có nguồn gốc xuất xứ rõ ràng. </w:t>
      </w:r>
      <w:r w:rsidRPr="00881279">
        <w:rPr>
          <w:sz w:val="28"/>
          <w:szCs w:val="28"/>
          <w:lang w:val="vi-VN"/>
        </w:rPr>
        <w:t>Chất lượng hàng hóa: đảm bảo đúng tiêu chuẩn dược điển Việt Nam</w:t>
      </w:r>
      <w:r w:rsidRPr="00881279">
        <w:rPr>
          <w:sz w:val="28"/>
          <w:szCs w:val="28"/>
        </w:rPr>
        <w:t xml:space="preserve"> hoặc</w:t>
      </w:r>
      <w:r w:rsidRPr="00881279">
        <w:rPr>
          <w:sz w:val="28"/>
          <w:szCs w:val="28"/>
          <w:lang w:val="vi-VN"/>
        </w:rPr>
        <w:t xml:space="preserve"> </w:t>
      </w:r>
      <w:r w:rsidRPr="00881279">
        <w:rPr>
          <w:sz w:val="28"/>
          <w:szCs w:val="28"/>
        </w:rPr>
        <w:t>t</w:t>
      </w:r>
      <w:r w:rsidRPr="00881279">
        <w:rPr>
          <w:sz w:val="28"/>
          <w:szCs w:val="28"/>
          <w:lang w:val="vi-VN"/>
        </w:rPr>
        <w:t>iêu chuẩn cơ sở.</w:t>
      </w:r>
    </w:p>
    <w:p w14:paraId="24C77702" w14:textId="77777777" w:rsidR="00F77F3E" w:rsidRPr="00881279" w:rsidRDefault="00F77F3E" w:rsidP="00881279">
      <w:pPr>
        <w:numPr>
          <w:ilvl w:val="0"/>
          <w:numId w:val="5"/>
        </w:numPr>
        <w:tabs>
          <w:tab w:val="left" w:pos="993"/>
        </w:tabs>
        <w:spacing w:after="120"/>
        <w:ind w:firstLine="709"/>
        <w:rPr>
          <w:sz w:val="28"/>
          <w:szCs w:val="28"/>
        </w:rPr>
      </w:pPr>
      <w:r w:rsidRPr="00881279">
        <w:rPr>
          <w:bCs/>
          <w:sz w:val="28"/>
          <w:szCs w:val="28"/>
          <w:lang w:val="nl-NL"/>
        </w:rPr>
        <w:t>Bảo quản, đóng gói, vận chuyển: theo tiêu chuẩn của nhà sản xuất.</w:t>
      </w:r>
    </w:p>
    <w:p w14:paraId="513F47E0" w14:textId="77777777" w:rsidR="00F77F3E" w:rsidRPr="00881279" w:rsidRDefault="00F77F3E" w:rsidP="00881279">
      <w:pPr>
        <w:numPr>
          <w:ilvl w:val="0"/>
          <w:numId w:val="5"/>
        </w:numPr>
        <w:tabs>
          <w:tab w:val="left" w:pos="993"/>
        </w:tabs>
        <w:spacing w:after="120"/>
        <w:ind w:firstLine="709"/>
        <w:rPr>
          <w:sz w:val="28"/>
          <w:szCs w:val="28"/>
        </w:rPr>
      </w:pPr>
      <w:r w:rsidRPr="00881279">
        <w:rPr>
          <w:bCs/>
          <w:sz w:val="28"/>
          <w:szCs w:val="28"/>
          <w:lang w:val="nl-NL"/>
        </w:rPr>
        <w:t>Hạn sử dụng (nếu có) của hàng hoá tại thời điểm giao hàng: phải đảm bảo ≥ 50% hạn sử dụng hoặc không thấp hơn 06 tháng.</w:t>
      </w:r>
    </w:p>
    <w:p w14:paraId="511FA070" w14:textId="77777777" w:rsidR="00F77F3E" w:rsidRPr="00881279" w:rsidRDefault="00F77F3E" w:rsidP="00881279">
      <w:pPr>
        <w:numPr>
          <w:ilvl w:val="0"/>
          <w:numId w:val="5"/>
        </w:numPr>
        <w:tabs>
          <w:tab w:val="left" w:pos="993"/>
        </w:tabs>
        <w:spacing w:after="120"/>
        <w:ind w:firstLine="709"/>
        <w:rPr>
          <w:sz w:val="28"/>
          <w:szCs w:val="28"/>
        </w:rPr>
      </w:pPr>
      <w:r w:rsidRPr="00881279">
        <w:rPr>
          <w:rFonts w:eastAsia="Calibri"/>
          <w:sz w:val="28"/>
          <w:szCs w:val="28"/>
          <w:lang w:val="en-GB"/>
        </w:rPr>
        <w:t>Cung cấp thành nhiều</w:t>
      </w:r>
      <w:r w:rsidRPr="00881279">
        <w:rPr>
          <w:rFonts w:eastAsia="Calibri"/>
          <w:sz w:val="28"/>
          <w:szCs w:val="28"/>
          <w:lang w:val="vi-VN"/>
        </w:rPr>
        <w:t xml:space="preserve"> </w:t>
      </w:r>
      <w:r w:rsidRPr="00881279">
        <w:rPr>
          <w:rFonts w:eastAsia="Calibri"/>
          <w:sz w:val="28"/>
          <w:szCs w:val="28"/>
          <w:lang w:val="en-GB"/>
        </w:rPr>
        <w:t>đợt trong thời gian thực</w:t>
      </w:r>
      <w:r w:rsidRPr="00881279">
        <w:rPr>
          <w:rFonts w:eastAsia="Calibri"/>
          <w:sz w:val="28"/>
          <w:szCs w:val="28"/>
          <w:lang w:val="vi-VN"/>
        </w:rPr>
        <w:t xml:space="preserve"> </w:t>
      </w:r>
      <w:r w:rsidRPr="00881279">
        <w:rPr>
          <w:rFonts w:eastAsia="Calibri"/>
          <w:sz w:val="28"/>
          <w:szCs w:val="28"/>
          <w:lang w:val="en-GB"/>
        </w:rPr>
        <w:t xml:space="preserve">hiện hợp đồng; </w:t>
      </w:r>
      <w:r w:rsidRPr="00881279">
        <w:rPr>
          <w:rFonts w:eastAsia="Calibri"/>
          <w:sz w:val="28"/>
          <w:szCs w:val="28"/>
        </w:rPr>
        <w:t xml:space="preserve">giao hàng </w:t>
      </w:r>
      <w:r w:rsidRPr="00881279">
        <w:rPr>
          <w:rFonts w:eastAsia="Calibri"/>
          <w:sz w:val="28"/>
          <w:szCs w:val="28"/>
          <w:lang w:val="en-GB"/>
        </w:rPr>
        <w:t>trong giờ hành chính, ngày làm việc</w:t>
      </w:r>
      <w:r w:rsidRPr="00881279">
        <w:rPr>
          <w:rFonts w:eastAsia="Calibri"/>
          <w:sz w:val="28"/>
          <w:szCs w:val="28"/>
        </w:rPr>
        <w:t xml:space="preserve"> tại cửa kho hoặc bồn oxy lỏng, </w:t>
      </w:r>
      <w:r w:rsidRPr="00881279">
        <w:rPr>
          <w:rFonts w:eastAsia="Calibri"/>
          <w:sz w:val="28"/>
          <w:szCs w:val="28"/>
          <w:lang w:val="vi-VN"/>
        </w:rPr>
        <w:t xml:space="preserve">Bệnh viện Đa khoa </w:t>
      </w:r>
      <w:r w:rsidRPr="00881279">
        <w:rPr>
          <w:rFonts w:eastAsia="Calibri"/>
          <w:sz w:val="28"/>
          <w:szCs w:val="28"/>
        </w:rPr>
        <w:t>Hà Trung</w:t>
      </w:r>
      <w:r w:rsidRPr="00881279">
        <w:rPr>
          <w:rFonts w:eastAsia="Calibri"/>
          <w:sz w:val="28"/>
          <w:szCs w:val="28"/>
          <w:lang w:val="en-GB"/>
        </w:rPr>
        <w:t>.</w:t>
      </w:r>
      <w:r w:rsidRPr="00881279">
        <w:rPr>
          <w:sz w:val="28"/>
          <w:szCs w:val="28"/>
        </w:rPr>
        <w:t xml:space="preserve"> </w:t>
      </w:r>
      <w:r w:rsidRPr="00881279">
        <w:rPr>
          <w:rFonts w:eastAsia="Calibri"/>
          <w:sz w:val="28"/>
          <w:szCs w:val="28"/>
          <w:lang w:val="en-GB"/>
        </w:rPr>
        <w:t>Ngày giao hàng muộn nhất: 05 ngày (hoặc trong vòng 24 giờ đối với trường hợp cấp cứu) kể từ khi tiếp nhận thông tin yêu cầu của Chủ đầu tư (bằng fax, email, tin nhắn, hoặc điện thoại).</w:t>
      </w:r>
    </w:p>
    <w:p w14:paraId="77740935" w14:textId="77777777" w:rsidR="00F77F3E" w:rsidRPr="00881279" w:rsidRDefault="00F77F3E" w:rsidP="00881279">
      <w:pPr>
        <w:numPr>
          <w:ilvl w:val="0"/>
          <w:numId w:val="5"/>
        </w:numPr>
        <w:tabs>
          <w:tab w:val="left" w:pos="993"/>
        </w:tabs>
        <w:spacing w:after="120"/>
        <w:ind w:firstLine="709"/>
        <w:rPr>
          <w:sz w:val="28"/>
          <w:szCs w:val="28"/>
        </w:rPr>
      </w:pPr>
      <w:r w:rsidRPr="00881279">
        <w:rPr>
          <w:rFonts w:eastAsia="Calibri"/>
          <w:sz w:val="28"/>
          <w:szCs w:val="28"/>
        </w:rPr>
        <w:t>Nhà thầu cam kết chịu trách nhiệm: Thu hồi và đổi mới hàng hoá t</w:t>
      </w:r>
      <w:r w:rsidRPr="00881279">
        <w:rPr>
          <w:rFonts w:eastAsia="Calibri"/>
          <w:sz w:val="28"/>
          <w:szCs w:val="28"/>
          <w:lang w:val="vi-VN"/>
        </w:rPr>
        <w:t xml:space="preserve">rong vòng </w:t>
      </w:r>
      <w:r w:rsidRPr="00881279">
        <w:rPr>
          <w:rFonts w:eastAsia="Calibri"/>
          <w:sz w:val="28"/>
          <w:szCs w:val="28"/>
        </w:rPr>
        <w:t xml:space="preserve">48 giờ </w:t>
      </w:r>
      <w:r w:rsidRPr="00881279">
        <w:rPr>
          <w:rFonts w:eastAsia="Calibri"/>
          <w:sz w:val="28"/>
          <w:szCs w:val="28"/>
          <w:lang w:val="vi-VN"/>
        </w:rPr>
        <w:t xml:space="preserve">kể từ khi nhà thầu nhận được thông báo của Chủ đầu tư </w:t>
      </w:r>
      <w:r w:rsidRPr="00881279">
        <w:rPr>
          <w:rFonts w:eastAsia="Calibri"/>
          <w:sz w:val="28"/>
          <w:szCs w:val="28"/>
        </w:rPr>
        <w:t>trong trường hợp hàng đã giao nhưng bị lỗi của nhà sản xuất, không đảm bảo chất lượng, không còn nguyên vẹn, hỏng, vỡ,.. hoặc khi có thông báo thu hồi sản phẩm của cơ quan có thẩm quyền.</w:t>
      </w:r>
      <w:r w:rsidRPr="00881279">
        <w:rPr>
          <w:rFonts w:eastAsia="Calibri"/>
          <w:sz w:val="28"/>
          <w:szCs w:val="28"/>
          <w:lang w:val="vi-VN"/>
        </w:rPr>
        <w:t xml:space="preserve"> </w:t>
      </w:r>
    </w:p>
    <w:p w14:paraId="503B7892" w14:textId="77777777" w:rsidR="002156BD" w:rsidRDefault="00F77F3E" w:rsidP="002156BD">
      <w:pPr>
        <w:numPr>
          <w:ilvl w:val="0"/>
          <w:numId w:val="5"/>
        </w:numPr>
        <w:tabs>
          <w:tab w:val="left" w:pos="993"/>
        </w:tabs>
        <w:spacing w:after="120"/>
        <w:ind w:firstLine="709"/>
        <w:rPr>
          <w:sz w:val="28"/>
          <w:szCs w:val="28"/>
        </w:rPr>
      </w:pPr>
      <w:r w:rsidRPr="00881279">
        <w:rPr>
          <w:rFonts w:eastAsia="Calibri"/>
          <w:sz w:val="28"/>
          <w:szCs w:val="28"/>
        </w:rPr>
        <w:t xml:space="preserve">Nhà thầu cam kết chịu hoàn toàn trách nhiệm về tính hợp pháp, an toàn của phương tiện vận chuyển, người vận chuyển trong quá trình vận chuyển; sang chiết (với oxy lỏng). </w:t>
      </w:r>
    </w:p>
    <w:p w14:paraId="655755E6" w14:textId="65E504F8" w:rsidR="002156BD" w:rsidRPr="00881279" w:rsidRDefault="002156BD" w:rsidP="002156BD">
      <w:pPr>
        <w:tabs>
          <w:tab w:val="left" w:pos="993"/>
        </w:tabs>
        <w:spacing w:after="120"/>
        <w:ind w:left="-142" w:firstLine="851"/>
        <w:rPr>
          <w:sz w:val="28"/>
          <w:szCs w:val="28"/>
        </w:rPr>
      </w:pPr>
      <w:r w:rsidRPr="002156BD">
        <w:rPr>
          <w:rFonts w:eastAsia="Calibri"/>
          <w:sz w:val="28"/>
          <w:szCs w:val="28"/>
        </w:rPr>
        <w:t xml:space="preserve">- Với mặt hàng </w:t>
      </w:r>
      <w:r w:rsidRPr="002156BD">
        <w:rPr>
          <w:sz w:val="28"/>
          <w:szCs w:val="28"/>
          <w:lang w:val="vi-VN"/>
        </w:rPr>
        <w:t>Oxy lỏng</w:t>
      </w:r>
      <w:r w:rsidRPr="002156BD">
        <w:rPr>
          <w:sz w:val="28"/>
          <w:szCs w:val="28"/>
        </w:rPr>
        <w:t>: Nhà thầu</w:t>
      </w:r>
      <w:r w:rsidRPr="002156BD">
        <w:rPr>
          <w:rFonts w:eastAsia="Calibri"/>
          <w:sz w:val="28"/>
          <w:szCs w:val="28"/>
        </w:rPr>
        <w:t xml:space="preserve"> </w:t>
      </w:r>
      <w:r w:rsidRPr="002156BD">
        <w:rPr>
          <w:sz w:val="28"/>
          <w:szCs w:val="28"/>
        </w:rPr>
        <w:t>c</w:t>
      </w:r>
      <w:r w:rsidRPr="002156BD">
        <w:rPr>
          <w:sz w:val="28"/>
          <w:szCs w:val="28"/>
          <w:lang w:val="vi-VN"/>
        </w:rPr>
        <w:t xml:space="preserve">am kết thực hiện nạp Oxy lỏng theo đúng qui trình, qui định an toàn và phù hợp với thiết bị sẵn có tại bệnh viện. Chịu </w:t>
      </w:r>
      <w:r w:rsidRPr="002156BD">
        <w:rPr>
          <w:sz w:val="28"/>
          <w:szCs w:val="28"/>
          <w:lang w:val="vi-VN"/>
        </w:rPr>
        <w:lastRenderedPageBreak/>
        <w:t>trách nhiệm hoàn toàn về kỹ thuật</w:t>
      </w:r>
      <w:r w:rsidRPr="002156BD">
        <w:rPr>
          <w:sz w:val="28"/>
          <w:szCs w:val="28"/>
        </w:rPr>
        <w:t>, an toàn</w:t>
      </w:r>
      <w:r w:rsidRPr="002156BD">
        <w:rPr>
          <w:sz w:val="28"/>
          <w:szCs w:val="28"/>
          <w:lang w:val="vi-VN"/>
        </w:rPr>
        <w:t xml:space="preserve"> trong quá trình nạp theo yêu cầu của bệnh việ</w:t>
      </w:r>
      <w:r w:rsidRPr="002156BD">
        <w:rPr>
          <w:sz w:val="28"/>
          <w:szCs w:val="28"/>
        </w:rPr>
        <w:t>n.</w:t>
      </w:r>
    </w:p>
    <w:p w14:paraId="440FD6D6" w14:textId="746B5F42" w:rsidR="00F77F3E" w:rsidRPr="00881279" w:rsidRDefault="00F77F3E" w:rsidP="00881279">
      <w:pPr>
        <w:numPr>
          <w:ilvl w:val="0"/>
          <w:numId w:val="5"/>
        </w:numPr>
        <w:tabs>
          <w:tab w:val="left" w:pos="993"/>
        </w:tabs>
        <w:spacing w:after="120"/>
        <w:ind w:firstLine="709"/>
        <w:rPr>
          <w:sz w:val="28"/>
          <w:szCs w:val="28"/>
        </w:rPr>
      </w:pPr>
      <w:r w:rsidRPr="00881279">
        <w:rPr>
          <w:rFonts w:eastAsia="Calibri"/>
          <w:sz w:val="28"/>
          <w:szCs w:val="28"/>
        </w:rPr>
        <w:t>Nếu trúng thầu, nhà thầu cam kết cung cấp các tài liệu sau khi chủ đầu tư yêu cầu:</w:t>
      </w:r>
    </w:p>
    <w:p w14:paraId="2EB1ADEE" w14:textId="77777777" w:rsidR="00F77F3E" w:rsidRPr="00881279" w:rsidRDefault="00F77F3E" w:rsidP="00881279">
      <w:pPr>
        <w:pStyle w:val="ListParagraph"/>
        <w:widowControl w:val="0"/>
        <w:spacing w:after="120"/>
        <w:ind w:left="0" w:firstLine="709"/>
        <w:contextualSpacing w:val="0"/>
        <w:rPr>
          <w:rFonts w:ascii="Times New Roman" w:hAnsi="Times New Roman" w:cs="Times New Roman"/>
          <w:sz w:val="28"/>
          <w:szCs w:val="28"/>
          <w:shd w:val="clear" w:color="auto" w:fill="FFFFFF"/>
        </w:rPr>
      </w:pPr>
      <w:r w:rsidRPr="00881279">
        <w:rPr>
          <w:rFonts w:ascii="Times New Roman" w:hAnsi="Times New Roman" w:cs="Times New Roman"/>
          <w:sz w:val="28"/>
          <w:szCs w:val="28"/>
          <w:shd w:val="clear" w:color="auto" w:fill="FFFFFF"/>
        </w:rPr>
        <w:t>+ Đối với hàng hóa nhập khẩu: Bản gốc hoặc bản sao Giấy chứng nhận xuất xứ (CO), Giấy chứng nhận chất lượng (CQ), tờ khai hải quan, vận đơn và các tài liệu chứng minh hàng hóa được thông quan hợp pháp; Giấy phép nhập khẩu (nếu có);</w:t>
      </w:r>
    </w:p>
    <w:p w14:paraId="716A434C" w14:textId="77777777" w:rsidR="00F77F3E" w:rsidRPr="00881279" w:rsidRDefault="00F77F3E" w:rsidP="00881279">
      <w:pPr>
        <w:pStyle w:val="ListParagraph"/>
        <w:widowControl w:val="0"/>
        <w:spacing w:after="120"/>
        <w:ind w:left="0" w:firstLine="709"/>
        <w:contextualSpacing w:val="0"/>
        <w:rPr>
          <w:rFonts w:ascii="Times New Roman" w:hAnsi="Times New Roman" w:cs="Times New Roman"/>
          <w:sz w:val="28"/>
          <w:szCs w:val="28"/>
          <w:shd w:val="clear" w:color="auto" w:fill="FFFFFF"/>
        </w:rPr>
      </w:pPr>
      <w:r w:rsidRPr="00881279">
        <w:rPr>
          <w:rFonts w:ascii="Times New Roman" w:hAnsi="Times New Roman" w:cs="Times New Roman"/>
          <w:sz w:val="28"/>
          <w:szCs w:val="28"/>
          <w:shd w:val="clear" w:color="auto" w:fill="FFFFFF"/>
        </w:rPr>
        <w:t>+ Đối với hàng hóa sản xuất tại Việt Nam: Giấy chứng nhận xuất xưởng hoặc văn bản kết quả đánh giá tiêu chuẩn chất lượng của hàng hóa và kèm theo tiêu chuẩn mà nhà sản xuất áp dụng;</w:t>
      </w:r>
    </w:p>
    <w:p w14:paraId="14A4B186" w14:textId="77777777" w:rsidR="00F77F3E" w:rsidRPr="00881279" w:rsidRDefault="00F77F3E" w:rsidP="00881279">
      <w:pPr>
        <w:pStyle w:val="ListParagraph"/>
        <w:widowControl w:val="0"/>
        <w:spacing w:after="120"/>
        <w:ind w:left="0" w:firstLine="709"/>
        <w:contextualSpacing w:val="0"/>
        <w:rPr>
          <w:rFonts w:ascii="Times New Roman" w:eastAsia="Calibri" w:hAnsi="Times New Roman" w:cs="Times New Roman"/>
          <w:sz w:val="28"/>
          <w:szCs w:val="28"/>
        </w:rPr>
      </w:pPr>
      <w:r w:rsidRPr="00881279">
        <w:rPr>
          <w:rFonts w:ascii="Times New Roman" w:hAnsi="Times New Roman" w:cs="Times New Roman"/>
          <w:sz w:val="28"/>
          <w:szCs w:val="28"/>
          <w:shd w:val="clear" w:color="auto" w:fill="FFFFFF"/>
        </w:rPr>
        <w:t>+ Đối với vỏ bình chứa khí: Chứng nhận kiểm định kiểm tra an toàn còn hiệu lực.</w:t>
      </w:r>
    </w:p>
    <w:p w14:paraId="17369BDE" w14:textId="46E038CE" w:rsidR="00F77F3E" w:rsidRPr="00881279" w:rsidRDefault="00881279" w:rsidP="00881279">
      <w:pPr>
        <w:widowControl w:val="0"/>
        <w:spacing w:after="120"/>
        <w:ind w:firstLine="709"/>
        <w:rPr>
          <w:sz w:val="28"/>
          <w:szCs w:val="28"/>
        </w:rPr>
      </w:pPr>
      <w:r w:rsidRPr="00881279">
        <w:rPr>
          <w:sz w:val="28"/>
          <w:szCs w:val="28"/>
        </w:rPr>
        <w:t>10</w:t>
      </w:r>
      <w:r w:rsidR="00F77F3E" w:rsidRPr="00881279">
        <w:rPr>
          <w:sz w:val="28"/>
          <w:szCs w:val="28"/>
        </w:rPr>
        <w:t>. Nhà thầu cam kết chịu trách nhiệm trong việc bàn giao, hướng dẫn sử dụng để bảo đảm hiệu quả, chất lượng, an toàn cho người bệnh và nhân viên sử dụng.</w:t>
      </w:r>
    </w:p>
    <w:p w14:paraId="009ADD7F" w14:textId="07D9D2FD" w:rsidR="00F77F3E" w:rsidRPr="00881279" w:rsidRDefault="00F77F3E" w:rsidP="00881279">
      <w:pPr>
        <w:widowControl w:val="0"/>
        <w:spacing w:after="120"/>
        <w:ind w:firstLine="709"/>
        <w:rPr>
          <w:sz w:val="28"/>
          <w:szCs w:val="28"/>
        </w:rPr>
      </w:pPr>
      <w:r w:rsidRPr="00881279">
        <w:rPr>
          <w:sz w:val="28"/>
          <w:szCs w:val="28"/>
        </w:rPr>
        <w:t>1</w:t>
      </w:r>
      <w:r w:rsidR="00AA1271">
        <w:rPr>
          <w:sz w:val="28"/>
          <w:szCs w:val="28"/>
        </w:rPr>
        <w:t>1</w:t>
      </w:r>
      <w:r w:rsidRPr="00881279">
        <w:rPr>
          <w:sz w:val="28"/>
          <w:szCs w:val="28"/>
        </w:rPr>
        <w:t xml:space="preserve">. Cam kết thực hiện đầy đủ các nội dung khác đã được cam kết trong E-HSDT và yêu cầu của E-HSMT. </w:t>
      </w:r>
    </w:p>
    <w:p w14:paraId="502FEECF" w14:textId="77777777" w:rsidR="00F77F3E" w:rsidRPr="00881279" w:rsidRDefault="00F77F3E" w:rsidP="00881279">
      <w:pPr>
        <w:tabs>
          <w:tab w:val="left" w:pos="1134"/>
        </w:tabs>
        <w:spacing w:after="120"/>
        <w:ind w:firstLine="709"/>
        <w:rPr>
          <w:sz w:val="28"/>
          <w:szCs w:val="28"/>
        </w:rPr>
      </w:pPr>
      <w:r w:rsidRPr="00881279">
        <w:rPr>
          <w:sz w:val="28"/>
          <w:szCs w:val="28"/>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494" w:type="dxa"/>
        <w:tblInd w:w="720" w:type="dxa"/>
        <w:tblCellMar>
          <w:left w:w="10" w:type="dxa"/>
          <w:right w:w="10" w:type="dxa"/>
        </w:tblCellMar>
        <w:tblLook w:val="04A0" w:firstRow="1" w:lastRow="0" w:firstColumn="1" w:lastColumn="0" w:noHBand="0" w:noVBand="1"/>
      </w:tblPr>
      <w:tblGrid>
        <w:gridCol w:w="2257"/>
        <w:gridCol w:w="6237"/>
      </w:tblGrid>
      <w:tr w:rsidR="00F77F3E" w:rsidRPr="000C49E5" w14:paraId="62C3B6C4" w14:textId="77777777" w:rsidTr="001C554D">
        <w:trPr>
          <w:trHeight w:val="1"/>
        </w:trPr>
        <w:tc>
          <w:tcPr>
            <w:tcW w:w="2257" w:type="dxa"/>
            <w:shd w:val="clear" w:color="000000" w:fill="FFFFFF"/>
            <w:tcMar>
              <w:left w:w="108" w:type="dxa"/>
              <w:right w:w="108" w:type="dxa"/>
            </w:tcMar>
          </w:tcPr>
          <w:p w14:paraId="59E95257" w14:textId="77777777" w:rsidR="00F77F3E" w:rsidRPr="000C49E5" w:rsidRDefault="00F77F3E" w:rsidP="001C554D">
            <w:pPr>
              <w:spacing w:line="276" w:lineRule="auto"/>
              <w:ind w:firstLine="709"/>
              <w:rPr>
                <w:rFonts w:eastAsia="Calibri"/>
                <w:sz w:val="28"/>
                <w:szCs w:val="28"/>
              </w:rPr>
            </w:pPr>
          </w:p>
        </w:tc>
        <w:tc>
          <w:tcPr>
            <w:tcW w:w="6237" w:type="dxa"/>
            <w:shd w:val="clear" w:color="000000" w:fill="FFFFFF"/>
            <w:tcMar>
              <w:left w:w="108" w:type="dxa"/>
              <w:right w:w="108" w:type="dxa"/>
            </w:tcMar>
          </w:tcPr>
          <w:p w14:paraId="6708C26C" w14:textId="77777777" w:rsidR="00F77F3E" w:rsidRPr="000C49E5" w:rsidRDefault="00F77F3E" w:rsidP="001C554D">
            <w:pPr>
              <w:spacing w:line="276" w:lineRule="auto"/>
              <w:ind w:firstLine="709"/>
              <w:jc w:val="center"/>
              <w:rPr>
                <w:b/>
                <w:sz w:val="28"/>
                <w:szCs w:val="28"/>
              </w:rPr>
            </w:pPr>
            <w:r w:rsidRPr="000C49E5">
              <w:rPr>
                <w:b/>
                <w:sz w:val="28"/>
                <w:szCs w:val="28"/>
              </w:rPr>
              <w:t>ĐẠI DIỆN HỢP PHÁP CỦA NHÀ THẦU</w:t>
            </w:r>
          </w:p>
          <w:p w14:paraId="56179BE0" w14:textId="77777777" w:rsidR="00F77F3E" w:rsidRPr="000C49E5" w:rsidRDefault="00F77F3E" w:rsidP="001C554D">
            <w:pPr>
              <w:spacing w:line="276" w:lineRule="auto"/>
              <w:ind w:firstLine="709"/>
              <w:jc w:val="center"/>
              <w:rPr>
                <w:sz w:val="28"/>
                <w:szCs w:val="28"/>
              </w:rPr>
            </w:pPr>
            <w:r w:rsidRPr="000C49E5">
              <w:rPr>
                <w:i/>
                <w:sz w:val="28"/>
                <w:szCs w:val="28"/>
              </w:rPr>
              <w:t>(Ghi tên, chức danh, ký tên và đóng dấu)</w:t>
            </w:r>
          </w:p>
        </w:tc>
      </w:tr>
      <w:tr w:rsidR="00F77F3E" w:rsidRPr="000C49E5" w14:paraId="25196D59" w14:textId="77777777" w:rsidTr="001C554D">
        <w:trPr>
          <w:trHeight w:val="1"/>
        </w:trPr>
        <w:tc>
          <w:tcPr>
            <w:tcW w:w="2257" w:type="dxa"/>
            <w:shd w:val="clear" w:color="000000" w:fill="FFFFFF"/>
            <w:tcMar>
              <w:left w:w="108" w:type="dxa"/>
              <w:right w:w="108" w:type="dxa"/>
            </w:tcMar>
          </w:tcPr>
          <w:p w14:paraId="0947679B" w14:textId="77777777" w:rsidR="00F77F3E" w:rsidRPr="000C49E5" w:rsidRDefault="00F77F3E" w:rsidP="001C554D">
            <w:pPr>
              <w:spacing w:line="276" w:lineRule="auto"/>
              <w:rPr>
                <w:rFonts w:eastAsia="Calibri"/>
                <w:sz w:val="28"/>
                <w:szCs w:val="28"/>
              </w:rPr>
            </w:pPr>
          </w:p>
        </w:tc>
        <w:tc>
          <w:tcPr>
            <w:tcW w:w="6237" w:type="dxa"/>
            <w:shd w:val="clear" w:color="000000" w:fill="FFFFFF"/>
            <w:tcMar>
              <w:left w:w="108" w:type="dxa"/>
              <w:right w:w="108" w:type="dxa"/>
            </w:tcMar>
          </w:tcPr>
          <w:p w14:paraId="135E5617" w14:textId="77777777" w:rsidR="00F77F3E" w:rsidRPr="000C49E5" w:rsidRDefault="00F77F3E" w:rsidP="001C554D">
            <w:pPr>
              <w:spacing w:line="276" w:lineRule="auto"/>
              <w:rPr>
                <w:b/>
                <w:sz w:val="28"/>
                <w:szCs w:val="28"/>
              </w:rPr>
            </w:pPr>
          </w:p>
        </w:tc>
      </w:tr>
    </w:tbl>
    <w:p w14:paraId="5B853133" w14:textId="69CE0501" w:rsidR="00AF5AED" w:rsidRDefault="00AF5AED" w:rsidP="00AF5AED">
      <w:pPr>
        <w:ind w:firstLine="630"/>
        <w:sectPr w:rsidR="00AF5AED" w:rsidSect="00502C51">
          <w:pgSz w:w="11907" w:h="16840" w:code="9"/>
          <w:pgMar w:top="1134" w:right="1134" w:bottom="1021" w:left="1701" w:header="567" w:footer="0" w:gutter="0"/>
          <w:cols w:space="720"/>
          <w:titlePg/>
          <w:docGrid w:linePitch="360"/>
        </w:sectPr>
      </w:pPr>
    </w:p>
    <w:p w14:paraId="1FBD6059" w14:textId="02138C90" w:rsidR="00EC4BFA" w:rsidRPr="00070289" w:rsidRDefault="00EC4BFA" w:rsidP="00EC4BFA">
      <w:pPr>
        <w:widowControl w:val="0"/>
        <w:jc w:val="center"/>
        <w:rPr>
          <w:b/>
          <w:sz w:val="20"/>
          <w:lang w:val="pt-BR"/>
        </w:rPr>
      </w:pPr>
      <w:r w:rsidRPr="00070289">
        <w:rPr>
          <w:b/>
          <w:sz w:val="20"/>
          <w:lang w:val="pt-BR"/>
        </w:rPr>
        <w:lastRenderedPageBreak/>
        <w:t xml:space="preserve">MẪU SỐ </w:t>
      </w:r>
      <w:r w:rsidR="007A70F6">
        <w:rPr>
          <w:b/>
          <w:sz w:val="20"/>
          <w:lang w:val="pt-BR"/>
        </w:rPr>
        <w:t>2</w:t>
      </w:r>
      <w:r w:rsidR="00881279">
        <w:rPr>
          <w:b/>
          <w:sz w:val="20"/>
          <w:lang w:val="pt-BR"/>
        </w:rPr>
        <w:t>2</w:t>
      </w:r>
    </w:p>
    <w:p w14:paraId="3F26029C" w14:textId="77777777" w:rsidR="00EC4BFA" w:rsidRPr="00070289" w:rsidRDefault="00EC4BFA" w:rsidP="00EC4BFA">
      <w:pPr>
        <w:widowControl w:val="0"/>
        <w:rPr>
          <w:bCs/>
          <w:sz w:val="20"/>
          <w:lang w:val="pt-BR"/>
        </w:rPr>
      </w:pPr>
    </w:p>
    <w:p w14:paraId="303EF111" w14:textId="63E4BB1F" w:rsidR="00EC4BFA" w:rsidRPr="00070289" w:rsidRDefault="00EC4BFA" w:rsidP="00EC4BFA">
      <w:pPr>
        <w:widowControl w:val="0"/>
        <w:rPr>
          <w:bCs/>
          <w:sz w:val="20"/>
          <w:lang w:val="pt-BR"/>
        </w:rPr>
      </w:pPr>
      <w:r w:rsidRPr="00070289">
        <w:rPr>
          <w:bCs/>
          <w:sz w:val="20"/>
          <w:lang w:val="pt-BR"/>
        </w:rPr>
        <w:t>Tên nhà thầu: ..........................</w:t>
      </w:r>
      <w:r w:rsidR="00063A66">
        <w:rPr>
          <w:bCs/>
          <w:sz w:val="20"/>
          <w:lang w:val="pt-BR"/>
        </w:rPr>
        <w:t>..........</w:t>
      </w:r>
      <w:r w:rsidRPr="00070289">
        <w:rPr>
          <w:bCs/>
          <w:sz w:val="20"/>
          <w:lang w:val="pt-BR"/>
        </w:rPr>
        <w:t>.</w:t>
      </w:r>
    </w:p>
    <w:p w14:paraId="79B2DD35" w14:textId="77777777" w:rsidR="00EC4BFA" w:rsidRPr="00070289" w:rsidRDefault="00EC4BFA" w:rsidP="00EC4BFA">
      <w:pPr>
        <w:widowControl w:val="0"/>
        <w:rPr>
          <w:bCs/>
          <w:sz w:val="20"/>
          <w:lang w:val="pt-BR"/>
        </w:rPr>
      </w:pPr>
      <w:r w:rsidRPr="00070289">
        <w:rPr>
          <w:bCs/>
          <w:sz w:val="20"/>
          <w:lang w:val="vi-VN"/>
        </w:rPr>
        <w:t>Địa chỉ</w:t>
      </w:r>
      <w:r w:rsidRPr="00070289">
        <w:rPr>
          <w:bCs/>
          <w:sz w:val="20"/>
          <w:lang w:val="pt-BR"/>
        </w:rPr>
        <w:t>: ..............................................</w:t>
      </w:r>
    </w:p>
    <w:p w14:paraId="5DDD37C2" w14:textId="77777777" w:rsidR="00EC4BFA" w:rsidRPr="00070289" w:rsidRDefault="00EC4BFA" w:rsidP="00EC4BFA">
      <w:pPr>
        <w:widowControl w:val="0"/>
        <w:rPr>
          <w:bCs/>
          <w:sz w:val="20"/>
          <w:lang w:val="pt-BR"/>
        </w:rPr>
      </w:pPr>
      <w:r w:rsidRPr="00070289">
        <w:rPr>
          <w:bCs/>
          <w:sz w:val="20"/>
          <w:lang w:val="vi-VN"/>
        </w:rPr>
        <w:t>Số điện thoại</w:t>
      </w:r>
      <w:r w:rsidRPr="00070289">
        <w:rPr>
          <w:bCs/>
          <w:sz w:val="20"/>
          <w:lang w:val="pt-BR"/>
        </w:rPr>
        <w:t>: .....................................</w:t>
      </w:r>
    </w:p>
    <w:p w14:paraId="0AB0F0E9" w14:textId="77777777" w:rsidR="00EC4BFA" w:rsidRPr="00070289" w:rsidRDefault="00EC4BFA" w:rsidP="00EC4BFA">
      <w:pPr>
        <w:widowControl w:val="0"/>
        <w:spacing w:before="120"/>
        <w:ind w:firstLine="720"/>
        <w:jc w:val="center"/>
        <w:rPr>
          <w:b/>
          <w:bCs/>
          <w:sz w:val="20"/>
          <w:lang w:val="pt-BR"/>
        </w:rPr>
      </w:pPr>
      <w:r w:rsidRPr="00070289">
        <w:rPr>
          <w:b/>
          <w:bCs/>
          <w:sz w:val="20"/>
          <w:lang w:val="pt-BR"/>
        </w:rPr>
        <w:t>BẢNG ĐỀ XUẤT THÔNG SỐ KỸ THUẬT</w:t>
      </w:r>
    </w:p>
    <w:p w14:paraId="4116CF8B" w14:textId="77777777" w:rsidR="00EC4BFA" w:rsidRPr="00070289" w:rsidRDefault="00EC4BFA" w:rsidP="00EC4BFA">
      <w:pPr>
        <w:widowControl w:val="0"/>
        <w:spacing w:before="120" w:after="120"/>
        <w:ind w:firstLine="720"/>
        <w:jc w:val="center"/>
        <w:rPr>
          <w:bCs/>
          <w:sz w:val="20"/>
        </w:rPr>
      </w:pPr>
      <w:r w:rsidRPr="00070289">
        <w:rPr>
          <w:bCs/>
          <w:sz w:val="20"/>
        </w:rPr>
        <w:t>Gói thầu: ...........................</w:t>
      </w:r>
    </w:p>
    <w:tbl>
      <w:tblPr>
        <w:tblW w:w="508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959"/>
        <w:gridCol w:w="2104"/>
        <w:gridCol w:w="1619"/>
        <w:gridCol w:w="1734"/>
        <w:gridCol w:w="2661"/>
        <w:gridCol w:w="3457"/>
      </w:tblGrid>
      <w:tr w:rsidR="005A5815" w:rsidRPr="005F6854" w14:paraId="12B18B93" w14:textId="77777777" w:rsidTr="001C554D">
        <w:trPr>
          <w:trHeight w:val="597"/>
        </w:trPr>
        <w:tc>
          <w:tcPr>
            <w:tcW w:w="1800" w:type="pct"/>
            <w:gridSpan w:val="3"/>
            <w:tcBorders>
              <w:top w:val="single" w:sz="4" w:space="0" w:color="auto"/>
              <w:left w:val="single" w:sz="4" w:space="0" w:color="auto"/>
              <w:bottom w:val="single" w:sz="4" w:space="0" w:color="auto"/>
              <w:right w:val="single" w:sz="4" w:space="0" w:color="auto"/>
            </w:tcBorders>
            <w:vAlign w:val="center"/>
          </w:tcPr>
          <w:p w14:paraId="420D219F" w14:textId="77777777" w:rsidR="005A5815" w:rsidRPr="005F6854" w:rsidRDefault="005A5815" w:rsidP="001C554D">
            <w:pPr>
              <w:widowControl w:val="0"/>
              <w:jc w:val="center"/>
              <w:rPr>
                <w:b/>
                <w:bCs/>
                <w:sz w:val="22"/>
                <w:szCs w:val="22"/>
              </w:rPr>
            </w:pPr>
            <w:r w:rsidRPr="005F6854">
              <w:rPr>
                <w:b/>
                <w:bCs/>
                <w:sz w:val="22"/>
                <w:szCs w:val="22"/>
              </w:rPr>
              <w:t>Thông tin theo E-HSMT</w:t>
            </w:r>
          </w:p>
        </w:tc>
        <w:tc>
          <w:tcPr>
            <w:tcW w:w="3200" w:type="pct"/>
            <w:gridSpan w:val="4"/>
            <w:tcBorders>
              <w:top w:val="single" w:sz="4" w:space="0" w:color="auto"/>
              <w:left w:val="single" w:sz="4" w:space="0" w:color="auto"/>
              <w:bottom w:val="single" w:sz="4" w:space="0" w:color="auto"/>
              <w:right w:val="single" w:sz="4" w:space="0" w:color="auto"/>
            </w:tcBorders>
            <w:vAlign w:val="center"/>
          </w:tcPr>
          <w:p w14:paraId="0CCF95C6" w14:textId="77777777" w:rsidR="005A5815" w:rsidRPr="005F6854" w:rsidRDefault="005A5815" w:rsidP="001C554D">
            <w:pPr>
              <w:widowControl w:val="0"/>
              <w:jc w:val="center"/>
              <w:rPr>
                <w:b/>
                <w:bCs/>
                <w:sz w:val="22"/>
                <w:szCs w:val="22"/>
              </w:rPr>
            </w:pPr>
            <w:r w:rsidRPr="005F6854">
              <w:rPr>
                <w:b/>
                <w:bCs/>
                <w:sz w:val="22"/>
                <w:szCs w:val="22"/>
              </w:rPr>
              <w:t>Đề xuất của nhà thầu</w:t>
            </w:r>
          </w:p>
        </w:tc>
      </w:tr>
      <w:tr w:rsidR="005A5815" w:rsidRPr="005F6854" w14:paraId="0F8CAC7A" w14:textId="77777777" w:rsidTr="001C554D">
        <w:trPr>
          <w:trHeight w:val="597"/>
        </w:trPr>
        <w:tc>
          <w:tcPr>
            <w:tcW w:w="427" w:type="pct"/>
            <w:tcBorders>
              <w:top w:val="single" w:sz="4" w:space="0" w:color="auto"/>
              <w:left w:val="single" w:sz="4" w:space="0" w:color="auto"/>
              <w:bottom w:val="single" w:sz="4" w:space="0" w:color="auto"/>
              <w:right w:val="single" w:sz="4" w:space="0" w:color="auto"/>
            </w:tcBorders>
            <w:vAlign w:val="center"/>
          </w:tcPr>
          <w:p w14:paraId="4044342F" w14:textId="77777777" w:rsidR="005A5815" w:rsidRPr="005F6854" w:rsidRDefault="005A5815" w:rsidP="001C554D">
            <w:pPr>
              <w:widowControl w:val="0"/>
              <w:jc w:val="center"/>
              <w:rPr>
                <w:b/>
                <w:bCs/>
                <w:sz w:val="22"/>
                <w:szCs w:val="22"/>
              </w:rPr>
            </w:pPr>
            <w:r w:rsidRPr="005F6854">
              <w:rPr>
                <w:b/>
                <w:bCs/>
                <w:sz w:val="22"/>
                <w:szCs w:val="22"/>
              </w:rPr>
              <w:t>STT</w:t>
            </w:r>
          </w:p>
          <w:p w14:paraId="1392C83E" w14:textId="77777777" w:rsidR="005A5815" w:rsidRPr="005F6854" w:rsidRDefault="005A5815" w:rsidP="001C554D">
            <w:pPr>
              <w:widowControl w:val="0"/>
              <w:jc w:val="center"/>
              <w:rPr>
                <w:b/>
                <w:bCs/>
                <w:sz w:val="22"/>
                <w:szCs w:val="22"/>
              </w:rPr>
            </w:pPr>
            <w:r w:rsidRPr="005F6854">
              <w:rPr>
                <w:b/>
                <w:bCs/>
                <w:sz w:val="22"/>
                <w:szCs w:val="22"/>
              </w:rPr>
              <w:t>E- HSMT</w:t>
            </w:r>
          </w:p>
        </w:tc>
        <w:tc>
          <w:tcPr>
            <w:tcW w:w="662" w:type="pct"/>
            <w:tcBorders>
              <w:top w:val="single" w:sz="4" w:space="0" w:color="auto"/>
              <w:left w:val="single" w:sz="4" w:space="0" w:color="auto"/>
              <w:bottom w:val="single" w:sz="4" w:space="0" w:color="auto"/>
              <w:right w:val="single" w:sz="4" w:space="0" w:color="auto"/>
            </w:tcBorders>
            <w:vAlign w:val="center"/>
          </w:tcPr>
          <w:p w14:paraId="0118ABD9" w14:textId="77777777" w:rsidR="005A5815" w:rsidRPr="005F6854" w:rsidRDefault="005A5815" w:rsidP="001C554D">
            <w:pPr>
              <w:widowControl w:val="0"/>
              <w:ind w:left="-93" w:firstLine="93"/>
              <w:jc w:val="center"/>
              <w:rPr>
                <w:b/>
                <w:iCs/>
                <w:sz w:val="22"/>
                <w:szCs w:val="22"/>
              </w:rPr>
            </w:pPr>
            <w:r w:rsidRPr="005F6854">
              <w:rPr>
                <w:b/>
                <w:iCs/>
                <w:sz w:val="22"/>
                <w:szCs w:val="22"/>
              </w:rPr>
              <w:t>Tên hàng hóa theo E-HSMT</w:t>
            </w:r>
          </w:p>
        </w:tc>
        <w:tc>
          <w:tcPr>
            <w:tcW w:w="711" w:type="pct"/>
            <w:tcBorders>
              <w:top w:val="single" w:sz="4" w:space="0" w:color="auto"/>
              <w:left w:val="single" w:sz="4" w:space="0" w:color="auto"/>
              <w:bottom w:val="single" w:sz="4" w:space="0" w:color="auto"/>
              <w:right w:val="single" w:sz="4" w:space="0" w:color="auto"/>
            </w:tcBorders>
            <w:vAlign w:val="center"/>
          </w:tcPr>
          <w:p w14:paraId="2A855596" w14:textId="77777777" w:rsidR="005A5815" w:rsidRPr="005F6854" w:rsidRDefault="005A5815" w:rsidP="001C554D">
            <w:pPr>
              <w:widowControl w:val="0"/>
              <w:jc w:val="center"/>
              <w:rPr>
                <w:b/>
                <w:iCs/>
                <w:sz w:val="22"/>
                <w:szCs w:val="22"/>
              </w:rPr>
            </w:pPr>
            <w:r w:rsidRPr="005F6854">
              <w:rPr>
                <w:b/>
                <w:iCs/>
                <w:sz w:val="22"/>
                <w:szCs w:val="22"/>
              </w:rPr>
              <w:t>Thông số kỹ thuật và các tiêu chuẩn theo E-HSMT</w:t>
            </w:r>
          </w:p>
        </w:tc>
        <w:tc>
          <w:tcPr>
            <w:tcW w:w="547" w:type="pct"/>
            <w:tcBorders>
              <w:top w:val="single" w:sz="4" w:space="0" w:color="auto"/>
              <w:left w:val="single" w:sz="4" w:space="0" w:color="auto"/>
              <w:bottom w:val="single" w:sz="4" w:space="0" w:color="auto"/>
              <w:right w:val="single" w:sz="4" w:space="0" w:color="auto"/>
            </w:tcBorders>
            <w:vAlign w:val="center"/>
          </w:tcPr>
          <w:p w14:paraId="58312658" w14:textId="77777777" w:rsidR="005A5815" w:rsidRPr="005F6854" w:rsidRDefault="005A5815" w:rsidP="001C554D">
            <w:pPr>
              <w:widowControl w:val="0"/>
              <w:jc w:val="center"/>
              <w:rPr>
                <w:b/>
                <w:bCs/>
                <w:sz w:val="22"/>
                <w:szCs w:val="22"/>
              </w:rPr>
            </w:pPr>
            <w:r w:rsidRPr="005F6854">
              <w:rPr>
                <w:b/>
                <w:bCs/>
                <w:sz w:val="22"/>
                <w:szCs w:val="22"/>
              </w:rPr>
              <w:t>Tên thương mại</w:t>
            </w:r>
          </w:p>
        </w:tc>
        <w:tc>
          <w:tcPr>
            <w:tcW w:w="586" w:type="pct"/>
            <w:tcBorders>
              <w:top w:val="single" w:sz="4" w:space="0" w:color="auto"/>
              <w:left w:val="single" w:sz="4" w:space="0" w:color="auto"/>
              <w:bottom w:val="single" w:sz="4" w:space="0" w:color="auto"/>
              <w:right w:val="single" w:sz="4" w:space="0" w:color="auto"/>
            </w:tcBorders>
            <w:vAlign w:val="center"/>
          </w:tcPr>
          <w:p w14:paraId="7098F4EA" w14:textId="77777777" w:rsidR="005A5815" w:rsidRPr="005F6854" w:rsidRDefault="005A5815" w:rsidP="001C554D">
            <w:pPr>
              <w:widowControl w:val="0"/>
              <w:jc w:val="center"/>
              <w:rPr>
                <w:b/>
                <w:bCs/>
                <w:sz w:val="22"/>
                <w:szCs w:val="22"/>
              </w:rPr>
            </w:pPr>
            <w:r w:rsidRPr="005F6854">
              <w:rPr>
                <w:b/>
                <w:bCs/>
                <w:sz w:val="22"/>
                <w:szCs w:val="22"/>
              </w:rPr>
              <w:t>Ký mã</w:t>
            </w:r>
            <w:r w:rsidRPr="005F6854">
              <w:rPr>
                <w:b/>
                <w:bCs/>
                <w:sz w:val="22"/>
                <w:szCs w:val="22"/>
                <w:lang w:val="vi-VN"/>
              </w:rPr>
              <w:t xml:space="preserve"> </w:t>
            </w:r>
            <w:r w:rsidRPr="005F6854">
              <w:rPr>
                <w:b/>
                <w:bCs/>
                <w:sz w:val="22"/>
                <w:szCs w:val="22"/>
              </w:rPr>
              <w:t>hiệu, nhãn mác</w:t>
            </w:r>
            <w:r w:rsidRPr="005F6854">
              <w:rPr>
                <w:b/>
                <w:bCs/>
                <w:sz w:val="22"/>
                <w:szCs w:val="22"/>
                <w:lang w:val="vi-VN"/>
              </w:rPr>
              <w:t xml:space="preserve"> </w:t>
            </w:r>
            <w:r w:rsidRPr="005F6854">
              <w:rPr>
                <w:b/>
                <w:bCs/>
                <w:sz w:val="22"/>
                <w:szCs w:val="22"/>
              </w:rPr>
              <w:t>sản phẩm</w:t>
            </w:r>
          </w:p>
        </w:tc>
        <w:tc>
          <w:tcPr>
            <w:tcW w:w="899" w:type="pct"/>
            <w:tcBorders>
              <w:top w:val="single" w:sz="4" w:space="0" w:color="auto"/>
              <w:left w:val="single" w:sz="4" w:space="0" w:color="auto"/>
              <w:bottom w:val="single" w:sz="4" w:space="0" w:color="auto"/>
              <w:right w:val="single" w:sz="4" w:space="0" w:color="auto"/>
            </w:tcBorders>
            <w:vAlign w:val="center"/>
          </w:tcPr>
          <w:p w14:paraId="36F8AF97" w14:textId="77777777" w:rsidR="005A5815" w:rsidRPr="005F6854" w:rsidRDefault="005A5815" w:rsidP="001C554D">
            <w:pPr>
              <w:widowControl w:val="0"/>
              <w:jc w:val="center"/>
              <w:rPr>
                <w:b/>
                <w:bCs/>
                <w:sz w:val="22"/>
                <w:szCs w:val="22"/>
              </w:rPr>
            </w:pPr>
            <w:r w:rsidRPr="005F6854">
              <w:rPr>
                <w:b/>
                <w:bCs/>
                <w:sz w:val="22"/>
                <w:szCs w:val="22"/>
              </w:rPr>
              <w:t>Thông số kỹ thuật đề xuất</w:t>
            </w:r>
          </w:p>
        </w:tc>
        <w:tc>
          <w:tcPr>
            <w:tcW w:w="1168" w:type="pct"/>
            <w:tcBorders>
              <w:top w:val="single" w:sz="4" w:space="0" w:color="auto"/>
              <w:left w:val="single" w:sz="4" w:space="0" w:color="auto"/>
              <w:bottom w:val="single" w:sz="4" w:space="0" w:color="auto"/>
              <w:right w:val="single" w:sz="4" w:space="0" w:color="auto"/>
            </w:tcBorders>
            <w:vAlign w:val="center"/>
          </w:tcPr>
          <w:p w14:paraId="7D7513FC" w14:textId="77777777" w:rsidR="005A5815" w:rsidRPr="005F6854" w:rsidRDefault="005A5815" w:rsidP="001C554D">
            <w:pPr>
              <w:widowControl w:val="0"/>
              <w:jc w:val="center"/>
              <w:rPr>
                <w:b/>
                <w:bCs/>
                <w:sz w:val="22"/>
                <w:szCs w:val="22"/>
              </w:rPr>
            </w:pPr>
            <w:r w:rsidRPr="005F6854">
              <w:rPr>
                <w:b/>
                <w:bCs/>
                <w:sz w:val="22"/>
                <w:szCs w:val="22"/>
              </w:rPr>
              <w:t>Tài liệu chứng minh</w:t>
            </w:r>
          </w:p>
        </w:tc>
      </w:tr>
      <w:tr w:rsidR="005A5815" w:rsidRPr="005F6854" w14:paraId="52B94DF1" w14:textId="77777777" w:rsidTr="001C554D">
        <w:trPr>
          <w:trHeight w:val="294"/>
        </w:trPr>
        <w:tc>
          <w:tcPr>
            <w:tcW w:w="427" w:type="pct"/>
            <w:tcBorders>
              <w:top w:val="single" w:sz="4" w:space="0" w:color="auto"/>
              <w:left w:val="single" w:sz="4" w:space="0" w:color="auto"/>
              <w:bottom w:val="single" w:sz="4" w:space="0" w:color="auto"/>
              <w:right w:val="single" w:sz="4" w:space="0" w:color="auto"/>
            </w:tcBorders>
            <w:vAlign w:val="center"/>
          </w:tcPr>
          <w:p w14:paraId="22C17699" w14:textId="77777777" w:rsidR="005A5815" w:rsidRPr="005F6854" w:rsidRDefault="005A5815" w:rsidP="001C554D">
            <w:pPr>
              <w:widowControl w:val="0"/>
              <w:jc w:val="center"/>
              <w:rPr>
                <w:b/>
                <w:bCs/>
                <w:sz w:val="22"/>
                <w:szCs w:val="22"/>
              </w:rPr>
            </w:pPr>
            <w:r w:rsidRPr="005F6854">
              <w:rPr>
                <w:b/>
                <w:bCs/>
                <w:sz w:val="22"/>
                <w:szCs w:val="22"/>
              </w:rPr>
              <w:t>(1)</w:t>
            </w:r>
          </w:p>
        </w:tc>
        <w:tc>
          <w:tcPr>
            <w:tcW w:w="662" w:type="pct"/>
            <w:tcBorders>
              <w:top w:val="single" w:sz="4" w:space="0" w:color="auto"/>
              <w:left w:val="single" w:sz="4" w:space="0" w:color="auto"/>
              <w:bottom w:val="single" w:sz="4" w:space="0" w:color="auto"/>
              <w:right w:val="single" w:sz="4" w:space="0" w:color="auto"/>
            </w:tcBorders>
            <w:vAlign w:val="center"/>
          </w:tcPr>
          <w:p w14:paraId="72EFA0D9" w14:textId="77777777" w:rsidR="005A5815" w:rsidRPr="005F6854" w:rsidRDefault="005A5815" w:rsidP="001C554D">
            <w:pPr>
              <w:widowControl w:val="0"/>
              <w:jc w:val="center"/>
              <w:rPr>
                <w:b/>
                <w:bCs/>
                <w:sz w:val="22"/>
                <w:szCs w:val="22"/>
              </w:rPr>
            </w:pPr>
            <w:r w:rsidRPr="005F6854">
              <w:rPr>
                <w:b/>
                <w:bCs/>
                <w:sz w:val="22"/>
                <w:szCs w:val="22"/>
              </w:rPr>
              <w:t>(2)</w:t>
            </w:r>
          </w:p>
        </w:tc>
        <w:tc>
          <w:tcPr>
            <w:tcW w:w="711" w:type="pct"/>
            <w:tcBorders>
              <w:top w:val="single" w:sz="4" w:space="0" w:color="auto"/>
              <w:left w:val="single" w:sz="4" w:space="0" w:color="auto"/>
              <w:bottom w:val="single" w:sz="4" w:space="0" w:color="auto"/>
              <w:right w:val="single" w:sz="4" w:space="0" w:color="auto"/>
            </w:tcBorders>
            <w:vAlign w:val="center"/>
          </w:tcPr>
          <w:p w14:paraId="6DFA99CB" w14:textId="77777777" w:rsidR="005A5815" w:rsidRPr="005F6854" w:rsidRDefault="005A5815" w:rsidP="001C554D">
            <w:pPr>
              <w:widowControl w:val="0"/>
              <w:jc w:val="center"/>
              <w:rPr>
                <w:b/>
                <w:bCs/>
                <w:sz w:val="22"/>
                <w:szCs w:val="22"/>
              </w:rPr>
            </w:pPr>
            <w:r w:rsidRPr="005F6854">
              <w:rPr>
                <w:b/>
                <w:bCs/>
                <w:sz w:val="22"/>
                <w:szCs w:val="22"/>
              </w:rPr>
              <w:t>(3)</w:t>
            </w:r>
          </w:p>
        </w:tc>
        <w:tc>
          <w:tcPr>
            <w:tcW w:w="547" w:type="pct"/>
            <w:tcBorders>
              <w:top w:val="single" w:sz="4" w:space="0" w:color="auto"/>
              <w:left w:val="single" w:sz="4" w:space="0" w:color="auto"/>
              <w:bottom w:val="single" w:sz="4" w:space="0" w:color="auto"/>
              <w:right w:val="single" w:sz="4" w:space="0" w:color="auto"/>
            </w:tcBorders>
            <w:vAlign w:val="center"/>
          </w:tcPr>
          <w:p w14:paraId="41EAEF6A" w14:textId="77777777" w:rsidR="005A5815" w:rsidRPr="005F6854" w:rsidRDefault="005A5815" w:rsidP="001C554D">
            <w:pPr>
              <w:widowControl w:val="0"/>
              <w:jc w:val="center"/>
              <w:rPr>
                <w:b/>
                <w:bCs/>
                <w:sz w:val="22"/>
                <w:szCs w:val="22"/>
              </w:rPr>
            </w:pPr>
            <w:r w:rsidRPr="005F6854">
              <w:rPr>
                <w:b/>
                <w:bCs/>
                <w:sz w:val="22"/>
                <w:szCs w:val="22"/>
              </w:rPr>
              <w:t>(4)</w:t>
            </w:r>
          </w:p>
        </w:tc>
        <w:tc>
          <w:tcPr>
            <w:tcW w:w="586" w:type="pct"/>
            <w:tcBorders>
              <w:top w:val="single" w:sz="4" w:space="0" w:color="auto"/>
              <w:left w:val="single" w:sz="4" w:space="0" w:color="auto"/>
              <w:bottom w:val="single" w:sz="4" w:space="0" w:color="auto"/>
              <w:right w:val="single" w:sz="4" w:space="0" w:color="auto"/>
            </w:tcBorders>
            <w:vAlign w:val="center"/>
          </w:tcPr>
          <w:p w14:paraId="6CEF9A49" w14:textId="77777777" w:rsidR="005A5815" w:rsidRPr="005F6854" w:rsidRDefault="005A5815" w:rsidP="001C554D">
            <w:pPr>
              <w:widowControl w:val="0"/>
              <w:jc w:val="center"/>
              <w:rPr>
                <w:b/>
                <w:bCs/>
                <w:sz w:val="22"/>
                <w:szCs w:val="22"/>
              </w:rPr>
            </w:pPr>
            <w:r w:rsidRPr="005F6854">
              <w:rPr>
                <w:b/>
                <w:bCs/>
                <w:sz w:val="22"/>
                <w:szCs w:val="22"/>
              </w:rPr>
              <w:t>(5)</w:t>
            </w:r>
          </w:p>
        </w:tc>
        <w:tc>
          <w:tcPr>
            <w:tcW w:w="899" w:type="pct"/>
            <w:tcBorders>
              <w:top w:val="single" w:sz="4" w:space="0" w:color="auto"/>
              <w:left w:val="single" w:sz="4" w:space="0" w:color="auto"/>
              <w:bottom w:val="single" w:sz="4" w:space="0" w:color="auto"/>
              <w:right w:val="single" w:sz="4" w:space="0" w:color="auto"/>
            </w:tcBorders>
            <w:vAlign w:val="center"/>
          </w:tcPr>
          <w:p w14:paraId="3EFEC81F" w14:textId="77777777" w:rsidR="005A5815" w:rsidRPr="005F6854" w:rsidRDefault="005A5815" w:rsidP="001C554D">
            <w:pPr>
              <w:widowControl w:val="0"/>
              <w:jc w:val="center"/>
              <w:rPr>
                <w:sz w:val="22"/>
                <w:szCs w:val="22"/>
              </w:rPr>
            </w:pPr>
            <w:r w:rsidRPr="005F6854">
              <w:rPr>
                <w:b/>
                <w:bCs/>
                <w:sz w:val="22"/>
                <w:szCs w:val="22"/>
              </w:rPr>
              <w:t>(6)</w:t>
            </w:r>
          </w:p>
        </w:tc>
        <w:tc>
          <w:tcPr>
            <w:tcW w:w="1168" w:type="pct"/>
            <w:tcBorders>
              <w:top w:val="single" w:sz="4" w:space="0" w:color="auto"/>
              <w:left w:val="single" w:sz="4" w:space="0" w:color="auto"/>
              <w:bottom w:val="single" w:sz="4" w:space="0" w:color="auto"/>
              <w:right w:val="single" w:sz="4" w:space="0" w:color="auto"/>
            </w:tcBorders>
            <w:vAlign w:val="center"/>
          </w:tcPr>
          <w:p w14:paraId="4F5032CA" w14:textId="77777777" w:rsidR="005A5815" w:rsidRPr="005F6854" w:rsidRDefault="005A5815" w:rsidP="001C554D">
            <w:pPr>
              <w:widowControl w:val="0"/>
              <w:jc w:val="center"/>
              <w:rPr>
                <w:b/>
                <w:bCs/>
                <w:sz w:val="22"/>
                <w:szCs w:val="22"/>
              </w:rPr>
            </w:pPr>
            <w:r w:rsidRPr="005F6854">
              <w:rPr>
                <w:b/>
                <w:bCs/>
                <w:sz w:val="22"/>
                <w:szCs w:val="22"/>
              </w:rPr>
              <w:t>(7)</w:t>
            </w:r>
          </w:p>
        </w:tc>
      </w:tr>
      <w:tr w:rsidR="005A5815" w:rsidRPr="005F6854" w14:paraId="2171F056" w14:textId="77777777" w:rsidTr="005A5815">
        <w:trPr>
          <w:trHeight w:val="2866"/>
        </w:trPr>
        <w:tc>
          <w:tcPr>
            <w:tcW w:w="427" w:type="pct"/>
            <w:tcBorders>
              <w:top w:val="single" w:sz="4" w:space="0" w:color="auto"/>
              <w:left w:val="single" w:sz="4" w:space="0" w:color="auto"/>
              <w:bottom w:val="single" w:sz="4" w:space="0" w:color="auto"/>
              <w:right w:val="single" w:sz="4" w:space="0" w:color="auto"/>
            </w:tcBorders>
            <w:hideMark/>
          </w:tcPr>
          <w:p w14:paraId="29EFF93C" w14:textId="77777777" w:rsidR="005A5815" w:rsidRPr="005F6854" w:rsidRDefault="005A5815" w:rsidP="001C554D">
            <w:pPr>
              <w:widowControl w:val="0"/>
              <w:jc w:val="center"/>
              <w:rPr>
                <w:i/>
                <w:iCs/>
                <w:sz w:val="22"/>
                <w:szCs w:val="22"/>
              </w:rPr>
            </w:pPr>
            <w:r w:rsidRPr="005F6854">
              <w:rPr>
                <w:i/>
                <w:iCs/>
                <w:sz w:val="22"/>
                <w:szCs w:val="22"/>
              </w:rPr>
              <w:t>........</w:t>
            </w:r>
          </w:p>
          <w:p w14:paraId="76392EBD" w14:textId="77777777" w:rsidR="005A5815" w:rsidRPr="005F6854" w:rsidRDefault="005A5815" w:rsidP="001C554D">
            <w:pPr>
              <w:widowControl w:val="0"/>
              <w:jc w:val="center"/>
              <w:rPr>
                <w:i/>
                <w:iCs/>
                <w:sz w:val="22"/>
                <w:szCs w:val="22"/>
              </w:rPr>
            </w:pPr>
            <w:r w:rsidRPr="005F6854">
              <w:rPr>
                <w:i/>
                <w:iCs/>
                <w:sz w:val="22"/>
                <w:szCs w:val="22"/>
              </w:rPr>
              <w:t>Thông tin theo danh mục mời thầu</w:t>
            </w:r>
          </w:p>
        </w:tc>
        <w:tc>
          <w:tcPr>
            <w:tcW w:w="662" w:type="pct"/>
            <w:tcBorders>
              <w:top w:val="single" w:sz="4" w:space="0" w:color="auto"/>
              <w:left w:val="single" w:sz="4" w:space="0" w:color="auto"/>
              <w:bottom w:val="single" w:sz="4" w:space="0" w:color="auto"/>
              <w:right w:val="single" w:sz="4" w:space="0" w:color="auto"/>
            </w:tcBorders>
          </w:tcPr>
          <w:p w14:paraId="0AC2EE7E" w14:textId="77777777" w:rsidR="005A5815" w:rsidRPr="005F6854" w:rsidRDefault="005A5815" w:rsidP="001C554D">
            <w:pPr>
              <w:widowControl w:val="0"/>
              <w:jc w:val="center"/>
              <w:rPr>
                <w:i/>
                <w:iCs/>
                <w:sz w:val="22"/>
                <w:szCs w:val="22"/>
              </w:rPr>
            </w:pPr>
            <w:r w:rsidRPr="005F6854">
              <w:rPr>
                <w:i/>
                <w:iCs/>
                <w:sz w:val="22"/>
                <w:szCs w:val="22"/>
              </w:rPr>
              <w:t>........</w:t>
            </w:r>
          </w:p>
          <w:p w14:paraId="7344058D" w14:textId="77777777" w:rsidR="005A5815" w:rsidRPr="005F6854" w:rsidRDefault="005A5815" w:rsidP="001C554D">
            <w:pPr>
              <w:widowControl w:val="0"/>
              <w:jc w:val="center"/>
              <w:rPr>
                <w:i/>
                <w:iCs/>
                <w:sz w:val="22"/>
                <w:szCs w:val="22"/>
              </w:rPr>
            </w:pPr>
            <w:r w:rsidRPr="005F6854">
              <w:rPr>
                <w:i/>
                <w:iCs/>
                <w:sz w:val="22"/>
                <w:szCs w:val="22"/>
              </w:rPr>
              <w:t>Thông tin theo danh mục mời thầu</w:t>
            </w:r>
          </w:p>
        </w:tc>
        <w:tc>
          <w:tcPr>
            <w:tcW w:w="711" w:type="pct"/>
            <w:tcBorders>
              <w:top w:val="single" w:sz="4" w:space="0" w:color="auto"/>
              <w:left w:val="single" w:sz="4" w:space="0" w:color="auto"/>
              <w:bottom w:val="single" w:sz="4" w:space="0" w:color="auto"/>
              <w:right w:val="single" w:sz="4" w:space="0" w:color="auto"/>
            </w:tcBorders>
          </w:tcPr>
          <w:p w14:paraId="1395F1C1" w14:textId="77777777" w:rsidR="005A5815" w:rsidRPr="005F6854" w:rsidRDefault="005A5815" w:rsidP="001C554D">
            <w:pPr>
              <w:widowControl w:val="0"/>
              <w:jc w:val="center"/>
              <w:rPr>
                <w:i/>
                <w:iCs/>
                <w:sz w:val="22"/>
                <w:szCs w:val="22"/>
              </w:rPr>
            </w:pPr>
            <w:r w:rsidRPr="005F6854">
              <w:rPr>
                <w:i/>
                <w:iCs/>
                <w:sz w:val="22"/>
                <w:szCs w:val="22"/>
              </w:rPr>
              <w:t>........</w:t>
            </w:r>
          </w:p>
          <w:p w14:paraId="7A683294" w14:textId="77777777" w:rsidR="005A5815" w:rsidRPr="005F6854" w:rsidRDefault="005A5815" w:rsidP="001C554D">
            <w:pPr>
              <w:widowControl w:val="0"/>
              <w:jc w:val="center"/>
              <w:rPr>
                <w:i/>
                <w:iCs/>
                <w:sz w:val="22"/>
                <w:szCs w:val="22"/>
              </w:rPr>
            </w:pPr>
            <w:r w:rsidRPr="005F6854">
              <w:rPr>
                <w:i/>
                <w:iCs/>
                <w:sz w:val="22"/>
                <w:szCs w:val="22"/>
              </w:rPr>
              <w:t>Thông tin theo danh mục mời thầu</w:t>
            </w:r>
          </w:p>
        </w:tc>
        <w:tc>
          <w:tcPr>
            <w:tcW w:w="547" w:type="pct"/>
            <w:tcBorders>
              <w:top w:val="single" w:sz="4" w:space="0" w:color="auto"/>
              <w:left w:val="single" w:sz="4" w:space="0" w:color="auto"/>
              <w:bottom w:val="single" w:sz="4" w:space="0" w:color="auto"/>
              <w:right w:val="single" w:sz="4" w:space="0" w:color="auto"/>
            </w:tcBorders>
          </w:tcPr>
          <w:p w14:paraId="0A69642F" w14:textId="77777777" w:rsidR="005A5815" w:rsidRPr="005F6854" w:rsidRDefault="005A5815" w:rsidP="001C554D">
            <w:pPr>
              <w:widowControl w:val="0"/>
              <w:jc w:val="center"/>
              <w:rPr>
                <w:i/>
                <w:iCs/>
                <w:sz w:val="22"/>
                <w:szCs w:val="22"/>
              </w:rPr>
            </w:pPr>
            <w:r w:rsidRPr="005F6854">
              <w:rPr>
                <w:i/>
                <w:iCs/>
                <w:sz w:val="22"/>
                <w:szCs w:val="22"/>
              </w:rPr>
              <w:t>........</w:t>
            </w:r>
          </w:p>
          <w:p w14:paraId="083521D7" w14:textId="77777777" w:rsidR="005A5815" w:rsidRPr="005F6854" w:rsidRDefault="005A5815" w:rsidP="001C554D">
            <w:pPr>
              <w:widowControl w:val="0"/>
              <w:jc w:val="center"/>
              <w:rPr>
                <w:i/>
                <w:iCs/>
                <w:sz w:val="22"/>
                <w:szCs w:val="22"/>
              </w:rPr>
            </w:pPr>
            <w:r w:rsidRPr="005F6854">
              <w:rPr>
                <w:i/>
                <w:iCs/>
                <w:sz w:val="22"/>
                <w:szCs w:val="22"/>
                <w:lang w:val="vi-VN"/>
              </w:rPr>
              <w:t xml:space="preserve">Tên </w:t>
            </w:r>
            <w:r w:rsidRPr="005F6854">
              <w:rPr>
                <w:i/>
                <w:iCs/>
                <w:sz w:val="22"/>
                <w:szCs w:val="22"/>
              </w:rPr>
              <w:t xml:space="preserve">thương mại dự thầu của hàng hoá </w:t>
            </w:r>
          </w:p>
        </w:tc>
        <w:tc>
          <w:tcPr>
            <w:tcW w:w="586" w:type="pct"/>
            <w:tcBorders>
              <w:top w:val="single" w:sz="4" w:space="0" w:color="auto"/>
              <w:left w:val="single" w:sz="4" w:space="0" w:color="auto"/>
              <w:bottom w:val="single" w:sz="4" w:space="0" w:color="auto"/>
              <w:right w:val="single" w:sz="4" w:space="0" w:color="auto"/>
            </w:tcBorders>
            <w:hideMark/>
          </w:tcPr>
          <w:p w14:paraId="795FE282" w14:textId="77777777" w:rsidR="005A5815" w:rsidRPr="005F6854" w:rsidRDefault="005A5815" w:rsidP="001C554D">
            <w:pPr>
              <w:widowControl w:val="0"/>
              <w:jc w:val="center"/>
              <w:rPr>
                <w:i/>
                <w:iCs/>
                <w:sz w:val="22"/>
                <w:szCs w:val="22"/>
              </w:rPr>
            </w:pPr>
            <w:r w:rsidRPr="005F6854">
              <w:rPr>
                <w:i/>
                <w:iCs/>
                <w:sz w:val="22"/>
                <w:szCs w:val="22"/>
              </w:rPr>
              <w:t>........</w:t>
            </w:r>
          </w:p>
          <w:p w14:paraId="6E819846" w14:textId="77777777" w:rsidR="005A5815" w:rsidRPr="005F6854" w:rsidRDefault="005A5815" w:rsidP="001C554D">
            <w:pPr>
              <w:widowControl w:val="0"/>
              <w:jc w:val="center"/>
              <w:rPr>
                <w:i/>
                <w:iCs/>
                <w:sz w:val="22"/>
                <w:szCs w:val="22"/>
                <w:lang w:val="vi-VN"/>
              </w:rPr>
            </w:pPr>
            <w:r w:rsidRPr="005F6854">
              <w:rPr>
                <w:i/>
                <w:iCs/>
                <w:sz w:val="22"/>
                <w:szCs w:val="22"/>
              </w:rPr>
              <w:t>Nhà thầu ghi Ký mã</w:t>
            </w:r>
            <w:r w:rsidRPr="005F6854">
              <w:rPr>
                <w:i/>
                <w:iCs/>
                <w:sz w:val="22"/>
                <w:szCs w:val="22"/>
                <w:lang w:val="vi-VN"/>
              </w:rPr>
              <w:t xml:space="preserve"> </w:t>
            </w:r>
            <w:r w:rsidRPr="005F6854">
              <w:rPr>
                <w:i/>
                <w:iCs/>
                <w:sz w:val="22"/>
                <w:szCs w:val="22"/>
              </w:rPr>
              <w:t>hiệu, nhãn mác</w:t>
            </w:r>
            <w:r w:rsidRPr="005F6854">
              <w:rPr>
                <w:i/>
                <w:iCs/>
                <w:sz w:val="22"/>
                <w:szCs w:val="22"/>
                <w:lang w:val="vi-VN"/>
              </w:rPr>
              <w:t xml:space="preserve"> </w:t>
            </w:r>
            <w:r w:rsidRPr="005F6854">
              <w:rPr>
                <w:i/>
                <w:iCs/>
                <w:sz w:val="22"/>
                <w:szCs w:val="22"/>
              </w:rPr>
              <w:t>sản phẩm</w:t>
            </w:r>
          </w:p>
        </w:tc>
        <w:tc>
          <w:tcPr>
            <w:tcW w:w="899" w:type="pct"/>
            <w:tcBorders>
              <w:top w:val="single" w:sz="4" w:space="0" w:color="auto"/>
              <w:left w:val="single" w:sz="4" w:space="0" w:color="auto"/>
              <w:bottom w:val="single" w:sz="4" w:space="0" w:color="auto"/>
              <w:right w:val="single" w:sz="4" w:space="0" w:color="auto"/>
            </w:tcBorders>
            <w:hideMark/>
          </w:tcPr>
          <w:p w14:paraId="7CBBA9CA" w14:textId="77777777" w:rsidR="005A5815" w:rsidRPr="005F6854" w:rsidRDefault="005A5815" w:rsidP="001C554D">
            <w:pPr>
              <w:widowControl w:val="0"/>
              <w:jc w:val="center"/>
              <w:rPr>
                <w:i/>
                <w:iCs/>
                <w:sz w:val="22"/>
                <w:szCs w:val="22"/>
                <w:lang w:val="vi-VN"/>
              </w:rPr>
            </w:pPr>
            <w:r w:rsidRPr="005F6854">
              <w:rPr>
                <w:i/>
                <w:iCs/>
                <w:sz w:val="22"/>
                <w:szCs w:val="22"/>
                <w:lang w:val="vi-VN"/>
              </w:rPr>
              <w:t>…...</w:t>
            </w:r>
          </w:p>
          <w:p w14:paraId="466DAE08" w14:textId="77777777" w:rsidR="005A5815" w:rsidRPr="005F6854" w:rsidRDefault="005A5815" w:rsidP="001C554D">
            <w:pPr>
              <w:widowControl w:val="0"/>
              <w:jc w:val="center"/>
              <w:rPr>
                <w:i/>
                <w:iCs/>
                <w:sz w:val="22"/>
                <w:szCs w:val="22"/>
                <w:lang w:val="vi-VN"/>
              </w:rPr>
            </w:pPr>
            <w:r w:rsidRPr="005F6854">
              <w:rPr>
                <w:i/>
                <w:iCs/>
                <w:sz w:val="22"/>
                <w:szCs w:val="22"/>
              </w:rPr>
              <w:t>Kê khai thông số kỹ thuật đề xuất</w:t>
            </w:r>
          </w:p>
        </w:tc>
        <w:tc>
          <w:tcPr>
            <w:tcW w:w="1168" w:type="pct"/>
            <w:tcBorders>
              <w:top w:val="single" w:sz="4" w:space="0" w:color="auto"/>
              <w:left w:val="single" w:sz="4" w:space="0" w:color="auto"/>
              <w:bottom w:val="single" w:sz="4" w:space="0" w:color="auto"/>
              <w:right w:val="single" w:sz="4" w:space="0" w:color="auto"/>
            </w:tcBorders>
            <w:hideMark/>
          </w:tcPr>
          <w:p w14:paraId="78BA4849" w14:textId="77777777" w:rsidR="005A5815" w:rsidRPr="005F6854" w:rsidRDefault="005A5815" w:rsidP="001C554D">
            <w:pPr>
              <w:widowControl w:val="0"/>
              <w:jc w:val="center"/>
              <w:rPr>
                <w:i/>
                <w:iCs/>
                <w:sz w:val="22"/>
                <w:szCs w:val="22"/>
                <w:lang w:val="vi-VN"/>
              </w:rPr>
            </w:pPr>
            <w:r w:rsidRPr="005F6854">
              <w:rPr>
                <w:i/>
                <w:iCs/>
                <w:sz w:val="22"/>
                <w:szCs w:val="22"/>
                <w:lang w:val="vi-VN"/>
              </w:rPr>
              <w:t>…...</w:t>
            </w:r>
          </w:p>
          <w:p w14:paraId="1D74217E" w14:textId="77777777" w:rsidR="005A5815" w:rsidRPr="005F6854" w:rsidRDefault="005A5815" w:rsidP="001C554D">
            <w:pPr>
              <w:widowControl w:val="0"/>
              <w:rPr>
                <w:i/>
                <w:iCs/>
                <w:sz w:val="22"/>
                <w:szCs w:val="22"/>
                <w:lang w:val="pt-BR"/>
              </w:rPr>
            </w:pPr>
            <w:r w:rsidRPr="005F6854">
              <w:rPr>
                <w:i/>
                <w:iCs/>
                <w:sz w:val="22"/>
                <w:szCs w:val="22"/>
                <w:lang w:val="pt-BR"/>
              </w:rPr>
              <w:t>+ Nhà thầu ghi rõ thông số kỹ thuật do nhà thầu đề xuất có tại trang nào của catalogue hay tài liệu kỹ thuật; Hoặc:</w:t>
            </w:r>
          </w:p>
          <w:p w14:paraId="0B3593C0" w14:textId="77777777" w:rsidR="005A5815" w:rsidRPr="005F6854" w:rsidRDefault="005A5815" w:rsidP="001C554D">
            <w:pPr>
              <w:widowControl w:val="0"/>
              <w:rPr>
                <w:i/>
                <w:iCs/>
                <w:sz w:val="22"/>
                <w:szCs w:val="22"/>
              </w:rPr>
            </w:pPr>
            <w:r w:rsidRPr="005F6854">
              <w:rPr>
                <w:i/>
                <w:iCs/>
                <w:sz w:val="22"/>
                <w:szCs w:val="22"/>
              </w:rPr>
              <w:t xml:space="preserve">+ Nhà thầu </w:t>
            </w:r>
            <w:r>
              <w:rPr>
                <w:i/>
                <w:iCs/>
                <w:sz w:val="22"/>
                <w:szCs w:val="22"/>
              </w:rPr>
              <w:t>đánh dấu (</w:t>
            </w:r>
            <w:r w:rsidRPr="005F6854">
              <w:rPr>
                <w:i/>
                <w:iCs/>
                <w:sz w:val="22"/>
                <w:szCs w:val="22"/>
              </w:rPr>
              <w:t>highlight</w:t>
            </w:r>
            <w:r>
              <w:rPr>
                <w:i/>
                <w:iCs/>
                <w:sz w:val="22"/>
                <w:szCs w:val="22"/>
              </w:rPr>
              <w:t xml:space="preserve">) </w:t>
            </w:r>
            <w:r w:rsidRPr="005F6854">
              <w:rPr>
                <w:i/>
                <w:iCs/>
                <w:sz w:val="22"/>
                <w:szCs w:val="22"/>
              </w:rPr>
              <w:t>dòng có thông tin về thông số kỹ thuật đề xuất trong tài liệu chứng minh đồng thời cung cấp thông tin tại ô này: tên tài liệu chứng minh mà nhà thầu đã cung cấp.</w:t>
            </w:r>
          </w:p>
        </w:tc>
      </w:tr>
    </w:tbl>
    <w:p w14:paraId="579FF92A" w14:textId="77777777" w:rsidR="00EC4BFA" w:rsidRPr="00070289" w:rsidRDefault="00EC4BFA" w:rsidP="00EC4BFA">
      <w:pPr>
        <w:widowControl w:val="0"/>
        <w:spacing w:before="120"/>
        <w:ind w:firstLine="720"/>
        <w:rPr>
          <w:bCs/>
          <w:sz w:val="20"/>
        </w:rPr>
      </w:pPr>
      <w:r w:rsidRPr="00070289">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78"/>
        <w:gridCol w:w="7394"/>
      </w:tblGrid>
      <w:tr w:rsidR="00EC4BFA" w:rsidRPr="00070289" w14:paraId="7AF200B8" w14:textId="77777777" w:rsidTr="00714B8B">
        <w:tc>
          <w:tcPr>
            <w:tcW w:w="7178" w:type="dxa"/>
          </w:tcPr>
          <w:p w14:paraId="2F26B333" w14:textId="77777777" w:rsidR="00EC4BFA" w:rsidRPr="00070289" w:rsidRDefault="00EC4BFA" w:rsidP="001C554D">
            <w:pPr>
              <w:widowControl w:val="0"/>
              <w:spacing w:before="120" w:line="256" w:lineRule="auto"/>
              <w:rPr>
                <w:b/>
                <w:bCs/>
                <w:sz w:val="20"/>
                <w:lang w:val="vi-VN"/>
              </w:rPr>
            </w:pPr>
          </w:p>
        </w:tc>
        <w:tc>
          <w:tcPr>
            <w:tcW w:w="7394" w:type="dxa"/>
            <w:hideMark/>
          </w:tcPr>
          <w:p w14:paraId="7AB5776D" w14:textId="689D9C2A" w:rsidR="00EC4BFA" w:rsidRPr="00070289" w:rsidRDefault="00EC4BFA" w:rsidP="001C554D">
            <w:pPr>
              <w:widowControl w:val="0"/>
              <w:spacing w:before="120" w:line="256" w:lineRule="auto"/>
              <w:ind w:firstLine="720"/>
              <w:jc w:val="right"/>
              <w:rPr>
                <w:bCs/>
                <w:i/>
                <w:sz w:val="20"/>
              </w:rPr>
            </w:pPr>
            <w:r w:rsidRPr="00070289">
              <w:rPr>
                <w:bCs/>
                <w:i/>
                <w:sz w:val="20"/>
              </w:rPr>
              <w:t>....................., ngày.........tháng..........năm 202</w:t>
            </w:r>
            <w:r>
              <w:rPr>
                <w:bCs/>
                <w:i/>
                <w:sz w:val="20"/>
              </w:rPr>
              <w:t>..</w:t>
            </w:r>
          </w:p>
          <w:p w14:paraId="1EB390E1" w14:textId="77777777" w:rsidR="00EC4BFA" w:rsidRPr="00070289" w:rsidRDefault="00EC4BFA" w:rsidP="001C554D">
            <w:pPr>
              <w:widowControl w:val="0"/>
              <w:spacing w:before="120" w:line="256" w:lineRule="auto"/>
              <w:ind w:firstLine="720"/>
              <w:jc w:val="right"/>
              <w:rPr>
                <w:i/>
                <w:iCs/>
                <w:sz w:val="20"/>
              </w:rPr>
            </w:pPr>
            <w:r w:rsidRPr="00070289">
              <w:rPr>
                <w:b/>
                <w:bCs/>
                <w:sz w:val="20"/>
              </w:rPr>
              <w:t xml:space="preserve">                                      Đại diện hợp pháp của nhà thầu</w:t>
            </w:r>
          </w:p>
          <w:p w14:paraId="69C9BA03" w14:textId="77777777" w:rsidR="00EC4BFA" w:rsidRPr="00070289" w:rsidRDefault="00EC4BFA" w:rsidP="001C554D">
            <w:pPr>
              <w:widowControl w:val="0"/>
              <w:spacing w:before="120" w:line="256" w:lineRule="auto"/>
              <w:ind w:firstLine="720"/>
              <w:jc w:val="right"/>
              <w:rPr>
                <w:i/>
                <w:iCs/>
                <w:sz w:val="20"/>
              </w:rPr>
            </w:pPr>
            <w:r w:rsidRPr="00070289">
              <w:rPr>
                <w:i/>
                <w:iCs/>
                <w:sz w:val="20"/>
              </w:rPr>
              <w:t xml:space="preserve">                                     [Ghi tên, chức danh, ký tên và đóng dấu]</w:t>
            </w:r>
          </w:p>
        </w:tc>
      </w:tr>
    </w:tbl>
    <w:p w14:paraId="52BE4156" w14:textId="77777777" w:rsidR="00714B8B" w:rsidRDefault="00714B8B" w:rsidP="00714B8B">
      <w:pPr>
        <w:rPr>
          <w:b/>
          <w:bCs/>
          <w:szCs w:val="24"/>
          <w:u w:val="single"/>
        </w:rPr>
      </w:pPr>
    </w:p>
    <w:p w14:paraId="35A9DD34" w14:textId="77777777" w:rsidR="00714B8B" w:rsidRDefault="00714B8B" w:rsidP="00714B8B">
      <w:pPr>
        <w:rPr>
          <w:b/>
          <w:bCs/>
          <w:szCs w:val="24"/>
          <w:u w:val="single"/>
        </w:rPr>
      </w:pPr>
    </w:p>
    <w:p w14:paraId="6BD63B27" w14:textId="77777777" w:rsidR="00714B8B" w:rsidRDefault="00714B8B" w:rsidP="00714B8B">
      <w:pPr>
        <w:rPr>
          <w:b/>
          <w:bCs/>
          <w:szCs w:val="24"/>
          <w:u w:val="single"/>
        </w:rPr>
      </w:pPr>
    </w:p>
    <w:p w14:paraId="4BB128DB" w14:textId="5097D514" w:rsidR="00714B8B" w:rsidRPr="0022111F" w:rsidRDefault="00714B8B" w:rsidP="00714B8B">
      <w:pPr>
        <w:rPr>
          <w:szCs w:val="24"/>
        </w:rPr>
      </w:pPr>
      <w:r w:rsidRPr="0022111F">
        <w:rPr>
          <w:b/>
          <w:bCs/>
          <w:szCs w:val="24"/>
          <w:u w:val="single"/>
        </w:rPr>
        <w:t>Lưu ý:</w:t>
      </w:r>
      <w:r w:rsidRPr="0022111F">
        <w:rPr>
          <w:szCs w:val="24"/>
        </w:rPr>
        <w:t xml:space="preserve"> </w:t>
      </w:r>
      <w:r w:rsidRPr="0022111F">
        <w:rPr>
          <w:i/>
          <w:iCs/>
          <w:szCs w:val="24"/>
        </w:rPr>
        <w:t xml:space="preserve">Nhà thầu kê khai và nộp cùng với E-HSDT </w:t>
      </w:r>
      <w:r w:rsidRPr="0022111F">
        <w:rPr>
          <w:i/>
          <w:iCs/>
          <w:szCs w:val="24"/>
          <w:lang w:val="pt-BR"/>
        </w:rPr>
        <w:t>file word/excel các biểu mẫu tại chương này.</w:t>
      </w:r>
    </w:p>
    <w:p w14:paraId="017CDEF6" w14:textId="77777777" w:rsidR="00EC4BFA" w:rsidRDefault="00EC4BFA">
      <w:pPr>
        <w:sectPr w:rsidR="00EC4BFA" w:rsidSect="00637D88">
          <w:headerReference w:type="default" r:id="rId11"/>
          <w:pgSz w:w="16840" w:h="11907" w:orient="landscape" w:code="9"/>
          <w:pgMar w:top="993" w:right="1134" w:bottom="1134" w:left="1134" w:header="720" w:footer="720" w:gutter="0"/>
          <w:cols w:space="720"/>
          <w:docGrid w:linePitch="360"/>
        </w:sectPr>
      </w:pPr>
    </w:p>
    <w:p w14:paraId="39C72983" w14:textId="100BF780" w:rsidR="00044CB3" w:rsidRPr="00070289" w:rsidRDefault="00044CB3" w:rsidP="00044CB3">
      <w:pPr>
        <w:widowControl w:val="0"/>
        <w:jc w:val="center"/>
        <w:rPr>
          <w:b/>
          <w:sz w:val="20"/>
          <w:lang w:val="pt-BR"/>
        </w:rPr>
      </w:pPr>
      <w:r w:rsidRPr="00070289">
        <w:rPr>
          <w:b/>
          <w:sz w:val="20"/>
          <w:lang w:val="pt-BR"/>
        </w:rPr>
        <w:lastRenderedPageBreak/>
        <w:t xml:space="preserve">MẪU SỐ </w:t>
      </w:r>
      <w:r w:rsidR="007A70F6">
        <w:rPr>
          <w:b/>
          <w:sz w:val="20"/>
          <w:lang w:val="pt-BR"/>
        </w:rPr>
        <w:t>2</w:t>
      </w:r>
      <w:r w:rsidR="00881279">
        <w:rPr>
          <w:b/>
          <w:sz w:val="20"/>
          <w:lang w:val="pt-BR"/>
        </w:rPr>
        <w:t>3</w:t>
      </w:r>
    </w:p>
    <w:p w14:paraId="28904D2D" w14:textId="6FD41836" w:rsidR="00044CB3" w:rsidRPr="00070289" w:rsidRDefault="00044CB3" w:rsidP="00044CB3">
      <w:pPr>
        <w:rPr>
          <w:bCs/>
          <w:sz w:val="20"/>
          <w:lang w:val="pt-BR"/>
        </w:rPr>
      </w:pPr>
      <w:r w:rsidRPr="00070289">
        <w:rPr>
          <w:bCs/>
          <w:sz w:val="20"/>
          <w:lang w:val="pt-BR"/>
        </w:rPr>
        <w:t>Tên nhà thầu: ...........................</w:t>
      </w:r>
      <w:r w:rsidR="00063A66">
        <w:rPr>
          <w:bCs/>
          <w:sz w:val="20"/>
          <w:lang w:val="pt-BR"/>
        </w:rPr>
        <w:t>.........</w:t>
      </w:r>
    </w:p>
    <w:p w14:paraId="42ED6EDF" w14:textId="77777777" w:rsidR="00044CB3" w:rsidRPr="00070289" w:rsidRDefault="00044CB3" w:rsidP="00044CB3">
      <w:pPr>
        <w:rPr>
          <w:bCs/>
          <w:sz w:val="20"/>
          <w:lang w:val="pt-BR"/>
        </w:rPr>
      </w:pPr>
      <w:r w:rsidRPr="00070289">
        <w:rPr>
          <w:bCs/>
          <w:sz w:val="20"/>
          <w:lang w:val="vi-VN"/>
        </w:rPr>
        <w:t>Địa chỉ</w:t>
      </w:r>
      <w:r w:rsidRPr="00070289">
        <w:rPr>
          <w:bCs/>
          <w:sz w:val="20"/>
          <w:lang w:val="pt-BR"/>
        </w:rPr>
        <w:t>: ..............................................</w:t>
      </w:r>
    </w:p>
    <w:p w14:paraId="29C32B58" w14:textId="77777777" w:rsidR="00044CB3" w:rsidRPr="00070289" w:rsidRDefault="00044CB3" w:rsidP="00044CB3">
      <w:pPr>
        <w:rPr>
          <w:bCs/>
          <w:sz w:val="20"/>
          <w:lang w:val="pt-BR"/>
        </w:rPr>
      </w:pPr>
      <w:r w:rsidRPr="00070289">
        <w:rPr>
          <w:bCs/>
          <w:sz w:val="20"/>
          <w:lang w:val="vi-VN"/>
        </w:rPr>
        <w:t>Số điện thoại</w:t>
      </w:r>
      <w:r w:rsidRPr="00070289">
        <w:rPr>
          <w:bCs/>
          <w:sz w:val="20"/>
          <w:lang w:val="pt-BR"/>
        </w:rPr>
        <w:t>: .....................................</w:t>
      </w:r>
    </w:p>
    <w:p w14:paraId="3F6289A3" w14:textId="77777777" w:rsidR="00044CB3" w:rsidRPr="00070289" w:rsidRDefault="00044CB3" w:rsidP="00044CB3">
      <w:pPr>
        <w:spacing w:before="120"/>
        <w:ind w:firstLine="720"/>
        <w:jc w:val="center"/>
        <w:rPr>
          <w:b/>
          <w:bCs/>
          <w:sz w:val="20"/>
          <w:lang w:val="pt-BR"/>
        </w:rPr>
      </w:pPr>
      <w:r w:rsidRPr="00070289">
        <w:rPr>
          <w:b/>
          <w:bCs/>
          <w:sz w:val="20"/>
          <w:lang w:val="pt-BR"/>
        </w:rPr>
        <w:t>BIỂU KÊ KHAI DỮ LIỆU HÀNG HÓA DỰ THẦU</w:t>
      </w:r>
    </w:p>
    <w:p w14:paraId="424714AC" w14:textId="77777777" w:rsidR="00044CB3" w:rsidRPr="00070289" w:rsidRDefault="00044CB3" w:rsidP="00044CB3">
      <w:pPr>
        <w:spacing w:before="120" w:after="120"/>
        <w:ind w:firstLine="720"/>
        <w:jc w:val="center"/>
        <w:rPr>
          <w:bCs/>
          <w:sz w:val="20"/>
        </w:rPr>
      </w:pPr>
      <w:r w:rsidRPr="00070289">
        <w:rPr>
          <w:bCs/>
          <w:sz w:val="20"/>
        </w:rPr>
        <w:t>Gói thầu: ...........................</w:t>
      </w:r>
    </w:p>
    <w:tbl>
      <w:tblPr>
        <w:tblW w:w="51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049"/>
        <w:gridCol w:w="1129"/>
        <w:gridCol w:w="1093"/>
        <w:gridCol w:w="1267"/>
        <w:gridCol w:w="1061"/>
        <w:gridCol w:w="1183"/>
        <w:gridCol w:w="803"/>
        <w:gridCol w:w="594"/>
        <w:gridCol w:w="615"/>
        <w:gridCol w:w="661"/>
        <w:gridCol w:w="687"/>
        <w:gridCol w:w="661"/>
        <w:gridCol w:w="670"/>
        <w:gridCol w:w="789"/>
        <w:gridCol w:w="933"/>
        <w:gridCol w:w="564"/>
        <w:gridCol w:w="546"/>
      </w:tblGrid>
      <w:tr w:rsidR="00714B8B" w:rsidRPr="005F6854" w14:paraId="1F214F8A" w14:textId="77777777" w:rsidTr="00AF5AED">
        <w:trPr>
          <w:trHeight w:val="540"/>
        </w:trPr>
        <w:tc>
          <w:tcPr>
            <w:tcW w:w="229" w:type="pct"/>
            <w:tcBorders>
              <w:top w:val="single" w:sz="4" w:space="0" w:color="auto"/>
              <w:left w:val="single" w:sz="4" w:space="0" w:color="auto"/>
              <w:bottom w:val="single" w:sz="4" w:space="0" w:color="auto"/>
              <w:right w:val="single" w:sz="4" w:space="0" w:color="auto"/>
            </w:tcBorders>
            <w:vAlign w:val="center"/>
            <w:hideMark/>
          </w:tcPr>
          <w:p w14:paraId="20D865A7" w14:textId="77777777" w:rsidR="0031712A" w:rsidRPr="005F6854" w:rsidRDefault="0031712A" w:rsidP="001C554D">
            <w:pPr>
              <w:spacing w:before="120" w:line="256" w:lineRule="auto"/>
              <w:jc w:val="center"/>
              <w:rPr>
                <w:b/>
                <w:bCs/>
                <w:sz w:val="16"/>
                <w:szCs w:val="16"/>
              </w:rPr>
            </w:pPr>
            <w:r w:rsidRPr="005F6854">
              <w:rPr>
                <w:b/>
                <w:bCs/>
                <w:sz w:val="16"/>
                <w:szCs w:val="16"/>
              </w:rPr>
              <w:t>STT</w:t>
            </w:r>
          </w:p>
          <w:p w14:paraId="28C08778" w14:textId="77777777" w:rsidR="0031712A" w:rsidRPr="005F6854" w:rsidRDefault="0031712A" w:rsidP="001C554D">
            <w:pPr>
              <w:spacing w:before="120" w:line="256" w:lineRule="auto"/>
              <w:jc w:val="center"/>
              <w:rPr>
                <w:b/>
                <w:bCs/>
                <w:sz w:val="16"/>
                <w:szCs w:val="16"/>
              </w:rPr>
            </w:pPr>
            <w:r w:rsidRPr="005F6854">
              <w:rPr>
                <w:b/>
                <w:bCs/>
                <w:sz w:val="16"/>
                <w:szCs w:val="16"/>
              </w:rPr>
              <w:t>E- HSMT</w:t>
            </w:r>
          </w:p>
        </w:tc>
        <w:tc>
          <w:tcPr>
            <w:tcW w:w="350" w:type="pct"/>
            <w:tcBorders>
              <w:top w:val="single" w:sz="4" w:space="0" w:color="auto"/>
              <w:left w:val="single" w:sz="4" w:space="0" w:color="auto"/>
              <w:bottom w:val="single" w:sz="4" w:space="0" w:color="auto"/>
              <w:right w:val="single" w:sz="4" w:space="0" w:color="auto"/>
            </w:tcBorders>
            <w:vAlign w:val="center"/>
            <w:hideMark/>
          </w:tcPr>
          <w:p w14:paraId="7D19CB3A" w14:textId="77777777" w:rsidR="0031712A" w:rsidRPr="005F6854" w:rsidRDefault="0031712A" w:rsidP="001C554D">
            <w:pPr>
              <w:spacing w:before="120" w:line="256" w:lineRule="auto"/>
              <w:jc w:val="center"/>
              <w:rPr>
                <w:b/>
                <w:bCs/>
                <w:sz w:val="16"/>
                <w:szCs w:val="16"/>
              </w:rPr>
            </w:pPr>
            <w:r w:rsidRPr="005F6854">
              <w:rPr>
                <w:b/>
                <w:bCs/>
                <w:sz w:val="16"/>
                <w:szCs w:val="16"/>
              </w:rPr>
              <w:t>Tên hàng hóa</w:t>
            </w:r>
            <w:r>
              <w:rPr>
                <w:b/>
                <w:bCs/>
                <w:sz w:val="16"/>
                <w:szCs w:val="16"/>
              </w:rPr>
              <w:t xml:space="preserve"> mời thầu</w:t>
            </w:r>
          </w:p>
        </w:tc>
        <w:tc>
          <w:tcPr>
            <w:tcW w:w="377" w:type="pct"/>
            <w:tcBorders>
              <w:top w:val="single" w:sz="4" w:space="0" w:color="auto"/>
              <w:left w:val="single" w:sz="4" w:space="0" w:color="auto"/>
              <w:bottom w:val="single" w:sz="4" w:space="0" w:color="auto"/>
              <w:right w:val="single" w:sz="4" w:space="0" w:color="auto"/>
            </w:tcBorders>
            <w:vAlign w:val="center"/>
            <w:hideMark/>
          </w:tcPr>
          <w:p w14:paraId="61965898" w14:textId="77777777" w:rsidR="0031712A" w:rsidRPr="005F6854" w:rsidRDefault="0031712A" w:rsidP="001C554D">
            <w:pPr>
              <w:spacing w:before="120" w:line="256" w:lineRule="auto"/>
              <w:jc w:val="center"/>
              <w:rPr>
                <w:b/>
                <w:bCs/>
                <w:sz w:val="16"/>
                <w:szCs w:val="16"/>
              </w:rPr>
            </w:pPr>
            <w:r w:rsidRPr="005F6854">
              <w:rPr>
                <w:b/>
                <w:bCs/>
                <w:sz w:val="16"/>
                <w:szCs w:val="16"/>
              </w:rPr>
              <w:t>Tên thương mại</w:t>
            </w:r>
          </w:p>
        </w:tc>
        <w:tc>
          <w:tcPr>
            <w:tcW w:w="365" w:type="pct"/>
            <w:tcBorders>
              <w:top w:val="single" w:sz="4" w:space="0" w:color="auto"/>
              <w:left w:val="single" w:sz="4" w:space="0" w:color="auto"/>
              <w:bottom w:val="single" w:sz="4" w:space="0" w:color="auto"/>
              <w:right w:val="single" w:sz="4" w:space="0" w:color="auto"/>
            </w:tcBorders>
            <w:vAlign w:val="center"/>
            <w:hideMark/>
          </w:tcPr>
          <w:p w14:paraId="5FD1A80B" w14:textId="77777777" w:rsidR="0031712A" w:rsidRPr="005F6854" w:rsidRDefault="0031712A" w:rsidP="001C554D">
            <w:pPr>
              <w:spacing w:before="120" w:line="256" w:lineRule="auto"/>
              <w:jc w:val="center"/>
              <w:rPr>
                <w:b/>
                <w:bCs/>
                <w:sz w:val="16"/>
                <w:szCs w:val="16"/>
              </w:rPr>
            </w:pPr>
            <w:r w:rsidRPr="005F6854">
              <w:rPr>
                <w:b/>
                <w:bCs/>
                <w:sz w:val="16"/>
                <w:szCs w:val="16"/>
              </w:rPr>
              <w:t>Ký mã</w:t>
            </w:r>
            <w:r w:rsidRPr="005F6854">
              <w:rPr>
                <w:b/>
                <w:bCs/>
                <w:sz w:val="16"/>
                <w:szCs w:val="16"/>
                <w:lang w:val="vi-VN"/>
              </w:rPr>
              <w:t xml:space="preserve"> </w:t>
            </w:r>
            <w:r w:rsidRPr="005F6854">
              <w:rPr>
                <w:b/>
                <w:bCs/>
                <w:sz w:val="16"/>
                <w:szCs w:val="16"/>
              </w:rPr>
              <w:t>hiệu, nhãn mác</w:t>
            </w:r>
            <w:r w:rsidRPr="005F6854">
              <w:rPr>
                <w:b/>
                <w:bCs/>
                <w:sz w:val="16"/>
                <w:szCs w:val="16"/>
                <w:lang w:val="vi-VN"/>
              </w:rPr>
              <w:t xml:space="preserve"> </w:t>
            </w:r>
            <w:r w:rsidRPr="005F6854">
              <w:rPr>
                <w:b/>
                <w:bCs/>
                <w:sz w:val="16"/>
                <w:szCs w:val="16"/>
              </w:rPr>
              <w:t>sản phẩm</w:t>
            </w:r>
          </w:p>
        </w:tc>
        <w:tc>
          <w:tcPr>
            <w:tcW w:w="423" w:type="pct"/>
            <w:tcBorders>
              <w:top w:val="single" w:sz="4" w:space="0" w:color="auto"/>
              <w:left w:val="single" w:sz="4" w:space="0" w:color="auto"/>
              <w:bottom w:val="single" w:sz="4" w:space="0" w:color="auto"/>
              <w:right w:val="single" w:sz="4" w:space="0" w:color="auto"/>
            </w:tcBorders>
            <w:vAlign w:val="center"/>
          </w:tcPr>
          <w:p w14:paraId="09288C42" w14:textId="77777777" w:rsidR="0031712A" w:rsidRPr="005F6854" w:rsidRDefault="0031712A" w:rsidP="001C554D">
            <w:pPr>
              <w:spacing w:before="120" w:line="256" w:lineRule="auto"/>
              <w:jc w:val="center"/>
              <w:rPr>
                <w:b/>
                <w:bCs/>
                <w:sz w:val="16"/>
                <w:szCs w:val="16"/>
              </w:rPr>
            </w:pPr>
            <w:r w:rsidRPr="005F6854">
              <w:rPr>
                <w:b/>
                <w:bCs/>
                <w:sz w:val="16"/>
                <w:szCs w:val="16"/>
              </w:rPr>
              <w:t>Thông số kỹ thuật</w:t>
            </w:r>
          </w:p>
        </w:tc>
        <w:tc>
          <w:tcPr>
            <w:tcW w:w="354" w:type="pct"/>
            <w:tcBorders>
              <w:top w:val="single" w:sz="4" w:space="0" w:color="auto"/>
              <w:left w:val="single" w:sz="4" w:space="0" w:color="auto"/>
              <w:bottom w:val="single" w:sz="4" w:space="0" w:color="auto"/>
              <w:right w:val="single" w:sz="4" w:space="0" w:color="auto"/>
            </w:tcBorders>
            <w:vAlign w:val="center"/>
          </w:tcPr>
          <w:p w14:paraId="739986C8" w14:textId="77777777" w:rsidR="0031712A" w:rsidRPr="005F6854" w:rsidRDefault="0031712A" w:rsidP="001C554D">
            <w:pPr>
              <w:spacing w:before="120" w:line="256" w:lineRule="auto"/>
              <w:jc w:val="center"/>
              <w:rPr>
                <w:b/>
                <w:bCs/>
                <w:sz w:val="16"/>
                <w:szCs w:val="16"/>
              </w:rPr>
            </w:pPr>
            <w:r w:rsidRPr="005F6854">
              <w:rPr>
                <w:b/>
                <w:bCs/>
                <w:sz w:val="16"/>
                <w:szCs w:val="16"/>
              </w:rPr>
              <w:t>Hãng sản xuất</w:t>
            </w:r>
          </w:p>
        </w:tc>
        <w:tc>
          <w:tcPr>
            <w:tcW w:w="395" w:type="pct"/>
            <w:tcBorders>
              <w:top w:val="single" w:sz="4" w:space="0" w:color="auto"/>
              <w:left w:val="single" w:sz="4" w:space="0" w:color="auto"/>
              <w:bottom w:val="single" w:sz="4" w:space="0" w:color="auto"/>
              <w:right w:val="single" w:sz="4" w:space="0" w:color="auto"/>
            </w:tcBorders>
            <w:vAlign w:val="center"/>
          </w:tcPr>
          <w:p w14:paraId="63D49972" w14:textId="05CE9861" w:rsidR="0031712A" w:rsidRPr="005F6854" w:rsidRDefault="0031712A" w:rsidP="001C554D">
            <w:pPr>
              <w:spacing w:before="120" w:line="256" w:lineRule="auto"/>
              <w:jc w:val="center"/>
              <w:rPr>
                <w:b/>
                <w:bCs/>
                <w:sz w:val="16"/>
                <w:szCs w:val="16"/>
              </w:rPr>
            </w:pPr>
            <w:r w:rsidRPr="005F6854">
              <w:rPr>
                <w:b/>
                <w:bCs/>
                <w:sz w:val="16"/>
                <w:szCs w:val="16"/>
              </w:rPr>
              <w:t>Nước sản xuất</w:t>
            </w:r>
            <w:r>
              <w:rPr>
                <w:b/>
                <w:bCs/>
                <w:sz w:val="16"/>
                <w:szCs w:val="16"/>
              </w:rPr>
              <w:t xml:space="preserve"> (quốc gia, vùng lãnh thổ)</w:t>
            </w:r>
          </w:p>
        </w:tc>
        <w:tc>
          <w:tcPr>
            <w:tcW w:w="268" w:type="pct"/>
            <w:tcBorders>
              <w:top w:val="single" w:sz="4" w:space="0" w:color="auto"/>
              <w:left w:val="single" w:sz="4" w:space="0" w:color="auto"/>
              <w:bottom w:val="single" w:sz="4" w:space="0" w:color="auto"/>
              <w:right w:val="single" w:sz="4" w:space="0" w:color="auto"/>
            </w:tcBorders>
            <w:vAlign w:val="center"/>
          </w:tcPr>
          <w:p w14:paraId="6E0F8EBE" w14:textId="77777777" w:rsidR="0031712A" w:rsidRPr="005F6854" w:rsidRDefault="0031712A" w:rsidP="001C554D">
            <w:pPr>
              <w:spacing w:before="120" w:line="256" w:lineRule="auto"/>
              <w:jc w:val="center"/>
              <w:rPr>
                <w:b/>
                <w:bCs/>
                <w:sz w:val="16"/>
                <w:szCs w:val="16"/>
                <w:lang w:val="vi-VN"/>
              </w:rPr>
            </w:pPr>
            <w:r w:rsidRPr="005F6854">
              <w:rPr>
                <w:b/>
                <w:bCs/>
                <w:sz w:val="16"/>
                <w:szCs w:val="16"/>
                <w:lang w:val="vi-VN"/>
              </w:rPr>
              <w:t>Quy cách đóng gói</w:t>
            </w:r>
          </w:p>
        </w:tc>
        <w:tc>
          <w:tcPr>
            <w:tcW w:w="198" w:type="pct"/>
            <w:tcBorders>
              <w:top w:val="single" w:sz="4" w:space="0" w:color="auto"/>
              <w:left w:val="single" w:sz="4" w:space="0" w:color="auto"/>
              <w:bottom w:val="single" w:sz="4" w:space="0" w:color="auto"/>
              <w:right w:val="single" w:sz="4" w:space="0" w:color="auto"/>
            </w:tcBorders>
            <w:vAlign w:val="center"/>
          </w:tcPr>
          <w:p w14:paraId="65E3F12D" w14:textId="77777777" w:rsidR="0031712A" w:rsidRPr="005F6854" w:rsidRDefault="0031712A" w:rsidP="001C554D">
            <w:pPr>
              <w:spacing w:before="120" w:line="256" w:lineRule="auto"/>
              <w:jc w:val="center"/>
              <w:rPr>
                <w:b/>
                <w:bCs/>
                <w:sz w:val="16"/>
                <w:szCs w:val="16"/>
              </w:rPr>
            </w:pPr>
            <w:r w:rsidRPr="005F6854">
              <w:rPr>
                <w:b/>
                <w:bCs/>
                <w:sz w:val="16"/>
                <w:szCs w:val="16"/>
              </w:rPr>
              <w:t>Đơn vị tính</w:t>
            </w:r>
          </w:p>
        </w:tc>
        <w:tc>
          <w:tcPr>
            <w:tcW w:w="205" w:type="pct"/>
            <w:tcBorders>
              <w:top w:val="single" w:sz="4" w:space="0" w:color="auto"/>
              <w:left w:val="single" w:sz="4" w:space="0" w:color="auto"/>
              <w:bottom w:val="single" w:sz="4" w:space="0" w:color="auto"/>
              <w:right w:val="single" w:sz="4" w:space="0" w:color="auto"/>
            </w:tcBorders>
            <w:vAlign w:val="center"/>
          </w:tcPr>
          <w:p w14:paraId="74A849C0" w14:textId="77777777" w:rsidR="0031712A" w:rsidRPr="005F6854" w:rsidRDefault="0031712A" w:rsidP="001C554D">
            <w:pPr>
              <w:spacing w:line="256" w:lineRule="auto"/>
              <w:jc w:val="center"/>
              <w:rPr>
                <w:b/>
                <w:bCs/>
                <w:sz w:val="16"/>
                <w:szCs w:val="16"/>
              </w:rPr>
            </w:pPr>
            <w:r w:rsidRPr="005F6854">
              <w:rPr>
                <w:b/>
                <w:bCs/>
                <w:sz w:val="16"/>
                <w:szCs w:val="16"/>
              </w:rPr>
              <w:t>Số</w:t>
            </w:r>
          </w:p>
          <w:p w14:paraId="772234FF" w14:textId="77777777" w:rsidR="0031712A" w:rsidRPr="005F6854" w:rsidRDefault="0031712A" w:rsidP="001C554D">
            <w:pPr>
              <w:spacing w:before="120" w:line="256" w:lineRule="auto"/>
              <w:jc w:val="center"/>
              <w:rPr>
                <w:b/>
                <w:bCs/>
                <w:sz w:val="16"/>
                <w:szCs w:val="16"/>
              </w:rPr>
            </w:pPr>
            <w:r w:rsidRPr="005F6854">
              <w:rPr>
                <w:b/>
                <w:bCs/>
                <w:sz w:val="16"/>
                <w:szCs w:val="16"/>
              </w:rPr>
              <w:t>lượng</w:t>
            </w:r>
          </w:p>
        </w:tc>
        <w:tc>
          <w:tcPr>
            <w:tcW w:w="220" w:type="pct"/>
            <w:tcBorders>
              <w:top w:val="single" w:sz="4" w:space="0" w:color="auto"/>
              <w:left w:val="single" w:sz="4" w:space="0" w:color="auto"/>
              <w:bottom w:val="single" w:sz="4" w:space="0" w:color="auto"/>
              <w:right w:val="single" w:sz="4" w:space="0" w:color="auto"/>
            </w:tcBorders>
            <w:vAlign w:val="center"/>
          </w:tcPr>
          <w:p w14:paraId="044F9FA3" w14:textId="1B2476A2" w:rsidR="0031712A" w:rsidRPr="0031712A" w:rsidRDefault="0031712A" w:rsidP="001C554D">
            <w:pPr>
              <w:spacing w:line="256" w:lineRule="auto"/>
              <w:ind w:right="-17" w:hanging="6"/>
              <w:jc w:val="center"/>
              <w:rPr>
                <w:b/>
                <w:bCs/>
                <w:sz w:val="16"/>
                <w:szCs w:val="16"/>
              </w:rPr>
            </w:pPr>
            <w:r>
              <w:rPr>
                <w:b/>
                <w:bCs/>
                <w:sz w:val="16"/>
                <w:szCs w:val="16"/>
              </w:rPr>
              <w:t>Đơn giá trước th</w:t>
            </w:r>
            <w:r w:rsidR="00714B8B">
              <w:rPr>
                <w:b/>
                <w:bCs/>
                <w:sz w:val="16"/>
                <w:szCs w:val="16"/>
              </w:rPr>
              <w:t>u</w:t>
            </w:r>
            <w:r>
              <w:rPr>
                <w:b/>
                <w:bCs/>
                <w:sz w:val="16"/>
                <w:szCs w:val="16"/>
              </w:rPr>
              <w:t>ế</w:t>
            </w:r>
            <w:r w:rsidR="00714B8B">
              <w:rPr>
                <w:b/>
                <w:bCs/>
                <w:sz w:val="16"/>
                <w:szCs w:val="16"/>
              </w:rPr>
              <w:t xml:space="preserve"> </w:t>
            </w:r>
            <w:r w:rsidR="00714B8B" w:rsidRPr="005F6854">
              <w:rPr>
                <w:b/>
                <w:bCs/>
                <w:sz w:val="16"/>
                <w:szCs w:val="16"/>
              </w:rPr>
              <w:t>(đồng</w:t>
            </w:r>
            <w:r w:rsidR="00714B8B">
              <w:rPr>
                <w:b/>
                <w:bCs/>
                <w:sz w:val="16"/>
                <w:szCs w:val="16"/>
              </w:rPr>
              <w:t>)</w:t>
            </w:r>
          </w:p>
        </w:tc>
        <w:tc>
          <w:tcPr>
            <w:tcW w:w="229" w:type="pct"/>
            <w:tcBorders>
              <w:top w:val="single" w:sz="4" w:space="0" w:color="auto"/>
              <w:left w:val="single" w:sz="4" w:space="0" w:color="auto"/>
              <w:bottom w:val="single" w:sz="4" w:space="0" w:color="auto"/>
              <w:right w:val="single" w:sz="4" w:space="0" w:color="auto"/>
            </w:tcBorders>
            <w:vAlign w:val="center"/>
          </w:tcPr>
          <w:p w14:paraId="3BD2A420" w14:textId="77777777" w:rsidR="0031712A" w:rsidRDefault="0031712A" w:rsidP="001C554D">
            <w:pPr>
              <w:spacing w:line="256" w:lineRule="auto"/>
              <w:ind w:right="-17" w:hanging="6"/>
              <w:jc w:val="center"/>
              <w:rPr>
                <w:b/>
                <w:bCs/>
                <w:color w:val="212529"/>
                <w:spacing w:val="2"/>
                <w:sz w:val="16"/>
                <w:szCs w:val="16"/>
                <w:shd w:val="clear" w:color="auto" w:fill="FFFFFF"/>
              </w:rPr>
            </w:pPr>
            <w:r w:rsidRPr="0031712A">
              <w:rPr>
                <w:b/>
                <w:bCs/>
                <w:color w:val="212529"/>
                <w:spacing w:val="2"/>
                <w:sz w:val="16"/>
                <w:szCs w:val="16"/>
                <w:shd w:val="clear" w:color="auto" w:fill="FFFFFF"/>
              </w:rPr>
              <w:t>Mức thuế suất thuế GTGT</w:t>
            </w:r>
          </w:p>
          <w:p w14:paraId="37E7B947" w14:textId="387C4659" w:rsidR="00714B8B" w:rsidRPr="0031712A" w:rsidRDefault="00714B8B" w:rsidP="001C554D">
            <w:pPr>
              <w:spacing w:line="256" w:lineRule="auto"/>
              <w:ind w:right="-17" w:hanging="6"/>
              <w:jc w:val="center"/>
              <w:rPr>
                <w:b/>
                <w:bCs/>
                <w:sz w:val="16"/>
                <w:szCs w:val="16"/>
                <w:lang w:val="vi-VN"/>
              </w:rPr>
            </w:pPr>
            <w:r>
              <w:rPr>
                <w:b/>
                <w:bCs/>
                <w:color w:val="212529"/>
                <w:spacing w:val="2"/>
                <w:sz w:val="16"/>
                <w:szCs w:val="16"/>
                <w:shd w:val="clear" w:color="auto" w:fill="FFFFFF"/>
                <w:lang w:val="vi-VN"/>
              </w:rPr>
              <w:t>(%)</w:t>
            </w:r>
          </w:p>
        </w:tc>
        <w:tc>
          <w:tcPr>
            <w:tcW w:w="220" w:type="pct"/>
            <w:tcBorders>
              <w:top w:val="single" w:sz="4" w:space="0" w:color="auto"/>
              <w:left w:val="single" w:sz="4" w:space="0" w:color="auto"/>
              <w:bottom w:val="single" w:sz="4" w:space="0" w:color="auto"/>
              <w:right w:val="single" w:sz="4" w:space="0" w:color="auto"/>
            </w:tcBorders>
            <w:vAlign w:val="center"/>
          </w:tcPr>
          <w:p w14:paraId="76580A5A" w14:textId="7514C4E6" w:rsidR="0031712A" w:rsidRPr="005F6854" w:rsidRDefault="0031712A" w:rsidP="001C554D">
            <w:pPr>
              <w:spacing w:line="256" w:lineRule="auto"/>
              <w:ind w:right="-17" w:hanging="6"/>
              <w:jc w:val="center"/>
              <w:rPr>
                <w:b/>
                <w:bCs/>
                <w:sz w:val="16"/>
                <w:szCs w:val="16"/>
                <w:lang w:val="vi-VN"/>
              </w:rPr>
            </w:pPr>
            <w:r w:rsidRPr="005F6854">
              <w:rPr>
                <w:b/>
                <w:bCs/>
                <w:sz w:val="16"/>
                <w:szCs w:val="16"/>
                <w:lang w:val="vi-VN"/>
              </w:rPr>
              <w:t>Đơn giá</w:t>
            </w:r>
            <w:r w:rsidRPr="005F6854">
              <w:rPr>
                <w:b/>
                <w:bCs/>
                <w:sz w:val="16"/>
                <w:szCs w:val="16"/>
              </w:rPr>
              <w:t xml:space="preserve"> </w:t>
            </w:r>
            <w:r w:rsidR="00714B8B">
              <w:rPr>
                <w:b/>
                <w:bCs/>
                <w:sz w:val="16"/>
                <w:szCs w:val="16"/>
              </w:rPr>
              <w:t xml:space="preserve">trọn gói </w:t>
            </w:r>
            <w:r w:rsidRPr="005F6854">
              <w:rPr>
                <w:b/>
                <w:bCs/>
                <w:sz w:val="16"/>
                <w:szCs w:val="16"/>
              </w:rPr>
              <w:t>(đồng</w:t>
            </w:r>
            <w:r w:rsidR="00714B8B">
              <w:rPr>
                <w:b/>
                <w:bCs/>
                <w:sz w:val="16"/>
                <w:szCs w:val="16"/>
              </w:rPr>
              <w:t>)</w:t>
            </w:r>
          </w:p>
        </w:tc>
        <w:tc>
          <w:tcPr>
            <w:tcW w:w="223" w:type="pct"/>
            <w:tcBorders>
              <w:top w:val="single" w:sz="4" w:space="0" w:color="auto"/>
              <w:left w:val="single" w:sz="4" w:space="0" w:color="auto"/>
              <w:bottom w:val="single" w:sz="4" w:space="0" w:color="auto"/>
              <w:right w:val="single" w:sz="4" w:space="0" w:color="auto"/>
            </w:tcBorders>
            <w:vAlign w:val="center"/>
          </w:tcPr>
          <w:p w14:paraId="2A92184E" w14:textId="77777777" w:rsidR="0031712A" w:rsidRPr="005F6854" w:rsidRDefault="0031712A" w:rsidP="001C554D">
            <w:pPr>
              <w:spacing w:before="120" w:line="256" w:lineRule="auto"/>
              <w:jc w:val="center"/>
              <w:rPr>
                <w:b/>
                <w:bCs/>
                <w:sz w:val="16"/>
                <w:szCs w:val="16"/>
                <w:lang w:val="vi-VN"/>
              </w:rPr>
            </w:pPr>
            <w:r w:rsidRPr="005F6854">
              <w:rPr>
                <w:b/>
                <w:bCs/>
                <w:sz w:val="16"/>
                <w:szCs w:val="16"/>
                <w:lang w:val="vi-VN"/>
              </w:rPr>
              <w:t>Thành tiền</w:t>
            </w:r>
          </w:p>
          <w:p w14:paraId="41BB3AAF" w14:textId="77777777" w:rsidR="0031712A" w:rsidRPr="005F6854" w:rsidRDefault="0031712A" w:rsidP="001C554D">
            <w:pPr>
              <w:spacing w:line="256" w:lineRule="auto"/>
              <w:jc w:val="center"/>
              <w:rPr>
                <w:b/>
                <w:bCs/>
                <w:sz w:val="16"/>
                <w:szCs w:val="16"/>
                <w:lang w:val="vi-VN"/>
              </w:rPr>
            </w:pPr>
            <w:r w:rsidRPr="005F6854">
              <w:rPr>
                <w:b/>
                <w:bCs/>
                <w:sz w:val="16"/>
                <w:szCs w:val="16"/>
              </w:rPr>
              <w:t>(đồng)</w:t>
            </w:r>
          </w:p>
        </w:tc>
        <w:tc>
          <w:tcPr>
            <w:tcW w:w="263" w:type="pct"/>
            <w:tcBorders>
              <w:top w:val="single" w:sz="4" w:space="0" w:color="auto"/>
              <w:left w:val="single" w:sz="4" w:space="0" w:color="auto"/>
              <w:bottom w:val="single" w:sz="4" w:space="0" w:color="auto"/>
              <w:right w:val="single" w:sz="4" w:space="0" w:color="auto"/>
            </w:tcBorders>
            <w:vAlign w:val="center"/>
          </w:tcPr>
          <w:p w14:paraId="46C716F4" w14:textId="77777777" w:rsidR="0031712A" w:rsidRPr="005F6854" w:rsidRDefault="0031712A" w:rsidP="001C554D">
            <w:pPr>
              <w:spacing w:line="256" w:lineRule="auto"/>
              <w:jc w:val="center"/>
              <w:rPr>
                <w:b/>
                <w:bCs/>
                <w:sz w:val="16"/>
                <w:szCs w:val="16"/>
              </w:rPr>
            </w:pPr>
            <w:r w:rsidRPr="005F6854">
              <w:rPr>
                <w:b/>
                <w:bCs/>
                <w:sz w:val="16"/>
                <w:szCs w:val="16"/>
              </w:rPr>
              <w:t>Hạn sử dụng (tháng)</w:t>
            </w:r>
          </w:p>
        </w:tc>
        <w:tc>
          <w:tcPr>
            <w:tcW w:w="311" w:type="pct"/>
            <w:tcBorders>
              <w:top w:val="single" w:sz="4" w:space="0" w:color="auto"/>
              <w:left w:val="single" w:sz="4" w:space="0" w:color="auto"/>
              <w:bottom w:val="single" w:sz="4" w:space="0" w:color="auto"/>
              <w:right w:val="single" w:sz="4" w:space="0" w:color="auto"/>
            </w:tcBorders>
            <w:vAlign w:val="center"/>
          </w:tcPr>
          <w:p w14:paraId="5EC85E23" w14:textId="24994497" w:rsidR="0031712A" w:rsidRPr="005F6854" w:rsidRDefault="0031712A" w:rsidP="001C554D">
            <w:pPr>
              <w:spacing w:before="120" w:line="256" w:lineRule="auto"/>
              <w:jc w:val="center"/>
              <w:rPr>
                <w:b/>
                <w:bCs/>
                <w:sz w:val="16"/>
                <w:szCs w:val="16"/>
              </w:rPr>
            </w:pPr>
            <w:r>
              <w:rPr>
                <w:b/>
                <w:bCs/>
                <w:sz w:val="16"/>
                <w:szCs w:val="16"/>
              </w:rPr>
              <w:t>Năm sản xuất</w:t>
            </w:r>
          </w:p>
        </w:tc>
        <w:tc>
          <w:tcPr>
            <w:tcW w:w="188" w:type="pct"/>
            <w:tcBorders>
              <w:top w:val="single" w:sz="4" w:space="0" w:color="auto"/>
              <w:left w:val="single" w:sz="4" w:space="0" w:color="auto"/>
              <w:bottom w:val="single" w:sz="4" w:space="0" w:color="auto"/>
              <w:right w:val="single" w:sz="4" w:space="0" w:color="auto"/>
            </w:tcBorders>
            <w:vAlign w:val="center"/>
          </w:tcPr>
          <w:p w14:paraId="64F5A545" w14:textId="3856B97E" w:rsidR="0031712A" w:rsidRPr="005F6854" w:rsidRDefault="0031712A" w:rsidP="001C554D">
            <w:pPr>
              <w:spacing w:line="256" w:lineRule="auto"/>
              <w:jc w:val="center"/>
              <w:rPr>
                <w:b/>
                <w:bCs/>
                <w:sz w:val="16"/>
                <w:szCs w:val="16"/>
              </w:rPr>
            </w:pPr>
            <w:r>
              <w:rPr>
                <w:b/>
                <w:bCs/>
                <w:sz w:val="16"/>
                <w:szCs w:val="16"/>
              </w:rPr>
              <w:t xml:space="preserve">Mã HS </w:t>
            </w:r>
            <w:r w:rsidRPr="00760EC5">
              <w:rPr>
                <w:i/>
                <w:iCs/>
                <w:sz w:val="16"/>
                <w:szCs w:val="16"/>
              </w:rPr>
              <w:t>(nếu có)</w:t>
            </w:r>
          </w:p>
        </w:tc>
        <w:tc>
          <w:tcPr>
            <w:tcW w:w="182" w:type="pct"/>
            <w:tcBorders>
              <w:top w:val="single" w:sz="4" w:space="0" w:color="auto"/>
              <w:left w:val="single" w:sz="4" w:space="0" w:color="auto"/>
              <w:bottom w:val="single" w:sz="4" w:space="0" w:color="auto"/>
              <w:right w:val="single" w:sz="4" w:space="0" w:color="auto"/>
            </w:tcBorders>
            <w:vAlign w:val="center"/>
          </w:tcPr>
          <w:p w14:paraId="47D05A34" w14:textId="47D22C2D" w:rsidR="0031712A" w:rsidRPr="005F6854" w:rsidRDefault="0031712A" w:rsidP="001C554D">
            <w:pPr>
              <w:spacing w:line="256" w:lineRule="auto"/>
              <w:jc w:val="center"/>
              <w:rPr>
                <w:b/>
                <w:bCs/>
                <w:sz w:val="16"/>
                <w:szCs w:val="16"/>
              </w:rPr>
            </w:pPr>
            <w:r w:rsidRPr="005F6854">
              <w:rPr>
                <w:b/>
                <w:bCs/>
                <w:sz w:val="16"/>
                <w:szCs w:val="16"/>
              </w:rPr>
              <w:t>Ghi chú</w:t>
            </w:r>
          </w:p>
        </w:tc>
      </w:tr>
      <w:tr w:rsidR="00714B8B" w:rsidRPr="005F6854" w14:paraId="68BD4E79" w14:textId="77777777" w:rsidTr="00AF5AED">
        <w:trPr>
          <w:trHeight w:val="294"/>
        </w:trPr>
        <w:tc>
          <w:tcPr>
            <w:tcW w:w="229" w:type="pct"/>
            <w:tcBorders>
              <w:top w:val="single" w:sz="4" w:space="0" w:color="auto"/>
              <w:left w:val="single" w:sz="4" w:space="0" w:color="auto"/>
              <w:bottom w:val="single" w:sz="4" w:space="0" w:color="auto"/>
              <w:right w:val="single" w:sz="4" w:space="0" w:color="auto"/>
            </w:tcBorders>
            <w:vAlign w:val="center"/>
          </w:tcPr>
          <w:p w14:paraId="5BF52205" w14:textId="77777777" w:rsidR="0031712A" w:rsidRPr="005F6854" w:rsidRDefault="0031712A" w:rsidP="0031712A">
            <w:pPr>
              <w:jc w:val="center"/>
              <w:rPr>
                <w:b/>
                <w:bCs/>
                <w:sz w:val="16"/>
                <w:szCs w:val="16"/>
              </w:rPr>
            </w:pPr>
            <w:r w:rsidRPr="005F6854">
              <w:rPr>
                <w:b/>
                <w:bCs/>
                <w:sz w:val="16"/>
                <w:szCs w:val="16"/>
              </w:rPr>
              <w:t>(1)</w:t>
            </w:r>
          </w:p>
        </w:tc>
        <w:tc>
          <w:tcPr>
            <w:tcW w:w="350" w:type="pct"/>
            <w:tcBorders>
              <w:top w:val="single" w:sz="4" w:space="0" w:color="auto"/>
              <w:left w:val="single" w:sz="4" w:space="0" w:color="auto"/>
              <w:bottom w:val="single" w:sz="4" w:space="0" w:color="auto"/>
              <w:right w:val="single" w:sz="4" w:space="0" w:color="auto"/>
            </w:tcBorders>
            <w:vAlign w:val="center"/>
          </w:tcPr>
          <w:p w14:paraId="6626FF31" w14:textId="77777777" w:rsidR="0031712A" w:rsidRPr="005F6854" w:rsidRDefault="0031712A" w:rsidP="0031712A">
            <w:pPr>
              <w:jc w:val="center"/>
              <w:rPr>
                <w:b/>
                <w:bCs/>
                <w:sz w:val="16"/>
                <w:szCs w:val="16"/>
              </w:rPr>
            </w:pPr>
            <w:r w:rsidRPr="005F6854">
              <w:rPr>
                <w:b/>
                <w:bCs/>
                <w:sz w:val="16"/>
                <w:szCs w:val="16"/>
              </w:rPr>
              <w:t>(2)</w:t>
            </w:r>
          </w:p>
        </w:tc>
        <w:tc>
          <w:tcPr>
            <w:tcW w:w="377" w:type="pct"/>
            <w:tcBorders>
              <w:top w:val="single" w:sz="4" w:space="0" w:color="auto"/>
              <w:left w:val="single" w:sz="4" w:space="0" w:color="auto"/>
              <w:bottom w:val="single" w:sz="4" w:space="0" w:color="auto"/>
              <w:right w:val="single" w:sz="4" w:space="0" w:color="auto"/>
            </w:tcBorders>
            <w:vAlign w:val="center"/>
          </w:tcPr>
          <w:p w14:paraId="0118F1CB" w14:textId="77777777" w:rsidR="0031712A" w:rsidRPr="005F6854" w:rsidRDefault="0031712A" w:rsidP="0031712A">
            <w:pPr>
              <w:jc w:val="center"/>
              <w:rPr>
                <w:sz w:val="16"/>
                <w:szCs w:val="16"/>
              </w:rPr>
            </w:pPr>
            <w:r w:rsidRPr="005F6854">
              <w:rPr>
                <w:b/>
                <w:bCs/>
                <w:sz w:val="16"/>
                <w:szCs w:val="16"/>
              </w:rPr>
              <w:t>(3)</w:t>
            </w:r>
          </w:p>
        </w:tc>
        <w:tc>
          <w:tcPr>
            <w:tcW w:w="365" w:type="pct"/>
            <w:tcBorders>
              <w:top w:val="single" w:sz="4" w:space="0" w:color="auto"/>
              <w:left w:val="single" w:sz="4" w:space="0" w:color="auto"/>
              <w:bottom w:val="single" w:sz="4" w:space="0" w:color="auto"/>
              <w:right w:val="single" w:sz="4" w:space="0" w:color="auto"/>
            </w:tcBorders>
            <w:vAlign w:val="center"/>
          </w:tcPr>
          <w:p w14:paraId="350096F1" w14:textId="77777777" w:rsidR="0031712A" w:rsidRPr="005F6854" w:rsidRDefault="0031712A" w:rsidP="0031712A">
            <w:pPr>
              <w:jc w:val="center"/>
              <w:rPr>
                <w:b/>
                <w:bCs/>
                <w:sz w:val="16"/>
                <w:szCs w:val="16"/>
              </w:rPr>
            </w:pPr>
            <w:r w:rsidRPr="005F6854">
              <w:rPr>
                <w:b/>
                <w:bCs/>
                <w:sz w:val="16"/>
                <w:szCs w:val="16"/>
              </w:rPr>
              <w:t>(4)</w:t>
            </w:r>
          </w:p>
        </w:tc>
        <w:tc>
          <w:tcPr>
            <w:tcW w:w="423" w:type="pct"/>
            <w:tcBorders>
              <w:top w:val="single" w:sz="4" w:space="0" w:color="auto"/>
              <w:left w:val="single" w:sz="4" w:space="0" w:color="auto"/>
              <w:bottom w:val="single" w:sz="4" w:space="0" w:color="auto"/>
              <w:right w:val="single" w:sz="4" w:space="0" w:color="auto"/>
            </w:tcBorders>
            <w:vAlign w:val="center"/>
          </w:tcPr>
          <w:p w14:paraId="72AB7D1B" w14:textId="77777777" w:rsidR="0031712A" w:rsidRPr="005F6854" w:rsidRDefault="0031712A" w:rsidP="0031712A">
            <w:pPr>
              <w:jc w:val="center"/>
              <w:rPr>
                <w:b/>
                <w:bCs/>
                <w:sz w:val="16"/>
                <w:szCs w:val="16"/>
              </w:rPr>
            </w:pPr>
            <w:r w:rsidRPr="005F6854">
              <w:rPr>
                <w:b/>
                <w:bCs/>
                <w:sz w:val="16"/>
                <w:szCs w:val="16"/>
              </w:rPr>
              <w:t>(5)</w:t>
            </w:r>
          </w:p>
        </w:tc>
        <w:tc>
          <w:tcPr>
            <w:tcW w:w="354" w:type="pct"/>
            <w:tcBorders>
              <w:top w:val="single" w:sz="4" w:space="0" w:color="auto"/>
              <w:left w:val="single" w:sz="4" w:space="0" w:color="auto"/>
              <w:bottom w:val="single" w:sz="4" w:space="0" w:color="auto"/>
              <w:right w:val="single" w:sz="4" w:space="0" w:color="auto"/>
            </w:tcBorders>
            <w:vAlign w:val="center"/>
          </w:tcPr>
          <w:p w14:paraId="37EB6D2F" w14:textId="77777777" w:rsidR="0031712A" w:rsidRPr="005F6854" w:rsidRDefault="0031712A" w:rsidP="0031712A">
            <w:pPr>
              <w:jc w:val="center"/>
              <w:rPr>
                <w:b/>
                <w:bCs/>
                <w:sz w:val="16"/>
                <w:szCs w:val="16"/>
                <w:lang w:val="vi-VN"/>
              </w:rPr>
            </w:pPr>
            <w:r w:rsidRPr="005F6854">
              <w:rPr>
                <w:b/>
                <w:bCs/>
                <w:sz w:val="16"/>
                <w:szCs w:val="16"/>
              </w:rPr>
              <w:t>(6)</w:t>
            </w:r>
          </w:p>
        </w:tc>
        <w:tc>
          <w:tcPr>
            <w:tcW w:w="395" w:type="pct"/>
            <w:tcBorders>
              <w:top w:val="single" w:sz="4" w:space="0" w:color="auto"/>
              <w:left w:val="single" w:sz="4" w:space="0" w:color="auto"/>
              <w:bottom w:val="single" w:sz="4" w:space="0" w:color="auto"/>
              <w:right w:val="single" w:sz="4" w:space="0" w:color="auto"/>
            </w:tcBorders>
            <w:vAlign w:val="center"/>
          </w:tcPr>
          <w:p w14:paraId="5DC86363" w14:textId="77777777" w:rsidR="0031712A" w:rsidRPr="005F6854" w:rsidRDefault="0031712A" w:rsidP="0031712A">
            <w:pPr>
              <w:jc w:val="center"/>
              <w:rPr>
                <w:b/>
                <w:bCs/>
                <w:sz w:val="16"/>
                <w:szCs w:val="16"/>
              </w:rPr>
            </w:pPr>
            <w:r w:rsidRPr="005F6854">
              <w:rPr>
                <w:b/>
                <w:bCs/>
                <w:sz w:val="16"/>
                <w:szCs w:val="16"/>
              </w:rPr>
              <w:t>(7)</w:t>
            </w:r>
          </w:p>
        </w:tc>
        <w:tc>
          <w:tcPr>
            <w:tcW w:w="268" w:type="pct"/>
            <w:tcBorders>
              <w:top w:val="single" w:sz="4" w:space="0" w:color="auto"/>
              <w:left w:val="single" w:sz="4" w:space="0" w:color="auto"/>
              <w:bottom w:val="single" w:sz="4" w:space="0" w:color="auto"/>
              <w:right w:val="single" w:sz="4" w:space="0" w:color="auto"/>
            </w:tcBorders>
            <w:vAlign w:val="center"/>
          </w:tcPr>
          <w:p w14:paraId="6B99B975" w14:textId="77777777" w:rsidR="0031712A" w:rsidRPr="005F6854" w:rsidRDefault="0031712A" w:rsidP="0031712A">
            <w:pPr>
              <w:jc w:val="center"/>
              <w:rPr>
                <w:b/>
                <w:bCs/>
                <w:sz w:val="16"/>
                <w:szCs w:val="16"/>
              </w:rPr>
            </w:pPr>
            <w:r w:rsidRPr="005F6854">
              <w:rPr>
                <w:b/>
                <w:bCs/>
                <w:sz w:val="16"/>
                <w:szCs w:val="16"/>
              </w:rPr>
              <w:t>(8)</w:t>
            </w:r>
          </w:p>
        </w:tc>
        <w:tc>
          <w:tcPr>
            <w:tcW w:w="198" w:type="pct"/>
            <w:tcBorders>
              <w:top w:val="single" w:sz="4" w:space="0" w:color="auto"/>
              <w:left w:val="single" w:sz="4" w:space="0" w:color="auto"/>
              <w:bottom w:val="single" w:sz="4" w:space="0" w:color="auto"/>
              <w:right w:val="single" w:sz="4" w:space="0" w:color="auto"/>
            </w:tcBorders>
            <w:vAlign w:val="center"/>
          </w:tcPr>
          <w:p w14:paraId="036CBE4F" w14:textId="77777777" w:rsidR="0031712A" w:rsidRPr="005F6854" w:rsidRDefault="0031712A" w:rsidP="0031712A">
            <w:pPr>
              <w:jc w:val="center"/>
              <w:rPr>
                <w:b/>
                <w:bCs/>
                <w:sz w:val="16"/>
                <w:szCs w:val="16"/>
              </w:rPr>
            </w:pPr>
            <w:r w:rsidRPr="005F6854">
              <w:rPr>
                <w:b/>
                <w:bCs/>
                <w:sz w:val="16"/>
                <w:szCs w:val="16"/>
              </w:rPr>
              <w:t>(9)</w:t>
            </w:r>
          </w:p>
        </w:tc>
        <w:tc>
          <w:tcPr>
            <w:tcW w:w="205" w:type="pct"/>
            <w:tcBorders>
              <w:top w:val="single" w:sz="4" w:space="0" w:color="auto"/>
              <w:left w:val="single" w:sz="4" w:space="0" w:color="auto"/>
              <w:bottom w:val="single" w:sz="4" w:space="0" w:color="auto"/>
              <w:right w:val="single" w:sz="4" w:space="0" w:color="auto"/>
            </w:tcBorders>
            <w:vAlign w:val="center"/>
          </w:tcPr>
          <w:p w14:paraId="7DCD9976" w14:textId="77777777" w:rsidR="0031712A" w:rsidRPr="005F6854" w:rsidRDefault="0031712A" w:rsidP="0031712A">
            <w:pPr>
              <w:jc w:val="center"/>
              <w:rPr>
                <w:b/>
                <w:bCs/>
                <w:sz w:val="16"/>
                <w:szCs w:val="16"/>
                <w:lang w:val="vi-VN"/>
              </w:rPr>
            </w:pPr>
            <w:r w:rsidRPr="005F6854">
              <w:rPr>
                <w:b/>
                <w:bCs/>
                <w:sz w:val="16"/>
                <w:szCs w:val="16"/>
              </w:rPr>
              <w:t>(10)</w:t>
            </w:r>
          </w:p>
        </w:tc>
        <w:tc>
          <w:tcPr>
            <w:tcW w:w="220" w:type="pct"/>
            <w:tcBorders>
              <w:top w:val="single" w:sz="4" w:space="0" w:color="auto"/>
              <w:left w:val="single" w:sz="4" w:space="0" w:color="auto"/>
              <w:bottom w:val="single" w:sz="4" w:space="0" w:color="auto"/>
              <w:right w:val="single" w:sz="4" w:space="0" w:color="auto"/>
            </w:tcBorders>
            <w:vAlign w:val="center"/>
          </w:tcPr>
          <w:p w14:paraId="45287C09" w14:textId="01AE16A5" w:rsidR="0031712A" w:rsidRPr="005F6854" w:rsidRDefault="0031712A" w:rsidP="0031712A">
            <w:pPr>
              <w:ind w:right="-17" w:hanging="6"/>
              <w:jc w:val="center"/>
              <w:rPr>
                <w:b/>
                <w:bCs/>
                <w:sz w:val="16"/>
                <w:szCs w:val="16"/>
              </w:rPr>
            </w:pPr>
            <w:r w:rsidRPr="005F6854">
              <w:rPr>
                <w:b/>
                <w:bCs/>
                <w:sz w:val="16"/>
                <w:szCs w:val="16"/>
              </w:rPr>
              <w:t>(11)</w:t>
            </w:r>
          </w:p>
        </w:tc>
        <w:tc>
          <w:tcPr>
            <w:tcW w:w="229" w:type="pct"/>
            <w:tcBorders>
              <w:top w:val="single" w:sz="4" w:space="0" w:color="auto"/>
              <w:left w:val="single" w:sz="4" w:space="0" w:color="auto"/>
              <w:bottom w:val="single" w:sz="4" w:space="0" w:color="auto"/>
              <w:right w:val="single" w:sz="4" w:space="0" w:color="auto"/>
            </w:tcBorders>
            <w:vAlign w:val="center"/>
          </w:tcPr>
          <w:p w14:paraId="6F507C0E" w14:textId="0EA76307" w:rsidR="0031712A" w:rsidRPr="005F6854" w:rsidRDefault="0031712A" w:rsidP="0031712A">
            <w:pPr>
              <w:ind w:right="-17" w:hanging="6"/>
              <w:jc w:val="center"/>
              <w:rPr>
                <w:b/>
                <w:bCs/>
                <w:sz w:val="16"/>
                <w:szCs w:val="16"/>
              </w:rPr>
            </w:pPr>
            <w:r w:rsidRPr="005F6854">
              <w:rPr>
                <w:b/>
                <w:bCs/>
                <w:sz w:val="16"/>
                <w:szCs w:val="16"/>
              </w:rPr>
              <w:t>(12)</w:t>
            </w:r>
          </w:p>
        </w:tc>
        <w:tc>
          <w:tcPr>
            <w:tcW w:w="220" w:type="pct"/>
            <w:tcBorders>
              <w:top w:val="single" w:sz="4" w:space="0" w:color="auto"/>
              <w:left w:val="single" w:sz="4" w:space="0" w:color="auto"/>
              <w:bottom w:val="single" w:sz="4" w:space="0" w:color="auto"/>
              <w:right w:val="single" w:sz="4" w:space="0" w:color="auto"/>
            </w:tcBorders>
            <w:vAlign w:val="center"/>
          </w:tcPr>
          <w:p w14:paraId="53854FFB" w14:textId="468EC808" w:rsidR="0031712A" w:rsidRPr="005F6854" w:rsidRDefault="0031712A" w:rsidP="0031712A">
            <w:pPr>
              <w:ind w:right="-17" w:hanging="6"/>
              <w:jc w:val="center"/>
              <w:rPr>
                <w:b/>
                <w:bCs/>
                <w:sz w:val="16"/>
                <w:szCs w:val="16"/>
                <w:lang w:val="vi-VN"/>
              </w:rPr>
            </w:pPr>
            <w:r w:rsidRPr="005F6854">
              <w:rPr>
                <w:b/>
                <w:bCs/>
                <w:sz w:val="16"/>
                <w:szCs w:val="16"/>
              </w:rPr>
              <w:t>(13)</w:t>
            </w:r>
          </w:p>
        </w:tc>
        <w:tc>
          <w:tcPr>
            <w:tcW w:w="223" w:type="pct"/>
            <w:tcBorders>
              <w:top w:val="single" w:sz="4" w:space="0" w:color="auto"/>
              <w:left w:val="single" w:sz="4" w:space="0" w:color="auto"/>
              <w:bottom w:val="single" w:sz="4" w:space="0" w:color="auto"/>
              <w:right w:val="single" w:sz="4" w:space="0" w:color="auto"/>
            </w:tcBorders>
            <w:vAlign w:val="center"/>
          </w:tcPr>
          <w:p w14:paraId="3C5A43CC" w14:textId="6E9CA622" w:rsidR="0031712A" w:rsidRPr="005F6854" w:rsidRDefault="0031712A" w:rsidP="0031712A">
            <w:pPr>
              <w:jc w:val="center"/>
              <w:rPr>
                <w:b/>
                <w:bCs/>
                <w:sz w:val="16"/>
                <w:szCs w:val="16"/>
              </w:rPr>
            </w:pPr>
            <w:r w:rsidRPr="005F6854">
              <w:rPr>
                <w:b/>
                <w:bCs/>
                <w:sz w:val="16"/>
                <w:szCs w:val="16"/>
              </w:rPr>
              <w:t>(14)</w:t>
            </w:r>
          </w:p>
        </w:tc>
        <w:tc>
          <w:tcPr>
            <w:tcW w:w="263" w:type="pct"/>
            <w:tcBorders>
              <w:top w:val="single" w:sz="4" w:space="0" w:color="auto"/>
              <w:left w:val="single" w:sz="4" w:space="0" w:color="auto"/>
              <w:bottom w:val="single" w:sz="4" w:space="0" w:color="auto"/>
              <w:right w:val="single" w:sz="4" w:space="0" w:color="auto"/>
            </w:tcBorders>
            <w:vAlign w:val="center"/>
          </w:tcPr>
          <w:p w14:paraId="6DE7CD5C" w14:textId="0A9E4E48" w:rsidR="0031712A" w:rsidRPr="005F6854" w:rsidRDefault="0031712A" w:rsidP="0031712A">
            <w:pPr>
              <w:jc w:val="center"/>
              <w:rPr>
                <w:b/>
                <w:bCs/>
                <w:sz w:val="16"/>
                <w:szCs w:val="16"/>
              </w:rPr>
            </w:pPr>
            <w:r w:rsidRPr="005F6854">
              <w:rPr>
                <w:b/>
                <w:bCs/>
                <w:sz w:val="16"/>
                <w:szCs w:val="16"/>
              </w:rPr>
              <w:t>(15)</w:t>
            </w:r>
          </w:p>
        </w:tc>
        <w:tc>
          <w:tcPr>
            <w:tcW w:w="311" w:type="pct"/>
            <w:tcBorders>
              <w:top w:val="single" w:sz="4" w:space="0" w:color="auto"/>
              <w:left w:val="single" w:sz="4" w:space="0" w:color="auto"/>
              <w:bottom w:val="single" w:sz="4" w:space="0" w:color="auto"/>
              <w:right w:val="single" w:sz="4" w:space="0" w:color="auto"/>
            </w:tcBorders>
            <w:vAlign w:val="center"/>
          </w:tcPr>
          <w:p w14:paraId="70BE43F8" w14:textId="762DD13B" w:rsidR="0031712A" w:rsidRPr="005F6854" w:rsidRDefault="0031712A" w:rsidP="0031712A">
            <w:pPr>
              <w:jc w:val="center"/>
              <w:rPr>
                <w:b/>
                <w:bCs/>
                <w:sz w:val="16"/>
                <w:szCs w:val="16"/>
                <w:lang w:val="vi-VN"/>
              </w:rPr>
            </w:pPr>
            <w:r w:rsidRPr="005F6854">
              <w:rPr>
                <w:b/>
                <w:bCs/>
                <w:sz w:val="16"/>
                <w:szCs w:val="16"/>
              </w:rPr>
              <w:t>(1</w:t>
            </w:r>
            <w:r>
              <w:rPr>
                <w:b/>
                <w:bCs/>
                <w:sz w:val="16"/>
                <w:szCs w:val="16"/>
              </w:rPr>
              <w:t>6</w:t>
            </w:r>
            <w:r w:rsidRPr="005F6854">
              <w:rPr>
                <w:b/>
                <w:bCs/>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14:paraId="1F93A5A3" w14:textId="61201D61" w:rsidR="0031712A" w:rsidRPr="005F6854" w:rsidRDefault="0031712A" w:rsidP="0031712A">
            <w:pPr>
              <w:jc w:val="center"/>
              <w:rPr>
                <w:b/>
                <w:bCs/>
                <w:sz w:val="16"/>
                <w:szCs w:val="16"/>
              </w:rPr>
            </w:pPr>
            <w:r w:rsidRPr="005F6854">
              <w:rPr>
                <w:b/>
                <w:bCs/>
                <w:sz w:val="16"/>
                <w:szCs w:val="16"/>
              </w:rPr>
              <w:t>(1</w:t>
            </w:r>
            <w:r>
              <w:rPr>
                <w:b/>
                <w:bCs/>
                <w:sz w:val="16"/>
                <w:szCs w:val="16"/>
              </w:rPr>
              <w:t>7</w:t>
            </w:r>
            <w:r w:rsidRPr="005F6854">
              <w:rPr>
                <w:b/>
                <w:bCs/>
                <w:sz w:val="16"/>
                <w:szCs w:val="16"/>
              </w:rPr>
              <w:t>)</w:t>
            </w:r>
          </w:p>
        </w:tc>
        <w:tc>
          <w:tcPr>
            <w:tcW w:w="182" w:type="pct"/>
            <w:tcBorders>
              <w:top w:val="single" w:sz="4" w:space="0" w:color="auto"/>
              <w:left w:val="single" w:sz="4" w:space="0" w:color="auto"/>
              <w:bottom w:val="single" w:sz="4" w:space="0" w:color="auto"/>
              <w:right w:val="single" w:sz="4" w:space="0" w:color="auto"/>
            </w:tcBorders>
            <w:vAlign w:val="center"/>
          </w:tcPr>
          <w:p w14:paraId="4E42838B" w14:textId="21D86FF8" w:rsidR="0031712A" w:rsidRPr="005F6854" w:rsidRDefault="0031712A" w:rsidP="0031712A">
            <w:pPr>
              <w:jc w:val="center"/>
              <w:rPr>
                <w:b/>
                <w:bCs/>
                <w:sz w:val="16"/>
                <w:szCs w:val="16"/>
                <w:lang w:val="vi-VN"/>
              </w:rPr>
            </w:pPr>
            <w:r w:rsidRPr="005F6854">
              <w:rPr>
                <w:b/>
                <w:bCs/>
                <w:sz w:val="16"/>
                <w:szCs w:val="16"/>
              </w:rPr>
              <w:t>(1</w:t>
            </w:r>
            <w:r>
              <w:rPr>
                <w:b/>
                <w:bCs/>
                <w:sz w:val="16"/>
                <w:szCs w:val="16"/>
              </w:rPr>
              <w:t>8</w:t>
            </w:r>
            <w:r w:rsidRPr="005F6854">
              <w:rPr>
                <w:b/>
                <w:bCs/>
                <w:sz w:val="16"/>
                <w:szCs w:val="16"/>
              </w:rPr>
              <w:t>)</w:t>
            </w:r>
          </w:p>
        </w:tc>
      </w:tr>
      <w:tr w:rsidR="00714B8B" w:rsidRPr="005F6854" w14:paraId="215D4EE0" w14:textId="77777777" w:rsidTr="00AF5AED">
        <w:trPr>
          <w:trHeight w:val="1896"/>
        </w:trPr>
        <w:tc>
          <w:tcPr>
            <w:tcW w:w="229" w:type="pct"/>
            <w:tcBorders>
              <w:top w:val="single" w:sz="4" w:space="0" w:color="auto"/>
              <w:left w:val="single" w:sz="4" w:space="0" w:color="auto"/>
              <w:bottom w:val="single" w:sz="4" w:space="0" w:color="auto"/>
              <w:right w:val="single" w:sz="4" w:space="0" w:color="auto"/>
            </w:tcBorders>
            <w:hideMark/>
          </w:tcPr>
          <w:p w14:paraId="41787623" w14:textId="77777777" w:rsidR="00714B8B" w:rsidRPr="005F6854" w:rsidRDefault="00714B8B" w:rsidP="00714B8B">
            <w:pPr>
              <w:spacing w:before="120" w:line="256" w:lineRule="auto"/>
              <w:jc w:val="center"/>
              <w:rPr>
                <w:i/>
                <w:iCs/>
                <w:sz w:val="16"/>
                <w:szCs w:val="16"/>
              </w:rPr>
            </w:pPr>
            <w:r w:rsidRPr="005F6854">
              <w:rPr>
                <w:i/>
                <w:iCs/>
                <w:sz w:val="16"/>
                <w:szCs w:val="16"/>
              </w:rPr>
              <w:t>........</w:t>
            </w:r>
          </w:p>
        </w:tc>
        <w:tc>
          <w:tcPr>
            <w:tcW w:w="350" w:type="pct"/>
            <w:tcBorders>
              <w:top w:val="single" w:sz="4" w:space="0" w:color="auto"/>
              <w:left w:val="single" w:sz="4" w:space="0" w:color="auto"/>
              <w:bottom w:val="single" w:sz="4" w:space="0" w:color="auto"/>
              <w:right w:val="single" w:sz="4" w:space="0" w:color="auto"/>
            </w:tcBorders>
            <w:hideMark/>
          </w:tcPr>
          <w:p w14:paraId="4558F20F"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004AFF06" w14:textId="77777777" w:rsidR="00714B8B" w:rsidRPr="005F6854" w:rsidRDefault="00714B8B" w:rsidP="00714B8B">
            <w:pPr>
              <w:spacing w:before="120" w:line="256" w:lineRule="auto"/>
              <w:jc w:val="center"/>
              <w:rPr>
                <w:i/>
                <w:iCs/>
                <w:sz w:val="16"/>
                <w:szCs w:val="16"/>
                <w:lang w:val="vi-VN"/>
              </w:rPr>
            </w:pPr>
            <w:r w:rsidRPr="005F6854">
              <w:rPr>
                <w:i/>
                <w:iCs/>
                <w:sz w:val="16"/>
                <w:szCs w:val="16"/>
                <w:lang w:val="vi-VN"/>
              </w:rPr>
              <w:t>Tên theo danh mục mời thầu</w:t>
            </w:r>
          </w:p>
        </w:tc>
        <w:tc>
          <w:tcPr>
            <w:tcW w:w="377" w:type="pct"/>
            <w:tcBorders>
              <w:top w:val="single" w:sz="4" w:space="0" w:color="auto"/>
              <w:left w:val="single" w:sz="4" w:space="0" w:color="auto"/>
              <w:bottom w:val="single" w:sz="4" w:space="0" w:color="auto"/>
              <w:right w:val="single" w:sz="4" w:space="0" w:color="auto"/>
            </w:tcBorders>
            <w:hideMark/>
          </w:tcPr>
          <w:p w14:paraId="582626ED"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4AB03035" w14:textId="2D008349" w:rsidR="00714B8B" w:rsidRPr="005F6854" w:rsidRDefault="00714B8B" w:rsidP="00714B8B">
            <w:pPr>
              <w:widowControl w:val="0"/>
              <w:jc w:val="center"/>
              <w:rPr>
                <w:b/>
                <w:i/>
                <w:iCs/>
                <w:sz w:val="16"/>
                <w:szCs w:val="16"/>
                <w:lang w:val="pt-BR"/>
              </w:rPr>
            </w:pPr>
            <w:r w:rsidRPr="005F6854">
              <w:rPr>
                <w:i/>
                <w:iCs/>
                <w:sz w:val="16"/>
                <w:szCs w:val="16"/>
              </w:rPr>
              <w:t>Tên th</w:t>
            </w:r>
            <w:r w:rsidR="00881279">
              <w:rPr>
                <w:i/>
                <w:iCs/>
                <w:sz w:val="16"/>
                <w:szCs w:val="16"/>
              </w:rPr>
              <w:t>ương mại của hàng hoá do nhà thầu đề xuất</w:t>
            </w:r>
          </w:p>
        </w:tc>
        <w:tc>
          <w:tcPr>
            <w:tcW w:w="365" w:type="pct"/>
            <w:tcBorders>
              <w:top w:val="single" w:sz="4" w:space="0" w:color="auto"/>
              <w:left w:val="single" w:sz="4" w:space="0" w:color="auto"/>
              <w:bottom w:val="single" w:sz="4" w:space="0" w:color="auto"/>
              <w:right w:val="single" w:sz="4" w:space="0" w:color="auto"/>
            </w:tcBorders>
            <w:hideMark/>
          </w:tcPr>
          <w:p w14:paraId="64364EDF"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127CB740" w14:textId="06F9FE41" w:rsidR="00714B8B" w:rsidRPr="00881279" w:rsidRDefault="00881279" w:rsidP="00714B8B">
            <w:pPr>
              <w:spacing w:before="120" w:line="256" w:lineRule="auto"/>
              <w:jc w:val="center"/>
              <w:rPr>
                <w:i/>
                <w:iCs/>
                <w:sz w:val="16"/>
                <w:szCs w:val="16"/>
              </w:rPr>
            </w:pPr>
            <w:r w:rsidRPr="00881279">
              <w:rPr>
                <w:i/>
                <w:iCs/>
                <w:sz w:val="16"/>
                <w:szCs w:val="16"/>
              </w:rPr>
              <w:t>Ký mã</w:t>
            </w:r>
            <w:r w:rsidRPr="00881279">
              <w:rPr>
                <w:i/>
                <w:iCs/>
                <w:sz w:val="16"/>
                <w:szCs w:val="16"/>
                <w:lang w:val="vi-VN"/>
              </w:rPr>
              <w:t xml:space="preserve"> </w:t>
            </w:r>
            <w:r w:rsidRPr="00881279">
              <w:rPr>
                <w:i/>
                <w:iCs/>
                <w:sz w:val="16"/>
                <w:szCs w:val="16"/>
              </w:rPr>
              <w:t>hiệu, nhãn mác</w:t>
            </w:r>
            <w:r w:rsidRPr="00881279">
              <w:rPr>
                <w:i/>
                <w:iCs/>
                <w:sz w:val="16"/>
                <w:szCs w:val="16"/>
                <w:lang w:val="vi-VN"/>
              </w:rPr>
              <w:t xml:space="preserve"> </w:t>
            </w:r>
            <w:r w:rsidRPr="00881279">
              <w:rPr>
                <w:i/>
                <w:iCs/>
                <w:sz w:val="16"/>
                <w:szCs w:val="16"/>
              </w:rPr>
              <w:t>sản phẩm</w:t>
            </w:r>
          </w:p>
        </w:tc>
        <w:tc>
          <w:tcPr>
            <w:tcW w:w="423" w:type="pct"/>
            <w:tcBorders>
              <w:top w:val="single" w:sz="4" w:space="0" w:color="auto"/>
              <w:left w:val="single" w:sz="4" w:space="0" w:color="auto"/>
              <w:bottom w:val="single" w:sz="4" w:space="0" w:color="auto"/>
              <w:right w:val="single" w:sz="4" w:space="0" w:color="auto"/>
            </w:tcBorders>
            <w:hideMark/>
          </w:tcPr>
          <w:p w14:paraId="558EDDDA" w14:textId="77777777" w:rsidR="00714B8B" w:rsidRPr="005F6854" w:rsidRDefault="00714B8B" w:rsidP="00714B8B">
            <w:pPr>
              <w:spacing w:before="120" w:line="256" w:lineRule="auto"/>
              <w:jc w:val="center"/>
              <w:rPr>
                <w:i/>
                <w:iCs/>
                <w:sz w:val="16"/>
                <w:szCs w:val="16"/>
                <w:lang w:val="vi-VN"/>
              </w:rPr>
            </w:pPr>
            <w:r w:rsidRPr="005F6854">
              <w:rPr>
                <w:i/>
                <w:iCs/>
                <w:sz w:val="16"/>
                <w:szCs w:val="16"/>
                <w:lang w:val="vi-VN"/>
              </w:rPr>
              <w:t>…...</w:t>
            </w:r>
          </w:p>
          <w:p w14:paraId="64E1D899" w14:textId="039145F5" w:rsidR="00714B8B" w:rsidRPr="005F6854" w:rsidRDefault="00714B8B" w:rsidP="00714B8B">
            <w:pPr>
              <w:spacing w:before="120" w:line="256" w:lineRule="auto"/>
              <w:jc w:val="center"/>
              <w:rPr>
                <w:i/>
                <w:iCs/>
                <w:sz w:val="16"/>
                <w:szCs w:val="16"/>
                <w:lang w:val="vi-VN"/>
              </w:rPr>
            </w:pPr>
            <w:r w:rsidRPr="005F6854">
              <w:rPr>
                <w:i/>
                <w:iCs/>
                <w:sz w:val="16"/>
                <w:szCs w:val="16"/>
              </w:rPr>
              <w:t xml:space="preserve">Kê khai thông số kỹ thuật thống </w:t>
            </w:r>
            <w:r w:rsidR="00881279">
              <w:rPr>
                <w:i/>
                <w:iCs/>
                <w:sz w:val="16"/>
                <w:szCs w:val="16"/>
              </w:rPr>
              <w:t>đề xuất của hàng hoá</w:t>
            </w:r>
          </w:p>
        </w:tc>
        <w:tc>
          <w:tcPr>
            <w:tcW w:w="354" w:type="pct"/>
            <w:tcBorders>
              <w:top w:val="single" w:sz="4" w:space="0" w:color="auto"/>
              <w:left w:val="single" w:sz="4" w:space="0" w:color="auto"/>
              <w:bottom w:val="single" w:sz="4" w:space="0" w:color="auto"/>
              <w:right w:val="single" w:sz="4" w:space="0" w:color="auto"/>
            </w:tcBorders>
          </w:tcPr>
          <w:p w14:paraId="473F4EB5"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62BB4986" w14:textId="77777777" w:rsidR="00714B8B" w:rsidRPr="005F6854" w:rsidRDefault="00714B8B" w:rsidP="00714B8B">
            <w:pPr>
              <w:spacing w:before="120" w:line="256" w:lineRule="auto"/>
              <w:jc w:val="center"/>
              <w:rPr>
                <w:i/>
                <w:iCs/>
                <w:sz w:val="16"/>
                <w:szCs w:val="16"/>
              </w:rPr>
            </w:pPr>
            <w:r w:rsidRPr="005F6854">
              <w:rPr>
                <w:i/>
                <w:iCs/>
                <w:sz w:val="16"/>
                <w:szCs w:val="16"/>
              </w:rPr>
              <w:t xml:space="preserve">Ghi đầy đủ tên </w:t>
            </w:r>
          </w:p>
          <w:p w14:paraId="4600765E" w14:textId="77777777" w:rsidR="00714B8B" w:rsidRPr="005F6854" w:rsidRDefault="00714B8B" w:rsidP="00714B8B">
            <w:pPr>
              <w:spacing w:before="120" w:line="256" w:lineRule="auto"/>
              <w:jc w:val="center"/>
              <w:rPr>
                <w:i/>
                <w:iCs/>
                <w:sz w:val="16"/>
                <w:szCs w:val="16"/>
                <w:lang w:val="vi-VN"/>
              </w:rPr>
            </w:pPr>
            <w:r w:rsidRPr="005F6854">
              <w:rPr>
                <w:i/>
                <w:iCs/>
                <w:sz w:val="16"/>
                <w:szCs w:val="16"/>
                <w:lang w:val="vi-VN"/>
              </w:rPr>
              <w:t>(Không viết tắt, rút gọn)</w:t>
            </w:r>
          </w:p>
        </w:tc>
        <w:tc>
          <w:tcPr>
            <w:tcW w:w="395" w:type="pct"/>
            <w:tcBorders>
              <w:top w:val="single" w:sz="4" w:space="0" w:color="auto"/>
              <w:left w:val="single" w:sz="4" w:space="0" w:color="auto"/>
              <w:bottom w:val="single" w:sz="4" w:space="0" w:color="auto"/>
              <w:right w:val="single" w:sz="4" w:space="0" w:color="auto"/>
            </w:tcBorders>
          </w:tcPr>
          <w:p w14:paraId="1AC9C214"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49272925" w14:textId="77777777" w:rsidR="00714B8B" w:rsidRPr="005F6854" w:rsidRDefault="00714B8B" w:rsidP="00714B8B">
            <w:pPr>
              <w:spacing w:before="120" w:line="256" w:lineRule="auto"/>
              <w:jc w:val="center"/>
              <w:rPr>
                <w:i/>
                <w:iCs/>
                <w:sz w:val="16"/>
                <w:szCs w:val="16"/>
              </w:rPr>
            </w:pPr>
            <w:r w:rsidRPr="005F6854">
              <w:rPr>
                <w:i/>
                <w:iCs/>
                <w:sz w:val="16"/>
                <w:szCs w:val="16"/>
              </w:rPr>
              <w:t xml:space="preserve">Ghi đầy đủ tên </w:t>
            </w:r>
            <w:r w:rsidRPr="005F6854">
              <w:rPr>
                <w:i/>
                <w:iCs/>
                <w:sz w:val="16"/>
                <w:szCs w:val="16"/>
                <w:lang w:val="vi-VN"/>
              </w:rPr>
              <w:t>(Không viết tắt, rút gọn)</w:t>
            </w:r>
          </w:p>
        </w:tc>
        <w:tc>
          <w:tcPr>
            <w:tcW w:w="268" w:type="pct"/>
            <w:tcBorders>
              <w:top w:val="single" w:sz="4" w:space="0" w:color="auto"/>
              <w:left w:val="single" w:sz="4" w:space="0" w:color="auto"/>
              <w:bottom w:val="single" w:sz="4" w:space="0" w:color="auto"/>
              <w:right w:val="single" w:sz="4" w:space="0" w:color="auto"/>
            </w:tcBorders>
          </w:tcPr>
          <w:p w14:paraId="7E624CE6" w14:textId="260F8D4E" w:rsidR="00714B8B" w:rsidRPr="005F6854" w:rsidRDefault="00714B8B" w:rsidP="00714B8B">
            <w:pPr>
              <w:spacing w:before="120" w:line="256" w:lineRule="auto"/>
              <w:jc w:val="center"/>
              <w:rPr>
                <w:i/>
                <w:iCs/>
                <w:sz w:val="16"/>
                <w:szCs w:val="16"/>
                <w:lang w:val="vi-VN"/>
              </w:rPr>
            </w:pPr>
            <w:r w:rsidRPr="005F6854">
              <w:rPr>
                <w:i/>
                <w:iCs/>
                <w:sz w:val="16"/>
                <w:szCs w:val="16"/>
              </w:rPr>
              <w:t>........</w:t>
            </w:r>
          </w:p>
        </w:tc>
        <w:tc>
          <w:tcPr>
            <w:tcW w:w="198" w:type="pct"/>
            <w:tcBorders>
              <w:top w:val="single" w:sz="4" w:space="0" w:color="auto"/>
              <w:left w:val="single" w:sz="4" w:space="0" w:color="auto"/>
              <w:bottom w:val="single" w:sz="4" w:space="0" w:color="auto"/>
              <w:right w:val="single" w:sz="4" w:space="0" w:color="auto"/>
            </w:tcBorders>
          </w:tcPr>
          <w:p w14:paraId="02A1BD82"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1C2D194E" w14:textId="47E68663" w:rsidR="00714B8B" w:rsidRPr="00881279" w:rsidRDefault="00714B8B" w:rsidP="00714B8B">
            <w:pPr>
              <w:spacing w:before="120" w:line="256" w:lineRule="auto"/>
              <w:jc w:val="center"/>
              <w:rPr>
                <w:b/>
                <w:bCs/>
                <w:i/>
                <w:iCs/>
                <w:sz w:val="16"/>
                <w:szCs w:val="16"/>
              </w:rPr>
            </w:pPr>
            <w:r w:rsidRPr="00881279">
              <w:rPr>
                <w:b/>
                <w:bCs/>
                <w:i/>
                <w:iCs/>
                <w:sz w:val="16"/>
                <w:szCs w:val="16"/>
              </w:rPr>
              <w:t xml:space="preserve">Đơn vị tính </w:t>
            </w:r>
            <w:r w:rsidR="00881279" w:rsidRPr="00881279">
              <w:rPr>
                <w:b/>
                <w:bCs/>
                <w:i/>
                <w:iCs/>
                <w:sz w:val="16"/>
                <w:szCs w:val="16"/>
              </w:rPr>
              <w:t xml:space="preserve">do </w:t>
            </w:r>
            <w:r w:rsidRPr="00881279">
              <w:rPr>
                <w:b/>
                <w:bCs/>
                <w:i/>
                <w:iCs/>
                <w:sz w:val="16"/>
                <w:szCs w:val="16"/>
              </w:rPr>
              <w:t>nhà thầu đề xuất</w:t>
            </w:r>
          </w:p>
        </w:tc>
        <w:tc>
          <w:tcPr>
            <w:tcW w:w="205" w:type="pct"/>
            <w:tcBorders>
              <w:top w:val="single" w:sz="4" w:space="0" w:color="auto"/>
              <w:left w:val="single" w:sz="4" w:space="0" w:color="auto"/>
              <w:bottom w:val="single" w:sz="4" w:space="0" w:color="auto"/>
              <w:right w:val="single" w:sz="4" w:space="0" w:color="auto"/>
            </w:tcBorders>
          </w:tcPr>
          <w:p w14:paraId="093081A8" w14:textId="77777777" w:rsidR="00714B8B" w:rsidRPr="005F6854" w:rsidRDefault="00714B8B" w:rsidP="00714B8B">
            <w:pPr>
              <w:spacing w:before="120" w:line="256" w:lineRule="auto"/>
              <w:jc w:val="center"/>
              <w:rPr>
                <w:i/>
                <w:iCs/>
                <w:sz w:val="16"/>
                <w:szCs w:val="16"/>
              </w:rPr>
            </w:pPr>
            <w:r w:rsidRPr="005F6854">
              <w:rPr>
                <w:i/>
                <w:iCs/>
                <w:sz w:val="16"/>
                <w:szCs w:val="16"/>
              </w:rPr>
              <w:t>........</w:t>
            </w:r>
          </w:p>
          <w:p w14:paraId="24EAC5FA" w14:textId="77777777" w:rsidR="00714B8B" w:rsidRPr="005F6854" w:rsidRDefault="00714B8B" w:rsidP="00714B8B">
            <w:pPr>
              <w:spacing w:before="120" w:line="256" w:lineRule="auto"/>
              <w:jc w:val="center"/>
              <w:rPr>
                <w:i/>
                <w:iCs/>
                <w:sz w:val="16"/>
                <w:szCs w:val="16"/>
              </w:rPr>
            </w:pPr>
          </w:p>
        </w:tc>
        <w:tc>
          <w:tcPr>
            <w:tcW w:w="220" w:type="pct"/>
            <w:tcBorders>
              <w:top w:val="single" w:sz="4" w:space="0" w:color="auto"/>
              <w:left w:val="single" w:sz="4" w:space="0" w:color="auto"/>
              <w:bottom w:val="single" w:sz="4" w:space="0" w:color="auto"/>
              <w:right w:val="single" w:sz="4" w:space="0" w:color="auto"/>
            </w:tcBorders>
          </w:tcPr>
          <w:p w14:paraId="3E353173" w14:textId="0658D48A" w:rsidR="00714B8B" w:rsidRPr="005F6854" w:rsidRDefault="00714B8B" w:rsidP="00714B8B">
            <w:pPr>
              <w:spacing w:before="120" w:line="256" w:lineRule="auto"/>
              <w:jc w:val="center"/>
              <w:rPr>
                <w:i/>
                <w:iCs/>
                <w:sz w:val="16"/>
                <w:szCs w:val="16"/>
              </w:rPr>
            </w:pPr>
            <w:r w:rsidRPr="005F6854">
              <w:rPr>
                <w:i/>
                <w:iCs/>
                <w:sz w:val="16"/>
                <w:szCs w:val="16"/>
              </w:rPr>
              <w:t>........</w:t>
            </w:r>
          </w:p>
        </w:tc>
        <w:tc>
          <w:tcPr>
            <w:tcW w:w="229" w:type="pct"/>
            <w:tcBorders>
              <w:top w:val="single" w:sz="4" w:space="0" w:color="auto"/>
              <w:left w:val="single" w:sz="4" w:space="0" w:color="auto"/>
              <w:bottom w:val="single" w:sz="4" w:space="0" w:color="auto"/>
              <w:right w:val="single" w:sz="4" w:space="0" w:color="auto"/>
            </w:tcBorders>
          </w:tcPr>
          <w:p w14:paraId="00D3F2FB" w14:textId="18DE5FD7" w:rsidR="00714B8B" w:rsidRPr="005F6854" w:rsidRDefault="00714B8B" w:rsidP="00714B8B">
            <w:pPr>
              <w:spacing w:before="120" w:line="256" w:lineRule="auto"/>
              <w:jc w:val="center"/>
              <w:rPr>
                <w:i/>
                <w:iCs/>
                <w:sz w:val="16"/>
                <w:szCs w:val="16"/>
              </w:rPr>
            </w:pPr>
            <w:r w:rsidRPr="005F6854">
              <w:rPr>
                <w:i/>
                <w:iCs/>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14:paraId="5DB9C748" w14:textId="7DB41699" w:rsidR="00714B8B" w:rsidRPr="005F6854" w:rsidRDefault="00714B8B" w:rsidP="00714B8B">
            <w:pPr>
              <w:spacing w:before="120" w:line="256" w:lineRule="auto"/>
              <w:jc w:val="center"/>
              <w:rPr>
                <w:i/>
                <w:iCs/>
                <w:sz w:val="16"/>
                <w:szCs w:val="16"/>
                <w:lang w:val="vi-VN"/>
              </w:rPr>
            </w:pPr>
            <w:r w:rsidRPr="005F6854">
              <w:rPr>
                <w:i/>
                <w:iCs/>
                <w:sz w:val="16"/>
                <w:szCs w:val="16"/>
              </w:rPr>
              <w:t>........</w:t>
            </w:r>
          </w:p>
        </w:tc>
        <w:tc>
          <w:tcPr>
            <w:tcW w:w="223" w:type="pct"/>
            <w:tcBorders>
              <w:top w:val="single" w:sz="4" w:space="0" w:color="auto"/>
              <w:left w:val="single" w:sz="4" w:space="0" w:color="auto"/>
              <w:bottom w:val="single" w:sz="4" w:space="0" w:color="auto"/>
              <w:right w:val="single" w:sz="4" w:space="0" w:color="auto"/>
            </w:tcBorders>
            <w:hideMark/>
          </w:tcPr>
          <w:p w14:paraId="3B1F0F97" w14:textId="77777777" w:rsidR="00714B8B" w:rsidRPr="005F6854" w:rsidRDefault="00714B8B" w:rsidP="00714B8B">
            <w:pPr>
              <w:spacing w:before="120" w:line="256" w:lineRule="auto"/>
              <w:jc w:val="center"/>
              <w:rPr>
                <w:i/>
                <w:iCs/>
                <w:sz w:val="16"/>
                <w:szCs w:val="16"/>
              </w:rPr>
            </w:pPr>
            <w:r w:rsidRPr="005F6854">
              <w:rPr>
                <w:i/>
                <w:iCs/>
                <w:sz w:val="16"/>
                <w:szCs w:val="16"/>
              </w:rPr>
              <w:t>........</w:t>
            </w:r>
          </w:p>
        </w:tc>
        <w:tc>
          <w:tcPr>
            <w:tcW w:w="263" w:type="pct"/>
            <w:tcBorders>
              <w:top w:val="single" w:sz="4" w:space="0" w:color="auto"/>
              <w:left w:val="single" w:sz="4" w:space="0" w:color="auto"/>
              <w:bottom w:val="single" w:sz="4" w:space="0" w:color="auto"/>
              <w:right w:val="single" w:sz="4" w:space="0" w:color="auto"/>
            </w:tcBorders>
          </w:tcPr>
          <w:p w14:paraId="31A5E60E" w14:textId="77777777" w:rsidR="00714B8B" w:rsidRPr="005F6854" w:rsidRDefault="00714B8B" w:rsidP="00714B8B">
            <w:pPr>
              <w:spacing w:before="120" w:line="256" w:lineRule="auto"/>
              <w:jc w:val="center"/>
              <w:rPr>
                <w:i/>
                <w:iCs/>
                <w:sz w:val="16"/>
                <w:szCs w:val="16"/>
                <w:lang w:val="vi-VN"/>
              </w:rPr>
            </w:pPr>
            <w:r w:rsidRPr="005F6854">
              <w:rPr>
                <w:i/>
                <w:iCs/>
                <w:sz w:val="16"/>
                <w:szCs w:val="16"/>
              </w:rPr>
              <w:t>........</w:t>
            </w:r>
          </w:p>
          <w:p w14:paraId="44776487" w14:textId="77777777" w:rsidR="00714B8B" w:rsidRPr="005F6854" w:rsidRDefault="00714B8B" w:rsidP="00714B8B">
            <w:pPr>
              <w:spacing w:before="120" w:line="256" w:lineRule="auto"/>
              <w:jc w:val="center"/>
              <w:rPr>
                <w:i/>
                <w:iCs/>
                <w:sz w:val="16"/>
                <w:szCs w:val="16"/>
              </w:rPr>
            </w:pPr>
            <w:r w:rsidRPr="005F6854">
              <w:rPr>
                <w:i/>
                <w:iCs/>
                <w:sz w:val="16"/>
                <w:szCs w:val="16"/>
              </w:rPr>
              <w:t>Ghi hạn dùng tối đa của hàng hoá theo tháng</w:t>
            </w:r>
            <w:r>
              <w:rPr>
                <w:i/>
                <w:iCs/>
                <w:sz w:val="16"/>
                <w:szCs w:val="16"/>
              </w:rPr>
              <w:t xml:space="preserve"> (nếu có)</w:t>
            </w:r>
          </w:p>
        </w:tc>
        <w:tc>
          <w:tcPr>
            <w:tcW w:w="311" w:type="pct"/>
            <w:tcBorders>
              <w:top w:val="single" w:sz="4" w:space="0" w:color="auto"/>
              <w:left w:val="single" w:sz="4" w:space="0" w:color="auto"/>
              <w:bottom w:val="single" w:sz="4" w:space="0" w:color="auto"/>
              <w:right w:val="single" w:sz="4" w:space="0" w:color="auto"/>
            </w:tcBorders>
          </w:tcPr>
          <w:p w14:paraId="335866C9" w14:textId="77777777" w:rsidR="00714B8B" w:rsidRPr="005F6854" w:rsidRDefault="00714B8B" w:rsidP="00714B8B">
            <w:pPr>
              <w:spacing w:before="120" w:line="256" w:lineRule="auto"/>
              <w:jc w:val="center"/>
              <w:rPr>
                <w:i/>
                <w:iCs/>
                <w:sz w:val="16"/>
                <w:szCs w:val="16"/>
                <w:lang w:val="vi-VN"/>
              </w:rPr>
            </w:pPr>
            <w:r w:rsidRPr="005F6854">
              <w:rPr>
                <w:i/>
                <w:iCs/>
                <w:sz w:val="16"/>
                <w:szCs w:val="16"/>
              </w:rPr>
              <w:t>........</w:t>
            </w:r>
          </w:p>
          <w:p w14:paraId="616BFB65" w14:textId="77777777" w:rsidR="00714B8B" w:rsidRPr="005F6854" w:rsidRDefault="00714B8B" w:rsidP="00714B8B">
            <w:pPr>
              <w:spacing w:before="120" w:line="256" w:lineRule="auto"/>
              <w:jc w:val="center"/>
              <w:rPr>
                <w:i/>
                <w:iCs/>
                <w:sz w:val="16"/>
                <w:szCs w:val="16"/>
              </w:rPr>
            </w:pPr>
          </w:p>
        </w:tc>
        <w:tc>
          <w:tcPr>
            <w:tcW w:w="188" w:type="pct"/>
            <w:tcBorders>
              <w:top w:val="single" w:sz="4" w:space="0" w:color="auto"/>
              <w:left w:val="single" w:sz="4" w:space="0" w:color="auto"/>
              <w:bottom w:val="single" w:sz="4" w:space="0" w:color="auto"/>
              <w:right w:val="single" w:sz="4" w:space="0" w:color="auto"/>
            </w:tcBorders>
          </w:tcPr>
          <w:p w14:paraId="60B16A04" w14:textId="77777777" w:rsidR="00714B8B" w:rsidRPr="005F6854" w:rsidRDefault="00714B8B" w:rsidP="00714B8B">
            <w:pPr>
              <w:spacing w:before="120" w:line="256" w:lineRule="auto"/>
              <w:jc w:val="center"/>
              <w:rPr>
                <w:i/>
                <w:iCs/>
                <w:sz w:val="16"/>
                <w:szCs w:val="16"/>
              </w:rPr>
            </w:pPr>
          </w:p>
        </w:tc>
        <w:tc>
          <w:tcPr>
            <w:tcW w:w="182" w:type="pct"/>
            <w:tcBorders>
              <w:top w:val="single" w:sz="4" w:space="0" w:color="auto"/>
              <w:left w:val="single" w:sz="4" w:space="0" w:color="auto"/>
              <w:bottom w:val="single" w:sz="4" w:space="0" w:color="auto"/>
              <w:right w:val="single" w:sz="4" w:space="0" w:color="auto"/>
            </w:tcBorders>
          </w:tcPr>
          <w:p w14:paraId="06982B62" w14:textId="7E460EC4" w:rsidR="00714B8B" w:rsidRPr="005F6854" w:rsidRDefault="00714B8B" w:rsidP="00714B8B">
            <w:pPr>
              <w:spacing w:before="120" w:line="256" w:lineRule="auto"/>
              <w:jc w:val="center"/>
              <w:rPr>
                <w:i/>
                <w:iCs/>
                <w:sz w:val="16"/>
                <w:szCs w:val="16"/>
                <w:lang w:val="vi-VN"/>
              </w:rPr>
            </w:pPr>
            <w:r w:rsidRPr="005F6854">
              <w:rPr>
                <w:i/>
                <w:iCs/>
                <w:sz w:val="16"/>
                <w:szCs w:val="16"/>
              </w:rPr>
              <w:t>........</w:t>
            </w:r>
          </w:p>
          <w:p w14:paraId="16C51257" w14:textId="77777777" w:rsidR="00714B8B" w:rsidRPr="005F6854" w:rsidRDefault="00714B8B" w:rsidP="00714B8B">
            <w:pPr>
              <w:spacing w:before="120" w:line="256" w:lineRule="auto"/>
              <w:jc w:val="center"/>
              <w:rPr>
                <w:i/>
                <w:iCs/>
                <w:sz w:val="16"/>
                <w:szCs w:val="16"/>
              </w:rPr>
            </w:pPr>
            <w:r w:rsidRPr="005F6854">
              <w:rPr>
                <w:i/>
                <w:iCs/>
                <w:sz w:val="16"/>
                <w:szCs w:val="16"/>
              </w:rPr>
              <w:t>Ghi chú nếu có</w:t>
            </w:r>
          </w:p>
        </w:tc>
      </w:tr>
    </w:tbl>
    <w:p w14:paraId="3ACD6F64" w14:textId="77777777" w:rsidR="00044CB3" w:rsidRPr="00070289" w:rsidRDefault="00044CB3" w:rsidP="00044CB3">
      <w:pPr>
        <w:spacing w:before="120"/>
        <w:ind w:firstLine="720"/>
        <w:rPr>
          <w:bCs/>
          <w:sz w:val="20"/>
        </w:rPr>
      </w:pPr>
      <w:r w:rsidRPr="00070289">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78"/>
        <w:gridCol w:w="7394"/>
      </w:tblGrid>
      <w:tr w:rsidR="00044CB3" w:rsidRPr="00070289" w14:paraId="3828C1DB" w14:textId="77777777" w:rsidTr="001C554D">
        <w:tc>
          <w:tcPr>
            <w:tcW w:w="7961" w:type="dxa"/>
          </w:tcPr>
          <w:p w14:paraId="7637227F" w14:textId="77777777" w:rsidR="00044CB3" w:rsidRPr="00070289" w:rsidRDefault="00044CB3" w:rsidP="001C554D">
            <w:pPr>
              <w:spacing w:before="120" w:line="256" w:lineRule="auto"/>
              <w:rPr>
                <w:b/>
                <w:bCs/>
                <w:sz w:val="20"/>
                <w:lang w:val="vi-VN"/>
              </w:rPr>
            </w:pPr>
          </w:p>
        </w:tc>
        <w:tc>
          <w:tcPr>
            <w:tcW w:w="7961" w:type="dxa"/>
            <w:hideMark/>
          </w:tcPr>
          <w:p w14:paraId="3C3353CE" w14:textId="1239F962" w:rsidR="00044CB3" w:rsidRPr="00070289" w:rsidRDefault="00044CB3" w:rsidP="001C554D">
            <w:pPr>
              <w:spacing w:before="120" w:line="256" w:lineRule="auto"/>
              <w:ind w:firstLine="720"/>
              <w:jc w:val="right"/>
              <w:rPr>
                <w:bCs/>
                <w:i/>
                <w:sz w:val="20"/>
              </w:rPr>
            </w:pPr>
            <w:r w:rsidRPr="00070289">
              <w:rPr>
                <w:bCs/>
                <w:i/>
                <w:sz w:val="20"/>
              </w:rPr>
              <w:t>....................., ngày.........tháng..........năm 202</w:t>
            </w:r>
            <w:r w:rsidR="00EA07A7">
              <w:rPr>
                <w:bCs/>
                <w:i/>
                <w:sz w:val="20"/>
              </w:rPr>
              <w:t>…</w:t>
            </w:r>
          </w:p>
          <w:p w14:paraId="1822CE72" w14:textId="77777777" w:rsidR="00044CB3" w:rsidRPr="00070289" w:rsidRDefault="00044CB3" w:rsidP="001C554D">
            <w:pPr>
              <w:spacing w:before="120" w:line="256" w:lineRule="auto"/>
              <w:ind w:firstLine="720"/>
              <w:jc w:val="right"/>
              <w:rPr>
                <w:i/>
                <w:iCs/>
                <w:sz w:val="20"/>
              </w:rPr>
            </w:pPr>
            <w:r w:rsidRPr="00070289">
              <w:rPr>
                <w:b/>
                <w:bCs/>
                <w:sz w:val="20"/>
              </w:rPr>
              <w:t xml:space="preserve">                                      Đại diện hợp pháp của nhà thầu</w:t>
            </w:r>
          </w:p>
          <w:p w14:paraId="0A569F45" w14:textId="77777777" w:rsidR="00044CB3" w:rsidRPr="00070289" w:rsidRDefault="00044CB3" w:rsidP="001C554D">
            <w:pPr>
              <w:spacing w:before="120" w:line="256" w:lineRule="auto"/>
              <w:ind w:firstLine="720"/>
              <w:jc w:val="right"/>
              <w:rPr>
                <w:i/>
                <w:iCs/>
                <w:sz w:val="20"/>
              </w:rPr>
            </w:pPr>
            <w:r w:rsidRPr="00070289">
              <w:rPr>
                <w:i/>
                <w:iCs/>
                <w:sz w:val="20"/>
              </w:rPr>
              <w:t xml:space="preserve">                                     [Ghi tên, chức danh, ký tên và đóng dấu]</w:t>
            </w:r>
          </w:p>
        </w:tc>
      </w:tr>
    </w:tbl>
    <w:p w14:paraId="2130DFAB" w14:textId="77777777" w:rsidR="00D35408" w:rsidRDefault="00D35408"/>
    <w:p w14:paraId="675B7E72" w14:textId="77777777" w:rsidR="00E0748C" w:rsidRDefault="00E0748C"/>
    <w:p w14:paraId="1D4359A8" w14:textId="77777777" w:rsidR="00E0748C" w:rsidRDefault="00E0748C"/>
    <w:p w14:paraId="2081192C" w14:textId="77777777" w:rsidR="00E0748C" w:rsidRDefault="00E0748C">
      <w:pPr>
        <w:rPr>
          <w:i/>
          <w:iCs/>
        </w:rPr>
      </w:pPr>
    </w:p>
    <w:p w14:paraId="4EE8746E" w14:textId="77777777" w:rsidR="00E0748C" w:rsidRDefault="00E0748C">
      <w:pPr>
        <w:rPr>
          <w:i/>
          <w:iCs/>
        </w:rPr>
      </w:pPr>
    </w:p>
    <w:p w14:paraId="12ECE58C" w14:textId="77777777" w:rsidR="00714B8B" w:rsidRDefault="00714B8B" w:rsidP="00714B8B">
      <w:pPr>
        <w:rPr>
          <w:b/>
          <w:bCs/>
          <w:szCs w:val="24"/>
          <w:u w:val="single"/>
        </w:rPr>
      </w:pPr>
    </w:p>
    <w:p w14:paraId="114662E9" w14:textId="77777777" w:rsidR="00714B8B" w:rsidRDefault="00714B8B" w:rsidP="00714B8B">
      <w:pPr>
        <w:rPr>
          <w:b/>
          <w:bCs/>
          <w:szCs w:val="24"/>
          <w:u w:val="single"/>
        </w:rPr>
      </w:pPr>
    </w:p>
    <w:p w14:paraId="321E270C" w14:textId="77777777" w:rsidR="00714B8B" w:rsidRDefault="00714B8B" w:rsidP="00714B8B">
      <w:pPr>
        <w:rPr>
          <w:b/>
          <w:bCs/>
          <w:szCs w:val="24"/>
          <w:u w:val="single"/>
        </w:rPr>
      </w:pPr>
    </w:p>
    <w:p w14:paraId="06537B63" w14:textId="544D3CB1" w:rsidR="00714B8B" w:rsidRPr="0022111F" w:rsidRDefault="00714B8B" w:rsidP="00714B8B">
      <w:pPr>
        <w:rPr>
          <w:szCs w:val="24"/>
        </w:rPr>
      </w:pPr>
      <w:r w:rsidRPr="0022111F">
        <w:rPr>
          <w:b/>
          <w:bCs/>
          <w:szCs w:val="24"/>
          <w:u w:val="single"/>
        </w:rPr>
        <w:t>Lưu ý:</w:t>
      </w:r>
      <w:r w:rsidRPr="0022111F">
        <w:rPr>
          <w:szCs w:val="24"/>
        </w:rPr>
        <w:t xml:space="preserve"> </w:t>
      </w:r>
      <w:r w:rsidRPr="0022111F">
        <w:rPr>
          <w:i/>
          <w:iCs/>
          <w:szCs w:val="24"/>
        </w:rPr>
        <w:t xml:space="preserve">Nhà thầu kê khai và nộp cùng với E-HSDT </w:t>
      </w:r>
      <w:r w:rsidRPr="0022111F">
        <w:rPr>
          <w:i/>
          <w:iCs/>
          <w:szCs w:val="24"/>
          <w:lang w:val="pt-BR"/>
        </w:rPr>
        <w:t>file word/excel các biểu mẫu tại chương này.</w:t>
      </w:r>
    </w:p>
    <w:p w14:paraId="32689945" w14:textId="77777777" w:rsidR="003C0D96" w:rsidRDefault="003C0D96">
      <w:pPr>
        <w:rPr>
          <w:i/>
          <w:iCs/>
        </w:rPr>
        <w:sectPr w:rsidR="003C0D96" w:rsidSect="00502C51">
          <w:headerReference w:type="default" r:id="rId12"/>
          <w:headerReference w:type="first" r:id="rId13"/>
          <w:pgSz w:w="16840" w:h="11907" w:orient="landscape" w:code="9"/>
          <w:pgMar w:top="993" w:right="1134" w:bottom="1134" w:left="1134" w:header="567" w:footer="0" w:gutter="0"/>
          <w:cols w:space="720"/>
          <w:titlePg/>
          <w:docGrid w:linePitch="360"/>
        </w:sectPr>
      </w:pPr>
    </w:p>
    <w:p w14:paraId="68A29E45" w14:textId="77777777" w:rsidR="00881279" w:rsidRDefault="00881279">
      <w:pPr>
        <w:rPr>
          <w:i/>
          <w:iCs/>
          <w:szCs w:val="24"/>
          <w:lang w:val="pt-BR"/>
        </w:rPr>
      </w:pPr>
    </w:p>
    <w:tbl>
      <w:tblPr>
        <w:tblW w:w="15027" w:type="dxa"/>
        <w:tblLook w:val="04A0" w:firstRow="1" w:lastRow="0" w:firstColumn="1" w:lastColumn="0" w:noHBand="0" w:noVBand="1"/>
      </w:tblPr>
      <w:tblGrid>
        <w:gridCol w:w="960"/>
        <w:gridCol w:w="1840"/>
        <w:gridCol w:w="2540"/>
        <w:gridCol w:w="1838"/>
        <w:gridCol w:w="362"/>
        <w:gridCol w:w="4084"/>
        <w:gridCol w:w="2948"/>
        <w:gridCol w:w="455"/>
      </w:tblGrid>
      <w:tr w:rsidR="00881279" w:rsidRPr="00C20183" w14:paraId="549BE44A" w14:textId="77777777" w:rsidTr="001C554D">
        <w:trPr>
          <w:trHeight w:val="348"/>
        </w:trPr>
        <w:tc>
          <w:tcPr>
            <w:tcW w:w="960" w:type="dxa"/>
            <w:tcBorders>
              <w:top w:val="nil"/>
              <w:left w:val="nil"/>
              <w:bottom w:val="nil"/>
              <w:right w:val="nil"/>
            </w:tcBorders>
            <w:noWrap/>
            <w:vAlign w:val="bottom"/>
            <w:hideMark/>
          </w:tcPr>
          <w:p w14:paraId="1D2A8D7B" w14:textId="77777777" w:rsidR="00881279" w:rsidRPr="00C20183" w:rsidRDefault="00881279" w:rsidP="001C554D">
            <w:pPr>
              <w:rPr>
                <w:sz w:val="20"/>
              </w:rPr>
            </w:pPr>
          </w:p>
        </w:tc>
        <w:tc>
          <w:tcPr>
            <w:tcW w:w="1840" w:type="dxa"/>
            <w:tcBorders>
              <w:top w:val="nil"/>
              <w:left w:val="nil"/>
              <w:bottom w:val="nil"/>
              <w:right w:val="nil"/>
            </w:tcBorders>
            <w:vAlign w:val="bottom"/>
            <w:hideMark/>
          </w:tcPr>
          <w:p w14:paraId="0482614F" w14:textId="77777777" w:rsidR="00881279" w:rsidRPr="00C20183" w:rsidRDefault="00881279" w:rsidP="001C554D">
            <w:pPr>
              <w:rPr>
                <w:sz w:val="20"/>
              </w:rPr>
            </w:pPr>
          </w:p>
        </w:tc>
        <w:tc>
          <w:tcPr>
            <w:tcW w:w="2540" w:type="dxa"/>
            <w:tcBorders>
              <w:top w:val="nil"/>
              <w:left w:val="nil"/>
              <w:bottom w:val="nil"/>
              <w:right w:val="nil"/>
            </w:tcBorders>
            <w:vAlign w:val="bottom"/>
            <w:hideMark/>
          </w:tcPr>
          <w:p w14:paraId="18DBBAF7" w14:textId="77777777" w:rsidR="00881279" w:rsidRPr="00C20183" w:rsidRDefault="00881279" w:rsidP="001C554D">
            <w:pPr>
              <w:rPr>
                <w:sz w:val="20"/>
              </w:rPr>
            </w:pPr>
          </w:p>
        </w:tc>
        <w:tc>
          <w:tcPr>
            <w:tcW w:w="2200" w:type="dxa"/>
            <w:gridSpan w:val="2"/>
            <w:tcBorders>
              <w:top w:val="nil"/>
              <w:left w:val="nil"/>
              <w:bottom w:val="nil"/>
              <w:right w:val="nil"/>
            </w:tcBorders>
            <w:vAlign w:val="bottom"/>
            <w:hideMark/>
          </w:tcPr>
          <w:p w14:paraId="40A0501A" w14:textId="77777777" w:rsidR="00881279" w:rsidRPr="00C20183" w:rsidRDefault="00881279" w:rsidP="001C554D">
            <w:pPr>
              <w:rPr>
                <w:sz w:val="20"/>
              </w:rPr>
            </w:pPr>
          </w:p>
        </w:tc>
        <w:tc>
          <w:tcPr>
            <w:tcW w:w="4084" w:type="dxa"/>
            <w:tcBorders>
              <w:top w:val="nil"/>
              <w:left w:val="nil"/>
              <w:bottom w:val="nil"/>
              <w:right w:val="nil"/>
            </w:tcBorders>
            <w:vAlign w:val="bottom"/>
            <w:hideMark/>
          </w:tcPr>
          <w:p w14:paraId="612DBC07" w14:textId="77777777" w:rsidR="00881279" w:rsidRPr="00C20183" w:rsidRDefault="00881279" w:rsidP="001C554D">
            <w:pPr>
              <w:rPr>
                <w:sz w:val="20"/>
              </w:rPr>
            </w:pPr>
          </w:p>
        </w:tc>
        <w:tc>
          <w:tcPr>
            <w:tcW w:w="3403" w:type="dxa"/>
            <w:gridSpan w:val="2"/>
            <w:tcBorders>
              <w:top w:val="nil"/>
              <w:left w:val="nil"/>
              <w:bottom w:val="nil"/>
              <w:right w:val="nil"/>
            </w:tcBorders>
            <w:noWrap/>
            <w:vAlign w:val="center"/>
            <w:hideMark/>
          </w:tcPr>
          <w:p w14:paraId="3293366E" w14:textId="77777777" w:rsidR="00881279" w:rsidRPr="00C20183" w:rsidRDefault="00881279" w:rsidP="001C554D">
            <w:pPr>
              <w:jc w:val="right"/>
              <w:rPr>
                <w:b/>
                <w:bCs/>
                <w:color w:val="000000"/>
                <w:sz w:val="28"/>
                <w:szCs w:val="28"/>
              </w:rPr>
            </w:pPr>
            <w:r w:rsidRPr="00C20183">
              <w:rPr>
                <w:b/>
                <w:bCs/>
                <w:color w:val="000000"/>
                <w:sz w:val="28"/>
                <w:lang w:val="pt-BR"/>
              </w:rPr>
              <w:t>MẪU SỐ 24</w:t>
            </w:r>
          </w:p>
        </w:tc>
      </w:tr>
      <w:tr w:rsidR="00881279" w:rsidRPr="00C20183" w14:paraId="2348B277" w14:textId="77777777" w:rsidTr="001C554D">
        <w:trPr>
          <w:trHeight w:val="348"/>
        </w:trPr>
        <w:tc>
          <w:tcPr>
            <w:tcW w:w="15027" w:type="dxa"/>
            <w:gridSpan w:val="8"/>
            <w:tcBorders>
              <w:top w:val="nil"/>
              <w:left w:val="nil"/>
              <w:bottom w:val="nil"/>
              <w:right w:val="nil"/>
            </w:tcBorders>
            <w:noWrap/>
            <w:vAlign w:val="center"/>
            <w:hideMark/>
          </w:tcPr>
          <w:p w14:paraId="7B91CBE9" w14:textId="77777777" w:rsidR="00881279" w:rsidRPr="00C20183" w:rsidRDefault="00881279" w:rsidP="001C554D">
            <w:pPr>
              <w:jc w:val="center"/>
              <w:rPr>
                <w:b/>
                <w:bCs/>
                <w:color w:val="000000"/>
                <w:sz w:val="28"/>
                <w:szCs w:val="28"/>
              </w:rPr>
            </w:pPr>
            <w:r w:rsidRPr="00C20183">
              <w:rPr>
                <w:b/>
                <w:bCs/>
                <w:color w:val="000000"/>
                <w:sz w:val="28"/>
                <w:szCs w:val="28"/>
              </w:rPr>
              <w:t>BẢNG KÊ HÀNG HOÁ TƯƠNG TỰ THEO LĨNH VỰC TỔNG QUÁT</w:t>
            </w:r>
          </w:p>
        </w:tc>
      </w:tr>
      <w:tr w:rsidR="00881279" w:rsidRPr="00C20183" w14:paraId="070441AE" w14:textId="77777777" w:rsidTr="001C554D">
        <w:trPr>
          <w:trHeight w:val="360"/>
        </w:trPr>
        <w:tc>
          <w:tcPr>
            <w:tcW w:w="960" w:type="dxa"/>
            <w:tcBorders>
              <w:top w:val="nil"/>
              <w:left w:val="nil"/>
              <w:bottom w:val="nil"/>
              <w:right w:val="nil"/>
            </w:tcBorders>
            <w:noWrap/>
            <w:vAlign w:val="center"/>
            <w:hideMark/>
          </w:tcPr>
          <w:p w14:paraId="36F34CC8" w14:textId="77777777" w:rsidR="00881279" w:rsidRPr="00C20183" w:rsidRDefault="00881279" w:rsidP="001C554D">
            <w:pPr>
              <w:jc w:val="center"/>
              <w:rPr>
                <w:b/>
                <w:bCs/>
                <w:color w:val="000000"/>
                <w:sz w:val="28"/>
                <w:szCs w:val="28"/>
              </w:rPr>
            </w:pPr>
          </w:p>
        </w:tc>
        <w:tc>
          <w:tcPr>
            <w:tcW w:w="1840" w:type="dxa"/>
            <w:tcBorders>
              <w:top w:val="nil"/>
              <w:left w:val="nil"/>
              <w:bottom w:val="nil"/>
              <w:right w:val="nil"/>
            </w:tcBorders>
            <w:noWrap/>
            <w:vAlign w:val="bottom"/>
            <w:hideMark/>
          </w:tcPr>
          <w:p w14:paraId="2ED56E6C" w14:textId="77777777" w:rsidR="00881279" w:rsidRPr="00C20183" w:rsidRDefault="00881279" w:rsidP="001C554D">
            <w:pPr>
              <w:rPr>
                <w:sz w:val="20"/>
              </w:rPr>
            </w:pPr>
          </w:p>
        </w:tc>
        <w:tc>
          <w:tcPr>
            <w:tcW w:w="2540" w:type="dxa"/>
            <w:tcBorders>
              <w:top w:val="nil"/>
              <w:left w:val="nil"/>
              <w:bottom w:val="nil"/>
              <w:right w:val="nil"/>
            </w:tcBorders>
            <w:noWrap/>
            <w:vAlign w:val="bottom"/>
            <w:hideMark/>
          </w:tcPr>
          <w:p w14:paraId="4CF9EFF0" w14:textId="77777777" w:rsidR="00881279" w:rsidRPr="00C20183" w:rsidRDefault="00881279" w:rsidP="001C554D">
            <w:pPr>
              <w:rPr>
                <w:sz w:val="20"/>
              </w:rPr>
            </w:pPr>
          </w:p>
        </w:tc>
        <w:tc>
          <w:tcPr>
            <w:tcW w:w="2200" w:type="dxa"/>
            <w:gridSpan w:val="2"/>
            <w:tcBorders>
              <w:top w:val="nil"/>
              <w:left w:val="nil"/>
              <w:bottom w:val="nil"/>
              <w:right w:val="nil"/>
            </w:tcBorders>
            <w:noWrap/>
            <w:vAlign w:val="bottom"/>
            <w:hideMark/>
          </w:tcPr>
          <w:p w14:paraId="2B76A7B3" w14:textId="77777777" w:rsidR="00881279" w:rsidRPr="00C20183" w:rsidRDefault="00881279" w:rsidP="001C554D">
            <w:pPr>
              <w:rPr>
                <w:sz w:val="20"/>
              </w:rPr>
            </w:pPr>
          </w:p>
        </w:tc>
        <w:tc>
          <w:tcPr>
            <w:tcW w:w="4084" w:type="dxa"/>
            <w:tcBorders>
              <w:top w:val="nil"/>
              <w:left w:val="nil"/>
              <w:bottom w:val="nil"/>
              <w:right w:val="nil"/>
            </w:tcBorders>
            <w:noWrap/>
            <w:vAlign w:val="bottom"/>
            <w:hideMark/>
          </w:tcPr>
          <w:p w14:paraId="020C4BE2" w14:textId="77777777" w:rsidR="00881279" w:rsidRPr="00C20183" w:rsidRDefault="00881279" w:rsidP="001C554D">
            <w:pPr>
              <w:rPr>
                <w:sz w:val="20"/>
              </w:rPr>
            </w:pPr>
          </w:p>
        </w:tc>
        <w:tc>
          <w:tcPr>
            <w:tcW w:w="3403" w:type="dxa"/>
            <w:gridSpan w:val="2"/>
            <w:tcBorders>
              <w:top w:val="nil"/>
              <w:left w:val="nil"/>
              <w:bottom w:val="nil"/>
              <w:right w:val="nil"/>
            </w:tcBorders>
            <w:noWrap/>
            <w:vAlign w:val="bottom"/>
            <w:hideMark/>
          </w:tcPr>
          <w:p w14:paraId="2CC7C604" w14:textId="77777777" w:rsidR="00881279" w:rsidRPr="00C20183" w:rsidRDefault="00881279" w:rsidP="001C554D">
            <w:pPr>
              <w:rPr>
                <w:sz w:val="20"/>
              </w:rPr>
            </w:pPr>
          </w:p>
        </w:tc>
      </w:tr>
      <w:tr w:rsidR="00881279" w:rsidRPr="00C20183" w14:paraId="4DE08F4C" w14:textId="77777777" w:rsidTr="001C554D">
        <w:trPr>
          <w:trHeight w:val="644"/>
        </w:trPr>
        <w:tc>
          <w:tcPr>
            <w:tcW w:w="960" w:type="dxa"/>
            <w:tcBorders>
              <w:top w:val="single" w:sz="4" w:space="0" w:color="auto"/>
              <w:left w:val="single" w:sz="4" w:space="0" w:color="auto"/>
              <w:bottom w:val="single" w:sz="4" w:space="0" w:color="auto"/>
              <w:right w:val="single" w:sz="4" w:space="0" w:color="auto"/>
            </w:tcBorders>
            <w:vAlign w:val="center"/>
            <w:hideMark/>
          </w:tcPr>
          <w:p w14:paraId="4958597F" w14:textId="77777777" w:rsidR="00881279" w:rsidRPr="00C20183" w:rsidRDefault="00881279" w:rsidP="001C554D">
            <w:pPr>
              <w:jc w:val="center"/>
              <w:rPr>
                <w:b/>
                <w:bCs/>
                <w:color w:val="000000"/>
              </w:rPr>
            </w:pPr>
            <w:r w:rsidRPr="00C20183">
              <w:rPr>
                <w:b/>
                <w:bCs/>
                <w:color w:val="000000"/>
              </w:rPr>
              <w:t>STT</w:t>
            </w:r>
          </w:p>
        </w:tc>
        <w:tc>
          <w:tcPr>
            <w:tcW w:w="1840" w:type="dxa"/>
            <w:tcBorders>
              <w:top w:val="single" w:sz="4" w:space="0" w:color="auto"/>
              <w:left w:val="nil"/>
              <w:bottom w:val="single" w:sz="4" w:space="0" w:color="auto"/>
              <w:right w:val="single" w:sz="4" w:space="0" w:color="auto"/>
            </w:tcBorders>
            <w:vAlign w:val="center"/>
            <w:hideMark/>
          </w:tcPr>
          <w:p w14:paraId="5D6E3A32" w14:textId="77777777" w:rsidR="00881279" w:rsidRPr="00C20183" w:rsidRDefault="00881279" w:rsidP="001C554D">
            <w:pPr>
              <w:jc w:val="center"/>
              <w:rPr>
                <w:b/>
                <w:bCs/>
                <w:color w:val="000000"/>
              </w:rPr>
            </w:pPr>
            <w:r w:rsidRPr="00C20183">
              <w:rPr>
                <w:b/>
                <w:bCs/>
                <w:color w:val="000000"/>
              </w:rPr>
              <w:t>Số hợp đồng</w:t>
            </w:r>
          </w:p>
        </w:tc>
        <w:tc>
          <w:tcPr>
            <w:tcW w:w="2540" w:type="dxa"/>
            <w:tcBorders>
              <w:top w:val="single" w:sz="4" w:space="0" w:color="auto"/>
              <w:left w:val="nil"/>
              <w:bottom w:val="single" w:sz="4" w:space="0" w:color="auto"/>
              <w:right w:val="single" w:sz="4" w:space="0" w:color="auto"/>
            </w:tcBorders>
            <w:vAlign w:val="center"/>
            <w:hideMark/>
          </w:tcPr>
          <w:p w14:paraId="68BB80EE" w14:textId="77777777" w:rsidR="00881279" w:rsidRPr="00C20183" w:rsidRDefault="00881279" w:rsidP="001C554D">
            <w:pPr>
              <w:jc w:val="center"/>
              <w:rPr>
                <w:b/>
                <w:bCs/>
                <w:color w:val="000000"/>
              </w:rPr>
            </w:pPr>
            <w:r w:rsidRPr="00C20183">
              <w:rPr>
                <w:b/>
                <w:bCs/>
                <w:color w:val="000000"/>
              </w:rPr>
              <w:t>Tên hàng hoá được nghiệm thu</w:t>
            </w:r>
          </w:p>
        </w:tc>
        <w:tc>
          <w:tcPr>
            <w:tcW w:w="2200" w:type="dxa"/>
            <w:gridSpan w:val="2"/>
            <w:tcBorders>
              <w:top w:val="single" w:sz="4" w:space="0" w:color="auto"/>
              <w:left w:val="nil"/>
              <w:bottom w:val="single" w:sz="4" w:space="0" w:color="auto"/>
              <w:right w:val="single" w:sz="4" w:space="0" w:color="auto"/>
            </w:tcBorders>
            <w:vAlign w:val="center"/>
            <w:hideMark/>
          </w:tcPr>
          <w:p w14:paraId="7C4E1275" w14:textId="77777777" w:rsidR="00881279" w:rsidRPr="00C20183" w:rsidRDefault="00881279" w:rsidP="001C554D">
            <w:pPr>
              <w:jc w:val="center"/>
              <w:rPr>
                <w:b/>
                <w:bCs/>
                <w:color w:val="000000"/>
              </w:rPr>
            </w:pPr>
            <w:r w:rsidRPr="00C20183">
              <w:rPr>
                <w:b/>
                <w:bCs/>
                <w:color w:val="000000"/>
              </w:rPr>
              <w:t>Giá trị hàng hoá được nghiệm thu (đồng)</w:t>
            </w:r>
          </w:p>
        </w:tc>
        <w:tc>
          <w:tcPr>
            <w:tcW w:w="4084" w:type="dxa"/>
            <w:tcBorders>
              <w:top w:val="single" w:sz="4" w:space="0" w:color="auto"/>
              <w:left w:val="nil"/>
              <w:bottom w:val="single" w:sz="4" w:space="0" w:color="auto"/>
              <w:right w:val="single" w:sz="4" w:space="0" w:color="auto"/>
            </w:tcBorders>
            <w:vAlign w:val="center"/>
            <w:hideMark/>
          </w:tcPr>
          <w:p w14:paraId="5A271733" w14:textId="77777777" w:rsidR="00881279" w:rsidRPr="00C20183" w:rsidRDefault="00881279" w:rsidP="001C554D">
            <w:pPr>
              <w:jc w:val="center"/>
              <w:rPr>
                <w:b/>
                <w:bCs/>
                <w:color w:val="000000"/>
              </w:rPr>
            </w:pPr>
            <w:r w:rsidRPr="00C20183">
              <w:rPr>
                <w:b/>
                <w:bCs/>
                <w:color w:val="000000"/>
              </w:rPr>
              <w:t>Số + ngày biên bản bàn giao hoặc số + ngày hoá đơn (kèm đường link tra cứu hoá đơn ở cột tiếp theo)</w:t>
            </w:r>
          </w:p>
        </w:tc>
        <w:tc>
          <w:tcPr>
            <w:tcW w:w="3403" w:type="dxa"/>
            <w:gridSpan w:val="2"/>
            <w:tcBorders>
              <w:top w:val="single" w:sz="4" w:space="0" w:color="auto"/>
              <w:left w:val="nil"/>
              <w:bottom w:val="single" w:sz="4" w:space="0" w:color="auto"/>
              <w:right w:val="single" w:sz="4" w:space="0" w:color="auto"/>
            </w:tcBorders>
            <w:vAlign w:val="center"/>
            <w:hideMark/>
          </w:tcPr>
          <w:p w14:paraId="28B1F3BE" w14:textId="77777777" w:rsidR="00881279" w:rsidRPr="00C20183" w:rsidRDefault="00881279" w:rsidP="001C554D">
            <w:pPr>
              <w:jc w:val="center"/>
              <w:rPr>
                <w:b/>
                <w:bCs/>
                <w:color w:val="000000"/>
              </w:rPr>
            </w:pPr>
            <w:r w:rsidRPr="00C20183">
              <w:rPr>
                <w:b/>
                <w:bCs/>
                <w:color w:val="000000"/>
              </w:rPr>
              <w:t>Chỉ dẫn để tra cứu hóa đơn nếu kê khai theo hoá đơn</w:t>
            </w:r>
          </w:p>
        </w:tc>
      </w:tr>
      <w:tr w:rsidR="00881279" w:rsidRPr="00C20183" w14:paraId="08B5C162"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3AE63731" w14:textId="77777777" w:rsidR="00881279" w:rsidRPr="00C20183" w:rsidRDefault="00881279" w:rsidP="001C554D">
            <w:pPr>
              <w:jc w:val="center"/>
              <w:rPr>
                <w:color w:val="000000"/>
              </w:rPr>
            </w:pPr>
            <w:r w:rsidRPr="00C20183">
              <w:rPr>
                <w:color w:val="000000"/>
              </w:rPr>
              <w:t>-1</w:t>
            </w:r>
          </w:p>
        </w:tc>
        <w:tc>
          <w:tcPr>
            <w:tcW w:w="1840" w:type="dxa"/>
            <w:tcBorders>
              <w:top w:val="nil"/>
              <w:left w:val="nil"/>
              <w:bottom w:val="single" w:sz="4" w:space="0" w:color="auto"/>
              <w:right w:val="single" w:sz="4" w:space="0" w:color="auto"/>
            </w:tcBorders>
            <w:noWrap/>
            <w:vAlign w:val="center"/>
            <w:hideMark/>
          </w:tcPr>
          <w:p w14:paraId="2CE031D0" w14:textId="77777777" w:rsidR="00881279" w:rsidRPr="00C20183" w:rsidRDefault="00881279" w:rsidP="001C554D">
            <w:pPr>
              <w:jc w:val="center"/>
              <w:rPr>
                <w:color w:val="000000"/>
              </w:rPr>
            </w:pPr>
            <w:r w:rsidRPr="00C20183">
              <w:rPr>
                <w:color w:val="000000"/>
              </w:rPr>
              <w:t>-2</w:t>
            </w:r>
          </w:p>
        </w:tc>
        <w:tc>
          <w:tcPr>
            <w:tcW w:w="2540" w:type="dxa"/>
            <w:tcBorders>
              <w:top w:val="nil"/>
              <w:left w:val="nil"/>
              <w:bottom w:val="single" w:sz="4" w:space="0" w:color="auto"/>
              <w:right w:val="single" w:sz="4" w:space="0" w:color="auto"/>
            </w:tcBorders>
            <w:noWrap/>
            <w:vAlign w:val="center"/>
            <w:hideMark/>
          </w:tcPr>
          <w:p w14:paraId="2FE3B854" w14:textId="77777777" w:rsidR="00881279" w:rsidRPr="00C20183" w:rsidRDefault="00881279" w:rsidP="001C554D">
            <w:pPr>
              <w:jc w:val="center"/>
              <w:rPr>
                <w:color w:val="000000"/>
              </w:rPr>
            </w:pPr>
            <w:r w:rsidRPr="00C20183">
              <w:rPr>
                <w:color w:val="000000"/>
              </w:rPr>
              <w:t>-3</w:t>
            </w:r>
          </w:p>
        </w:tc>
        <w:tc>
          <w:tcPr>
            <w:tcW w:w="2200" w:type="dxa"/>
            <w:gridSpan w:val="2"/>
            <w:tcBorders>
              <w:top w:val="nil"/>
              <w:left w:val="nil"/>
              <w:bottom w:val="single" w:sz="4" w:space="0" w:color="auto"/>
              <w:right w:val="single" w:sz="4" w:space="0" w:color="auto"/>
            </w:tcBorders>
            <w:noWrap/>
            <w:vAlign w:val="center"/>
            <w:hideMark/>
          </w:tcPr>
          <w:p w14:paraId="4E233818" w14:textId="77777777" w:rsidR="00881279" w:rsidRPr="00C20183" w:rsidRDefault="00881279" w:rsidP="001C554D">
            <w:pPr>
              <w:jc w:val="center"/>
              <w:rPr>
                <w:color w:val="000000"/>
              </w:rPr>
            </w:pPr>
            <w:r w:rsidRPr="00C20183">
              <w:rPr>
                <w:color w:val="000000"/>
              </w:rPr>
              <w:t>-4</w:t>
            </w:r>
          </w:p>
        </w:tc>
        <w:tc>
          <w:tcPr>
            <w:tcW w:w="4084" w:type="dxa"/>
            <w:tcBorders>
              <w:top w:val="nil"/>
              <w:left w:val="nil"/>
              <w:bottom w:val="single" w:sz="4" w:space="0" w:color="auto"/>
              <w:right w:val="single" w:sz="4" w:space="0" w:color="auto"/>
            </w:tcBorders>
            <w:noWrap/>
            <w:vAlign w:val="center"/>
            <w:hideMark/>
          </w:tcPr>
          <w:p w14:paraId="382BD8CC" w14:textId="77777777" w:rsidR="00881279" w:rsidRPr="00C20183" w:rsidRDefault="00881279" w:rsidP="001C554D">
            <w:pPr>
              <w:jc w:val="center"/>
              <w:rPr>
                <w:color w:val="000000"/>
              </w:rPr>
            </w:pPr>
            <w:r w:rsidRPr="00C20183">
              <w:rPr>
                <w:color w:val="000000"/>
              </w:rPr>
              <w:t>-5</w:t>
            </w:r>
          </w:p>
        </w:tc>
        <w:tc>
          <w:tcPr>
            <w:tcW w:w="3403" w:type="dxa"/>
            <w:gridSpan w:val="2"/>
            <w:tcBorders>
              <w:top w:val="nil"/>
              <w:left w:val="nil"/>
              <w:bottom w:val="single" w:sz="4" w:space="0" w:color="auto"/>
              <w:right w:val="single" w:sz="4" w:space="0" w:color="auto"/>
            </w:tcBorders>
            <w:noWrap/>
            <w:vAlign w:val="center"/>
            <w:hideMark/>
          </w:tcPr>
          <w:p w14:paraId="0528C90E" w14:textId="77777777" w:rsidR="00881279" w:rsidRPr="00C20183" w:rsidRDefault="00881279" w:rsidP="001C554D">
            <w:pPr>
              <w:jc w:val="center"/>
              <w:rPr>
                <w:color w:val="000000"/>
              </w:rPr>
            </w:pPr>
            <w:r w:rsidRPr="00C20183">
              <w:rPr>
                <w:color w:val="000000"/>
              </w:rPr>
              <w:t>-6</w:t>
            </w:r>
          </w:p>
        </w:tc>
      </w:tr>
      <w:tr w:rsidR="00881279" w:rsidRPr="00C20183" w14:paraId="2F4BE6D4"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3FC86EEB" w14:textId="77777777" w:rsidR="00881279" w:rsidRPr="00C20183" w:rsidRDefault="00881279" w:rsidP="001C554D">
            <w:pPr>
              <w:jc w:val="center"/>
              <w:rPr>
                <w:color w:val="000000"/>
              </w:rPr>
            </w:pPr>
            <w:r w:rsidRPr="00C20183">
              <w:rPr>
                <w:color w:val="000000"/>
              </w:rPr>
              <w:t>1</w:t>
            </w:r>
          </w:p>
        </w:tc>
        <w:tc>
          <w:tcPr>
            <w:tcW w:w="1840" w:type="dxa"/>
            <w:tcBorders>
              <w:top w:val="nil"/>
              <w:left w:val="nil"/>
              <w:bottom w:val="single" w:sz="4" w:space="0" w:color="auto"/>
              <w:right w:val="single" w:sz="4" w:space="0" w:color="auto"/>
            </w:tcBorders>
            <w:noWrap/>
            <w:vAlign w:val="center"/>
            <w:hideMark/>
          </w:tcPr>
          <w:p w14:paraId="07540E8F" w14:textId="77777777" w:rsidR="00881279" w:rsidRPr="00C20183" w:rsidRDefault="00881279" w:rsidP="001C554D">
            <w:pPr>
              <w:rPr>
                <w:color w:val="000000"/>
              </w:rPr>
            </w:pPr>
            <w:r w:rsidRPr="00C20183">
              <w:rPr>
                <w:color w:val="000000"/>
              </w:rPr>
              <w:t> </w:t>
            </w:r>
          </w:p>
        </w:tc>
        <w:tc>
          <w:tcPr>
            <w:tcW w:w="2540" w:type="dxa"/>
            <w:tcBorders>
              <w:top w:val="nil"/>
              <w:left w:val="nil"/>
              <w:bottom w:val="single" w:sz="4" w:space="0" w:color="auto"/>
              <w:right w:val="single" w:sz="4" w:space="0" w:color="auto"/>
            </w:tcBorders>
            <w:noWrap/>
            <w:vAlign w:val="center"/>
            <w:hideMark/>
          </w:tcPr>
          <w:p w14:paraId="3EBF279E" w14:textId="77777777" w:rsidR="00881279" w:rsidRPr="00C20183" w:rsidRDefault="00881279" w:rsidP="001C554D">
            <w:pPr>
              <w:rPr>
                <w:color w:val="000000"/>
              </w:rPr>
            </w:pPr>
            <w:r w:rsidRPr="00C20183">
              <w:rPr>
                <w:color w:val="000000"/>
              </w:rPr>
              <w:t> </w:t>
            </w:r>
          </w:p>
        </w:tc>
        <w:tc>
          <w:tcPr>
            <w:tcW w:w="2200" w:type="dxa"/>
            <w:gridSpan w:val="2"/>
            <w:tcBorders>
              <w:top w:val="nil"/>
              <w:left w:val="nil"/>
              <w:bottom w:val="single" w:sz="4" w:space="0" w:color="auto"/>
              <w:right w:val="single" w:sz="4" w:space="0" w:color="auto"/>
            </w:tcBorders>
            <w:noWrap/>
            <w:vAlign w:val="center"/>
            <w:hideMark/>
          </w:tcPr>
          <w:p w14:paraId="465F9D8F" w14:textId="77777777" w:rsidR="00881279" w:rsidRPr="00C20183" w:rsidRDefault="00881279" w:rsidP="001C554D">
            <w:pPr>
              <w:rPr>
                <w:color w:val="000000"/>
              </w:rPr>
            </w:pPr>
            <w:r w:rsidRPr="00C20183">
              <w:rPr>
                <w:color w:val="000000"/>
              </w:rPr>
              <w:t> </w:t>
            </w:r>
          </w:p>
        </w:tc>
        <w:tc>
          <w:tcPr>
            <w:tcW w:w="4084" w:type="dxa"/>
            <w:tcBorders>
              <w:top w:val="nil"/>
              <w:left w:val="nil"/>
              <w:bottom w:val="single" w:sz="4" w:space="0" w:color="auto"/>
              <w:right w:val="single" w:sz="4" w:space="0" w:color="auto"/>
            </w:tcBorders>
            <w:noWrap/>
            <w:vAlign w:val="center"/>
            <w:hideMark/>
          </w:tcPr>
          <w:p w14:paraId="5D2C4386" w14:textId="77777777" w:rsidR="00881279" w:rsidRPr="00C20183" w:rsidRDefault="00881279" w:rsidP="001C554D">
            <w:pPr>
              <w:rPr>
                <w:color w:val="000000"/>
              </w:rPr>
            </w:pPr>
            <w:r w:rsidRPr="00C20183">
              <w:rPr>
                <w:color w:val="000000"/>
              </w:rPr>
              <w:t> </w:t>
            </w:r>
          </w:p>
        </w:tc>
        <w:tc>
          <w:tcPr>
            <w:tcW w:w="3403" w:type="dxa"/>
            <w:gridSpan w:val="2"/>
            <w:tcBorders>
              <w:top w:val="nil"/>
              <w:left w:val="nil"/>
              <w:bottom w:val="single" w:sz="4" w:space="0" w:color="auto"/>
              <w:right w:val="single" w:sz="4" w:space="0" w:color="auto"/>
            </w:tcBorders>
            <w:noWrap/>
            <w:vAlign w:val="center"/>
            <w:hideMark/>
          </w:tcPr>
          <w:p w14:paraId="06275DF3" w14:textId="77777777" w:rsidR="00881279" w:rsidRPr="00C20183" w:rsidRDefault="00881279" w:rsidP="001C554D">
            <w:pPr>
              <w:rPr>
                <w:color w:val="000000"/>
              </w:rPr>
            </w:pPr>
            <w:r w:rsidRPr="00C20183">
              <w:rPr>
                <w:color w:val="000000"/>
              </w:rPr>
              <w:t> </w:t>
            </w:r>
          </w:p>
        </w:tc>
      </w:tr>
      <w:tr w:rsidR="00881279" w:rsidRPr="00C20183" w14:paraId="3BEF5729"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0DE32BA9" w14:textId="77777777" w:rsidR="00881279" w:rsidRPr="00C20183" w:rsidRDefault="00881279" w:rsidP="001C554D">
            <w:pPr>
              <w:jc w:val="center"/>
              <w:rPr>
                <w:color w:val="000000"/>
              </w:rPr>
            </w:pPr>
            <w:r w:rsidRPr="00C20183">
              <w:rPr>
                <w:color w:val="000000"/>
              </w:rPr>
              <w:t>2</w:t>
            </w:r>
          </w:p>
        </w:tc>
        <w:tc>
          <w:tcPr>
            <w:tcW w:w="1840" w:type="dxa"/>
            <w:tcBorders>
              <w:top w:val="nil"/>
              <w:left w:val="nil"/>
              <w:bottom w:val="single" w:sz="4" w:space="0" w:color="auto"/>
              <w:right w:val="single" w:sz="4" w:space="0" w:color="auto"/>
            </w:tcBorders>
            <w:noWrap/>
            <w:vAlign w:val="center"/>
            <w:hideMark/>
          </w:tcPr>
          <w:p w14:paraId="5F0EA14C" w14:textId="77777777" w:rsidR="00881279" w:rsidRPr="00C20183" w:rsidRDefault="00881279" w:rsidP="001C554D">
            <w:pPr>
              <w:rPr>
                <w:color w:val="000000"/>
              </w:rPr>
            </w:pPr>
            <w:r w:rsidRPr="00C20183">
              <w:rPr>
                <w:color w:val="000000"/>
              </w:rPr>
              <w:t> </w:t>
            </w:r>
          </w:p>
        </w:tc>
        <w:tc>
          <w:tcPr>
            <w:tcW w:w="2540" w:type="dxa"/>
            <w:tcBorders>
              <w:top w:val="nil"/>
              <w:left w:val="nil"/>
              <w:bottom w:val="single" w:sz="4" w:space="0" w:color="auto"/>
              <w:right w:val="single" w:sz="4" w:space="0" w:color="auto"/>
            </w:tcBorders>
            <w:noWrap/>
            <w:vAlign w:val="center"/>
            <w:hideMark/>
          </w:tcPr>
          <w:p w14:paraId="4F4ED592" w14:textId="77777777" w:rsidR="00881279" w:rsidRPr="00C20183" w:rsidRDefault="00881279" w:rsidP="001C554D">
            <w:pPr>
              <w:rPr>
                <w:color w:val="000000"/>
              </w:rPr>
            </w:pPr>
            <w:r w:rsidRPr="00C20183">
              <w:rPr>
                <w:color w:val="000000"/>
              </w:rPr>
              <w:t> </w:t>
            </w:r>
          </w:p>
        </w:tc>
        <w:tc>
          <w:tcPr>
            <w:tcW w:w="2200" w:type="dxa"/>
            <w:gridSpan w:val="2"/>
            <w:tcBorders>
              <w:top w:val="nil"/>
              <w:left w:val="nil"/>
              <w:bottom w:val="single" w:sz="4" w:space="0" w:color="auto"/>
              <w:right w:val="single" w:sz="4" w:space="0" w:color="auto"/>
            </w:tcBorders>
            <w:noWrap/>
            <w:vAlign w:val="center"/>
            <w:hideMark/>
          </w:tcPr>
          <w:p w14:paraId="1E6430A3" w14:textId="77777777" w:rsidR="00881279" w:rsidRPr="00C20183" w:rsidRDefault="00881279" w:rsidP="001C554D">
            <w:pPr>
              <w:rPr>
                <w:color w:val="000000"/>
              </w:rPr>
            </w:pPr>
            <w:r w:rsidRPr="00C20183">
              <w:rPr>
                <w:color w:val="000000"/>
              </w:rPr>
              <w:t> </w:t>
            </w:r>
          </w:p>
        </w:tc>
        <w:tc>
          <w:tcPr>
            <w:tcW w:w="4084" w:type="dxa"/>
            <w:tcBorders>
              <w:top w:val="nil"/>
              <w:left w:val="nil"/>
              <w:bottom w:val="single" w:sz="4" w:space="0" w:color="auto"/>
              <w:right w:val="single" w:sz="4" w:space="0" w:color="auto"/>
            </w:tcBorders>
            <w:noWrap/>
            <w:vAlign w:val="center"/>
            <w:hideMark/>
          </w:tcPr>
          <w:p w14:paraId="04AA9497" w14:textId="77777777" w:rsidR="00881279" w:rsidRPr="00C20183" w:rsidRDefault="00881279" w:rsidP="001C554D">
            <w:pPr>
              <w:rPr>
                <w:color w:val="000000"/>
              </w:rPr>
            </w:pPr>
            <w:r w:rsidRPr="00C20183">
              <w:rPr>
                <w:color w:val="000000"/>
              </w:rPr>
              <w:t> </w:t>
            </w:r>
          </w:p>
        </w:tc>
        <w:tc>
          <w:tcPr>
            <w:tcW w:w="3403" w:type="dxa"/>
            <w:gridSpan w:val="2"/>
            <w:tcBorders>
              <w:top w:val="nil"/>
              <w:left w:val="nil"/>
              <w:bottom w:val="single" w:sz="4" w:space="0" w:color="auto"/>
              <w:right w:val="single" w:sz="4" w:space="0" w:color="auto"/>
            </w:tcBorders>
            <w:noWrap/>
            <w:vAlign w:val="center"/>
            <w:hideMark/>
          </w:tcPr>
          <w:p w14:paraId="1F132140" w14:textId="77777777" w:rsidR="00881279" w:rsidRPr="00C20183" w:rsidRDefault="00881279" w:rsidP="001C554D">
            <w:pPr>
              <w:rPr>
                <w:color w:val="000000"/>
              </w:rPr>
            </w:pPr>
            <w:r w:rsidRPr="00C20183">
              <w:rPr>
                <w:color w:val="000000"/>
              </w:rPr>
              <w:t> </w:t>
            </w:r>
          </w:p>
        </w:tc>
      </w:tr>
      <w:tr w:rsidR="00881279" w:rsidRPr="00C20183" w14:paraId="1E3285FE"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67EFA199" w14:textId="77777777" w:rsidR="00881279" w:rsidRPr="00C20183" w:rsidRDefault="00881279" w:rsidP="001C554D">
            <w:pPr>
              <w:jc w:val="center"/>
              <w:rPr>
                <w:color w:val="000000"/>
              </w:rPr>
            </w:pPr>
            <w:r w:rsidRPr="00C20183">
              <w:rPr>
                <w:color w:val="000000"/>
              </w:rPr>
              <w:t>3</w:t>
            </w:r>
          </w:p>
        </w:tc>
        <w:tc>
          <w:tcPr>
            <w:tcW w:w="1840" w:type="dxa"/>
            <w:tcBorders>
              <w:top w:val="nil"/>
              <w:left w:val="nil"/>
              <w:bottom w:val="single" w:sz="4" w:space="0" w:color="auto"/>
              <w:right w:val="single" w:sz="4" w:space="0" w:color="auto"/>
            </w:tcBorders>
            <w:noWrap/>
            <w:vAlign w:val="center"/>
            <w:hideMark/>
          </w:tcPr>
          <w:p w14:paraId="6F176563" w14:textId="77777777" w:rsidR="00881279" w:rsidRPr="00C20183" w:rsidRDefault="00881279" w:rsidP="001C554D">
            <w:pPr>
              <w:rPr>
                <w:color w:val="000000"/>
              </w:rPr>
            </w:pPr>
            <w:r w:rsidRPr="00C20183">
              <w:rPr>
                <w:color w:val="000000"/>
              </w:rPr>
              <w:t> </w:t>
            </w:r>
          </w:p>
        </w:tc>
        <w:tc>
          <w:tcPr>
            <w:tcW w:w="2540" w:type="dxa"/>
            <w:tcBorders>
              <w:top w:val="nil"/>
              <w:left w:val="nil"/>
              <w:bottom w:val="single" w:sz="4" w:space="0" w:color="auto"/>
              <w:right w:val="single" w:sz="4" w:space="0" w:color="auto"/>
            </w:tcBorders>
            <w:noWrap/>
            <w:vAlign w:val="center"/>
            <w:hideMark/>
          </w:tcPr>
          <w:p w14:paraId="6F997C00" w14:textId="77777777" w:rsidR="00881279" w:rsidRPr="00C20183" w:rsidRDefault="00881279" w:rsidP="001C554D">
            <w:pPr>
              <w:rPr>
                <w:color w:val="000000"/>
              </w:rPr>
            </w:pPr>
            <w:r w:rsidRPr="00C20183">
              <w:rPr>
                <w:color w:val="000000"/>
              </w:rPr>
              <w:t> </w:t>
            </w:r>
          </w:p>
        </w:tc>
        <w:tc>
          <w:tcPr>
            <w:tcW w:w="2200" w:type="dxa"/>
            <w:gridSpan w:val="2"/>
            <w:tcBorders>
              <w:top w:val="nil"/>
              <w:left w:val="nil"/>
              <w:bottom w:val="single" w:sz="4" w:space="0" w:color="auto"/>
              <w:right w:val="single" w:sz="4" w:space="0" w:color="auto"/>
            </w:tcBorders>
            <w:noWrap/>
            <w:vAlign w:val="center"/>
            <w:hideMark/>
          </w:tcPr>
          <w:p w14:paraId="6E3701B6" w14:textId="77777777" w:rsidR="00881279" w:rsidRPr="00C20183" w:rsidRDefault="00881279" w:rsidP="001C554D">
            <w:pPr>
              <w:rPr>
                <w:color w:val="000000"/>
              </w:rPr>
            </w:pPr>
            <w:r w:rsidRPr="00C20183">
              <w:rPr>
                <w:color w:val="000000"/>
              </w:rPr>
              <w:t> </w:t>
            </w:r>
          </w:p>
        </w:tc>
        <w:tc>
          <w:tcPr>
            <w:tcW w:w="4084" w:type="dxa"/>
            <w:tcBorders>
              <w:top w:val="nil"/>
              <w:left w:val="nil"/>
              <w:bottom w:val="single" w:sz="4" w:space="0" w:color="auto"/>
              <w:right w:val="single" w:sz="4" w:space="0" w:color="auto"/>
            </w:tcBorders>
            <w:noWrap/>
            <w:vAlign w:val="center"/>
            <w:hideMark/>
          </w:tcPr>
          <w:p w14:paraId="4F498ABE" w14:textId="77777777" w:rsidR="00881279" w:rsidRPr="00C20183" w:rsidRDefault="00881279" w:rsidP="001C554D">
            <w:pPr>
              <w:rPr>
                <w:color w:val="000000"/>
              </w:rPr>
            </w:pPr>
            <w:r w:rsidRPr="00C20183">
              <w:rPr>
                <w:color w:val="000000"/>
              </w:rPr>
              <w:t> </w:t>
            </w:r>
          </w:p>
        </w:tc>
        <w:tc>
          <w:tcPr>
            <w:tcW w:w="3403" w:type="dxa"/>
            <w:gridSpan w:val="2"/>
            <w:tcBorders>
              <w:top w:val="nil"/>
              <w:left w:val="nil"/>
              <w:bottom w:val="single" w:sz="4" w:space="0" w:color="auto"/>
              <w:right w:val="single" w:sz="4" w:space="0" w:color="auto"/>
            </w:tcBorders>
            <w:noWrap/>
            <w:vAlign w:val="center"/>
            <w:hideMark/>
          </w:tcPr>
          <w:p w14:paraId="535C7CF4" w14:textId="77777777" w:rsidR="00881279" w:rsidRPr="00C20183" w:rsidRDefault="00881279" w:rsidP="001C554D">
            <w:pPr>
              <w:rPr>
                <w:color w:val="000000"/>
              </w:rPr>
            </w:pPr>
            <w:r w:rsidRPr="00C20183">
              <w:rPr>
                <w:color w:val="000000"/>
              </w:rPr>
              <w:t> </w:t>
            </w:r>
          </w:p>
        </w:tc>
      </w:tr>
      <w:tr w:rsidR="00881279" w:rsidRPr="00C20183" w14:paraId="655D815C"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134B2397" w14:textId="77777777" w:rsidR="00881279" w:rsidRPr="00C20183" w:rsidRDefault="00881279" w:rsidP="001C554D">
            <w:pPr>
              <w:jc w:val="center"/>
              <w:rPr>
                <w:color w:val="000000"/>
              </w:rPr>
            </w:pPr>
            <w:r w:rsidRPr="00C20183">
              <w:rPr>
                <w:color w:val="000000"/>
              </w:rPr>
              <w:t>..</w:t>
            </w:r>
          </w:p>
        </w:tc>
        <w:tc>
          <w:tcPr>
            <w:tcW w:w="1840" w:type="dxa"/>
            <w:tcBorders>
              <w:top w:val="nil"/>
              <w:left w:val="nil"/>
              <w:bottom w:val="single" w:sz="4" w:space="0" w:color="auto"/>
              <w:right w:val="single" w:sz="4" w:space="0" w:color="auto"/>
            </w:tcBorders>
            <w:noWrap/>
            <w:vAlign w:val="center"/>
            <w:hideMark/>
          </w:tcPr>
          <w:p w14:paraId="44A101D1" w14:textId="77777777" w:rsidR="00881279" w:rsidRPr="00C20183" w:rsidRDefault="00881279" w:rsidP="001C554D">
            <w:pPr>
              <w:rPr>
                <w:color w:val="000000"/>
              </w:rPr>
            </w:pPr>
            <w:r w:rsidRPr="00C20183">
              <w:rPr>
                <w:color w:val="000000"/>
              </w:rPr>
              <w:t> </w:t>
            </w:r>
          </w:p>
        </w:tc>
        <w:tc>
          <w:tcPr>
            <w:tcW w:w="2540" w:type="dxa"/>
            <w:tcBorders>
              <w:top w:val="nil"/>
              <w:left w:val="nil"/>
              <w:bottom w:val="single" w:sz="4" w:space="0" w:color="auto"/>
              <w:right w:val="single" w:sz="4" w:space="0" w:color="auto"/>
            </w:tcBorders>
            <w:noWrap/>
            <w:vAlign w:val="center"/>
            <w:hideMark/>
          </w:tcPr>
          <w:p w14:paraId="6FCF7DF9" w14:textId="77777777" w:rsidR="00881279" w:rsidRPr="00C20183" w:rsidRDefault="00881279" w:rsidP="001C554D">
            <w:pPr>
              <w:rPr>
                <w:color w:val="000000"/>
              </w:rPr>
            </w:pPr>
            <w:r w:rsidRPr="00C20183">
              <w:rPr>
                <w:color w:val="000000"/>
              </w:rPr>
              <w:t> </w:t>
            </w:r>
          </w:p>
        </w:tc>
        <w:tc>
          <w:tcPr>
            <w:tcW w:w="2200" w:type="dxa"/>
            <w:gridSpan w:val="2"/>
            <w:tcBorders>
              <w:top w:val="nil"/>
              <w:left w:val="nil"/>
              <w:bottom w:val="single" w:sz="4" w:space="0" w:color="auto"/>
              <w:right w:val="single" w:sz="4" w:space="0" w:color="auto"/>
            </w:tcBorders>
            <w:noWrap/>
            <w:vAlign w:val="center"/>
            <w:hideMark/>
          </w:tcPr>
          <w:p w14:paraId="0620AB80" w14:textId="77777777" w:rsidR="00881279" w:rsidRPr="00C20183" w:rsidRDefault="00881279" w:rsidP="001C554D">
            <w:pPr>
              <w:rPr>
                <w:color w:val="000000"/>
              </w:rPr>
            </w:pPr>
            <w:r w:rsidRPr="00C20183">
              <w:rPr>
                <w:color w:val="000000"/>
              </w:rPr>
              <w:t> </w:t>
            </w:r>
          </w:p>
        </w:tc>
        <w:tc>
          <w:tcPr>
            <w:tcW w:w="4084" w:type="dxa"/>
            <w:tcBorders>
              <w:top w:val="nil"/>
              <w:left w:val="nil"/>
              <w:bottom w:val="single" w:sz="4" w:space="0" w:color="auto"/>
              <w:right w:val="single" w:sz="4" w:space="0" w:color="auto"/>
            </w:tcBorders>
            <w:noWrap/>
            <w:vAlign w:val="center"/>
            <w:hideMark/>
          </w:tcPr>
          <w:p w14:paraId="2E6012A9" w14:textId="77777777" w:rsidR="00881279" w:rsidRPr="00C20183" w:rsidRDefault="00881279" w:rsidP="001C554D">
            <w:pPr>
              <w:rPr>
                <w:color w:val="000000"/>
              </w:rPr>
            </w:pPr>
            <w:r w:rsidRPr="00C20183">
              <w:rPr>
                <w:color w:val="000000"/>
              </w:rPr>
              <w:t> </w:t>
            </w:r>
          </w:p>
        </w:tc>
        <w:tc>
          <w:tcPr>
            <w:tcW w:w="3403" w:type="dxa"/>
            <w:gridSpan w:val="2"/>
            <w:tcBorders>
              <w:top w:val="nil"/>
              <w:left w:val="nil"/>
              <w:bottom w:val="single" w:sz="4" w:space="0" w:color="auto"/>
              <w:right w:val="single" w:sz="4" w:space="0" w:color="auto"/>
            </w:tcBorders>
            <w:noWrap/>
            <w:vAlign w:val="center"/>
            <w:hideMark/>
          </w:tcPr>
          <w:p w14:paraId="36B8A9F9" w14:textId="77777777" w:rsidR="00881279" w:rsidRPr="00C20183" w:rsidRDefault="00881279" w:rsidP="001C554D">
            <w:pPr>
              <w:rPr>
                <w:color w:val="000000"/>
              </w:rPr>
            </w:pPr>
            <w:r w:rsidRPr="00C20183">
              <w:rPr>
                <w:color w:val="000000"/>
              </w:rPr>
              <w:t> </w:t>
            </w:r>
          </w:p>
        </w:tc>
      </w:tr>
      <w:tr w:rsidR="00881279" w:rsidRPr="00C20183" w14:paraId="5271BEF1"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4F388056" w14:textId="77777777" w:rsidR="00881279" w:rsidRPr="00C20183" w:rsidRDefault="00881279" w:rsidP="001C554D">
            <w:pPr>
              <w:jc w:val="center"/>
              <w:rPr>
                <w:color w:val="000000"/>
              </w:rPr>
            </w:pPr>
            <w:r w:rsidRPr="00C20183">
              <w:rPr>
                <w:color w:val="000000"/>
              </w:rPr>
              <w:t>..</w:t>
            </w:r>
          </w:p>
        </w:tc>
        <w:tc>
          <w:tcPr>
            <w:tcW w:w="1840" w:type="dxa"/>
            <w:tcBorders>
              <w:top w:val="nil"/>
              <w:left w:val="nil"/>
              <w:bottom w:val="single" w:sz="4" w:space="0" w:color="auto"/>
              <w:right w:val="single" w:sz="4" w:space="0" w:color="auto"/>
            </w:tcBorders>
            <w:noWrap/>
            <w:vAlign w:val="center"/>
            <w:hideMark/>
          </w:tcPr>
          <w:p w14:paraId="45A03BE2" w14:textId="77777777" w:rsidR="00881279" w:rsidRPr="00C20183" w:rsidRDefault="00881279" w:rsidP="001C554D">
            <w:pPr>
              <w:rPr>
                <w:color w:val="000000"/>
              </w:rPr>
            </w:pPr>
            <w:r w:rsidRPr="00C20183">
              <w:rPr>
                <w:color w:val="000000"/>
              </w:rPr>
              <w:t> </w:t>
            </w:r>
          </w:p>
        </w:tc>
        <w:tc>
          <w:tcPr>
            <w:tcW w:w="2540" w:type="dxa"/>
            <w:tcBorders>
              <w:top w:val="nil"/>
              <w:left w:val="nil"/>
              <w:bottom w:val="single" w:sz="4" w:space="0" w:color="auto"/>
              <w:right w:val="single" w:sz="4" w:space="0" w:color="auto"/>
            </w:tcBorders>
            <w:noWrap/>
            <w:vAlign w:val="center"/>
            <w:hideMark/>
          </w:tcPr>
          <w:p w14:paraId="2F26225F" w14:textId="77777777" w:rsidR="00881279" w:rsidRPr="00C20183" w:rsidRDefault="00881279" w:rsidP="001C554D">
            <w:pPr>
              <w:rPr>
                <w:color w:val="000000"/>
              </w:rPr>
            </w:pPr>
            <w:r w:rsidRPr="00C20183">
              <w:rPr>
                <w:color w:val="000000"/>
              </w:rPr>
              <w:t> </w:t>
            </w:r>
          </w:p>
        </w:tc>
        <w:tc>
          <w:tcPr>
            <w:tcW w:w="2200" w:type="dxa"/>
            <w:gridSpan w:val="2"/>
            <w:tcBorders>
              <w:top w:val="nil"/>
              <w:left w:val="nil"/>
              <w:bottom w:val="single" w:sz="4" w:space="0" w:color="auto"/>
              <w:right w:val="single" w:sz="4" w:space="0" w:color="auto"/>
            </w:tcBorders>
            <w:noWrap/>
            <w:vAlign w:val="center"/>
            <w:hideMark/>
          </w:tcPr>
          <w:p w14:paraId="6501651C" w14:textId="77777777" w:rsidR="00881279" w:rsidRPr="00C20183" w:rsidRDefault="00881279" w:rsidP="001C554D">
            <w:pPr>
              <w:rPr>
                <w:color w:val="000000"/>
              </w:rPr>
            </w:pPr>
            <w:r w:rsidRPr="00C20183">
              <w:rPr>
                <w:color w:val="000000"/>
              </w:rPr>
              <w:t> </w:t>
            </w:r>
          </w:p>
        </w:tc>
        <w:tc>
          <w:tcPr>
            <w:tcW w:w="4084" w:type="dxa"/>
            <w:tcBorders>
              <w:top w:val="nil"/>
              <w:left w:val="nil"/>
              <w:bottom w:val="single" w:sz="4" w:space="0" w:color="auto"/>
              <w:right w:val="single" w:sz="4" w:space="0" w:color="auto"/>
            </w:tcBorders>
            <w:noWrap/>
            <w:vAlign w:val="center"/>
            <w:hideMark/>
          </w:tcPr>
          <w:p w14:paraId="0190D1C5" w14:textId="77777777" w:rsidR="00881279" w:rsidRPr="00C20183" w:rsidRDefault="00881279" w:rsidP="001C554D">
            <w:pPr>
              <w:rPr>
                <w:color w:val="000000"/>
              </w:rPr>
            </w:pPr>
            <w:r w:rsidRPr="00C20183">
              <w:rPr>
                <w:color w:val="000000"/>
              </w:rPr>
              <w:t> </w:t>
            </w:r>
          </w:p>
        </w:tc>
        <w:tc>
          <w:tcPr>
            <w:tcW w:w="3403" w:type="dxa"/>
            <w:gridSpan w:val="2"/>
            <w:tcBorders>
              <w:top w:val="nil"/>
              <w:left w:val="nil"/>
              <w:bottom w:val="single" w:sz="4" w:space="0" w:color="auto"/>
              <w:right w:val="single" w:sz="4" w:space="0" w:color="auto"/>
            </w:tcBorders>
            <w:noWrap/>
            <w:vAlign w:val="center"/>
            <w:hideMark/>
          </w:tcPr>
          <w:p w14:paraId="2BCC29F1" w14:textId="77777777" w:rsidR="00881279" w:rsidRPr="00C20183" w:rsidRDefault="00881279" w:rsidP="001C554D">
            <w:pPr>
              <w:rPr>
                <w:color w:val="000000"/>
              </w:rPr>
            </w:pPr>
            <w:r w:rsidRPr="00C20183">
              <w:rPr>
                <w:color w:val="000000"/>
              </w:rPr>
              <w:t> </w:t>
            </w:r>
          </w:p>
        </w:tc>
      </w:tr>
      <w:tr w:rsidR="00881279" w:rsidRPr="00C20183" w14:paraId="2C5DFFFE" w14:textId="77777777" w:rsidTr="001C554D">
        <w:trPr>
          <w:trHeight w:val="312"/>
        </w:trPr>
        <w:tc>
          <w:tcPr>
            <w:tcW w:w="960" w:type="dxa"/>
            <w:tcBorders>
              <w:top w:val="nil"/>
              <w:left w:val="single" w:sz="4" w:space="0" w:color="auto"/>
              <w:bottom w:val="single" w:sz="4" w:space="0" w:color="auto"/>
              <w:right w:val="single" w:sz="4" w:space="0" w:color="auto"/>
            </w:tcBorders>
            <w:noWrap/>
            <w:vAlign w:val="center"/>
            <w:hideMark/>
          </w:tcPr>
          <w:p w14:paraId="70B71853" w14:textId="77777777" w:rsidR="00881279" w:rsidRPr="00C20183" w:rsidRDefault="00881279" w:rsidP="001C554D">
            <w:pPr>
              <w:jc w:val="center"/>
              <w:rPr>
                <w:color w:val="000000"/>
              </w:rPr>
            </w:pPr>
            <w:r w:rsidRPr="00C20183">
              <w:rPr>
                <w:color w:val="000000"/>
              </w:rPr>
              <w:t>Tổng</w:t>
            </w:r>
          </w:p>
        </w:tc>
        <w:tc>
          <w:tcPr>
            <w:tcW w:w="1840" w:type="dxa"/>
            <w:tcBorders>
              <w:top w:val="nil"/>
              <w:left w:val="nil"/>
              <w:bottom w:val="single" w:sz="4" w:space="0" w:color="auto"/>
              <w:right w:val="single" w:sz="4" w:space="0" w:color="auto"/>
            </w:tcBorders>
            <w:noWrap/>
            <w:vAlign w:val="center"/>
            <w:hideMark/>
          </w:tcPr>
          <w:p w14:paraId="3B2D188C" w14:textId="77777777" w:rsidR="00881279" w:rsidRPr="00C20183" w:rsidRDefault="00881279" w:rsidP="001C554D">
            <w:pPr>
              <w:rPr>
                <w:color w:val="000000"/>
              </w:rPr>
            </w:pPr>
            <w:r w:rsidRPr="00C20183">
              <w:rPr>
                <w:color w:val="000000"/>
              </w:rPr>
              <w:t> </w:t>
            </w:r>
          </w:p>
        </w:tc>
        <w:tc>
          <w:tcPr>
            <w:tcW w:w="2540" w:type="dxa"/>
            <w:tcBorders>
              <w:top w:val="nil"/>
              <w:left w:val="nil"/>
              <w:bottom w:val="single" w:sz="4" w:space="0" w:color="auto"/>
              <w:right w:val="single" w:sz="4" w:space="0" w:color="auto"/>
            </w:tcBorders>
            <w:noWrap/>
            <w:vAlign w:val="center"/>
            <w:hideMark/>
          </w:tcPr>
          <w:p w14:paraId="4C137805" w14:textId="77777777" w:rsidR="00881279" w:rsidRPr="00C20183" w:rsidRDefault="00881279" w:rsidP="001C554D">
            <w:pPr>
              <w:rPr>
                <w:color w:val="000000"/>
              </w:rPr>
            </w:pPr>
            <w:r w:rsidRPr="00C20183">
              <w:rPr>
                <w:color w:val="000000"/>
              </w:rPr>
              <w:t> </w:t>
            </w:r>
          </w:p>
        </w:tc>
        <w:tc>
          <w:tcPr>
            <w:tcW w:w="2200" w:type="dxa"/>
            <w:gridSpan w:val="2"/>
            <w:tcBorders>
              <w:top w:val="nil"/>
              <w:left w:val="nil"/>
              <w:bottom w:val="single" w:sz="4" w:space="0" w:color="auto"/>
              <w:right w:val="single" w:sz="4" w:space="0" w:color="auto"/>
            </w:tcBorders>
            <w:noWrap/>
            <w:vAlign w:val="center"/>
            <w:hideMark/>
          </w:tcPr>
          <w:p w14:paraId="21F02465" w14:textId="77777777" w:rsidR="00881279" w:rsidRPr="00C20183" w:rsidRDefault="00881279" w:rsidP="001C554D">
            <w:pPr>
              <w:rPr>
                <w:color w:val="000000"/>
              </w:rPr>
            </w:pPr>
            <w:r w:rsidRPr="00C20183">
              <w:rPr>
                <w:color w:val="000000"/>
              </w:rPr>
              <w:t> </w:t>
            </w:r>
          </w:p>
        </w:tc>
        <w:tc>
          <w:tcPr>
            <w:tcW w:w="4084" w:type="dxa"/>
            <w:tcBorders>
              <w:top w:val="nil"/>
              <w:left w:val="nil"/>
              <w:bottom w:val="single" w:sz="4" w:space="0" w:color="auto"/>
              <w:right w:val="single" w:sz="4" w:space="0" w:color="auto"/>
            </w:tcBorders>
            <w:noWrap/>
            <w:vAlign w:val="center"/>
            <w:hideMark/>
          </w:tcPr>
          <w:p w14:paraId="14B10299" w14:textId="77777777" w:rsidR="00881279" w:rsidRPr="00C20183" w:rsidRDefault="00881279" w:rsidP="001C554D">
            <w:pPr>
              <w:rPr>
                <w:color w:val="000000"/>
              </w:rPr>
            </w:pPr>
            <w:r w:rsidRPr="00C20183">
              <w:rPr>
                <w:color w:val="000000"/>
              </w:rPr>
              <w:t> </w:t>
            </w:r>
          </w:p>
        </w:tc>
        <w:tc>
          <w:tcPr>
            <w:tcW w:w="3403" w:type="dxa"/>
            <w:gridSpan w:val="2"/>
            <w:tcBorders>
              <w:top w:val="nil"/>
              <w:left w:val="nil"/>
              <w:bottom w:val="single" w:sz="4" w:space="0" w:color="auto"/>
              <w:right w:val="single" w:sz="4" w:space="0" w:color="auto"/>
            </w:tcBorders>
            <w:noWrap/>
            <w:vAlign w:val="center"/>
            <w:hideMark/>
          </w:tcPr>
          <w:p w14:paraId="65BD5B21" w14:textId="77777777" w:rsidR="00881279" w:rsidRPr="00C20183" w:rsidRDefault="00881279" w:rsidP="001C554D">
            <w:pPr>
              <w:rPr>
                <w:color w:val="000000"/>
              </w:rPr>
            </w:pPr>
            <w:r w:rsidRPr="00C20183">
              <w:rPr>
                <w:color w:val="000000"/>
              </w:rPr>
              <w:t> </w:t>
            </w:r>
          </w:p>
        </w:tc>
      </w:tr>
      <w:tr w:rsidR="00881279" w:rsidRPr="000C49E5" w14:paraId="332CDCDE" w14:textId="77777777" w:rsidTr="001C554D">
        <w:trPr>
          <w:gridAfter w:val="1"/>
          <w:wAfter w:w="455" w:type="dxa"/>
        </w:trPr>
        <w:tc>
          <w:tcPr>
            <w:tcW w:w="7178" w:type="dxa"/>
            <w:gridSpan w:val="4"/>
          </w:tcPr>
          <w:p w14:paraId="2D32888B" w14:textId="77777777" w:rsidR="00881279" w:rsidRPr="000C49E5" w:rsidRDefault="00881279" w:rsidP="001C554D">
            <w:pPr>
              <w:spacing w:before="120" w:line="256" w:lineRule="auto"/>
              <w:rPr>
                <w:b/>
                <w:bCs/>
                <w:sz w:val="20"/>
                <w:lang w:val="vi-VN"/>
              </w:rPr>
            </w:pPr>
          </w:p>
        </w:tc>
        <w:tc>
          <w:tcPr>
            <w:tcW w:w="7394" w:type="dxa"/>
            <w:gridSpan w:val="3"/>
            <w:hideMark/>
          </w:tcPr>
          <w:p w14:paraId="06AD0B1A" w14:textId="77777777" w:rsidR="00881279" w:rsidRPr="000C49E5" w:rsidRDefault="00881279" w:rsidP="001C554D">
            <w:pPr>
              <w:spacing w:before="120" w:line="256" w:lineRule="auto"/>
              <w:ind w:firstLine="720"/>
              <w:jc w:val="right"/>
              <w:rPr>
                <w:bCs/>
                <w:i/>
                <w:sz w:val="20"/>
              </w:rPr>
            </w:pPr>
            <w:r w:rsidRPr="000C49E5">
              <w:rPr>
                <w:bCs/>
                <w:i/>
                <w:sz w:val="20"/>
              </w:rPr>
              <w:t>....................., ngày.........tháng..........năm 202…</w:t>
            </w:r>
          </w:p>
          <w:p w14:paraId="378F8650" w14:textId="77777777" w:rsidR="00881279" w:rsidRPr="000C49E5" w:rsidRDefault="00881279" w:rsidP="001C554D">
            <w:pPr>
              <w:spacing w:before="120" w:line="256" w:lineRule="auto"/>
              <w:ind w:firstLine="720"/>
              <w:jc w:val="right"/>
              <w:rPr>
                <w:i/>
                <w:iCs/>
                <w:sz w:val="20"/>
              </w:rPr>
            </w:pPr>
            <w:r w:rsidRPr="000C49E5">
              <w:rPr>
                <w:b/>
                <w:bCs/>
                <w:sz w:val="20"/>
              </w:rPr>
              <w:t xml:space="preserve">                                      Đại diện hợp pháp của nhà thầu</w:t>
            </w:r>
          </w:p>
          <w:p w14:paraId="182088CD" w14:textId="77777777" w:rsidR="00881279" w:rsidRPr="000C49E5" w:rsidRDefault="00881279" w:rsidP="001C554D">
            <w:pPr>
              <w:spacing w:before="120" w:line="256" w:lineRule="auto"/>
              <w:ind w:firstLine="720"/>
              <w:jc w:val="right"/>
              <w:rPr>
                <w:i/>
                <w:iCs/>
                <w:sz w:val="20"/>
              </w:rPr>
            </w:pPr>
            <w:r w:rsidRPr="000C49E5">
              <w:rPr>
                <w:i/>
                <w:iCs/>
                <w:sz w:val="20"/>
              </w:rPr>
              <w:t xml:space="preserve">                                     [Ghi tên, chức danh, ký tên và đóng dấu]</w:t>
            </w:r>
          </w:p>
        </w:tc>
      </w:tr>
    </w:tbl>
    <w:p w14:paraId="5B21F38F" w14:textId="77777777" w:rsidR="00881279" w:rsidRPr="000C49E5" w:rsidRDefault="00881279" w:rsidP="00881279"/>
    <w:p w14:paraId="150C6E9A" w14:textId="77777777" w:rsidR="00881279" w:rsidRDefault="00881279">
      <w:pPr>
        <w:rPr>
          <w:szCs w:val="24"/>
        </w:rPr>
      </w:pPr>
    </w:p>
    <w:p w14:paraId="1058FEF9" w14:textId="77777777" w:rsidR="00881279" w:rsidRDefault="00881279">
      <w:pPr>
        <w:rPr>
          <w:szCs w:val="24"/>
        </w:rPr>
      </w:pPr>
    </w:p>
    <w:p w14:paraId="76105206" w14:textId="77777777" w:rsidR="00881279" w:rsidRDefault="00881279">
      <w:pPr>
        <w:rPr>
          <w:szCs w:val="24"/>
        </w:rPr>
      </w:pPr>
    </w:p>
    <w:p w14:paraId="6D8C6700" w14:textId="77777777" w:rsidR="00881279" w:rsidRDefault="00881279">
      <w:pPr>
        <w:rPr>
          <w:szCs w:val="24"/>
        </w:rPr>
      </w:pPr>
    </w:p>
    <w:p w14:paraId="5EA89792" w14:textId="77777777" w:rsidR="00881279" w:rsidRDefault="00881279">
      <w:pPr>
        <w:rPr>
          <w:szCs w:val="24"/>
        </w:rPr>
      </w:pPr>
    </w:p>
    <w:p w14:paraId="1366B1B6" w14:textId="77777777" w:rsidR="00881279" w:rsidRDefault="00881279">
      <w:pPr>
        <w:rPr>
          <w:szCs w:val="24"/>
        </w:rPr>
      </w:pPr>
    </w:p>
    <w:p w14:paraId="05A1C7BA" w14:textId="77777777" w:rsidR="00881279" w:rsidRDefault="00881279">
      <w:pPr>
        <w:rPr>
          <w:szCs w:val="24"/>
        </w:rPr>
      </w:pPr>
    </w:p>
    <w:p w14:paraId="5420DD6F" w14:textId="77777777" w:rsidR="00881279" w:rsidRDefault="00881279">
      <w:pPr>
        <w:rPr>
          <w:szCs w:val="24"/>
        </w:rPr>
      </w:pPr>
    </w:p>
    <w:p w14:paraId="0C15EC2E" w14:textId="77777777" w:rsidR="00881279" w:rsidRDefault="00881279">
      <w:pPr>
        <w:rPr>
          <w:szCs w:val="24"/>
        </w:rPr>
      </w:pPr>
    </w:p>
    <w:p w14:paraId="19ECAA58" w14:textId="77777777" w:rsidR="00881279" w:rsidRDefault="00881279">
      <w:pPr>
        <w:rPr>
          <w:szCs w:val="24"/>
        </w:rPr>
      </w:pPr>
    </w:p>
    <w:p w14:paraId="396A8B78" w14:textId="77777777" w:rsidR="00881279" w:rsidRDefault="00881279">
      <w:pPr>
        <w:rPr>
          <w:szCs w:val="24"/>
        </w:rPr>
      </w:pPr>
    </w:p>
    <w:p w14:paraId="36E40244" w14:textId="77777777" w:rsidR="00881279" w:rsidRDefault="00881279">
      <w:pPr>
        <w:rPr>
          <w:szCs w:val="24"/>
        </w:rPr>
      </w:pPr>
    </w:p>
    <w:p w14:paraId="028DB160" w14:textId="77777777" w:rsidR="00881279" w:rsidRPr="0022111F" w:rsidRDefault="00881279" w:rsidP="00881279">
      <w:pPr>
        <w:rPr>
          <w:szCs w:val="24"/>
        </w:rPr>
      </w:pPr>
      <w:r w:rsidRPr="0022111F">
        <w:rPr>
          <w:b/>
          <w:bCs/>
          <w:szCs w:val="24"/>
          <w:u w:val="single"/>
        </w:rPr>
        <w:t>Lưu ý:</w:t>
      </w:r>
      <w:r w:rsidRPr="0022111F">
        <w:rPr>
          <w:szCs w:val="24"/>
        </w:rPr>
        <w:t xml:space="preserve"> </w:t>
      </w:r>
      <w:r w:rsidRPr="0022111F">
        <w:rPr>
          <w:i/>
          <w:iCs/>
          <w:szCs w:val="24"/>
        </w:rPr>
        <w:t xml:space="preserve">Nhà thầu kê khai và nộp cùng với E-HSDT </w:t>
      </w:r>
      <w:r w:rsidRPr="0022111F">
        <w:rPr>
          <w:i/>
          <w:iCs/>
          <w:szCs w:val="24"/>
          <w:lang w:val="pt-BR"/>
        </w:rPr>
        <w:t>file word/excel các biểu mẫu tại chương này.</w:t>
      </w:r>
    </w:p>
    <w:p w14:paraId="64ADDD01" w14:textId="77777777" w:rsidR="00881279" w:rsidRDefault="00881279">
      <w:pPr>
        <w:rPr>
          <w:szCs w:val="24"/>
        </w:rPr>
        <w:sectPr w:rsidR="00881279" w:rsidSect="00502C51">
          <w:pgSz w:w="16840" w:h="11907" w:orient="landscape" w:code="9"/>
          <w:pgMar w:top="993" w:right="1134" w:bottom="1134" w:left="1134" w:header="567" w:footer="0" w:gutter="0"/>
          <w:cols w:space="720"/>
          <w:titlePg/>
          <w:docGrid w:linePitch="360"/>
        </w:sectPr>
      </w:pPr>
    </w:p>
    <w:tbl>
      <w:tblPr>
        <w:tblW w:w="15309" w:type="dxa"/>
        <w:tblLook w:val="04A0" w:firstRow="1" w:lastRow="0" w:firstColumn="1" w:lastColumn="0" w:noHBand="0" w:noVBand="1"/>
      </w:tblPr>
      <w:tblGrid>
        <w:gridCol w:w="960"/>
        <w:gridCol w:w="2017"/>
        <w:gridCol w:w="1418"/>
        <w:gridCol w:w="2506"/>
        <w:gridCol w:w="8"/>
        <w:gridCol w:w="2449"/>
        <w:gridCol w:w="8"/>
        <w:gridCol w:w="4242"/>
        <w:gridCol w:w="1701"/>
      </w:tblGrid>
      <w:tr w:rsidR="00881279" w:rsidRPr="00C20183" w14:paraId="436042F5" w14:textId="77777777" w:rsidTr="001C554D">
        <w:trPr>
          <w:trHeight w:val="492"/>
        </w:trPr>
        <w:tc>
          <w:tcPr>
            <w:tcW w:w="960" w:type="dxa"/>
            <w:tcBorders>
              <w:top w:val="nil"/>
              <w:left w:val="nil"/>
              <w:bottom w:val="nil"/>
              <w:right w:val="nil"/>
            </w:tcBorders>
            <w:noWrap/>
            <w:vAlign w:val="bottom"/>
            <w:hideMark/>
          </w:tcPr>
          <w:p w14:paraId="7D0469DE" w14:textId="77777777" w:rsidR="00881279" w:rsidRPr="00C20183" w:rsidRDefault="00881279" w:rsidP="001C554D">
            <w:pPr>
              <w:rPr>
                <w:sz w:val="20"/>
              </w:rPr>
            </w:pPr>
          </w:p>
        </w:tc>
        <w:tc>
          <w:tcPr>
            <w:tcW w:w="2017" w:type="dxa"/>
            <w:tcBorders>
              <w:top w:val="nil"/>
              <w:left w:val="nil"/>
              <w:bottom w:val="nil"/>
              <w:right w:val="nil"/>
            </w:tcBorders>
            <w:vAlign w:val="bottom"/>
            <w:hideMark/>
          </w:tcPr>
          <w:p w14:paraId="2D5E692E" w14:textId="77777777" w:rsidR="00881279" w:rsidRPr="00C20183" w:rsidRDefault="00881279" w:rsidP="001C554D">
            <w:pPr>
              <w:rPr>
                <w:sz w:val="20"/>
              </w:rPr>
            </w:pPr>
          </w:p>
        </w:tc>
        <w:tc>
          <w:tcPr>
            <w:tcW w:w="1418" w:type="dxa"/>
            <w:tcBorders>
              <w:top w:val="nil"/>
              <w:left w:val="nil"/>
              <w:bottom w:val="nil"/>
              <w:right w:val="nil"/>
            </w:tcBorders>
            <w:vAlign w:val="bottom"/>
            <w:hideMark/>
          </w:tcPr>
          <w:p w14:paraId="19F5C32F" w14:textId="77777777" w:rsidR="00881279" w:rsidRPr="00C20183" w:rsidRDefault="00881279" w:rsidP="001C554D">
            <w:pPr>
              <w:rPr>
                <w:sz w:val="20"/>
              </w:rPr>
            </w:pPr>
          </w:p>
        </w:tc>
        <w:tc>
          <w:tcPr>
            <w:tcW w:w="2506" w:type="dxa"/>
            <w:tcBorders>
              <w:top w:val="nil"/>
              <w:left w:val="nil"/>
              <w:bottom w:val="nil"/>
              <w:right w:val="nil"/>
            </w:tcBorders>
            <w:vAlign w:val="bottom"/>
            <w:hideMark/>
          </w:tcPr>
          <w:p w14:paraId="044DA1C4" w14:textId="77777777" w:rsidR="00881279" w:rsidRPr="00C20183" w:rsidRDefault="00881279" w:rsidP="001C554D">
            <w:pPr>
              <w:rPr>
                <w:sz w:val="20"/>
              </w:rPr>
            </w:pPr>
          </w:p>
        </w:tc>
        <w:tc>
          <w:tcPr>
            <w:tcW w:w="2457" w:type="dxa"/>
            <w:gridSpan w:val="2"/>
            <w:tcBorders>
              <w:top w:val="nil"/>
              <w:left w:val="nil"/>
              <w:bottom w:val="nil"/>
              <w:right w:val="nil"/>
            </w:tcBorders>
            <w:vAlign w:val="bottom"/>
            <w:hideMark/>
          </w:tcPr>
          <w:p w14:paraId="31439ED1" w14:textId="77777777" w:rsidR="00881279" w:rsidRPr="00C20183" w:rsidRDefault="00881279" w:rsidP="001C554D">
            <w:pPr>
              <w:rPr>
                <w:sz w:val="20"/>
              </w:rPr>
            </w:pPr>
          </w:p>
        </w:tc>
        <w:tc>
          <w:tcPr>
            <w:tcW w:w="4250" w:type="dxa"/>
            <w:gridSpan w:val="2"/>
            <w:tcBorders>
              <w:top w:val="nil"/>
              <w:left w:val="nil"/>
              <w:bottom w:val="nil"/>
              <w:right w:val="nil"/>
            </w:tcBorders>
            <w:vAlign w:val="bottom"/>
            <w:hideMark/>
          </w:tcPr>
          <w:p w14:paraId="0A307DC3" w14:textId="77777777" w:rsidR="00881279" w:rsidRPr="00C20183" w:rsidRDefault="00881279" w:rsidP="001C554D">
            <w:pPr>
              <w:rPr>
                <w:sz w:val="20"/>
              </w:rPr>
            </w:pPr>
          </w:p>
        </w:tc>
        <w:tc>
          <w:tcPr>
            <w:tcW w:w="1701" w:type="dxa"/>
            <w:tcBorders>
              <w:top w:val="nil"/>
              <w:left w:val="nil"/>
              <w:bottom w:val="nil"/>
              <w:right w:val="nil"/>
            </w:tcBorders>
            <w:noWrap/>
            <w:vAlign w:val="center"/>
            <w:hideMark/>
          </w:tcPr>
          <w:p w14:paraId="01556069" w14:textId="77777777" w:rsidR="00881279" w:rsidRPr="00C20183" w:rsidRDefault="00881279" w:rsidP="001C554D">
            <w:pPr>
              <w:jc w:val="right"/>
              <w:rPr>
                <w:b/>
                <w:bCs/>
                <w:color w:val="000000"/>
                <w:sz w:val="28"/>
                <w:szCs w:val="28"/>
              </w:rPr>
            </w:pPr>
            <w:r w:rsidRPr="00C20183">
              <w:rPr>
                <w:b/>
                <w:bCs/>
                <w:color w:val="000000"/>
                <w:sz w:val="28"/>
                <w:szCs w:val="28"/>
                <w:lang w:val="pt-BR"/>
              </w:rPr>
              <w:t>MẪU SỐ 25</w:t>
            </w:r>
          </w:p>
        </w:tc>
      </w:tr>
      <w:tr w:rsidR="00881279" w:rsidRPr="00C20183" w14:paraId="0D6097A9" w14:textId="77777777" w:rsidTr="001C554D">
        <w:trPr>
          <w:trHeight w:val="348"/>
        </w:trPr>
        <w:tc>
          <w:tcPr>
            <w:tcW w:w="15309" w:type="dxa"/>
            <w:gridSpan w:val="9"/>
            <w:tcBorders>
              <w:top w:val="nil"/>
              <w:left w:val="nil"/>
              <w:bottom w:val="nil"/>
              <w:right w:val="nil"/>
            </w:tcBorders>
            <w:noWrap/>
            <w:vAlign w:val="center"/>
            <w:hideMark/>
          </w:tcPr>
          <w:p w14:paraId="5EF58E4A" w14:textId="77777777" w:rsidR="00881279" w:rsidRPr="00C20183" w:rsidRDefault="00881279" w:rsidP="001C554D">
            <w:pPr>
              <w:jc w:val="center"/>
              <w:rPr>
                <w:b/>
                <w:bCs/>
                <w:color w:val="000000"/>
                <w:sz w:val="28"/>
                <w:szCs w:val="28"/>
              </w:rPr>
            </w:pPr>
            <w:r w:rsidRPr="00C20183">
              <w:rPr>
                <w:b/>
                <w:bCs/>
                <w:color w:val="000000"/>
                <w:sz w:val="28"/>
                <w:szCs w:val="28"/>
              </w:rPr>
              <w:t>BẢNG KÊ HÀNG HOÁ THEO MÃ HS:……….(*)</w:t>
            </w:r>
          </w:p>
        </w:tc>
      </w:tr>
      <w:tr w:rsidR="00881279" w:rsidRPr="00C20183" w14:paraId="08BF753C" w14:textId="77777777" w:rsidTr="001C554D">
        <w:trPr>
          <w:trHeight w:val="372"/>
        </w:trPr>
        <w:tc>
          <w:tcPr>
            <w:tcW w:w="960" w:type="dxa"/>
            <w:tcBorders>
              <w:top w:val="nil"/>
              <w:left w:val="nil"/>
              <w:bottom w:val="nil"/>
              <w:right w:val="nil"/>
            </w:tcBorders>
            <w:noWrap/>
            <w:vAlign w:val="center"/>
            <w:hideMark/>
          </w:tcPr>
          <w:p w14:paraId="4DA6DBA7" w14:textId="77777777" w:rsidR="00881279" w:rsidRPr="00C20183" w:rsidRDefault="00881279" w:rsidP="001C554D">
            <w:pPr>
              <w:jc w:val="center"/>
              <w:rPr>
                <w:b/>
                <w:bCs/>
                <w:color w:val="000000"/>
                <w:sz w:val="28"/>
                <w:szCs w:val="28"/>
              </w:rPr>
            </w:pPr>
          </w:p>
        </w:tc>
        <w:tc>
          <w:tcPr>
            <w:tcW w:w="2017" w:type="dxa"/>
            <w:tcBorders>
              <w:top w:val="nil"/>
              <w:left w:val="nil"/>
              <w:bottom w:val="nil"/>
              <w:right w:val="nil"/>
            </w:tcBorders>
            <w:noWrap/>
            <w:vAlign w:val="bottom"/>
            <w:hideMark/>
          </w:tcPr>
          <w:p w14:paraId="1545646C" w14:textId="77777777" w:rsidR="00881279" w:rsidRPr="00C20183" w:rsidRDefault="00881279" w:rsidP="001C554D">
            <w:pPr>
              <w:rPr>
                <w:sz w:val="20"/>
              </w:rPr>
            </w:pPr>
          </w:p>
        </w:tc>
        <w:tc>
          <w:tcPr>
            <w:tcW w:w="1418" w:type="dxa"/>
            <w:tcBorders>
              <w:top w:val="nil"/>
              <w:left w:val="nil"/>
              <w:bottom w:val="nil"/>
              <w:right w:val="nil"/>
            </w:tcBorders>
            <w:noWrap/>
            <w:vAlign w:val="bottom"/>
            <w:hideMark/>
          </w:tcPr>
          <w:p w14:paraId="222A330A" w14:textId="77777777" w:rsidR="00881279" w:rsidRPr="00C20183" w:rsidRDefault="00881279" w:rsidP="001C554D">
            <w:pPr>
              <w:rPr>
                <w:sz w:val="20"/>
              </w:rPr>
            </w:pPr>
          </w:p>
        </w:tc>
        <w:tc>
          <w:tcPr>
            <w:tcW w:w="2506" w:type="dxa"/>
            <w:tcBorders>
              <w:top w:val="nil"/>
              <w:left w:val="nil"/>
              <w:bottom w:val="nil"/>
              <w:right w:val="nil"/>
            </w:tcBorders>
            <w:noWrap/>
            <w:vAlign w:val="bottom"/>
            <w:hideMark/>
          </w:tcPr>
          <w:p w14:paraId="47F4DC20" w14:textId="77777777" w:rsidR="00881279" w:rsidRPr="00C20183" w:rsidRDefault="00881279" w:rsidP="001C554D">
            <w:pPr>
              <w:rPr>
                <w:sz w:val="20"/>
              </w:rPr>
            </w:pPr>
          </w:p>
        </w:tc>
        <w:tc>
          <w:tcPr>
            <w:tcW w:w="2457" w:type="dxa"/>
            <w:gridSpan w:val="2"/>
            <w:tcBorders>
              <w:top w:val="nil"/>
              <w:left w:val="nil"/>
              <w:bottom w:val="nil"/>
              <w:right w:val="nil"/>
            </w:tcBorders>
            <w:noWrap/>
            <w:vAlign w:val="bottom"/>
            <w:hideMark/>
          </w:tcPr>
          <w:p w14:paraId="17AD9B22" w14:textId="77777777" w:rsidR="00881279" w:rsidRPr="00C20183" w:rsidRDefault="00881279" w:rsidP="001C554D">
            <w:pPr>
              <w:rPr>
                <w:sz w:val="20"/>
              </w:rPr>
            </w:pPr>
          </w:p>
        </w:tc>
        <w:tc>
          <w:tcPr>
            <w:tcW w:w="4250" w:type="dxa"/>
            <w:gridSpan w:val="2"/>
            <w:tcBorders>
              <w:top w:val="nil"/>
              <w:left w:val="nil"/>
              <w:bottom w:val="nil"/>
              <w:right w:val="nil"/>
            </w:tcBorders>
            <w:noWrap/>
            <w:vAlign w:val="bottom"/>
            <w:hideMark/>
          </w:tcPr>
          <w:p w14:paraId="7A252337" w14:textId="77777777" w:rsidR="00881279" w:rsidRPr="00C20183" w:rsidRDefault="00881279" w:rsidP="001C554D">
            <w:pPr>
              <w:rPr>
                <w:sz w:val="20"/>
              </w:rPr>
            </w:pPr>
          </w:p>
        </w:tc>
        <w:tc>
          <w:tcPr>
            <w:tcW w:w="1701" w:type="dxa"/>
            <w:tcBorders>
              <w:top w:val="nil"/>
              <w:left w:val="nil"/>
              <w:bottom w:val="nil"/>
              <w:right w:val="nil"/>
            </w:tcBorders>
            <w:noWrap/>
            <w:vAlign w:val="bottom"/>
            <w:hideMark/>
          </w:tcPr>
          <w:p w14:paraId="7DC4FA33" w14:textId="77777777" w:rsidR="00881279" w:rsidRPr="00C20183" w:rsidRDefault="00881279" w:rsidP="001C554D">
            <w:pPr>
              <w:rPr>
                <w:sz w:val="20"/>
              </w:rPr>
            </w:pPr>
          </w:p>
        </w:tc>
      </w:tr>
      <w:tr w:rsidR="00881279" w:rsidRPr="00C20183" w14:paraId="4A72F112" w14:textId="77777777" w:rsidTr="001C554D">
        <w:trPr>
          <w:trHeight w:val="948"/>
        </w:trPr>
        <w:tc>
          <w:tcPr>
            <w:tcW w:w="960" w:type="dxa"/>
            <w:tcBorders>
              <w:top w:val="single" w:sz="8" w:space="0" w:color="auto"/>
              <w:left w:val="single" w:sz="8" w:space="0" w:color="auto"/>
              <w:bottom w:val="single" w:sz="8" w:space="0" w:color="auto"/>
              <w:right w:val="single" w:sz="8" w:space="0" w:color="auto"/>
            </w:tcBorders>
            <w:vAlign w:val="center"/>
            <w:hideMark/>
          </w:tcPr>
          <w:p w14:paraId="34013845" w14:textId="77777777" w:rsidR="00881279" w:rsidRPr="00C20183" w:rsidRDefault="00881279" w:rsidP="001C554D">
            <w:pPr>
              <w:jc w:val="center"/>
              <w:rPr>
                <w:b/>
                <w:bCs/>
                <w:color w:val="000000"/>
              </w:rPr>
            </w:pPr>
            <w:r w:rsidRPr="00C20183">
              <w:rPr>
                <w:b/>
                <w:bCs/>
                <w:color w:val="000000"/>
              </w:rPr>
              <w:t>STT</w:t>
            </w:r>
          </w:p>
        </w:tc>
        <w:tc>
          <w:tcPr>
            <w:tcW w:w="2017" w:type="dxa"/>
            <w:tcBorders>
              <w:top w:val="single" w:sz="8" w:space="0" w:color="auto"/>
              <w:left w:val="nil"/>
              <w:bottom w:val="single" w:sz="8" w:space="0" w:color="auto"/>
              <w:right w:val="single" w:sz="8" w:space="0" w:color="auto"/>
            </w:tcBorders>
            <w:vAlign w:val="center"/>
            <w:hideMark/>
          </w:tcPr>
          <w:p w14:paraId="2DD86EC2" w14:textId="77777777" w:rsidR="00881279" w:rsidRPr="00C20183" w:rsidRDefault="00881279" w:rsidP="001C554D">
            <w:pPr>
              <w:jc w:val="center"/>
              <w:rPr>
                <w:b/>
                <w:bCs/>
                <w:color w:val="000000"/>
              </w:rPr>
            </w:pPr>
            <w:r w:rsidRPr="00C20183">
              <w:rPr>
                <w:b/>
                <w:bCs/>
                <w:color w:val="000000"/>
              </w:rPr>
              <w:t>Số hợp đồng</w:t>
            </w:r>
          </w:p>
        </w:tc>
        <w:tc>
          <w:tcPr>
            <w:tcW w:w="1418" w:type="dxa"/>
            <w:tcBorders>
              <w:top w:val="single" w:sz="8" w:space="0" w:color="auto"/>
              <w:left w:val="nil"/>
              <w:bottom w:val="single" w:sz="8" w:space="0" w:color="auto"/>
              <w:right w:val="single" w:sz="8" w:space="0" w:color="auto"/>
            </w:tcBorders>
            <w:vAlign w:val="center"/>
            <w:hideMark/>
          </w:tcPr>
          <w:p w14:paraId="631DCB16" w14:textId="77777777" w:rsidR="00881279" w:rsidRPr="00C20183" w:rsidRDefault="00881279" w:rsidP="001C554D">
            <w:pPr>
              <w:jc w:val="center"/>
              <w:rPr>
                <w:b/>
                <w:bCs/>
                <w:color w:val="000000"/>
              </w:rPr>
            </w:pPr>
            <w:r w:rsidRPr="00C20183">
              <w:rPr>
                <w:b/>
                <w:bCs/>
                <w:color w:val="000000"/>
              </w:rPr>
              <w:t>Tên hàng hoá</w:t>
            </w:r>
          </w:p>
        </w:tc>
        <w:tc>
          <w:tcPr>
            <w:tcW w:w="2506" w:type="dxa"/>
            <w:tcBorders>
              <w:top w:val="single" w:sz="8" w:space="0" w:color="auto"/>
              <w:left w:val="nil"/>
              <w:bottom w:val="single" w:sz="8" w:space="0" w:color="auto"/>
              <w:right w:val="single" w:sz="8" w:space="0" w:color="auto"/>
            </w:tcBorders>
            <w:vAlign w:val="center"/>
            <w:hideMark/>
          </w:tcPr>
          <w:p w14:paraId="0904F731" w14:textId="77777777" w:rsidR="00881279" w:rsidRPr="00C20183" w:rsidRDefault="00881279" w:rsidP="001C554D">
            <w:pPr>
              <w:jc w:val="center"/>
              <w:rPr>
                <w:b/>
                <w:bCs/>
                <w:color w:val="000000"/>
              </w:rPr>
            </w:pPr>
            <w:r w:rsidRPr="00C20183">
              <w:rPr>
                <w:b/>
                <w:bCs/>
                <w:color w:val="000000"/>
              </w:rPr>
              <w:t>Giá trị được nghiệm thu (đồng)</w:t>
            </w:r>
          </w:p>
        </w:tc>
        <w:tc>
          <w:tcPr>
            <w:tcW w:w="2457" w:type="dxa"/>
            <w:gridSpan w:val="2"/>
            <w:tcBorders>
              <w:top w:val="single" w:sz="8" w:space="0" w:color="auto"/>
              <w:left w:val="nil"/>
              <w:bottom w:val="single" w:sz="8" w:space="0" w:color="auto"/>
              <w:right w:val="single" w:sz="8" w:space="0" w:color="auto"/>
            </w:tcBorders>
            <w:vAlign w:val="center"/>
            <w:hideMark/>
          </w:tcPr>
          <w:p w14:paraId="1E8BD15E" w14:textId="77777777" w:rsidR="00881279" w:rsidRPr="00C20183" w:rsidRDefault="00881279" w:rsidP="001C554D">
            <w:pPr>
              <w:jc w:val="center"/>
              <w:rPr>
                <w:b/>
                <w:bCs/>
                <w:color w:val="000000"/>
              </w:rPr>
            </w:pPr>
            <w:r w:rsidRPr="00C20183">
              <w:rPr>
                <w:b/>
                <w:bCs/>
                <w:color w:val="000000"/>
              </w:rPr>
              <w:t xml:space="preserve">Số + ngày biên bản nghiệm thu </w:t>
            </w:r>
            <w:r w:rsidRPr="00C20183">
              <w:rPr>
                <w:b/>
                <w:bCs/>
                <w:color w:val="FF0000"/>
              </w:rPr>
              <w:t>hoặc</w:t>
            </w:r>
            <w:r w:rsidRPr="00C20183">
              <w:rPr>
                <w:b/>
                <w:bCs/>
                <w:color w:val="000000"/>
              </w:rPr>
              <w:t xml:space="preserve"> số + ngày hoá đơn</w:t>
            </w:r>
          </w:p>
        </w:tc>
        <w:tc>
          <w:tcPr>
            <w:tcW w:w="4250" w:type="dxa"/>
            <w:gridSpan w:val="2"/>
            <w:tcBorders>
              <w:top w:val="single" w:sz="8" w:space="0" w:color="auto"/>
              <w:left w:val="nil"/>
              <w:bottom w:val="single" w:sz="8" w:space="0" w:color="auto"/>
              <w:right w:val="single" w:sz="8" w:space="0" w:color="auto"/>
            </w:tcBorders>
            <w:vAlign w:val="center"/>
            <w:hideMark/>
          </w:tcPr>
          <w:p w14:paraId="74EBD052" w14:textId="77777777" w:rsidR="00881279" w:rsidRPr="00C20183" w:rsidRDefault="00881279" w:rsidP="001C554D">
            <w:pPr>
              <w:jc w:val="center"/>
              <w:rPr>
                <w:b/>
                <w:bCs/>
                <w:color w:val="000000"/>
              </w:rPr>
            </w:pPr>
            <w:r w:rsidRPr="00C20183">
              <w:rPr>
                <w:b/>
                <w:bCs/>
                <w:color w:val="000000"/>
              </w:rPr>
              <w:t>Chỉ dẫn để tra cứu hóa đơn nếu kê khai theo hoá đơn</w:t>
            </w:r>
          </w:p>
        </w:tc>
        <w:tc>
          <w:tcPr>
            <w:tcW w:w="1701" w:type="dxa"/>
            <w:tcBorders>
              <w:top w:val="single" w:sz="8" w:space="0" w:color="auto"/>
              <w:left w:val="nil"/>
              <w:bottom w:val="single" w:sz="8" w:space="0" w:color="auto"/>
              <w:right w:val="single" w:sz="8" w:space="0" w:color="auto"/>
            </w:tcBorders>
            <w:vAlign w:val="center"/>
            <w:hideMark/>
          </w:tcPr>
          <w:p w14:paraId="15A3DD71" w14:textId="77777777" w:rsidR="00881279" w:rsidRPr="00C20183" w:rsidRDefault="00881279" w:rsidP="001C554D">
            <w:pPr>
              <w:jc w:val="center"/>
              <w:rPr>
                <w:b/>
                <w:bCs/>
                <w:color w:val="000000"/>
              </w:rPr>
            </w:pPr>
            <w:r w:rsidRPr="00C20183">
              <w:rPr>
                <w:b/>
                <w:bCs/>
                <w:color w:val="000000"/>
              </w:rPr>
              <w:t>Mã HS</w:t>
            </w:r>
          </w:p>
        </w:tc>
      </w:tr>
      <w:tr w:rsidR="00881279" w:rsidRPr="00C20183" w14:paraId="6E69D354"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36972225" w14:textId="77777777" w:rsidR="00881279" w:rsidRPr="00C20183" w:rsidRDefault="00881279" w:rsidP="001C554D">
            <w:pPr>
              <w:jc w:val="center"/>
              <w:rPr>
                <w:color w:val="000000"/>
              </w:rPr>
            </w:pPr>
            <w:r w:rsidRPr="00C20183">
              <w:rPr>
                <w:color w:val="000000"/>
              </w:rPr>
              <w:t>-1</w:t>
            </w:r>
          </w:p>
        </w:tc>
        <w:tc>
          <w:tcPr>
            <w:tcW w:w="2017" w:type="dxa"/>
            <w:tcBorders>
              <w:top w:val="nil"/>
              <w:left w:val="nil"/>
              <w:bottom w:val="single" w:sz="8" w:space="0" w:color="auto"/>
              <w:right w:val="single" w:sz="8" w:space="0" w:color="auto"/>
            </w:tcBorders>
            <w:noWrap/>
            <w:vAlign w:val="center"/>
            <w:hideMark/>
          </w:tcPr>
          <w:p w14:paraId="5F05C0C7" w14:textId="77777777" w:rsidR="00881279" w:rsidRPr="00C20183" w:rsidRDefault="00881279" w:rsidP="001C554D">
            <w:pPr>
              <w:jc w:val="center"/>
              <w:rPr>
                <w:color w:val="000000"/>
              </w:rPr>
            </w:pPr>
            <w:r w:rsidRPr="00C20183">
              <w:rPr>
                <w:color w:val="000000"/>
              </w:rPr>
              <w:t>-2</w:t>
            </w:r>
          </w:p>
        </w:tc>
        <w:tc>
          <w:tcPr>
            <w:tcW w:w="1418" w:type="dxa"/>
            <w:tcBorders>
              <w:top w:val="nil"/>
              <w:left w:val="nil"/>
              <w:bottom w:val="single" w:sz="8" w:space="0" w:color="auto"/>
              <w:right w:val="single" w:sz="8" w:space="0" w:color="auto"/>
            </w:tcBorders>
            <w:noWrap/>
            <w:vAlign w:val="center"/>
            <w:hideMark/>
          </w:tcPr>
          <w:p w14:paraId="7AC17C3D" w14:textId="77777777" w:rsidR="00881279" w:rsidRPr="00C20183" w:rsidRDefault="00881279" w:rsidP="001C554D">
            <w:pPr>
              <w:jc w:val="center"/>
              <w:rPr>
                <w:color w:val="000000"/>
              </w:rPr>
            </w:pPr>
            <w:r w:rsidRPr="00C20183">
              <w:rPr>
                <w:color w:val="000000"/>
              </w:rPr>
              <w:t>-3</w:t>
            </w:r>
          </w:p>
        </w:tc>
        <w:tc>
          <w:tcPr>
            <w:tcW w:w="2506" w:type="dxa"/>
            <w:tcBorders>
              <w:top w:val="nil"/>
              <w:left w:val="nil"/>
              <w:bottom w:val="single" w:sz="8" w:space="0" w:color="auto"/>
              <w:right w:val="single" w:sz="8" w:space="0" w:color="auto"/>
            </w:tcBorders>
            <w:noWrap/>
            <w:vAlign w:val="center"/>
            <w:hideMark/>
          </w:tcPr>
          <w:p w14:paraId="6BC82A37" w14:textId="77777777" w:rsidR="00881279" w:rsidRPr="00C20183" w:rsidRDefault="00881279" w:rsidP="001C554D">
            <w:pPr>
              <w:jc w:val="center"/>
              <w:rPr>
                <w:color w:val="000000"/>
              </w:rPr>
            </w:pPr>
            <w:r w:rsidRPr="00C20183">
              <w:rPr>
                <w:color w:val="000000"/>
              </w:rPr>
              <w:t>-4</w:t>
            </w:r>
          </w:p>
        </w:tc>
        <w:tc>
          <w:tcPr>
            <w:tcW w:w="2457" w:type="dxa"/>
            <w:gridSpan w:val="2"/>
            <w:tcBorders>
              <w:top w:val="nil"/>
              <w:left w:val="nil"/>
              <w:bottom w:val="single" w:sz="8" w:space="0" w:color="auto"/>
              <w:right w:val="single" w:sz="8" w:space="0" w:color="auto"/>
            </w:tcBorders>
            <w:noWrap/>
            <w:vAlign w:val="center"/>
            <w:hideMark/>
          </w:tcPr>
          <w:p w14:paraId="79087C22" w14:textId="77777777" w:rsidR="00881279" w:rsidRPr="00C20183" w:rsidRDefault="00881279" w:rsidP="001C554D">
            <w:pPr>
              <w:jc w:val="center"/>
              <w:rPr>
                <w:color w:val="000000"/>
              </w:rPr>
            </w:pPr>
            <w:r w:rsidRPr="00C20183">
              <w:rPr>
                <w:color w:val="000000"/>
              </w:rPr>
              <w:t>-5</w:t>
            </w:r>
          </w:p>
        </w:tc>
        <w:tc>
          <w:tcPr>
            <w:tcW w:w="4250" w:type="dxa"/>
            <w:gridSpan w:val="2"/>
            <w:tcBorders>
              <w:top w:val="nil"/>
              <w:left w:val="nil"/>
              <w:bottom w:val="single" w:sz="8" w:space="0" w:color="auto"/>
              <w:right w:val="single" w:sz="8" w:space="0" w:color="auto"/>
            </w:tcBorders>
            <w:noWrap/>
            <w:vAlign w:val="center"/>
            <w:hideMark/>
          </w:tcPr>
          <w:p w14:paraId="558F23CE" w14:textId="77777777" w:rsidR="00881279" w:rsidRPr="00C20183" w:rsidRDefault="00881279" w:rsidP="001C554D">
            <w:pPr>
              <w:jc w:val="center"/>
              <w:rPr>
                <w:color w:val="000000"/>
              </w:rPr>
            </w:pPr>
            <w:r w:rsidRPr="00C20183">
              <w:rPr>
                <w:color w:val="000000"/>
              </w:rPr>
              <w:t>-6</w:t>
            </w:r>
          </w:p>
        </w:tc>
        <w:tc>
          <w:tcPr>
            <w:tcW w:w="1701" w:type="dxa"/>
            <w:tcBorders>
              <w:top w:val="nil"/>
              <w:left w:val="nil"/>
              <w:bottom w:val="single" w:sz="8" w:space="0" w:color="auto"/>
              <w:right w:val="single" w:sz="8" w:space="0" w:color="auto"/>
            </w:tcBorders>
            <w:noWrap/>
            <w:vAlign w:val="center"/>
            <w:hideMark/>
          </w:tcPr>
          <w:p w14:paraId="6F5D6EA0" w14:textId="77777777" w:rsidR="00881279" w:rsidRPr="00C20183" w:rsidRDefault="00881279" w:rsidP="001C554D">
            <w:pPr>
              <w:jc w:val="center"/>
              <w:rPr>
                <w:color w:val="000000"/>
              </w:rPr>
            </w:pPr>
            <w:r w:rsidRPr="00C20183">
              <w:rPr>
                <w:color w:val="000000"/>
              </w:rPr>
              <w:t>-7</w:t>
            </w:r>
          </w:p>
        </w:tc>
      </w:tr>
      <w:tr w:rsidR="00881279" w:rsidRPr="00C20183" w14:paraId="70523FEC"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6CDD2A3C" w14:textId="77777777" w:rsidR="00881279" w:rsidRPr="00C20183" w:rsidRDefault="00881279" w:rsidP="001C554D">
            <w:pPr>
              <w:jc w:val="center"/>
              <w:rPr>
                <w:color w:val="000000"/>
              </w:rPr>
            </w:pPr>
            <w:r w:rsidRPr="00C20183">
              <w:rPr>
                <w:color w:val="000000"/>
              </w:rPr>
              <w:t>1</w:t>
            </w:r>
          </w:p>
        </w:tc>
        <w:tc>
          <w:tcPr>
            <w:tcW w:w="2017" w:type="dxa"/>
            <w:tcBorders>
              <w:top w:val="nil"/>
              <w:left w:val="nil"/>
              <w:bottom w:val="single" w:sz="8" w:space="0" w:color="auto"/>
              <w:right w:val="single" w:sz="8" w:space="0" w:color="auto"/>
            </w:tcBorders>
            <w:noWrap/>
            <w:vAlign w:val="center"/>
            <w:hideMark/>
          </w:tcPr>
          <w:p w14:paraId="7BAA2F36" w14:textId="77777777" w:rsidR="00881279" w:rsidRPr="00C20183" w:rsidRDefault="00881279" w:rsidP="001C554D">
            <w:pPr>
              <w:rPr>
                <w:color w:val="000000"/>
              </w:rPr>
            </w:pPr>
            <w:r w:rsidRPr="00C20183">
              <w:rPr>
                <w:color w:val="000000"/>
              </w:rPr>
              <w:t> </w:t>
            </w:r>
          </w:p>
        </w:tc>
        <w:tc>
          <w:tcPr>
            <w:tcW w:w="1418" w:type="dxa"/>
            <w:tcBorders>
              <w:top w:val="nil"/>
              <w:left w:val="nil"/>
              <w:bottom w:val="single" w:sz="8" w:space="0" w:color="auto"/>
              <w:right w:val="single" w:sz="8" w:space="0" w:color="auto"/>
            </w:tcBorders>
            <w:noWrap/>
            <w:vAlign w:val="center"/>
            <w:hideMark/>
          </w:tcPr>
          <w:p w14:paraId="4AE22EB7" w14:textId="77777777" w:rsidR="00881279" w:rsidRPr="00C20183" w:rsidRDefault="00881279" w:rsidP="001C554D">
            <w:pPr>
              <w:rPr>
                <w:color w:val="000000"/>
              </w:rPr>
            </w:pPr>
            <w:r w:rsidRPr="00C20183">
              <w:rPr>
                <w:color w:val="000000"/>
              </w:rPr>
              <w:t> </w:t>
            </w:r>
          </w:p>
        </w:tc>
        <w:tc>
          <w:tcPr>
            <w:tcW w:w="2506" w:type="dxa"/>
            <w:tcBorders>
              <w:top w:val="nil"/>
              <w:left w:val="nil"/>
              <w:bottom w:val="single" w:sz="8" w:space="0" w:color="auto"/>
              <w:right w:val="single" w:sz="8" w:space="0" w:color="auto"/>
            </w:tcBorders>
            <w:noWrap/>
            <w:vAlign w:val="center"/>
            <w:hideMark/>
          </w:tcPr>
          <w:p w14:paraId="6227054F" w14:textId="77777777" w:rsidR="00881279" w:rsidRPr="00C20183" w:rsidRDefault="00881279" w:rsidP="001C554D">
            <w:pPr>
              <w:rPr>
                <w:color w:val="000000"/>
              </w:rPr>
            </w:pPr>
            <w:r w:rsidRPr="00C20183">
              <w:rPr>
                <w:color w:val="000000"/>
              </w:rPr>
              <w:t> </w:t>
            </w:r>
          </w:p>
        </w:tc>
        <w:tc>
          <w:tcPr>
            <w:tcW w:w="2457" w:type="dxa"/>
            <w:gridSpan w:val="2"/>
            <w:tcBorders>
              <w:top w:val="nil"/>
              <w:left w:val="nil"/>
              <w:bottom w:val="single" w:sz="8" w:space="0" w:color="auto"/>
              <w:right w:val="single" w:sz="8" w:space="0" w:color="auto"/>
            </w:tcBorders>
            <w:noWrap/>
            <w:vAlign w:val="center"/>
            <w:hideMark/>
          </w:tcPr>
          <w:p w14:paraId="0E0397F2" w14:textId="77777777" w:rsidR="00881279" w:rsidRPr="00C20183" w:rsidRDefault="00881279" w:rsidP="001C554D">
            <w:pPr>
              <w:rPr>
                <w:color w:val="000000"/>
              </w:rPr>
            </w:pPr>
            <w:r w:rsidRPr="00C20183">
              <w:rPr>
                <w:color w:val="000000"/>
              </w:rPr>
              <w:t> </w:t>
            </w:r>
          </w:p>
        </w:tc>
        <w:tc>
          <w:tcPr>
            <w:tcW w:w="4250" w:type="dxa"/>
            <w:gridSpan w:val="2"/>
            <w:tcBorders>
              <w:top w:val="nil"/>
              <w:left w:val="nil"/>
              <w:bottom w:val="single" w:sz="8" w:space="0" w:color="auto"/>
              <w:right w:val="single" w:sz="8" w:space="0" w:color="auto"/>
            </w:tcBorders>
            <w:noWrap/>
            <w:vAlign w:val="center"/>
            <w:hideMark/>
          </w:tcPr>
          <w:p w14:paraId="3AE8D623" w14:textId="77777777" w:rsidR="00881279" w:rsidRPr="00C20183" w:rsidRDefault="00881279" w:rsidP="001C554D">
            <w:pPr>
              <w:rPr>
                <w:color w:val="000000"/>
              </w:rPr>
            </w:pPr>
            <w:r w:rsidRPr="00C20183">
              <w:rPr>
                <w:color w:val="000000"/>
              </w:rPr>
              <w:t> </w:t>
            </w:r>
          </w:p>
        </w:tc>
        <w:tc>
          <w:tcPr>
            <w:tcW w:w="1701" w:type="dxa"/>
            <w:tcBorders>
              <w:top w:val="nil"/>
              <w:left w:val="nil"/>
              <w:bottom w:val="single" w:sz="8" w:space="0" w:color="auto"/>
              <w:right w:val="single" w:sz="8" w:space="0" w:color="auto"/>
            </w:tcBorders>
            <w:noWrap/>
            <w:vAlign w:val="center"/>
            <w:hideMark/>
          </w:tcPr>
          <w:p w14:paraId="116BD189" w14:textId="77777777" w:rsidR="00881279" w:rsidRPr="00C20183" w:rsidRDefault="00881279" w:rsidP="001C554D">
            <w:pPr>
              <w:rPr>
                <w:color w:val="000000"/>
              </w:rPr>
            </w:pPr>
            <w:r w:rsidRPr="00C20183">
              <w:rPr>
                <w:color w:val="000000"/>
              </w:rPr>
              <w:t> </w:t>
            </w:r>
          </w:p>
        </w:tc>
      </w:tr>
      <w:tr w:rsidR="00881279" w:rsidRPr="00C20183" w14:paraId="0B6A446B"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1E6B21B2" w14:textId="77777777" w:rsidR="00881279" w:rsidRPr="00C20183" w:rsidRDefault="00881279" w:rsidP="001C554D">
            <w:pPr>
              <w:jc w:val="center"/>
              <w:rPr>
                <w:color w:val="000000"/>
              </w:rPr>
            </w:pPr>
            <w:r w:rsidRPr="00C20183">
              <w:rPr>
                <w:color w:val="000000"/>
              </w:rPr>
              <w:t>2</w:t>
            </w:r>
          </w:p>
        </w:tc>
        <w:tc>
          <w:tcPr>
            <w:tcW w:w="2017" w:type="dxa"/>
            <w:tcBorders>
              <w:top w:val="nil"/>
              <w:left w:val="nil"/>
              <w:bottom w:val="single" w:sz="8" w:space="0" w:color="auto"/>
              <w:right w:val="single" w:sz="8" w:space="0" w:color="auto"/>
            </w:tcBorders>
            <w:noWrap/>
            <w:vAlign w:val="center"/>
            <w:hideMark/>
          </w:tcPr>
          <w:p w14:paraId="0EF85EF1" w14:textId="77777777" w:rsidR="00881279" w:rsidRPr="00C20183" w:rsidRDefault="00881279" w:rsidP="001C554D">
            <w:pPr>
              <w:rPr>
                <w:color w:val="000000"/>
              </w:rPr>
            </w:pPr>
            <w:r w:rsidRPr="00C20183">
              <w:rPr>
                <w:color w:val="000000"/>
              </w:rPr>
              <w:t> </w:t>
            </w:r>
          </w:p>
        </w:tc>
        <w:tc>
          <w:tcPr>
            <w:tcW w:w="1418" w:type="dxa"/>
            <w:tcBorders>
              <w:top w:val="nil"/>
              <w:left w:val="nil"/>
              <w:bottom w:val="single" w:sz="8" w:space="0" w:color="auto"/>
              <w:right w:val="single" w:sz="8" w:space="0" w:color="auto"/>
            </w:tcBorders>
            <w:noWrap/>
            <w:vAlign w:val="center"/>
            <w:hideMark/>
          </w:tcPr>
          <w:p w14:paraId="695EFCA5" w14:textId="77777777" w:rsidR="00881279" w:rsidRPr="00C20183" w:rsidRDefault="00881279" w:rsidP="001C554D">
            <w:pPr>
              <w:rPr>
                <w:color w:val="000000"/>
              </w:rPr>
            </w:pPr>
            <w:r w:rsidRPr="00C20183">
              <w:rPr>
                <w:color w:val="000000"/>
              </w:rPr>
              <w:t> </w:t>
            </w:r>
          </w:p>
        </w:tc>
        <w:tc>
          <w:tcPr>
            <w:tcW w:w="2506" w:type="dxa"/>
            <w:tcBorders>
              <w:top w:val="nil"/>
              <w:left w:val="nil"/>
              <w:bottom w:val="single" w:sz="8" w:space="0" w:color="auto"/>
              <w:right w:val="single" w:sz="8" w:space="0" w:color="auto"/>
            </w:tcBorders>
            <w:noWrap/>
            <w:vAlign w:val="center"/>
            <w:hideMark/>
          </w:tcPr>
          <w:p w14:paraId="7C0F2F83" w14:textId="77777777" w:rsidR="00881279" w:rsidRPr="00C20183" w:rsidRDefault="00881279" w:rsidP="001C554D">
            <w:pPr>
              <w:rPr>
                <w:color w:val="000000"/>
              </w:rPr>
            </w:pPr>
            <w:r w:rsidRPr="00C20183">
              <w:rPr>
                <w:color w:val="000000"/>
              </w:rPr>
              <w:t> </w:t>
            </w:r>
          </w:p>
        </w:tc>
        <w:tc>
          <w:tcPr>
            <w:tcW w:w="2457" w:type="dxa"/>
            <w:gridSpan w:val="2"/>
            <w:tcBorders>
              <w:top w:val="nil"/>
              <w:left w:val="nil"/>
              <w:bottom w:val="single" w:sz="8" w:space="0" w:color="auto"/>
              <w:right w:val="single" w:sz="8" w:space="0" w:color="auto"/>
            </w:tcBorders>
            <w:noWrap/>
            <w:vAlign w:val="center"/>
            <w:hideMark/>
          </w:tcPr>
          <w:p w14:paraId="6D9EB22B" w14:textId="77777777" w:rsidR="00881279" w:rsidRPr="00C20183" w:rsidRDefault="00881279" w:rsidP="001C554D">
            <w:pPr>
              <w:rPr>
                <w:color w:val="000000"/>
              </w:rPr>
            </w:pPr>
            <w:r w:rsidRPr="00C20183">
              <w:rPr>
                <w:color w:val="000000"/>
              </w:rPr>
              <w:t> </w:t>
            </w:r>
          </w:p>
        </w:tc>
        <w:tc>
          <w:tcPr>
            <w:tcW w:w="4250" w:type="dxa"/>
            <w:gridSpan w:val="2"/>
            <w:tcBorders>
              <w:top w:val="nil"/>
              <w:left w:val="nil"/>
              <w:bottom w:val="single" w:sz="8" w:space="0" w:color="auto"/>
              <w:right w:val="single" w:sz="8" w:space="0" w:color="auto"/>
            </w:tcBorders>
            <w:noWrap/>
            <w:vAlign w:val="center"/>
            <w:hideMark/>
          </w:tcPr>
          <w:p w14:paraId="7C2605F1" w14:textId="77777777" w:rsidR="00881279" w:rsidRPr="00C20183" w:rsidRDefault="00881279" w:rsidP="001C554D">
            <w:pPr>
              <w:rPr>
                <w:color w:val="000000"/>
              </w:rPr>
            </w:pPr>
            <w:r w:rsidRPr="00C20183">
              <w:rPr>
                <w:color w:val="000000"/>
              </w:rPr>
              <w:t> </w:t>
            </w:r>
          </w:p>
        </w:tc>
        <w:tc>
          <w:tcPr>
            <w:tcW w:w="1701" w:type="dxa"/>
            <w:tcBorders>
              <w:top w:val="nil"/>
              <w:left w:val="nil"/>
              <w:bottom w:val="single" w:sz="8" w:space="0" w:color="auto"/>
              <w:right w:val="single" w:sz="8" w:space="0" w:color="auto"/>
            </w:tcBorders>
            <w:noWrap/>
            <w:vAlign w:val="center"/>
            <w:hideMark/>
          </w:tcPr>
          <w:p w14:paraId="59BEE529" w14:textId="77777777" w:rsidR="00881279" w:rsidRPr="00C20183" w:rsidRDefault="00881279" w:rsidP="001C554D">
            <w:pPr>
              <w:rPr>
                <w:color w:val="000000"/>
              </w:rPr>
            </w:pPr>
            <w:r w:rsidRPr="00C20183">
              <w:rPr>
                <w:color w:val="000000"/>
              </w:rPr>
              <w:t> </w:t>
            </w:r>
          </w:p>
        </w:tc>
      </w:tr>
      <w:tr w:rsidR="00881279" w:rsidRPr="00C20183" w14:paraId="549D29DC"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06CF6D47" w14:textId="77777777" w:rsidR="00881279" w:rsidRPr="00C20183" w:rsidRDefault="00881279" w:rsidP="001C554D">
            <w:pPr>
              <w:jc w:val="center"/>
              <w:rPr>
                <w:color w:val="000000"/>
              </w:rPr>
            </w:pPr>
            <w:r w:rsidRPr="00C20183">
              <w:rPr>
                <w:color w:val="000000"/>
              </w:rPr>
              <w:t>3</w:t>
            </w:r>
          </w:p>
        </w:tc>
        <w:tc>
          <w:tcPr>
            <w:tcW w:w="2017" w:type="dxa"/>
            <w:tcBorders>
              <w:top w:val="nil"/>
              <w:left w:val="nil"/>
              <w:bottom w:val="single" w:sz="8" w:space="0" w:color="auto"/>
              <w:right w:val="single" w:sz="8" w:space="0" w:color="auto"/>
            </w:tcBorders>
            <w:noWrap/>
            <w:vAlign w:val="center"/>
            <w:hideMark/>
          </w:tcPr>
          <w:p w14:paraId="5E9FFD4E" w14:textId="77777777" w:rsidR="00881279" w:rsidRPr="00C20183" w:rsidRDefault="00881279" w:rsidP="001C554D">
            <w:pPr>
              <w:rPr>
                <w:color w:val="000000"/>
              </w:rPr>
            </w:pPr>
            <w:r w:rsidRPr="00C20183">
              <w:rPr>
                <w:color w:val="000000"/>
              </w:rPr>
              <w:t> </w:t>
            </w:r>
          </w:p>
        </w:tc>
        <w:tc>
          <w:tcPr>
            <w:tcW w:w="1418" w:type="dxa"/>
            <w:tcBorders>
              <w:top w:val="nil"/>
              <w:left w:val="nil"/>
              <w:bottom w:val="single" w:sz="8" w:space="0" w:color="auto"/>
              <w:right w:val="single" w:sz="8" w:space="0" w:color="auto"/>
            </w:tcBorders>
            <w:noWrap/>
            <w:vAlign w:val="center"/>
            <w:hideMark/>
          </w:tcPr>
          <w:p w14:paraId="3AC5823C" w14:textId="77777777" w:rsidR="00881279" w:rsidRPr="00C20183" w:rsidRDefault="00881279" w:rsidP="001C554D">
            <w:pPr>
              <w:rPr>
                <w:color w:val="000000"/>
              </w:rPr>
            </w:pPr>
            <w:r w:rsidRPr="00C20183">
              <w:rPr>
                <w:color w:val="000000"/>
              </w:rPr>
              <w:t> </w:t>
            </w:r>
          </w:p>
        </w:tc>
        <w:tc>
          <w:tcPr>
            <w:tcW w:w="2506" w:type="dxa"/>
            <w:tcBorders>
              <w:top w:val="nil"/>
              <w:left w:val="nil"/>
              <w:bottom w:val="single" w:sz="8" w:space="0" w:color="auto"/>
              <w:right w:val="single" w:sz="8" w:space="0" w:color="auto"/>
            </w:tcBorders>
            <w:noWrap/>
            <w:vAlign w:val="center"/>
            <w:hideMark/>
          </w:tcPr>
          <w:p w14:paraId="46221D06" w14:textId="77777777" w:rsidR="00881279" w:rsidRPr="00C20183" w:rsidRDefault="00881279" w:rsidP="001C554D">
            <w:pPr>
              <w:rPr>
                <w:color w:val="000000"/>
              </w:rPr>
            </w:pPr>
            <w:r w:rsidRPr="00C20183">
              <w:rPr>
                <w:color w:val="000000"/>
              </w:rPr>
              <w:t> </w:t>
            </w:r>
          </w:p>
        </w:tc>
        <w:tc>
          <w:tcPr>
            <w:tcW w:w="2457" w:type="dxa"/>
            <w:gridSpan w:val="2"/>
            <w:tcBorders>
              <w:top w:val="nil"/>
              <w:left w:val="nil"/>
              <w:bottom w:val="single" w:sz="8" w:space="0" w:color="auto"/>
              <w:right w:val="single" w:sz="8" w:space="0" w:color="auto"/>
            </w:tcBorders>
            <w:noWrap/>
            <w:vAlign w:val="center"/>
            <w:hideMark/>
          </w:tcPr>
          <w:p w14:paraId="25C0583B" w14:textId="77777777" w:rsidR="00881279" w:rsidRPr="00C20183" w:rsidRDefault="00881279" w:rsidP="001C554D">
            <w:pPr>
              <w:rPr>
                <w:color w:val="000000"/>
              </w:rPr>
            </w:pPr>
            <w:r w:rsidRPr="00C20183">
              <w:rPr>
                <w:color w:val="000000"/>
              </w:rPr>
              <w:t> </w:t>
            </w:r>
          </w:p>
        </w:tc>
        <w:tc>
          <w:tcPr>
            <w:tcW w:w="4250" w:type="dxa"/>
            <w:gridSpan w:val="2"/>
            <w:tcBorders>
              <w:top w:val="nil"/>
              <w:left w:val="nil"/>
              <w:bottom w:val="single" w:sz="8" w:space="0" w:color="auto"/>
              <w:right w:val="single" w:sz="8" w:space="0" w:color="auto"/>
            </w:tcBorders>
            <w:noWrap/>
            <w:vAlign w:val="center"/>
            <w:hideMark/>
          </w:tcPr>
          <w:p w14:paraId="5F059C3C" w14:textId="77777777" w:rsidR="00881279" w:rsidRPr="00C20183" w:rsidRDefault="00881279" w:rsidP="001C554D">
            <w:pPr>
              <w:rPr>
                <w:color w:val="000000"/>
              </w:rPr>
            </w:pPr>
            <w:r w:rsidRPr="00C20183">
              <w:rPr>
                <w:color w:val="000000"/>
              </w:rPr>
              <w:t> </w:t>
            </w:r>
          </w:p>
        </w:tc>
        <w:tc>
          <w:tcPr>
            <w:tcW w:w="1701" w:type="dxa"/>
            <w:tcBorders>
              <w:top w:val="nil"/>
              <w:left w:val="nil"/>
              <w:bottom w:val="single" w:sz="8" w:space="0" w:color="auto"/>
              <w:right w:val="single" w:sz="8" w:space="0" w:color="auto"/>
            </w:tcBorders>
            <w:noWrap/>
            <w:vAlign w:val="center"/>
            <w:hideMark/>
          </w:tcPr>
          <w:p w14:paraId="75478A9A" w14:textId="77777777" w:rsidR="00881279" w:rsidRPr="00C20183" w:rsidRDefault="00881279" w:rsidP="001C554D">
            <w:pPr>
              <w:rPr>
                <w:color w:val="000000"/>
              </w:rPr>
            </w:pPr>
            <w:r w:rsidRPr="00C20183">
              <w:rPr>
                <w:color w:val="000000"/>
              </w:rPr>
              <w:t> </w:t>
            </w:r>
          </w:p>
        </w:tc>
      </w:tr>
      <w:tr w:rsidR="00881279" w:rsidRPr="00C20183" w14:paraId="675C5866"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2C5BB6C3" w14:textId="77777777" w:rsidR="00881279" w:rsidRPr="00C20183" w:rsidRDefault="00881279" w:rsidP="001C554D">
            <w:pPr>
              <w:jc w:val="center"/>
              <w:rPr>
                <w:color w:val="000000"/>
              </w:rPr>
            </w:pPr>
            <w:r w:rsidRPr="00C20183">
              <w:rPr>
                <w:color w:val="000000"/>
              </w:rPr>
              <w:t>..</w:t>
            </w:r>
          </w:p>
        </w:tc>
        <w:tc>
          <w:tcPr>
            <w:tcW w:w="2017" w:type="dxa"/>
            <w:tcBorders>
              <w:top w:val="nil"/>
              <w:left w:val="nil"/>
              <w:bottom w:val="single" w:sz="8" w:space="0" w:color="auto"/>
              <w:right w:val="single" w:sz="8" w:space="0" w:color="auto"/>
            </w:tcBorders>
            <w:noWrap/>
            <w:vAlign w:val="center"/>
            <w:hideMark/>
          </w:tcPr>
          <w:p w14:paraId="557F2883" w14:textId="77777777" w:rsidR="00881279" w:rsidRPr="00C20183" w:rsidRDefault="00881279" w:rsidP="001C554D">
            <w:pPr>
              <w:rPr>
                <w:color w:val="000000"/>
              </w:rPr>
            </w:pPr>
            <w:r w:rsidRPr="00C20183">
              <w:rPr>
                <w:color w:val="000000"/>
              </w:rPr>
              <w:t> </w:t>
            </w:r>
          </w:p>
        </w:tc>
        <w:tc>
          <w:tcPr>
            <w:tcW w:w="1418" w:type="dxa"/>
            <w:tcBorders>
              <w:top w:val="nil"/>
              <w:left w:val="nil"/>
              <w:bottom w:val="single" w:sz="8" w:space="0" w:color="auto"/>
              <w:right w:val="single" w:sz="8" w:space="0" w:color="auto"/>
            </w:tcBorders>
            <w:noWrap/>
            <w:vAlign w:val="center"/>
            <w:hideMark/>
          </w:tcPr>
          <w:p w14:paraId="0A4202FC" w14:textId="77777777" w:rsidR="00881279" w:rsidRPr="00C20183" w:rsidRDefault="00881279" w:rsidP="001C554D">
            <w:pPr>
              <w:rPr>
                <w:color w:val="000000"/>
              </w:rPr>
            </w:pPr>
            <w:r w:rsidRPr="00C20183">
              <w:rPr>
                <w:color w:val="000000"/>
              </w:rPr>
              <w:t> </w:t>
            </w:r>
          </w:p>
        </w:tc>
        <w:tc>
          <w:tcPr>
            <w:tcW w:w="2506" w:type="dxa"/>
            <w:tcBorders>
              <w:top w:val="nil"/>
              <w:left w:val="nil"/>
              <w:bottom w:val="single" w:sz="8" w:space="0" w:color="auto"/>
              <w:right w:val="single" w:sz="8" w:space="0" w:color="auto"/>
            </w:tcBorders>
            <w:noWrap/>
            <w:vAlign w:val="center"/>
            <w:hideMark/>
          </w:tcPr>
          <w:p w14:paraId="21792569" w14:textId="77777777" w:rsidR="00881279" w:rsidRPr="00C20183" w:rsidRDefault="00881279" w:rsidP="001C554D">
            <w:pPr>
              <w:rPr>
                <w:color w:val="000000"/>
              </w:rPr>
            </w:pPr>
            <w:r w:rsidRPr="00C20183">
              <w:rPr>
                <w:color w:val="000000"/>
              </w:rPr>
              <w:t> </w:t>
            </w:r>
          </w:p>
        </w:tc>
        <w:tc>
          <w:tcPr>
            <w:tcW w:w="2457" w:type="dxa"/>
            <w:gridSpan w:val="2"/>
            <w:tcBorders>
              <w:top w:val="nil"/>
              <w:left w:val="nil"/>
              <w:bottom w:val="single" w:sz="8" w:space="0" w:color="auto"/>
              <w:right w:val="single" w:sz="8" w:space="0" w:color="auto"/>
            </w:tcBorders>
            <w:noWrap/>
            <w:vAlign w:val="center"/>
            <w:hideMark/>
          </w:tcPr>
          <w:p w14:paraId="3F9CF8E6" w14:textId="77777777" w:rsidR="00881279" w:rsidRPr="00C20183" w:rsidRDefault="00881279" w:rsidP="001C554D">
            <w:pPr>
              <w:rPr>
                <w:color w:val="000000"/>
              </w:rPr>
            </w:pPr>
            <w:r w:rsidRPr="00C20183">
              <w:rPr>
                <w:color w:val="000000"/>
              </w:rPr>
              <w:t> </w:t>
            </w:r>
          </w:p>
        </w:tc>
        <w:tc>
          <w:tcPr>
            <w:tcW w:w="4250" w:type="dxa"/>
            <w:gridSpan w:val="2"/>
            <w:tcBorders>
              <w:top w:val="nil"/>
              <w:left w:val="nil"/>
              <w:bottom w:val="single" w:sz="8" w:space="0" w:color="auto"/>
              <w:right w:val="single" w:sz="8" w:space="0" w:color="auto"/>
            </w:tcBorders>
            <w:noWrap/>
            <w:vAlign w:val="center"/>
            <w:hideMark/>
          </w:tcPr>
          <w:p w14:paraId="04055B89" w14:textId="77777777" w:rsidR="00881279" w:rsidRPr="00C20183" w:rsidRDefault="00881279" w:rsidP="001C554D">
            <w:pPr>
              <w:rPr>
                <w:color w:val="000000"/>
              </w:rPr>
            </w:pPr>
            <w:r w:rsidRPr="00C20183">
              <w:rPr>
                <w:color w:val="000000"/>
              </w:rPr>
              <w:t> </w:t>
            </w:r>
          </w:p>
        </w:tc>
        <w:tc>
          <w:tcPr>
            <w:tcW w:w="1701" w:type="dxa"/>
            <w:tcBorders>
              <w:top w:val="nil"/>
              <w:left w:val="nil"/>
              <w:bottom w:val="single" w:sz="8" w:space="0" w:color="auto"/>
              <w:right w:val="single" w:sz="8" w:space="0" w:color="auto"/>
            </w:tcBorders>
            <w:noWrap/>
            <w:vAlign w:val="center"/>
            <w:hideMark/>
          </w:tcPr>
          <w:p w14:paraId="5C95514A" w14:textId="77777777" w:rsidR="00881279" w:rsidRPr="00C20183" w:rsidRDefault="00881279" w:rsidP="001C554D">
            <w:pPr>
              <w:rPr>
                <w:color w:val="000000"/>
              </w:rPr>
            </w:pPr>
            <w:r w:rsidRPr="00C20183">
              <w:rPr>
                <w:color w:val="000000"/>
              </w:rPr>
              <w:t> </w:t>
            </w:r>
          </w:p>
        </w:tc>
      </w:tr>
      <w:tr w:rsidR="00881279" w:rsidRPr="00C20183" w14:paraId="18C8D1DF"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5CB83D0F" w14:textId="77777777" w:rsidR="00881279" w:rsidRPr="00C20183" w:rsidRDefault="00881279" w:rsidP="001C554D">
            <w:pPr>
              <w:jc w:val="center"/>
              <w:rPr>
                <w:color w:val="000000"/>
              </w:rPr>
            </w:pPr>
            <w:r w:rsidRPr="00C20183">
              <w:rPr>
                <w:color w:val="000000"/>
              </w:rPr>
              <w:t>..</w:t>
            </w:r>
          </w:p>
        </w:tc>
        <w:tc>
          <w:tcPr>
            <w:tcW w:w="2017" w:type="dxa"/>
            <w:tcBorders>
              <w:top w:val="nil"/>
              <w:left w:val="nil"/>
              <w:bottom w:val="single" w:sz="8" w:space="0" w:color="auto"/>
              <w:right w:val="single" w:sz="8" w:space="0" w:color="auto"/>
            </w:tcBorders>
            <w:noWrap/>
            <w:vAlign w:val="center"/>
            <w:hideMark/>
          </w:tcPr>
          <w:p w14:paraId="230B59E5" w14:textId="77777777" w:rsidR="00881279" w:rsidRPr="00C20183" w:rsidRDefault="00881279" w:rsidP="001C554D">
            <w:pPr>
              <w:rPr>
                <w:color w:val="000000"/>
              </w:rPr>
            </w:pPr>
            <w:r w:rsidRPr="00C20183">
              <w:rPr>
                <w:color w:val="000000"/>
              </w:rPr>
              <w:t> </w:t>
            </w:r>
          </w:p>
        </w:tc>
        <w:tc>
          <w:tcPr>
            <w:tcW w:w="1418" w:type="dxa"/>
            <w:tcBorders>
              <w:top w:val="nil"/>
              <w:left w:val="nil"/>
              <w:bottom w:val="single" w:sz="8" w:space="0" w:color="auto"/>
              <w:right w:val="single" w:sz="8" w:space="0" w:color="auto"/>
            </w:tcBorders>
            <w:noWrap/>
            <w:vAlign w:val="center"/>
            <w:hideMark/>
          </w:tcPr>
          <w:p w14:paraId="058459D2" w14:textId="77777777" w:rsidR="00881279" w:rsidRPr="00C20183" w:rsidRDefault="00881279" w:rsidP="001C554D">
            <w:pPr>
              <w:rPr>
                <w:color w:val="000000"/>
              </w:rPr>
            </w:pPr>
            <w:r w:rsidRPr="00C20183">
              <w:rPr>
                <w:color w:val="000000"/>
              </w:rPr>
              <w:t> </w:t>
            </w:r>
          </w:p>
        </w:tc>
        <w:tc>
          <w:tcPr>
            <w:tcW w:w="2506" w:type="dxa"/>
            <w:tcBorders>
              <w:top w:val="nil"/>
              <w:left w:val="nil"/>
              <w:bottom w:val="single" w:sz="8" w:space="0" w:color="auto"/>
              <w:right w:val="single" w:sz="8" w:space="0" w:color="auto"/>
            </w:tcBorders>
            <w:noWrap/>
            <w:vAlign w:val="center"/>
            <w:hideMark/>
          </w:tcPr>
          <w:p w14:paraId="41768689" w14:textId="77777777" w:rsidR="00881279" w:rsidRPr="00C20183" w:rsidRDefault="00881279" w:rsidP="001C554D">
            <w:pPr>
              <w:rPr>
                <w:color w:val="000000"/>
              </w:rPr>
            </w:pPr>
            <w:r w:rsidRPr="00C20183">
              <w:rPr>
                <w:color w:val="000000"/>
              </w:rPr>
              <w:t> </w:t>
            </w:r>
          </w:p>
        </w:tc>
        <w:tc>
          <w:tcPr>
            <w:tcW w:w="2457" w:type="dxa"/>
            <w:gridSpan w:val="2"/>
            <w:tcBorders>
              <w:top w:val="nil"/>
              <w:left w:val="nil"/>
              <w:bottom w:val="single" w:sz="8" w:space="0" w:color="auto"/>
              <w:right w:val="single" w:sz="8" w:space="0" w:color="auto"/>
            </w:tcBorders>
            <w:noWrap/>
            <w:vAlign w:val="center"/>
            <w:hideMark/>
          </w:tcPr>
          <w:p w14:paraId="7B1406EA" w14:textId="77777777" w:rsidR="00881279" w:rsidRPr="00C20183" w:rsidRDefault="00881279" w:rsidP="001C554D">
            <w:pPr>
              <w:rPr>
                <w:color w:val="000000"/>
              </w:rPr>
            </w:pPr>
            <w:r w:rsidRPr="00C20183">
              <w:rPr>
                <w:color w:val="000000"/>
              </w:rPr>
              <w:t> </w:t>
            </w:r>
          </w:p>
        </w:tc>
        <w:tc>
          <w:tcPr>
            <w:tcW w:w="4250" w:type="dxa"/>
            <w:gridSpan w:val="2"/>
            <w:tcBorders>
              <w:top w:val="nil"/>
              <w:left w:val="nil"/>
              <w:bottom w:val="single" w:sz="8" w:space="0" w:color="auto"/>
              <w:right w:val="single" w:sz="8" w:space="0" w:color="auto"/>
            </w:tcBorders>
            <w:noWrap/>
            <w:vAlign w:val="center"/>
            <w:hideMark/>
          </w:tcPr>
          <w:p w14:paraId="4A5A3458" w14:textId="77777777" w:rsidR="00881279" w:rsidRPr="00C20183" w:rsidRDefault="00881279" w:rsidP="001C554D">
            <w:pPr>
              <w:rPr>
                <w:color w:val="000000"/>
              </w:rPr>
            </w:pPr>
            <w:r w:rsidRPr="00C20183">
              <w:rPr>
                <w:color w:val="000000"/>
              </w:rPr>
              <w:t> </w:t>
            </w:r>
          </w:p>
        </w:tc>
        <w:tc>
          <w:tcPr>
            <w:tcW w:w="1701" w:type="dxa"/>
            <w:tcBorders>
              <w:top w:val="nil"/>
              <w:left w:val="nil"/>
              <w:bottom w:val="single" w:sz="8" w:space="0" w:color="auto"/>
              <w:right w:val="single" w:sz="8" w:space="0" w:color="auto"/>
            </w:tcBorders>
            <w:noWrap/>
            <w:vAlign w:val="center"/>
            <w:hideMark/>
          </w:tcPr>
          <w:p w14:paraId="0196FF32" w14:textId="77777777" w:rsidR="00881279" w:rsidRPr="00C20183" w:rsidRDefault="00881279" w:rsidP="001C554D">
            <w:pPr>
              <w:rPr>
                <w:color w:val="000000"/>
              </w:rPr>
            </w:pPr>
            <w:r w:rsidRPr="00C20183">
              <w:rPr>
                <w:color w:val="000000"/>
              </w:rPr>
              <w:t> </w:t>
            </w:r>
          </w:p>
        </w:tc>
      </w:tr>
      <w:tr w:rsidR="00881279" w:rsidRPr="00C20183" w14:paraId="3321B973" w14:textId="77777777" w:rsidTr="001C554D">
        <w:trPr>
          <w:trHeight w:val="324"/>
        </w:trPr>
        <w:tc>
          <w:tcPr>
            <w:tcW w:w="960" w:type="dxa"/>
            <w:tcBorders>
              <w:top w:val="nil"/>
              <w:left w:val="single" w:sz="8" w:space="0" w:color="auto"/>
              <w:bottom w:val="single" w:sz="8" w:space="0" w:color="auto"/>
              <w:right w:val="single" w:sz="8" w:space="0" w:color="auto"/>
            </w:tcBorders>
            <w:noWrap/>
            <w:vAlign w:val="center"/>
            <w:hideMark/>
          </w:tcPr>
          <w:p w14:paraId="6B280E09" w14:textId="77777777" w:rsidR="00881279" w:rsidRPr="00C20183" w:rsidRDefault="00881279" w:rsidP="001C554D">
            <w:pPr>
              <w:jc w:val="center"/>
              <w:rPr>
                <w:color w:val="000000"/>
              </w:rPr>
            </w:pPr>
            <w:r w:rsidRPr="00C20183">
              <w:rPr>
                <w:color w:val="000000"/>
              </w:rPr>
              <w:t>Tổng</w:t>
            </w:r>
          </w:p>
        </w:tc>
        <w:tc>
          <w:tcPr>
            <w:tcW w:w="2017" w:type="dxa"/>
            <w:tcBorders>
              <w:top w:val="nil"/>
              <w:left w:val="nil"/>
              <w:bottom w:val="single" w:sz="8" w:space="0" w:color="auto"/>
              <w:right w:val="single" w:sz="8" w:space="0" w:color="auto"/>
            </w:tcBorders>
            <w:noWrap/>
            <w:vAlign w:val="center"/>
            <w:hideMark/>
          </w:tcPr>
          <w:p w14:paraId="7AAF532F" w14:textId="77777777" w:rsidR="00881279" w:rsidRPr="00C20183" w:rsidRDefault="00881279" w:rsidP="001C554D">
            <w:pPr>
              <w:rPr>
                <w:color w:val="000000"/>
              </w:rPr>
            </w:pPr>
            <w:r w:rsidRPr="00C20183">
              <w:rPr>
                <w:color w:val="000000"/>
              </w:rPr>
              <w:t> </w:t>
            </w:r>
          </w:p>
        </w:tc>
        <w:tc>
          <w:tcPr>
            <w:tcW w:w="1418" w:type="dxa"/>
            <w:tcBorders>
              <w:top w:val="nil"/>
              <w:left w:val="nil"/>
              <w:bottom w:val="single" w:sz="8" w:space="0" w:color="auto"/>
              <w:right w:val="single" w:sz="8" w:space="0" w:color="auto"/>
            </w:tcBorders>
            <w:noWrap/>
            <w:vAlign w:val="center"/>
            <w:hideMark/>
          </w:tcPr>
          <w:p w14:paraId="3317277D" w14:textId="77777777" w:rsidR="00881279" w:rsidRPr="00C20183" w:rsidRDefault="00881279" w:rsidP="001C554D">
            <w:pPr>
              <w:rPr>
                <w:color w:val="000000"/>
              </w:rPr>
            </w:pPr>
            <w:r w:rsidRPr="00C20183">
              <w:rPr>
                <w:color w:val="000000"/>
              </w:rPr>
              <w:t> </w:t>
            </w:r>
          </w:p>
        </w:tc>
        <w:tc>
          <w:tcPr>
            <w:tcW w:w="2506" w:type="dxa"/>
            <w:tcBorders>
              <w:top w:val="nil"/>
              <w:left w:val="nil"/>
              <w:bottom w:val="single" w:sz="8" w:space="0" w:color="auto"/>
              <w:right w:val="single" w:sz="8" w:space="0" w:color="auto"/>
            </w:tcBorders>
            <w:noWrap/>
            <w:vAlign w:val="center"/>
            <w:hideMark/>
          </w:tcPr>
          <w:p w14:paraId="1A52B22A" w14:textId="77777777" w:rsidR="00881279" w:rsidRPr="00C20183" w:rsidRDefault="00881279" w:rsidP="001C554D">
            <w:pPr>
              <w:rPr>
                <w:color w:val="000000"/>
              </w:rPr>
            </w:pPr>
            <w:r w:rsidRPr="00C20183">
              <w:rPr>
                <w:color w:val="000000"/>
              </w:rPr>
              <w:t> </w:t>
            </w:r>
          </w:p>
        </w:tc>
        <w:tc>
          <w:tcPr>
            <w:tcW w:w="2457" w:type="dxa"/>
            <w:gridSpan w:val="2"/>
            <w:tcBorders>
              <w:top w:val="nil"/>
              <w:left w:val="nil"/>
              <w:bottom w:val="single" w:sz="8" w:space="0" w:color="auto"/>
              <w:right w:val="single" w:sz="8" w:space="0" w:color="auto"/>
            </w:tcBorders>
            <w:noWrap/>
            <w:vAlign w:val="center"/>
            <w:hideMark/>
          </w:tcPr>
          <w:p w14:paraId="7189C13B" w14:textId="77777777" w:rsidR="00881279" w:rsidRPr="00C20183" w:rsidRDefault="00881279" w:rsidP="001C554D">
            <w:pPr>
              <w:rPr>
                <w:color w:val="000000"/>
              </w:rPr>
            </w:pPr>
            <w:r w:rsidRPr="00C20183">
              <w:rPr>
                <w:color w:val="000000"/>
              </w:rPr>
              <w:t> </w:t>
            </w:r>
          </w:p>
        </w:tc>
        <w:tc>
          <w:tcPr>
            <w:tcW w:w="4250" w:type="dxa"/>
            <w:gridSpan w:val="2"/>
            <w:tcBorders>
              <w:top w:val="nil"/>
              <w:left w:val="nil"/>
              <w:bottom w:val="single" w:sz="8" w:space="0" w:color="auto"/>
              <w:right w:val="single" w:sz="8" w:space="0" w:color="auto"/>
            </w:tcBorders>
            <w:noWrap/>
            <w:vAlign w:val="center"/>
            <w:hideMark/>
          </w:tcPr>
          <w:p w14:paraId="4CC6FBAE" w14:textId="77777777" w:rsidR="00881279" w:rsidRPr="00C20183" w:rsidRDefault="00881279" w:rsidP="001C554D">
            <w:pPr>
              <w:rPr>
                <w:color w:val="000000"/>
              </w:rPr>
            </w:pPr>
            <w:r w:rsidRPr="00C20183">
              <w:rPr>
                <w:color w:val="000000"/>
              </w:rPr>
              <w:t> </w:t>
            </w:r>
          </w:p>
        </w:tc>
        <w:tc>
          <w:tcPr>
            <w:tcW w:w="1701" w:type="dxa"/>
            <w:tcBorders>
              <w:top w:val="nil"/>
              <w:left w:val="nil"/>
              <w:bottom w:val="single" w:sz="8" w:space="0" w:color="auto"/>
              <w:right w:val="single" w:sz="8" w:space="0" w:color="auto"/>
            </w:tcBorders>
            <w:noWrap/>
            <w:vAlign w:val="center"/>
            <w:hideMark/>
          </w:tcPr>
          <w:p w14:paraId="08B216CF" w14:textId="77777777" w:rsidR="00881279" w:rsidRPr="00C20183" w:rsidRDefault="00881279" w:rsidP="001C554D">
            <w:pPr>
              <w:rPr>
                <w:color w:val="000000"/>
              </w:rPr>
            </w:pPr>
            <w:r w:rsidRPr="00C20183">
              <w:rPr>
                <w:color w:val="000000"/>
              </w:rPr>
              <w:t> </w:t>
            </w:r>
          </w:p>
        </w:tc>
      </w:tr>
      <w:tr w:rsidR="00881279" w:rsidRPr="00C20183" w14:paraId="0993C41C" w14:textId="77777777" w:rsidTr="001C554D">
        <w:trPr>
          <w:trHeight w:val="360"/>
        </w:trPr>
        <w:tc>
          <w:tcPr>
            <w:tcW w:w="960" w:type="dxa"/>
            <w:tcBorders>
              <w:top w:val="nil"/>
              <w:left w:val="nil"/>
              <w:bottom w:val="nil"/>
              <w:right w:val="nil"/>
            </w:tcBorders>
            <w:noWrap/>
            <w:vAlign w:val="center"/>
            <w:hideMark/>
          </w:tcPr>
          <w:p w14:paraId="2FD437BC" w14:textId="77777777" w:rsidR="00881279" w:rsidRPr="00C20183" w:rsidRDefault="00881279" w:rsidP="001C554D">
            <w:pPr>
              <w:rPr>
                <w:color w:val="000000"/>
              </w:rPr>
            </w:pPr>
          </w:p>
        </w:tc>
        <w:tc>
          <w:tcPr>
            <w:tcW w:w="2017" w:type="dxa"/>
            <w:tcBorders>
              <w:top w:val="nil"/>
              <w:left w:val="nil"/>
              <w:bottom w:val="nil"/>
              <w:right w:val="nil"/>
            </w:tcBorders>
            <w:noWrap/>
            <w:vAlign w:val="bottom"/>
            <w:hideMark/>
          </w:tcPr>
          <w:p w14:paraId="7B6B01A8" w14:textId="77777777" w:rsidR="00881279" w:rsidRPr="00C20183" w:rsidRDefault="00881279" w:rsidP="001C554D">
            <w:pPr>
              <w:rPr>
                <w:sz w:val="20"/>
              </w:rPr>
            </w:pPr>
          </w:p>
        </w:tc>
        <w:tc>
          <w:tcPr>
            <w:tcW w:w="1418" w:type="dxa"/>
            <w:tcBorders>
              <w:top w:val="nil"/>
              <w:left w:val="nil"/>
              <w:bottom w:val="nil"/>
              <w:right w:val="nil"/>
            </w:tcBorders>
            <w:noWrap/>
            <w:vAlign w:val="bottom"/>
            <w:hideMark/>
          </w:tcPr>
          <w:p w14:paraId="532B8C7B" w14:textId="77777777" w:rsidR="00881279" w:rsidRPr="00C20183" w:rsidRDefault="00881279" w:rsidP="001C554D">
            <w:pPr>
              <w:rPr>
                <w:sz w:val="20"/>
              </w:rPr>
            </w:pPr>
          </w:p>
        </w:tc>
        <w:tc>
          <w:tcPr>
            <w:tcW w:w="2506" w:type="dxa"/>
            <w:tcBorders>
              <w:top w:val="nil"/>
              <w:left w:val="nil"/>
              <w:bottom w:val="nil"/>
              <w:right w:val="nil"/>
            </w:tcBorders>
            <w:noWrap/>
            <w:vAlign w:val="bottom"/>
            <w:hideMark/>
          </w:tcPr>
          <w:p w14:paraId="48B92DAA" w14:textId="77777777" w:rsidR="00881279" w:rsidRPr="00C20183" w:rsidRDefault="00881279" w:rsidP="001C554D">
            <w:pPr>
              <w:rPr>
                <w:sz w:val="20"/>
              </w:rPr>
            </w:pPr>
          </w:p>
        </w:tc>
        <w:tc>
          <w:tcPr>
            <w:tcW w:w="2457" w:type="dxa"/>
            <w:gridSpan w:val="2"/>
            <w:tcBorders>
              <w:top w:val="nil"/>
              <w:left w:val="nil"/>
              <w:bottom w:val="nil"/>
              <w:right w:val="nil"/>
            </w:tcBorders>
            <w:noWrap/>
            <w:vAlign w:val="bottom"/>
            <w:hideMark/>
          </w:tcPr>
          <w:p w14:paraId="0319AA94" w14:textId="77777777" w:rsidR="00881279" w:rsidRPr="00C20183" w:rsidRDefault="00881279" w:rsidP="001C554D">
            <w:pPr>
              <w:rPr>
                <w:sz w:val="20"/>
              </w:rPr>
            </w:pPr>
          </w:p>
        </w:tc>
        <w:tc>
          <w:tcPr>
            <w:tcW w:w="4250" w:type="dxa"/>
            <w:gridSpan w:val="2"/>
            <w:tcBorders>
              <w:top w:val="nil"/>
              <w:left w:val="nil"/>
              <w:bottom w:val="nil"/>
              <w:right w:val="nil"/>
            </w:tcBorders>
            <w:noWrap/>
            <w:vAlign w:val="bottom"/>
            <w:hideMark/>
          </w:tcPr>
          <w:p w14:paraId="0AB19EC0" w14:textId="77777777" w:rsidR="00881279" w:rsidRPr="00C20183" w:rsidRDefault="00881279" w:rsidP="001C554D">
            <w:pPr>
              <w:rPr>
                <w:sz w:val="20"/>
              </w:rPr>
            </w:pPr>
          </w:p>
        </w:tc>
        <w:tc>
          <w:tcPr>
            <w:tcW w:w="1701" w:type="dxa"/>
            <w:tcBorders>
              <w:top w:val="nil"/>
              <w:left w:val="nil"/>
              <w:bottom w:val="nil"/>
              <w:right w:val="nil"/>
            </w:tcBorders>
            <w:noWrap/>
            <w:vAlign w:val="bottom"/>
            <w:hideMark/>
          </w:tcPr>
          <w:p w14:paraId="5B23DAF5" w14:textId="77777777" w:rsidR="00881279" w:rsidRPr="00C20183" w:rsidRDefault="00881279" w:rsidP="001C554D">
            <w:pPr>
              <w:rPr>
                <w:sz w:val="20"/>
              </w:rPr>
            </w:pPr>
          </w:p>
        </w:tc>
      </w:tr>
      <w:tr w:rsidR="00881279" w:rsidRPr="00C20183" w14:paraId="14705343" w14:textId="77777777" w:rsidTr="001C554D">
        <w:trPr>
          <w:trHeight w:val="288"/>
        </w:trPr>
        <w:tc>
          <w:tcPr>
            <w:tcW w:w="960" w:type="dxa"/>
            <w:tcBorders>
              <w:top w:val="nil"/>
              <w:left w:val="nil"/>
              <w:bottom w:val="nil"/>
              <w:right w:val="nil"/>
            </w:tcBorders>
            <w:noWrap/>
            <w:vAlign w:val="bottom"/>
            <w:hideMark/>
          </w:tcPr>
          <w:p w14:paraId="04D72BEF" w14:textId="77777777" w:rsidR="00881279" w:rsidRPr="00C20183" w:rsidRDefault="00881279" w:rsidP="001C554D">
            <w:pPr>
              <w:rPr>
                <w:sz w:val="20"/>
              </w:rPr>
            </w:pPr>
          </w:p>
        </w:tc>
        <w:tc>
          <w:tcPr>
            <w:tcW w:w="2017" w:type="dxa"/>
            <w:tcBorders>
              <w:top w:val="nil"/>
              <w:left w:val="nil"/>
              <w:bottom w:val="nil"/>
              <w:right w:val="nil"/>
            </w:tcBorders>
            <w:vAlign w:val="bottom"/>
            <w:hideMark/>
          </w:tcPr>
          <w:p w14:paraId="4DBD276C" w14:textId="77777777" w:rsidR="00881279" w:rsidRPr="00C20183" w:rsidRDefault="00881279" w:rsidP="001C554D">
            <w:pPr>
              <w:rPr>
                <w:sz w:val="20"/>
              </w:rPr>
            </w:pPr>
          </w:p>
        </w:tc>
        <w:tc>
          <w:tcPr>
            <w:tcW w:w="1418" w:type="dxa"/>
            <w:tcBorders>
              <w:top w:val="nil"/>
              <w:left w:val="nil"/>
              <w:bottom w:val="nil"/>
              <w:right w:val="nil"/>
            </w:tcBorders>
            <w:vAlign w:val="bottom"/>
            <w:hideMark/>
          </w:tcPr>
          <w:p w14:paraId="6C9E2B87" w14:textId="77777777" w:rsidR="00881279" w:rsidRPr="00C20183" w:rsidRDefault="00881279" w:rsidP="001C554D">
            <w:pPr>
              <w:rPr>
                <w:sz w:val="20"/>
              </w:rPr>
            </w:pPr>
          </w:p>
        </w:tc>
        <w:tc>
          <w:tcPr>
            <w:tcW w:w="2506" w:type="dxa"/>
            <w:tcBorders>
              <w:top w:val="nil"/>
              <w:left w:val="nil"/>
              <w:bottom w:val="nil"/>
              <w:right w:val="nil"/>
            </w:tcBorders>
            <w:vAlign w:val="bottom"/>
            <w:hideMark/>
          </w:tcPr>
          <w:p w14:paraId="0AF8DD52" w14:textId="77777777" w:rsidR="00881279" w:rsidRPr="00C20183" w:rsidRDefault="00881279" w:rsidP="001C554D">
            <w:pPr>
              <w:rPr>
                <w:sz w:val="20"/>
              </w:rPr>
            </w:pPr>
          </w:p>
        </w:tc>
        <w:tc>
          <w:tcPr>
            <w:tcW w:w="2457" w:type="dxa"/>
            <w:gridSpan w:val="2"/>
            <w:tcBorders>
              <w:top w:val="nil"/>
              <w:left w:val="nil"/>
              <w:bottom w:val="nil"/>
              <w:right w:val="nil"/>
            </w:tcBorders>
            <w:vAlign w:val="bottom"/>
            <w:hideMark/>
          </w:tcPr>
          <w:p w14:paraId="084F4F43" w14:textId="77777777" w:rsidR="00881279" w:rsidRPr="00C20183" w:rsidRDefault="00881279" w:rsidP="001C554D">
            <w:pPr>
              <w:rPr>
                <w:sz w:val="20"/>
              </w:rPr>
            </w:pPr>
          </w:p>
        </w:tc>
        <w:tc>
          <w:tcPr>
            <w:tcW w:w="4250" w:type="dxa"/>
            <w:gridSpan w:val="2"/>
            <w:tcBorders>
              <w:top w:val="nil"/>
              <w:left w:val="nil"/>
              <w:bottom w:val="nil"/>
              <w:right w:val="nil"/>
            </w:tcBorders>
            <w:noWrap/>
            <w:vAlign w:val="center"/>
            <w:hideMark/>
          </w:tcPr>
          <w:p w14:paraId="65A060DB" w14:textId="77777777" w:rsidR="00881279" w:rsidRPr="00C20183" w:rsidRDefault="00881279" w:rsidP="001C554D">
            <w:pPr>
              <w:jc w:val="center"/>
              <w:rPr>
                <w:i/>
                <w:iCs/>
                <w:color w:val="000000"/>
                <w:sz w:val="20"/>
              </w:rPr>
            </w:pPr>
            <w:r w:rsidRPr="00C20183">
              <w:rPr>
                <w:bCs/>
                <w:i/>
                <w:iCs/>
                <w:color w:val="000000"/>
                <w:sz w:val="20"/>
              </w:rPr>
              <w:t>....................., ngày.........tháng..........năm 202…</w:t>
            </w:r>
          </w:p>
        </w:tc>
        <w:tc>
          <w:tcPr>
            <w:tcW w:w="1701" w:type="dxa"/>
            <w:tcBorders>
              <w:top w:val="nil"/>
              <w:left w:val="nil"/>
              <w:bottom w:val="nil"/>
              <w:right w:val="nil"/>
            </w:tcBorders>
            <w:vAlign w:val="bottom"/>
            <w:hideMark/>
          </w:tcPr>
          <w:p w14:paraId="54B08F25" w14:textId="77777777" w:rsidR="00881279" w:rsidRPr="00C20183" w:rsidRDefault="00881279" w:rsidP="001C554D">
            <w:pPr>
              <w:jc w:val="center"/>
              <w:rPr>
                <w:i/>
                <w:iCs/>
                <w:color w:val="000000"/>
                <w:sz w:val="20"/>
              </w:rPr>
            </w:pPr>
          </w:p>
        </w:tc>
      </w:tr>
      <w:tr w:rsidR="00881279" w:rsidRPr="00C20183" w14:paraId="1BE6E554" w14:textId="77777777" w:rsidTr="001C554D">
        <w:trPr>
          <w:trHeight w:val="288"/>
        </w:trPr>
        <w:tc>
          <w:tcPr>
            <w:tcW w:w="960" w:type="dxa"/>
            <w:tcBorders>
              <w:top w:val="nil"/>
              <w:left w:val="nil"/>
              <w:bottom w:val="nil"/>
              <w:right w:val="nil"/>
            </w:tcBorders>
            <w:noWrap/>
            <w:vAlign w:val="bottom"/>
            <w:hideMark/>
          </w:tcPr>
          <w:p w14:paraId="3436FC7E" w14:textId="77777777" w:rsidR="00881279" w:rsidRPr="00C20183" w:rsidRDefault="00881279" w:rsidP="001C554D">
            <w:pPr>
              <w:rPr>
                <w:sz w:val="20"/>
              </w:rPr>
            </w:pPr>
          </w:p>
        </w:tc>
        <w:tc>
          <w:tcPr>
            <w:tcW w:w="2017" w:type="dxa"/>
            <w:tcBorders>
              <w:top w:val="nil"/>
              <w:left w:val="nil"/>
              <w:bottom w:val="nil"/>
              <w:right w:val="nil"/>
            </w:tcBorders>
            <w:vAlign w:val="bottom"/>
            <w:hideMark/>
          </w:tcPr>
          <w:p w14:paraId="3C814EBB" w14:textId="77777777" w:rsidR="00881279" w:rsidRPr="00C20183" w:rsidRDefault="00881279" w:rsidP="001C554D">
            <w:pPr>
              <w:rPr>
                <w:sz w:val="20"/>
              </w:rPr>
            </w:pPr>
          </w:p>
        </w:tc>
        <w:tc>
          <w:tcPr>
            <w:tcW w:w="1418" w:type="dxa"/>
            <w:tcBorders>
              <w:top w:val="nil"/>
              <w:left w:val="nil"/>
              <w:bottom w:val="nil"/>
              <w:right w:val="nil"/>
            </w:tcBorders>
            <w:vAlign w:val="bottom"/>
            <w:hideMark/>
          </w:tcPr>
          <w:p w14:paraId="47B6376C" w14:textId="77777777" w:rsidR="00881279" w:rsidRPr="00C20183" w:rsidRDefault="00881279" w:rsidP="001C554D">
            <w:pPr>
              <w:rPr>
                <w:sz w:val="20"/>
              </w:rPr>
            </w:pPr>
          </w:p>
        </w:tc>
        <w:tc>
          <w:tcPr>
            <w:tcW w:w="2506" w:type="dxa"/>
            <w:tcBorders>
              <w:top w:val="nil"/>
              <w:left w:val="nil"/>
              <w:bottom w:val="nil"/>
              <w:right w:val="nil"/>
            </w:tcBorders>
            <w:vAlign w:val="bottom"/>
            <w:hideMark/>
          </w:tcPr>
          <w:p w14:paraId="3478FBC2" w14:textId="77777777" w:rsidR="00881279" w:rsidRPr="00C20183" w:rsidRDefault="00881279" w:rsidP="001C554D">
            <w:pPr>
              <w:rPr>
                <w:sz w:val="20"/>
              </w:rPr>
            </w:pPr>
          </w:p>
        </w:tc>
        <w:tc>
          <w:tcPr>
            <w:tcW w:w="2457" w:type="dxa"/>
            <w:gridSpan w:val="2"/>
            <w:tcBorders>
              <w:top w:val="nil"/>
              <w:left w:val="nil"/>
              <w:bottom w:val="nil"/>
              <w:right w:val="nil"/>
            </w:tcBorders>
            <w:vAlign w:val="bottom"/>
            <w:hideMark/>
          </w:tcPr>
          <w:p w14:paraId="205F0CEE" w14:textId="77777777" w:rsidR="00881279" w:rsidRPr="00C20183" w:rsidRDefault="00881279" w:rsidP="001C554D">
            <w:pPr>
              <w:rPr>
                <w:sz w:val="20"/>
              </w:rPr>
            </w:pPr>
          </w:p>
        </w:tc>
        <w:tc>
          <w:tcPr>
            <w:tcW w:w="4250" w:type="dxa"/>
            <w:gridSpan w:val="2"/>
            <w:tcBorders>
              <w:top w:val="nil"/>
              <w:left w:val="nil"/>
              <w:bottom w:val="nil"/>
              <w:right w:val="nil"/>
            </w:tcBorders>
            <w:noWrap/>
            <w:vAlign w:val="center"/>
            <w:hideMark/>
          </w:tcPr>
          <w:p w14:paraId="797FDCED" w14:textId="77777777" w:rsidR="00881279" w:rsidRPr="00C20183" w:rsidRDefault="00881279" w:rsidP="001C554D">
            <w:pPr>
              <w:jc w:val="center"/>
              <w:rPr>
                <w:b/>
                <w:bCs/>
                <w:color w:val="000000"/>
                <w:sz w:val="20"/>
              </w:rPr>
            </w:pPr>
            <w:r w:rsidRPr="00C20183">
              <w:rPr>
                <w:b/>
                <w:bCs/>
                <w:color w:val="000000"/>
                <w:sz w:val="20"/>
              </w:rPr>
              <w:t>Đại diện hợp pháp của nhà thầu</w:t>
            </w:r>
          </w:p>
        </w:tc>
        <w:tc>
          <w:tcPr>
            <w:tcW w:w="1701" w:type="dxa"/>
            <w:tcBorders>
              <w:top w:val="nil"/>
              <w:left w:val="nil"/>
              <w:bottom w:val="nil"/>
              <w:right w:val="nil"/>
            </w:tcBorders>
            <w:vAlign w:val="bottom"/>
            <w:hideMark/>
          </w:tcPr>
          <w:p w14:paraId="394B6177" w14:textId="77777777" w:rsidR="00881279" w:rsidRPr="00C20183" w:rsidRDefault="00881279" w:rsidP="001C554D">
            <w:pPr>
              <w:jc w:val="center"/>
              <w:rPr>
                <w:b/>
                <w:bCs/>
                <w:color w:val="000000"/>
                <w:sz w:val="20"/>
              </w:rPr>
            </w:pPr>
          </w:p>
        </w:tc>
      </w:tr>
      <w:tr w:rsidR="00881279" w:rsidRPr="00C20183" w14:paraId="0E4F50AE" w14:textId="77777777" w:rsidTr="001C554D">
        <w:trPr>
          <w:trHeight w:val="288"/>
        </w:trPr>
        <w:tc>
          <w:tcPr>
            <w:tcW w:w="960" w:type="dxa"/>
            <w:tcBorders>
              <w:top w:val="nil"/>
              <w:left w:val="nil"/>
              <w:bottom w:val="nil"/>
              <w:right w:val="nil"/>
            </w:tcBorders>
            <w:noWrap/>
            <w:vAlign w:val="bottom"/>
            <w:hideMark/>
          </w:tcPr>
          <w:p w14:paraId="03F88BDB" w14:textId="77777777" w:rsidR="00881279" w:rsidRPr="00C20183" w:rsidRDefault="00881279" w:rsidP="001C554D">
            <w:pPr>
              <w:rPr>
                <w:sz w:val="20"/>
              </w:rPr>
            </w:pPr>
          </w:p>
        </w:tc>
        <w:tc>
          <w:tcPr>
            <w:tcW w:w="2017" w:type="dxa"/>
            <w:tcBorders>
              <w:top w:val="nil"/>
              <w:left w:val="nil"/>
              <w:bottom w:val="nil"/>
              <w:right w:val="nil"/>
            </w:tcBorders>
            <w:vAlign w:val="bottom"/>
            <w:hideMark/>
          </w:tcPr>
          <w:p w14:paraId="7119F6D8" w14:textId="77777777" w:rsidR="00881279" w:rsidRPr="00C20183" w:rsidRDefault="00881279" w:rsidP="001C554D">
            <w:pPr>
              <w:rPr>
                <w:sz w:val="20"/>
              </w:rPr>
            </w:pPr>
          </w:p>
        </w:tc>
        <w:tc>
          <w:tcPr>
            <w:tcW w:w="1418" w:type="dxa"/>
            <w:tcBorders>
              <w:top w:val="nil"/>
              <w:left w:val="nil"/>
              <w:bottom w:val="nil"/>
              <w:right w:val="nil"/>
            </w:tcBorders>
            <w:vAlign w:val="bottom"/>
            <w:hideMark/>
          </w:tcPr>
          <w:p w14:paraId="0C1FB5B5" w14:textId="77777777" w:rsidR="00881279" w:rsidRPr="00C20183" w:rsidRDefault="00881279" w:rsidP="001C554D">
            <w:pPr>
              <w:rPr>
                <w:sz w:val="20"/>
              </w:rPr>
            </w:pPr>
          </w:p>
        </w:tc>
        <w:tc>
          <w:tcPr>
            <w:tcW w:w="2506" w:type="dxa"/>
            <w:tcBorders>
              <w:top w:val="nil"/>
              <w:left w:val="nil"/>
              <w:bottom w:val="nil"/>
              <w:right w:val="nil"/>
            </w:tcBorders>
            <w:vAlign w:val="bottom"/>
            <w:hideMark/>
          </w:tcPr>
          <w:p w14:paraId="378A9056" w14:textId="77777777" w:rsidR="00881279" w:rsidRPr="00C20183" w:rsidRDefault="00881279" w:rsidP="001C554D">
            <w:pPr>
              <w:rPr>
                <w:sz w:val="20"/>
              </w:rPr>
            </w:pPr>
          </w:p>
        </w:tc>
        <w:tc>
          <w:tcPr>
            <w:tcW w:w="2457" w:type="dxa"/>
            <w:gridSpan w:val="2"/>
            <w:tcBorders>
              <w:top w:val="nil"/>
              <w:left w:val="nil"/>
              <w:bottom w:val="nil"/>
              <w:right w:val="nil"/>
            </w:tcBorders>
            <w:vAlign w:val="bottom"/>
            <w:hideMark/>
          </w:tcPr>
          <w:p w14:paraId="59CFF3D4" w14:textId="77777777" w:rsidR="00881279" w:rsidRPr="00C20183" w:rsidRDefault="00881279" w:rsidP="001C554D">
            <w:pPr>
              <w:rPr>
                <w:sz w:val="20"/>
              </w:rPr>
            </w:pPr>
          </w:p>
        </w:tc>
        <w:tc>
          <w:tcPr>
            <w:tcW w:w="4250" w:type="dxa"/>
            <w:gridSpan w:val="2"/>
            <w:tcBorders>
              <w:top w:val="nil"/>
              <w:left w:val="nil"/>
              <w:bottom w:val="nil"/>
              <w:right w:val="nil"/>
            </w:tcBorders>
            <w:noWrap/>
            <w:vAlign w:val="center"/>
            <w:hideMark/>
          </w:tcPr>
          <w:p w14:paraId="19C9FBE3" w14:textId="77777777" w:rsidR="00881279" w:rsidRPr="00C20183" w:rsidRDefault="00881279" w:rsidP="001C554D">
            <w:pPr>
              <w:jc w:val="center"/>
              <w:rPr>
                <w:i/>
                <w:iCs/>
                <w:color w:val="000000"/>
                <w:sz w:val="20"/>
              </w:rPr>
            </w:pPr>
            <w:r w:rsidRPr="00C20183">
              <w:rPr>
                <w:i/>
                <w:iCs/>
                <w:color w:val="000000"/>
                <w:sz w:val="20"/>
              </w:rPr>
              <w:t>[Ghi tên, chức danh, ký tên và đóng dấu]</w:t>
            </w:r>
          </w:p>
        </w:tc>
        <w:tc>
          <w:tcPr>
            <w:tcW w:w="1701" w:type="dxa"/>
            <w:tcBorders>
              <w:top w:val="nil"/>
              <w:left w:val="nil"/>
              <w:bottom w:val="nil"/>
              <w:right w:val="nil"/>
            </w:tcBorders>
            <w:vAlign w:val="bottom"/>
            <w:hideMark/>
          </w:tcPr>
          <w:p w14:paraId="74D0EE35" w14:textId="77777777" w:rsidR="00881279" w:rsidRPr="00C20183" w:rsidRDefault="00881279" w:rsidP="001C554D">
            <w:pPr>
              <w:jc w:val="center"/>
              <w:rPr>
                <w:i/>
                <w:iCs/>
                <w:color w:val="000000"/>
                <w:sz w:val="20"/>
              </w:rPr>
            </w:pPr>
          </w:p>
        </w:tc>
      </w:tr>
      <w:tr w:rsidR="00881279" w:rsidRPr="00C20183" w14:paraId="6CB162E3" w14:textId="77777777" w:rsidTr="001C554D">
        <w:trPr>
          <w:trHeight w:val="288"/>
        </w:trPr>
        <w:tc>
          <w:tcPr>
            <w:tcW w:w="960" w:type="dxa"/>
            <w:tcBorders>
              <w:top w:val="nil"/>
              <w:left w:val="nil"/>
              <w:bottom w:val="nil"/>
              <w:right w:val="nil"/>
            </w:tcBorders>
            <w:noWrap/>
            <w:vAlign w:val="bottom"/>
            <w:hideMark/>
          </w:tcPr>
          <w:p w14:paraId="13D6EC92" w14:textId="77777777" w:rsidR="00881279" w:rsidRPr="00C20183" w:rsidRDefault="00881279" w:rsidP="001C554D">
            <w:pPr>
              <w:rPr>
                <w:sz w:val="20"/>
              </w:rPr>
            </w:pPr>
          </w:p>
        </w:tc>
        <w:tc>
          <w:tcPr>
            <w:tcW w:w="2017" w:type="dxa"/>
            <w:tcBorders>
              <w:top w:val="nil"/>
              <w:left w:val="nil"/>
              <w:bottom w:val="nil"/>
              <w:right w:val="nil"/>
            </w:tcBorders>
            <w:vAlign w:val="bottom"/>
            <w:hideMark/>
          </w:tcPr>
          <w:p w14:paraId="373E49D9" w14:textId="77777777" w:rsidR="00881279" w:rsidRPr="00C20183" w:rsidRDefault="00881279" w:rsidP="001C554D">
            <w:pPr>
              <w:rPr>
                <w:sz w:val="20"/>
              </w:rPr>
            </w:pPr>
          </w:p>
        </w:tc>
        <w:tc>
          <w:tcPr>
            <w:tcW w:w="1418" w:type="dxa"/>
            <w:tcBorders>
              <w:top w:val="nil"/>
              <w:left w:val="nil"/>
              <w:bottom w:val="nil"/>
              <w:right w:val="nil"/>
            </w:tcBorders>
            <w:vAlign w:val="bottom"/>
            <w:hideMark/>
          </w:tcPr>
          <w:p w14:paraId="6BA3D522" w14:textId="77777777" w:rsidR="00881279" w:rsidRPr="00C20183" w:rsidRDefault="00881279" w:rsidP="001C554D">
            <w:pPr>
              <w:rPr>
                <w:sz w:val="20"/>
              </w:rPr>
            </w:pPr>
          </w:p>
        </w:tc>
        <w:tc>
          <w:tcPr>
            <w:tcW w:w="2506" w:type="dxa"/>
            <w:tcBorders>
              <w:top w:val="nil"/>
              <w:left w:val="nil"/>
              <w:bottom w:val="nil"/>
              <w:right w:val="nil"/>
            </w:tcBorders>
            <w:vAlign w:val="bottom"/>
            <w:hideMark/>
          </w:tcPr>
          <w:p w14:paraId="07346840" w14:textId="77777777" w:rsidR="00881279" w:rsidRPr="00C20183" w:rsidRDefault="00881279" w:rsidP="001C554D">
            <w:pPr>
              <w:rPr>
                <w:sz w:val="20"/>
              </w:rPr>
            </w:pPr>
          </w:p>
        </w:tc>
        <w:tc>
          <w:tcPr>
            <w:tcW w:w="2457" w:type="dxa"/>
            <w:gridSpan w:val="2"/>
            <w:tcBorders>
              <w:top w:val="nil"/>
              <w:left w:val="nil"/>
              <w:bottom w:val="nil"/>
              <w:right w:val="nil"/>
            </w:tcBorders>
            <w:vAlign w:val="bottom"/>
            <w:hideMark/>
          </w:tcPr>
          <w:p w14:paraId="00900C23" w14:textId="77777777" w:rsidR="00881279" w:rsidRPr="00C20183" w:rsidRDefault="00881279" w:rsidP="001C554D">
            <w:pPr>
              <w:rPr>
                <w:sz w:val="20"/>
              </w:rPr>
            </w:pPr>
          </w:p>
        </w:tc>
        <w:tc>
          <w:tcPr>
            <w:tcW w:w="4250" w:type="dxa"/>
            <w:gridSpan w:val="2"/>
            <w:tcBorders>
              <w:top w:val="nil"/>
              <w:left w:val="nil"/>
              <w:bottom w:val="nil"/>
              <w:right w:val="nil"/>
            </w:tcBorders>
            <w:vAlign w:val="bottom"/>
            <w:hideMark/>
          </w:tcPr>
          <w:p w14:paraId="312E46A0" w14:textId="77777777" w:rsidR="00881279" w:rsidRPr="00C20183" w:rsidRDefault="00881279" w:rsidP="001C554D">
            <w:pPr>
              <w:rPr>
                <w:sz w:val="20"/>
              </w:rPr>
            </w:pPr>
          </w:p>
        </w:tc>
        <w:tc>
          <w:tcPr>
            <w:tcW w:w="1701" w:type="dxa"/>
            <w:tcBorders>
              <w:top w:val="nil"/>
              <w:left w:val="nil"/>
              <w:bottom w:val="nil"/>
              <w:right w:val="nil"/>
            </w:tcBorders>
            <w:vAlign w:val="bottom"/>
            <w:hideMark/>
          </w:tcPr>
          <w:p w14:paraId="57582C89" w14:textId="77777777" w:rsidR="00881279" w:rsidRPr="00C20183" w:rsidRDefault="00881279" w:rsidP="001C554D">
            <w:pPr>
              <w:rPr>
                <w:sz w:val="20"/>
              </w:rPr>
            </w:pPr>
          </w:p>
        </w:tc>
      </w:tr>
      <w:tr w:rsidR="00881279" w:rsidRPr="00C20183" w14:paraId="75041970" w14:textId="77777777" w:rsidTr="001C554D">
        <w:trPr>
          <w:trHeight w:val="288"/>
        </w:trPr>
        <w:tc>
          <w:tcPr>
            <w:tcW w:w="960" w:type="dxa"/>
            <w:tcBorders>
              <w:top w:val="nil"/>
              <w:left w:val="nil"/>
              <w:bottom w:val="nil"/>
              <w:right w:val="nil"/>
            </w:tcBorders>
            <w:noWrap/>
            <w:vAlign w:val="bottom"/>
            <w:hideMark/>
          </w:tcPr>
          <w:p w14:paraId="6C2BA230" w14:textId="77777777" w:rsidR="00881279" w:rsidRPr="00C20183" w:rsidRDefault="00881279" w:rsidP="001C554D">
            <w:pPr>
              <w:rPr>
                <w:sz w:val="20"/>
              </w:rPr>
            </w:pPr>
          </w:p>
        </w:tc>
        <w:tc>
          <w:tcPr>
            <w:tcW w:w="2017" w:type="dxa"/>
            <w:tcBorders>
              <w:top w:val="nil"/>
              <w:left w:val="nil"/>
              <w:bottom w:val="nil"/>
              <w:right w:val="nil"/>
            </w:tcBorders>
            <w:vAlign w:val="bottom"/>
            <w:hideMark/>
          </w:tcPr>
          <w:p w14:paraId="60F9F1DD" w14:textId="77777777" w:rsidR="00881279" w:rsidRPr="00C20183" w:rsidRDefault="00881279" w:rsidP="001C554D">
            <w:pPr>
              <w:rPr>
                <w:sz w:val="20"/>
              </w:rPr>
            </w:pPr>
          </w:p>
        </w:tc>
        <w:tc>
          <w:tcPr>
            <w:tcW w:w="1418" w:type="dxa"/>
            <w:tcBorders>
              <w:top w:val="nil"/>
              <w:left w:val="nil"/>
              <w:bottom w:val="nil"/>
              <w:right w:val="nil"/>
            </w:tcBorders>
            <w:vAlign w:val="bottom"/>
            <w:hideMark/>
          </w:tcPr>
          <w:p w14:paraId="6FC090CF" w14:textId="77777777" w:rsidR="00881279" w:rsidRPr="00C20183" w:rsidRDefault="00881279" w:rsidP="001C554D">
            <w:pPr>
              <w:rPr>
                <w:sz w:val="20"/>
              </w:rPr>
            </w:pPr>
          </w:p>
        </w:tc>
        <w:tc>
          <w:tcPr>
            <w:tcW w:w="2506" w:type="dxa"/>
            <w:tcBorders>
              <w:top w:val="nil"/>
              <w:left w:val="nil"/>
              <w:bottom w:val="nil"/>
              <w:right w:val="nil"/>
            </w:tcBorders>
            <w:vAlign w:val="bottom"/>
            <w:hideMark/>
          </w:tcPr>
          <w:p w14:paraId="49805A1F" w14:textId="77777777" w:rsidR="00881279" w:rsidRPr="00C20183" w:rsidRDefault="00881279" w:rsidP="001C554D">
            <w:pPr>
              <w:rPr>
                <w:sz w:val="20"/>
              </w:rPr>
            </w:pPr>
          </w:p>
        </w:tc>
        <w:tc>
          <w:tcPr>
            <w:tcW w:w="2457" w:type="dxa"/>
            <w:gridSpan w:val="2"/>
            <w:tcBorders>
              <w:top w:val="nil"/>
              <w:left w:val="nil"/>
              <w:bottom w:val="nil"/>
              <w:right w:val="nil"/>
            </w:tcBorders>
            <w:vAlign w:val="bottom"/>
            <w:hideMark/>
          </w:tcPr>
          <w:p w14:paraId="5C0E3A17" w14:textId="77777777" w:rsidR="00881279" w:rsidRPr="00C20183" w:rsidRDefault="00881279" w:rsidP="001C554D">
            <w:pPr>
              <w:rPr>
                <w:sz w:val="20"/>
              </w:rPr>
            </w:pPr>
          </w:p>
        </w:tc>
        <w:tc>
          <w:tcPr>
            <w:tcW w:w="4250" w:type="dxa"/>
            <w:gridSpan w:val="2"/>
            <w:tcBorders>
              <w:top w:val="nil"/>
              <w:left w:val="nil"/>
              <w:bottom w:val="nil"/>
              <w:right w:val="nil"/>
            </w:tcBorders>
            <w:vAlign w:val="bottom"/>
            <w:hideMark/>
          </w:tcPr>
          <w:p w14:paraId="28D7749A" w14:textId="77777777" w:rsidR="00881279" w:rsidRPr="00C20183" w:rsidRDefault="00881279" w:rsidP="001C554D">
            <w:pPr>
              <w:rPr>
                <w:sz w:val="20"/>
              </w:rPr>
            </w:pPr>
          </w:p>
        </w:tc>
        <w:tc>
          <w:tcPr>
            <w:tcW w:w="1701" w:type="dxa"/>
            <w:tcBorders>
              <w:top w:val="nil"/>
              <w:left w:val="nil"/>
              <w:bottom w:val="nil"/>
              <w:right w:val="nil"/>
            </w:tcBorders>
            <w:vAlign w:val="bottom"/>
            <w:hideMark/>
          </w:tcPr>
          <w:p w14:paraId="6CA0EF2A" w14:textId="77777777" w:rsidR="00881279" w:rsidRPr="00C20183" w:rsidRDefault="00881279" w:rsidP="001C554D">
            <w:pPr>
              <w:rPr>
                <w:sz w:val="20"/>
              </w:rPr>
            </w:pPr>
          </w:p>
        </w:tc>
      </w:tr>
      <w:tr w:rsidR="00881279" w:rsidRPr="00C20183" w14:paraId="0391B8A1" w14:textId="77777777" w:rsidTr="001C554D">
        <w:trPr>
          <w:trHeight w:val="360"/>
        </w:trPr>
        <w:tc>
          <w:tcPr>
            <w:tcW w:w="2977" w:type="dxa"/>
            <w:gridSpan w:val="2"/>
            <w:tcBorders>
              <w:top w:val="nil"/>
              <w:left w:val="nil"/>
              <w:bottom w:val="nil"/>
              <w:right w:val="nil"/>
            </w:tcBorders>
            <w:noWrap/>
            <w:vAlign w:val="center"/>
            <w:hideMark/>
          </w:tcPr>
          <w:p w14:paraId="3950CF34" w14:textId="77777777" w:rsidR="00881279" w:rsidRPr="00C20183" w:rsidRDefault="00881279" w:rsidP="001C554D">
            <w:pPr>
              <w:rPr>
                <w:b/>
                <w:bCs/>
                <w:color w:val="000000"/>
              </w:rPr>
            </w:pPr>
            <w:r w:rsidRPr="00C20183">
              <w:rPr>
                <w:b/>
                <w:bCs/>
                <w:color w:val="000000"/>
              </w:rPr>
              <w:t>Ghi chú:</w:t>
            </w:r>
          </w:p>
        </w:tc>
        <w:tc>
          <w:tcPr>
            <w:tcW w:w="1418" w:type="dxa"/>
            <w:tcBorders>
              <w:top w:val="nil"/>
              <w:left w:val="nil"/>
              <w:bottom w:val="nil"/>
              <w:right w:val="nil"/>
            </w:tcBorders>
            <w:noWrap/>
            <w:vAlign w:val="bottom"/>
            <w:hideMark/>
          </w:tcPr>
          <w:p w14:paraId="6C29DEEC" w14:textId="77777777" w:rsidR="00881279" w:rsidRPr="00C20183" w:rsidRDefault="00881279" w:rsidP="001C554D">
            <w:pPr>
              <w:rPr>
                <w:b/>
                <w:bCs/>
                <w:color w:val="000000"/>
              </w:rPr>
            </w:pPr>
          </w:p>
        </w:tc>
        <w:tc>
          <w:tcPr>
            <w:tcW w:w="2506" w:type="dxa"/>
            <w:tcBorders>
              <w:top w:val="nil"/>
              <w:left w:val="nil"/>
              <w:bottom w:val="nil"/>
              <w:right w:val="nil"/>
            </w:tcBorders>
            <w:noWrap/>
            <w:vAlign w:val="bottom"/>
            <w:hideMark/>
          </w:tcPr>
          <w:p w14:paraId="1D59E631" w14:textId="77777777" w:rsidR="00881279" w:rsidRPr="00C20183" w:rsidRDefault="00881279" w:rsidP="001C554D">
            <w:pPr>
              <w:rPr>
                <w:sz w:val="20"/>
              </w:rPr>
            </w:pPr>
          </w:p>
        </w:tc>
        <w:tc>
          <w:tcPr>
            <w:tcW w:w="2457" w:type="dxa"/>
            <w:gridSpan w:val="2"/>
            <w:tcBorders>
              <w:top w:val="nil"/>
              <w:left w:val="nil"/>
              <w:bottom w:val="nil"/>
              <w:right w:val="nil"/>
            </w:tcBorders>
            <w:noWrap/>
            <w:vAlign w:val="bottom"/>
            <w:hideMark/>
          </w:tcPr>
          <w:p w14:paraId="1CE0B35B" w14:textId="77777777" w:rsidR="00881279" w:rsidRPr="00C20183" w:rsidRDefault="00881279" w:rsidP="001C554D">
            <w:pPr>
              <w:rPr>
                <w:sz w:val="20"/>
              </w:rPr>
            </w:pPr>
          </w:p>
        </w:tc>
        <w:tc>
          <w:tcPr>
            <w:tcW w:w="4250" w:type="dxa"/>
            <w:gridSpan w:val="2"/>
            <w:tcBorders>
              <w:top w:val="nil"/>
              <w:left w:val="nil"/>
              <w:bottom w:val="nil"/>
              <w:right w:val="nil"/>
            </w:tcBorders>
            <w:noWrap/>
            <w:vAlign w:val="bottom"/>
            <w:hideMark/>
          </w:tcPr>
          <w:p w14:paraId="734D5D75" w14:textId="77777777" w:rsidR="00881279" w:rsidRPr="00C20183" w:rsidRDefault="00881279" w:rsidP="001C554D">
            <w:pPr>
              <w:rPr>
                <w:sz w:val="20"/>
              </w:rPr>
            </w:pPr>
          </w:p>
        </w:tc>
        <w:tc>
          <w:tcPr>
            <w:tcW w:w="1701" w:type="dxa"/>
            <w:tcBorders>
              <w:top w:val="nil"/>
              <w:left w:val="nil"/>
              <w:bottom w:val="nil"/>
              <w:right w:val="nil"/>
            </w:tcBorders>
            <w:noWrap/>
            <w:vAlign w:val="bottom"/>
            <w:hideMark/>
          </w:tcPr>
          <w:p w14:paraId="7A074291" w14:textId="77777777" w:rsidR="00881279" w:rsidRPr="00C20183" w:rsidRDefault="00881279" w:rsidP="001C554D">
            <w:pPr>
              <w:rPr>
                <w:sz w:val="20"/>
              </w:rPr>
            </w:pPr>
          </w:p>
        </w:tc>
      </w:tr>
      <w:tr w:rsidR="00881279" w:rsidRPr="00C20183" w14:paraId="1D65E20B" w14:textId="77777777" w:rsidTr="001C554D">
        <w:trPr>
          <w:trHeight w:val="360"/>
        </w:trPr>
        <w:tc>
          <w:tcPr>
            <w:tcW w:w="960" w:type="dxa"/>
            <w:tcBorders>
              <w:top w:val="nil"/>
              <w:left w:val="nil"/>
              <w:bottom w:val="nil"/>
              <w:right w:val="nil"/>
            </w:tcBorders>
            <w:noWrap/>
            <w:vAlign w:val="center"/>
            <w:hideMark/>
          </w:tcPr>
          <w:p w14:paraId="0864A706" w14:textId="77777777" w:rsidR="00881279" w:rsidRPr="00C20183" w:rsidRDefault="00881279" w:rsidP="001C554D">
            <w:pPr>
              <w:jc w:val="center"/>
              <w:rPr>
                <w:color w:val="000000"/>
              </w:rPr>
            </w:pPr>
            <w:r w:rsidRPr="00C20183">
              <w:rPr>
                <w:color w:val="000000"/>
              </w:rPr>
              <w:t>(*)</w:t>
            </w:r>
          </w:p>
        </w:tc>
        <w:tc>
          <w:tcPr>
            <w:tcW w:w="12648" w:type="dxa"/>
            <w:gridSpan w:val="7"/>
            <w:tcBorders>
              <w:top w:val="nil"/>
              <w:left w:val="nil"/>
              <w:bottom w:val="nil"/>
              <w:right w:val="nil"/>
            </w:tcBorders>
            <w:noWrap/>
            <w:vAlign w:val="center"/>
            <w:hideMark/>
          </w:tcPr>
          <w:p w14:paraId="18683CF1" w14:textId="77777777" w:rsidR="00881279" w:rsidRPr="00C20183" w:rsidRDefault="00881279" w:rsidP="001C554D">
            <w:pPr>
              <w:rPr>
                <w:color w:val="000000"/>
              </w:rPr>
            </w:pPr>
            <w:r w:rsidRPr="00C20183">
              <w:rPr>
                <w:color w:val="000000"/>
              </w:rPr>
              <w:t>Ghi mã HS kê khai hàng hóa tương tự (04 số đầu tiên trong bộ mã quy định tại Thông tư số 14/2018/TT-BYT)</w:t>
            </w:r>
          </w:p>
        </w:tc>
        <w:tc>
          <w:tcPr>
            <w:tcW w:w="1701" w:type="dxa"/>
            <w:tcBorders>
              <w:top w:val="nil"/>
              <w:left w:val="nil"/>
              <w:bottom w:val="nil"/>
              <w:right w:val="nil"/>
            </w:tcBorders>
            <w:noWrap/>
            <w:vAlign w:val="bottom"/>
            <w:hideMark/>
          </w:tcPr>
          <w:p w14:paraId="71F6A005" w14:textId="77777777" w:rsidR="00881279" w:rsidRPr="00C20183" w:rsidRDefault="00881279" w:rsidP="001C554D">
            <w:pPr>
              <w:rPr>
                <w:color w:val="000000"/>
              </w:rPr>
            </w:pPr>
          </w:p>
        </w:tc>
      </w:tr>
      <w:tr w:rsidR="00881279" w:rsidRPr="00C20183" w14:paraId="0B6A4D54" w14:textId="77777777" w:rsidTr="001C554D">
        <w:trPr>
          <w:trHeight w:val="360"/>
        </w:trPr>
        <w:tc>
          <w:tcPr>
            <w:tcW w:w="960" w:type="dxa"/>
            <w:tcBorders>
              <w:top w:val="nil"/>
              <w:left w:val="nil"/>
              <w:bottom w:val="nil"/>
              <w:right w:val="nil"/>
            </w:tcBorders>
            <w:noWrap/>
            <w:vAlign w:val="center"/>
            <w:hideMark/>
          </w:tcPr>
          <w:p w14:paraId="689D8E25" w14:textId="77777777" w:rsidR="00881279" w:rsidRPr="00C20183" w:rsidRDefault="00881279" w:rsidP="001C554D">
            <w:pPr>
              <w:jc w:val="center"/>
              <w:rPr>
                <w:color w:val="000000"/>
              </w:rPr>
            </w:pPr>
            <w:r w:rsidRPr="00C20183">
              <w:rPr>
                <w:color w:val="000000"/>
              </w:rPr>
              <w:t>-1</w:t>
            </w:r>
          </w:p>
        </w:tc>
        <w:tc>
          <w:tcPr>
            <w:tcW w:w="2017" w:type="dxa"/>
            <w:tcBorders>
              <w:top w:val="nil"/>
              <w:left w:val="nil"/>
              <w:bottom w:val="nil"/>
              <w:right w:val="nil"/>
            </w:tcBorders>
            <w:noWrap/>
            <w:vAlign w:val="center"/>
            <w:hideMark/>
          </w:tcPr>
          <w:p w14:paraId="7F630C96" w14:textId="77777777" w:rsidR="00881279" w:rsidRPr="00C20183" w:rsidRDefault="00881279" w:rsidP="001C554D">
            <w:pPr>
              <w:rPr>
                <w:color w:val="000000"/>
              </w:rPr>
            </w:pPr>
            <w:r w:rsidRPr="00C20183">
              <w:rPr>
                <w:color w:val="000000"/>
              </w:rPr>
              <w:t xml:space="preserve">Số thứ tự </w:t>
            </w:r>
          </w:p>
        </w:tc>
        <w:tc>
          <w:tcPr>
            <w:tcW w:w="1418" w:type="dxa"/>
            <w:tcBorders>
              <w:top w:val="nil"/>
              <w:left w:val="nil"/>
              <w:bottom w:val="nil"/>
              <w:right w:val="nil"/>
            </w:tcBorders>
            <w:noWrap/>
            <w:vAlign w:val="bottom"/>
            <w:hideMark/>
          </w:tcPr>
          <w:p w14:paraId="15E6CCF5" w14:textId="77777777" w:rsidR="00881279" w:rsidRPr="00C20183" w:rsidRDefault="00881279" w:rsidP="001C554D">
            <w:pPr>
              <w:rPr>
                <w:color w:val="000000"/>
              </w:rPr>
            </w:pPr>
          </w:p>
        </w:tc>
        <w:tc>
          <w:tcPr>
            <w:tcW w:w="2506" w:type="dxa"/>
            <w:tcBorders>
              <w:top w:val="nil"/>
              <w:left w:val="nil"/>
              <w:bottom w:val="nil"/>
              <w:right w:val="nil"/>
            </w:tcBorders>
            <w:noWrap/>
            <w:vAlign w:val="bottom"/>
            <w:hideMark/>
          </w:tcPr>
          <w:p w14:paraId="52518D39" w14:textId="77777777" w:rsidR="00881279" w:rsidRPr="00C20183" w:rsidRDefault="00881279" w:rsidP="001C554D">
            <w:pPr>
              <w:rPr>
                <w:sz w:val="20"/>
              </w:rPr>
            </w:pPr>
          </w:p>
        </w:tc>
        <w:tc>
          <w:tcPr>
            <w:tcW w:w="2457" w:type="dxa"/>
            <w:gridSpan w:val="2"/>
            <w:tcBorders>
              <w:top w:val="nil"/>
              <w:left w:val="nil"/>
              <w:bottom w:val="nil"/>
              <w:right w:val="nil"/>
            </w:tcBorders>
            <w:noWrap/>
            <w:vAlign w:val="bottom"/>
            <w:hideMark/>
          </w:tcPr>
          <w:p w14:paraId="1DA3A2B8" w14:textId="77777777" w:rsidR="00881279" w:rsidRPr="00C20183" w:rsidRDefault="00881279" w:rsidP="001C554D">
            <w:pPr>
              <w:rPr>
                <w:sz w:val="20"/>
              </w:rPr>
            </w:pPr>
          </w:p>
        </w:tc>
        <w:tc>
          <w:tcPr>
            <w:tcW w:w="4250" w:type="dxa"/>
            <w:gridSpan w:val="2"/>
            <w:tcBorders>
              <w:top w:val="nil"/>
              <w:left w:val="nil"/>
              <w:bottom w:val="nil"/>
              <w:right w:val="nil"/>
            </w:tcBorders>
            <w:noWrap/>
            <w:vAlign w:val="bottom"/>
            <w:hideMark/>
          </w:tcPr>
          <w:p w14:paraId="29A62C9C" w14:textId="77777777" w:rsidR="00881279" w:rsidRPr="00C20183" w:rsidRDefault="00881279" w:rsidP="001C554D">
            <w:pPr>
              <w:rPr>
                <w:sz w:val="20"/>
              </w:rPr>
            </w:pPr>
          </w:p>
        </w:tc>
        <w:tc>
          <w:tcPr>
            <w:tcW w:w="1701" w:type="dxa"/>
            <w:tcBorders>
              <w:top w:val="nil"/>
              <w:left w:val="nil"/>
              <w:bottom w:val="nil"/>
              <w:right w:val="nil"/>
            </w:tcBorders>
            <w:noWrap/>
            <w:vAlign w:val="bottom"/>
            <w:hideMark/>
          </w:tcPr>
          <w:p w14:paraId="670A2640" w14:textId="77777777" w:rsidR="00881279" w:rsidRPr="00C20183" w:rsidRDefault="00881279" w:rsidP="001C554D">
            <w:pPr>
              <w:rPr>
                <w:sz w:val="20"/>
              </w:rPr>
            </w:pPr>
          </w:p>
        </w:tc>
      </w:tr>
      <w:tr w:rsidR="00881279" w:rsidRPr="00C20183" w14:paraId="3333E996" w14:textId="77777777" w:rsidTr="001C554D">
        <w:trPr>
          <w:trHeight w:val="360"/>
        </w:trPr>
        <w:tc>
          <w:tcPr>
            <w:tcW w:w="960" w:type="dxa"/>
            <w:tcBorders>
              <w:top w:val="nil"/>
              <w:left w:val="nil"/>
              <w:bottom w:val="nil"/>
              <w:right w:val="nil"/>
            </w:tcBorders>
            <w:noWrap/>
            <w:vAlign w:val="center"/>
            <w:hideMark/>
          </w:tcPr>
          <w:p w14:paraId="08254E76" w14:textId="77777777" w:rsidR="00881279" w:rsidRPr="00C20183" w:rsidRDefault="00881279" w:rsidP="001C554D">
            <w:pPr>
              <w:jc w:val="center"/>
              <w:rPr>
                <w:color w:val="000000"/>
              </w:rPr>
            </w:pPr>
            <w:r w:rsidRPr="00C20183">
              <w:rPr>
                <w:color w:val="000000"/>
              </w:rPr>
              <w:t>-2</w:t>
            </w:r>
          </w:p>
        </w:tc>
        <w:tc>
          <w:tcPr>
            <w:tcW w:w="12648" w:type="dxa"/>
            <w:gridSpan w:val="7"/>
            <w:tcBorders>
              <w:top w:val="nil"/>
              <w:left w:val="nil"/>
              <w:bottom w:val="nil"/>
              <w:right w:val="nil"/>
            </w:tcBorders>
            <w:noWrap/>
            <w:vAlign w:val="center"/>
            <w:hideMark/>
          </w:tcPr>
          <w:p w14:paraId="1A3FA829" w14:textId="77777777" w:rsidR="00881279" w:rsidRPr="00C20183" w:rsidRDefault="00881279" w:rsidP="001C554D">
            <w:pPr>
              <w:rPr>
                <w:sz w:val="20"/>
              </w:rPr>
            </w:pPr>
            <w:r w:rsidRPr="00C20183">
              <w:rPr>
                <w:color w:val="000000"/>
              </w:rPr>
              <w:t>Số hiệu hợp đồng + ngày ký hợp đồng</w:t>
            </w:r>
          </w:p>
        </w:tc>
        <w:tc>
          <w:tcPr>
            <w:tcW w:w="1701" w:type="dxa"/>
            <w:tcBorders>
              <w:top w:val="nil"/>
              <w:left w:val="nil"/>
              <w:bottom w:val="nil"/>
              <w:right w:val="nil"/>
            </w:tcBorders>
            <w:noWrap/>
            <w:vAlign w:val="bottom"/>
            <w:hideMark/>
          </w:tcPr>
          <w:p w14:paraId="1722F594" w14:textId="77777777" w:rsidR="00881279" w:rsidRPr="00C20183" w:rsidRDefault="00881279" w:rsidP="001C554D">
            <w:pPr>
              <w:rPr>
                <w:sz w:val="20"/>
              </w:rPr>
            </w:pPr>
          </w:p>
        </w:tc>
      </w:tr>
      <w:tr w:rsidR="00881279" w:rsidRPr="00C20183" w14:paraId="0E09677B" w14:textId="77777777" w:rsidTr="001C554D">
        <w:trPr>
          <w:trHeight w:val="360"/>
        </w:trPr>
        <w:tc>
          <w:tcPr>
            <w:tcW w:w="960" w:type="dxa"/>
            <w:tcBorders>
              <w:top w:val="nil"/>
              <w:left w:val="nil"/>
              <w:bottom w:val="nil"/>
              <w:right w:val="nil"/>
            </w:tcBorders>
            <w:noWrap/>
            <w:vAlign w:val="center"/>
            <w:hideMark/>
          </w:tcPr>
          <w:p w14:paraId="6994E985" w14:textId="77777777" w:rsidR="00881279" w:rsidRPr="00C20183" w:rsidRDefault="00881279" w:rsidP="001C554D">
            <w:pPr>
              <w:jc w:val="center"/>
              <w:rPr>
                <w:color w:val="000000"/>
              </w:rPr>
            </w:pPr>
            <w:r w:rsidRPr="00C20183">
              <w:rPr>
                <w:color w:val="000000"/>
              </w:rPr>
              <w:t>-3</w:t>
            </w:r>
          </w:p>
        </w:tc>
        <w:tc>
          <w:tcPr>
            <w:tcW w:w="12648" w:type="dxa"/>
            <w:gridSpan w:val="7"/>
            <w:tcBorders>
              <w:top w:val="nil"/>
              <w:left w:val="nil"/>
              <w:bottom w:val="nil"/>
              <w:right w:val="nil"/>
            </w:tcBorders>
            <w:noWrap/>
            <w:vAlign w:val="center"/>
            <w:hideMark/>
          </w:tcPr>
          <w:p w14:paraId="10CF7ED7" w14:textId="77777777" w:rsidR="00881279" w:rsidRPr="00C20183" w:rsidRDefault="00881279" w:rsidP="001C554D">
            <w:pPr>
              <w:rPr>
                <w:sz w:val="20"/>
              </w:rPr>
            </w:pPr>
            <w:r w:rsidRPr="00C20183">
              <w:rPr>
                <w:color w:val="000000"/>
              </w:rPr>
              <w:t>Tên hàng hoá tương tự theo mã HS</w:t>
            </w:r>
          </w:p>
        </w:tc>
        <w:tc>
          <w:tcPr>
            <w:tcW w:w="1701" w:type="dxa"/>
            <w:tcBorders>
              <w:top w:val="nil"/>
              <w:left w:val="nil"/>
              <w:bottom w:val="nil"/>
              <w:right w:val="nil"/>
            </w:tcBorders>
            <w:noWrap/>
            <w:vAlign w:val="bottom"/>
            <w:hideMark/>
          </w:tcPr>
          <w:p w14:paraId="0341CAB0" w14:textId="77777777" w:rsidR="00881279" w:rsidRPr="00C20183" w:rsidRDefault="00881279" w:rsidP="001C554D">
            <w:pPr>
              <w:rPr>
                <w:sz w:val="20"/>
              </w:rPr>
            </w:pPr>
          </w:p>
        </w:tc>
      </w:tr>
      <w:tr w:rsidR="00881279" w:rsidRPr="00C20183" w14:paraId="38064927" w14:textId="77777777" w:rsidTr="001C554D">
        <w:trPr>
          <w:trHeight w:val="360"/>
        </w:trPr>
        <w:tc>
          <w:tcPr>
            <w:tcW w:w="960" w:type="dxa"/>
            <w:tcBorders>
              <w:top w:val="nil"/>
              <w:left w:val="nil"/>
              <w:bottom w:val="nil"/>
              <w:right w:val="nil"/>
            </w:tcBorders>
            <w:noWrap/>
            <w:vAlign w:val="center"/>
            <w:hideMark/>
          </w:tcPr>
          <w:p w14:paraId="19D38D3D" w14:textId="77777777" w:rsidR="00881279" w:rsidRPr="00C20183" w:rsidRDefault="00881279" w:rsidP="001C554D">
            <w:pPr>
              <w:jc w:val="center"/>
              <w:rPr>
                <w:color w:val="000000"/>
              </w:rPr>
            </w:pPr>
            <w:r w:rsidRPr="00C20183">
              <w:rPr>
                <w:color w:val="000000"/>
              </w:rPr>
              <w:t>-4</w:t>
            </w:r>
          </w:p>
        </w:tc>
        <w:tc>
          <w:tcPr>
            <w:tcW w:w="5949" w:type="dxa"/>
            <w:gridSpan w:val="4"/>
            <w:tcBorders>
              <w:top w:val="nil"/>
              <w:left w:val="nil"/>
              <w:bottom w:val="nil"/>
              <w:right w:val="nil"/>
            </w:tcBorders>
            <w:noWrap/>
            <w:vAlign w:val="center"/>
            <w:hideMark/>
          </w:tcPr>
          <w:p w14:paraId="63DE2670" w14:textId="77777777" w:rsidR="00881279" w:rsidRPr="00C20183" w:rsidRDefault="00881279" w:rsidP="001C554D">
            <w:pPr>
              <w:rPr>
                <w:color w:val="000000"/>
              </w:rPr>
            </w:pPr>
            <w:r w:rsidRPr="00C20183">
              <w:rPr>
                <w:color w:val="000000"/>
              </w:rPr>
              <w:t>Giá trị của hàng hoá được nghiệm thu</w:t>
            </w:r>
          </w:p>
        </w:tc>
        <w:tc>
          <w:tcPr>
            <w:tcW w:w="2457" w:type="dxa"/>
            <w:gridSpan w:val="2"/>
            <w:tcBorders>
              <w:top w:val="nil"/>
              <w:left w:val="nil"/>
              <w:bottom w:val="nil"/>
              <w:right w:val="nil"/>
            </w:tcBorders>
            <w:noWrap/>
            <w:vAlign w:val="bottom"/>
            <w:hideMark/>
          </w:tcPr>
          <w:p w14:paraId="5C758940" w14:textId="77777777" w:rsidR="00881279" w:rsidRPr="00C20183" w:rsidRDefault="00881279" w:rsidP="001C554D">
            <w:pPr>
              <w:rPr>
                <w:color w:val="000000"/>
              </w:rPr>
            </w:pPr>
          </w:p>
        </w:tc>
        <w:tc>
          <w:tcPr>
            <w:tcW w:w="4242" w:type="dxa"/>
            <w:tcBorders>
              <w:top w:val="nil"/>
              <w:left w:val="nil"/>
              <w:bottom w:val="nil"/>
              <w:right w:val="nil"/>
            </w:tcBorders>
            <w:noWrap/>
            <w:vAlign w:val="bottom"/>
            <w:hideMark/>
          </w:tcPr>
          <w:p w14:paraId="241F520A" w14:textId="77777777" w:rsidR="00881279" w:rsidRPr="00C20183" w:rsidRDefault="00881279" w:rsidP="001C554D">
            <w:pPr>
              <w:rPr>
                <w:sz w:val="20"/>
              </w:rPr>
            </w:pPr>
          </w:p>
        </w:tc>
        <w:tc>
          <w:tcPr>
            <w:tcW w:w="1701" w:type="dxa"/>
            <w:tcBorders>
              <w:top w:val="nil"/>
              <w:left w:val="nil"/>
              <w:bottom w:val="nil"/>
              <w:right w:val="nil"/>
            </w:tcBorders>
            <w:noWrap/>
            <w:vAlign w:val="bottom"/>
            <w:hideMark/>
          </w:tcPr>
          <w:p w14:paraId="609B11C9" w14:textId="77777777" w:rsidR="00881279" w:rsidRPr="00C20183" w:rsidRDefault="00881279" w:rsidP="001C554D">
            <w:pPr>
              <w:rPr>
                <w:sz w:val="20"/>
              </w:rPr>
            </w:pPr>
          </w:p>
        </w:tc>
      </w:tr>
      <w:tr w:rsidR="00881279" w:rsidRPr="00C20183" w14:paraId="5200FA1A" w14:textId="77777777" w:rsidTr="001C554D">
        <w:trPr>
          <w:trHeight w:val="360"/>
        </w:trPr>
        <w:tc>
          <w:tcPr>
            <w:tcW w:w="960" w:type="dxa"/>
            <w:tcBorders>
              <w:top w:val="nil"/>
              <w:left w:val="nil"/>
              <w:bottom w:val="nil"/>
              <w:right w:val="nil"/>
            </w:tcBorders>
            <w:noWrap/>
            <w:vAlign w:val="center"/>
            <w:hideMark/>
          </w:tcPr>
          <w:p w14:paraId="64311DAE" w14:textId="77777777" w:rsidR="00881279" w:rsidRPr="00C20183" w:rsidRDefault="00881279" w:rsidP="001C554D">
            <w:pPr>
              <w:jc w:val="center"/>
              <w:rPr>
                <w:color w:val="000000"/>
              </w:rPr>
            </w:pPr>
            <w:r w:rsidRPr="00C20183">
              <w:rPr>
                <w:color w:val="000000"/>
              </w:rPr>
              <w:t>-5</w:t>
            </w:r>
          </w:p>
        </w:tc>
        <w:tc>
          <w:tcPr>
            <w:tcW w:w="12648" w:type="dxa"/>
            <w:gridSpan w:val="7"/>
            <w:tcBorders>
              <w:top w:val="nil"/>
              <w:left w:val="nil"/>
              <w:bottom w:val="nil"/>
              <w:right w:val="nil"/>
            </w:tcBorders>
            <w:noWrap/>
            <w:vAlign w:val="center"/>
            <w:hideMark/>
          </w:tcPr>
          <w:p w14:paraId="4B4C851C" w14:textId="77777777" w:rsidR="00881279" w:rsidRPr="00C20183" w:rsidRDefault="00881279" w:rsidP="001C554D">
            <w:pPr>
              <w:rPr>
                <w:color w:val="000000"/>
              </w:rPr>
            </w:pPr>
            <w:r w:rsidRPr="00C20183">
              <w:rPr>
                <w:color w:val="000000"/>
              </w:rPr>
              <w:t>Số + ngày biên bản nghiệm thu hoặc số + ngày hoá đơn</w:t>
            </w:r>
          </w:p>
        </w:tc>
        <w:tc>
          <w:tcPr>
            <w:tcW w:w="1701" w:type="dxa"/>
            <w:tcBorders>
              <w:top w:val="nil"/>
              <w:left w:val="nil"/>
              <w:bottom w:val="nil"/>
              <w:right w:val="nil"/>
            </w:tcBorders>
            <w:noWrap/>
            <w:vAlign w:val="bottom"/>
            <w:hideMark/>
          </w:tcPr>
          <w:p w14:paraId="519B6866" w14:textId="77777777" w:rsidR="00881279" w:rsidRPr="00C20183" w:rsidRDefault="00881279" w:rsidP="001C554D">
            <w:pPr>
              <w:rPr>
                <w:color w:val="000000"/>
              </w:rPr>
            </w:pPr>
          </w:p>
        </w:tc>
      </w:tr>
      <w:tr w:rsidR="00881279" w:rsidRPr="00C20183" w14:paraId="1BF7533D" w14:textId="77777777" w:rsidTr="001C554D">
        <w:trPr>
          <w:trHeight w:val="312"/>
        </w:trPr>
        <w:tc>
          <w:tcPr>
            <w:tcW w:w="960" w:type="dxa"/>
            <w:tcBorders>
              <w:top w:val="nil"/>
              <w:left w:val="nil"/>
              <w:bottom w:val="nil"/>
              <w:right w:val="nil"/>
            </w:tcBorders>
            <w:noWrap/>
            <w:vAlign w:val="center"/>
            <w:hideMark/>
          </w:tcPr>
          <w:p w14:paraId="0A87AA9D" w14:textId="77777777" w:rsidR="00881279" w:rsidRPr="00C20183" w:rsidRDefault="00881279" w:rsidP="001C554D">
            <w:pPr>
              <w:jc w:val="center"/>
              <w:rPr>
                <w:color w:val="000000"/>
              </w:rPr>
            </w:pPr>
            <w:r w:rsidRPr="00C20183">
              <w:rPr>
                <w:color w:val="000000"/>
              </w:rPr>
              <w:t>-6</w:t>
            </w:r>
          </w:p>
        </w:tc>
        <w:tc>
          <w:tcPr>
            <w:tcW w:w="14349" w:type="dxa"/>
            <w:gridSpan w:val="8"/>
            <w:tcBorders>
              <w:top w:val="nil"/>
              <w:left w:val="nil"/>
              <w:bottom w:val="nil"/>
              <w:right w:val="nil"/>
            </w:tcBorders>
            <w:noWrap/>
            <w:vAlign w:val="center"/>
            <w:hideMark/>
          </w:tcPr>
          <w:p w14:paraId="11A9037B" w14:textId="77777777" w:rsidR="00881279" w:rsidRPr="00C20183" w:rsidRDefault="00881279" w:rsidP="001C554D">
            <w:pPr>
              <w:rPr>
                <w:color w:val="000000"/>
              </w:rPr>
            </w:pPr>
            <w:r w:rsidRPr="00C20183">
              <w:rPr>
                <w:color w:val="000000"/>
              </w:rPr>
              <w:t>Ghi chỉ dẫn để tra cứu hóa đơn bán hàng (đường link để tra cứu hoặc chỉ dẫn cụ thể hóa đơn photo đính kèm ở trang nào? Quyển số mấy của HSDT)</w:t>
            </w:r>
          </w:p>
        </w:tc>
      </w:tr>
      <w:tr w:rsidR="00881279" w:rsidRPr="00C20183" w14:paraId="254B78EB" w14:textId="77777777" w:rsidTr="001C554D">
        <w:trPr>
          <w:trHeight w:val="360"/>
        </w:trPr>
        <w:tc>
          <w:tcPr>
            <w:tcW w:w="960" w:type="dxa"/>
            <w:tcBorders>
              <w:top w:val="nil"/>
              <w:left w:val="nil"/>
              <w:bottom w:val="nil"/>
              <w:right w:val="nil"/>
            </w:tcBorders>
            <w:noWrap/>
            <w:vAlign w:val="center"/>
            <w:hideMark/>
          </w:tcPr>
          <w:p w14:paraId="7A40FE8F" w14:textId="77777777" w:rsidR="00881279" w:rsidRPr="00C20183" w:rsidRDefault="00881279" w:rsidP="001C554D">
            <w:pPr>
              <w:jc w:val="center"/>
              <w:rPr>
                <w:color w:val="000000"/>
              </w:rPr>
            </w:pPr>
            <w:r w:rsidRPr="00C20183">
              <w:rPr>
                <w:color w:val="000000"/>
              </w:rPr>
              <w:t>-7</w:t>
            </w:r>
          </w:p>
        </w:tc>
        <w:tc>
          <w:tcPr>
            <w:tcW w:w="3435" w:type="dxa"/>
            <w:gridSpan w:val="2"/>
            <w:tcBorders>
              <w:top w:val="nil"/>
              <w:left w:val="nil"/>
              <w:bottom w:val="nil"/>
              <w:right w:val="nil"/>
            </w:tcBorders>
            <w:noWrap/>
            <w:vAlign w:val="center"/>
            <w:hideMark/>
          </w:tcPr>
          <w:p w14:paraId="2A72A505" w14:textId="77777777" w:rsidR="00881279" w:rsidRPr="00C20183" w:rsidRDefault="00881279" w:rsidP="001C554D">
            <w:pPr>
              <w:rPr>
                <w:color w:val="000000"/>
              </w:rPr>
            </w:pPr>
            <w:r w:rsidRPr="00C20183">
              <w:rPr>
                <w:color w:val="000000"/>
              </w:rPr>
              <w:t>Mã HS của hàng hóa đã bán</w:t>
            </w:r>
          </w:p>
        </w:tc>
        <w:tc>
          <w:tcPr>
            <w:tcW w:w="2506" w:type="dxa"/>
            <w:tcBorders>
              <w:top w:val="nil"/>
              <w:left w:val="nil"/>
              <w:bottom w:val="nil"/>
              <w:right w:val="nil"/>
            </w:tcBorders>
            <w:noWrap/>
            <w:vAlign w:val="bottom"/>
            <w:hideMark/>
          </w:tcPr>
          <w:p w14:paraId="0B31680B" w14:textId="77777777" w:rsidR="00881279" w:rsidRPr="00C20183" w:rsidRDefault="00881279" w:rsidP="001C554D">
            <w:pPr>
              <w:rPr>
                <w:color w:val="000000"/>
              </w:rPr>
            </w:pPr>
          </w:p>
        </w:tc>
        <w:tc>
          <w:tcPr>
            <w:tcW w:w="2457" w:type="dxa"/>
            <w:gridSpan w:val="2"/>
            <w:tcBorders>
              <w:top w:val="nil"/>
              <w:left w:val="nil"/>
              <w:bottom w:val="nil"/>
              <w:right w:val="nil"/>
            </w:tcBorders>
            <w:noWrap/>
            <w:vAlign w:val="bottom"/>
            <w:hideMark/>
          </w:tcPr>
          <w:p w14:paraId="01711C75" w14:textId="77777777" w:rsidR="00881279" w:rsidRPr="00C20183" w:rsidRDefault="00881279" w:rsidP="001C554D">
            <w:pPr>
              <w:rPr>
                <w:sz w:val="20"/>
              </w:rPr>
            </w:pPr>
          </w:p>
        </w:tc>
        <w:tc>
          <w:tcPr>
            <w:tcW w:w="4250" w:type="dxa"/>
            <w:gridSpan w:val="2"/>
            <w:tcBorders>
              <w:top w:val="nil"/>
              <w:left w:val="nil"/>
              <w:bottom w:val="nil"/>
              <w:right w:val="nil"/>
            </w:tcBorders>
            <w:noWrap/>
            <w:vAlign w:val="bottom"/>
            <w:hideMark/>
          </w:tcPr>
          <w:p w14:paraId="6B5D594B" w14:textId="77777777" w:rsidR="00881279" w:rsidRPr="00C20183" w:rsidRDefault="00881279" w:rsidP="001C554D">
            <w:pPr>
              <w:rPr>
                <w:sz w:val="20"/>
              </w:rPr>
            </w:pPr>
          </w:p>
        </w:tc>
        <w:tc>
          <w:tcPr>
            <w:tcW w:w="1701" w:type="dxa"/>
            <w:tcBorders>
              <w:top w:val="nil"/>
              <w:left w:val="nil"/>
              <w:bottom w:val="nil"/>
              <w:right w:val="nil"/>
            </w:tcBorders>
            <w:noWrap/>
            <w:vAlign w:val="bottom"/>
            <w:hideMark/>
          </w:tcPr>
          <w:p w14:paraId="77377334" w14:textId="77777777" w:rsidR="00881279" w:rsidRPr="00C20183" w:rsidRDefault="00881279" w:rsidP="001C554D">
            <w:pPr>
              <w:rPr>
                <w:sz w:val="20"/>
              </w:rPr>
            </w:pPr>
          </w:p>
        </w:tc>
      </w:tr>
    </w:tbl>
    <w:p w14:paraId="10DA5D5C" w14:textId="77777777" w:rsidR="00881279" w:rsidRPr="0022111F" w:rsidRDefault="00881279" w:rsidP="00881279">
      <w:pPr>
        <w:rPr>
          <w:szCs w:val="24"/>
        </w:rPr>
      </w:pPr>
      <w:r w:rsidRPr="0022111F">
        <w:rPr>
          <w:b/>
          <w:bCs/>
          <w:szCs w:val="24"/>
          <w:u w:val="single"/>
        </w:rPr>
        <w:t>Lưu ý:</w:t>
      </w:r>
      <w:r w:rsidRPr="0022111F">
        <w:rPr>
          <w:szCs w:val="24"/>
        </w:rPr>
        <w:t xml:space="preserve"> </w:t>
      </w:r>
      <w:r w:rsidRPr="0022111F">
        <w:rPr>
          <w:i/>
          <w:iCs/>
          <w:szCs w:val="24"/>
        </w:rPr>
        <w:t xml:space="preserve">Nhà thầu kê khai và nộp cùng với E-HSDT </w:t>
      </w:r>
      <w:r w:rsidRPr="0022111F">
        <w:rPr>
          <w:i/>
          <w:iCs/>
          <w:szCs w:val="24"/>
          <w:lang w:val="pt-BR"/>
        </w:rPr>
        <w:t>file word/excel các biểu mẫu tại chương này.</w:t>
      </w:r>
    </w:p>
    <w:p w14:paraId="7EE4735C" w14:textId="77777777" w:rsidR="00881279" w:rsidRPr="0022111F" w:rsidRDefault="00881279">
      <w:pPr>
        <w:rPr>
          <w:szCs w:val="24"/>
        </w:rPr>
      </w:pPr>
    </w:p>
    <w:sectPr w:rsidR="00881279" w:rsidRPr="0022111F" w:rsidSect="00881279">
      <w:pgSz w:w="16840" w:h="11907" w:orient="landscape" w:code="9"/>
      <w:pgMar w:top="993" w:right="1134" w:bottom="284" w:left="113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0B56" w14:textId="77777777" w:rsidR="00D77BE0" w:rsidRDefault="00D77BE0" w:rsidP="00D12233">
      <w:r>
        <w:separator/>
      </w:r>
    </w:p>
  </w:endnote>
  <w:endnote w:type="continuationSeparator" w:id="0">
    <w:p w14:paraId="663F2F87" w14:textId="77777777" w:rsidR="00D77BE0" w:rsidRDefault="00D77BE0" w:rsidP="00D1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29CE" w14:textId="77777777" w:rsidR="00D77BE0" w:rsidRDefault="00D77BE0" w:rsidP="00D12233">
      <w:r>
        <w:separator/>
      </w:r>
    </w:p>
  </w:footnote>
  <w:footnote w:type="continuationSeparator" w:id="0">
    <w:p w14:paraId="3D2E3868" w14:textId="77777777" w:rsidR="00D77BE0" w:rsidRDefault="00D77BE0" w:rsidP="00D1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194795"/>
      <w:docPartObj>
        <w:docPartGallery w:val="Page Numbers (Top of Page)"/>
        <w:docPartUnique/>
      </w:docPartObj>
    </w:sdtPr>
    <w:sdtEndPr>
      <w:rPr>
        <w:noProof/>
      </w:rPr>
    </w:sdtEndPr>
    <w:sdtContent>
      <w:p w14:paraId="4892CA4F" w14:textId="38898179" w:rsidR="00502C51" w:rsidRDefault="00502C5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10ECB5" w14:textId="77777777" w:rsidR="00502C51" w:rsidRDefault="00502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4495"/>
      <w:docPartObj>
        <w:docPartGallery w:val="Page Numbers (Top of Page)"/>
        <w:docPartUnique/>
      </w:docPartObj>
    </w:sdtPr>
    <w:sdtEndPr>
      <w:rPr>
        <w:noProof/>
      </w:rPr>
    </w:sdtEndPr>
    <w:sdtContent>
      <w:p w14:paraId="4F5DE3BE" w14:textId="52DB2D15" w:rsidR="00502C51" w:rsidRDefault="00502C5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AE347" w14:textId="77777777" w:rsidR="00502C51" w:rsidRDefault="00502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7A57" w14:textId="0774A06F" w:rsidR="00157DFE" w:rsidRDefault="00157DFE">
    <w:pPr>
      <w:pStyle w:val="Header"/>
      <w:jc w:val="center"/>
    </w:pPr>
  </w:p>
  <w:p w14:paraId="44EFB180" w14:textId="77777777" w:rsidR="00502C51" w:rsidRDefault="00502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C071" w14:textId="5CA9B363" w:rsidR="00637D88" w:rsidRPr="00D12233" w:rsidRDefault="00637D88" w:rsidP="00637D88">
    <w:pPr>
      <w:pStyle w:val="Header"/>
      <w:tabs>
        <w:tab w:val="center" w:pos="7286"/>
        <w:tab w:val="left" w:pos="7789"/>
      </w:tabs>
      <w:jc w:val="left"/>
      <w:rPr>
        <w:sz w:val="28"/>
        <w:szCs w:val="28"/>
      </w:rPr>
    </w:pPr>
    <w:r>
      <w:tab/>
    </w:r>
    <w:r>
      <w:tab/>
    </w:r>
    <w:sdt>
      <w:sdtPr>
        <w:id w:val="-417800197"/>
        <w:docPartObj>
          <w:docPartGallery w:val="Page Numbers (Top of Page)"/>
          <w:docPartUnique/>
        </w:docPartObj>
      </w:sdtPr>
      <w:sdtEndPr>
        <w:rPr>
          <w:noProof/>
          <w:sz w:val="28"/>
          <w:szCs w:val="28"/>
        </w:rPr>
      </w:sdtEndPr>
      <w:sdtContent>
        <w:r w:rsidRPr="00D12233">
          <w:rPr>
            <w:sz w:val="28"/>
            <w:szCs w:val="28"/>
          </w:rPr>
          <w:fldChar w:fldCharType="begin"/>
        </w:r>
        <w:r w:rsidRPr="00D12233">
          <w:rPr>
            <w:sz w:val="28"/>
            <w:szCs w:val="28"/>
          </w:rPr>
          <w:instrText xml:space="preserve"> PAGE   \* MERGEFORMAT </w:instrText>
        </w:r>
        <w:r w:rsidRPr="00D12233">
          <w:rPr>
            <w:sz w:val="28"/>
            <w:szCs w:val="28"/>
          </w:rPr>
          <w:fldChar w:fldCharType="separate"/>
        </w:r>
        <w:r w:rsidRPr="00D12233">
          <w:rPr>
            <w:noProof/>
            <w:sz w:val="28"/>
            <w:szCs w:val="28"/>
          </w:rPr>
          <w:t>2</w:t>
        </w:r>
        <w:r w:rsidRPr="00D12233">
          <w:rPr>
            <w:noProof/>
            <w:sz w:val="28"/>
            <w:szCs w:val="28"/>
          </w:rPr>
          <w:fldChar w:fldCharType="end"/>
        </w:r>
      </w:sdtContent>
    </w:sdt>
    <w:r>
      <w:rPr>
        <w:noProof/>
        <w:sz w:val="28"/>
        <w:szCs w:val="28"/>
      </w:rPr>
      <w:tab/>
    </w:r>
  </w:p>
  <w:p w14:paraId="386A5497" w14:textId="77777777" w:rsidR="00637D88" w:rsidRDefault="00637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142" w14:textId="77777777" w:rsidR="00637D88" w:rsidRPr="00D12233" w:rsidRDefault="00637D88" w:rsidP="00637D88">
    <w:pPr>
      <w:pStyle w:val="Header"/>
      <w:tabs>
        <w:tab w:val="center" w:pos="7286"/>
        <w:tab w:val="left" w:pos="7789"/>
      </w:tabs>
      <w:jc w:val="left"/>
      <w:rPr>
        <w:sz w:val="28"/>
        <w:szCs w:val="28"/>
      </w:rPr>
    </w:pPr>
    <w:r>
      <w:tab/>
    </w:r>
    <w:r>
      <w:tab/>
    </w:r>
    <w:sdt>
      <w:sdtPr>
        <w:id w:val="232897635"/>
        <w:docPartObj>
          <w:docPartGallery w:val="Page Numbers (Top of Page)"/>
          <w:docPartUnique/>
        </w:docPartObj>
      </w:sdtPr>
      <w:sdtEndPr>
        <w:rPr>
          <w:noProof/>
          <w:sz w:val="28"/>
          <w:szCs w:val="28"/>
        </w:rPr>
      </w:sdtEndPr>
      <w:sdtContent>
        <w:r w:rsidRPr="00D12233">
          <w:rPr>
            <w:sz w:val="28"/>
            <w:szCs w:val="28"/>
          </w:rPr>
          <w:fldChar w:fldCharType="begin"/>
        </w:r>
        <w:r w:rsidRPr="00D12233">
          <w:rPr>
            <w:sz w:val="28"/>
            <w:szCs w:val="28"/>
          </w:rPr>
          <w:instrText xml:space="preserve"> PAGE   \* MERGEFORMAT </w:instrText>
        </w:r>
        <w:r w:rsidRPr="00D12233">
          <w:rPr>
            <w:sz w:val="28"/>
            <w:szCs w:val="28"/>
          </w:rPr>
          <w:fldChar w:fldCharType="separate"/>
        </w:r>
        <w:r w:rsidRPr="00D12233">
          <w:rPr>
            <w:noProof/>
            <w:sz w:val="28"/>
            <w:szCs w:val="28"/>
          </w:rPr>
          <w:t>2</w:t>
        </w:r>
        <w:r w:rsidRPr="00D12233">
          <w:rPr>
            <w:noProof/>
            <w:sz w:val="28"/>
            <w:szCs w:val="28"/>
          </w:rPr>
          <w:fldChar w:fldCharType="end"/>
        </w:r>
      </w:sdtContent>
    </w:sdt>
    <w:r>
      <w:rPr>
        <w:noProof/>
        <w:sz w:val="28"/>
        <w:szCs w:val="28"/>
      </w:rPr>
      <w:tab/>
    </w:r>
  </w:p>
  <w:p w14:paraId="5405F922" w14:textId="77777777" w:rsidR="00637D88" w:rsidRDefault="00637D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420779"/>
      <w:docPartObj>
        <w:docPartGallery w:val="Page Numbers (Top of Page)"/>
        <w:docPartUnique/>
      </w:docPartObj>
    </w:sdtPr>
    <w:sdtEndPr>
      <w:rPr>
        <w:noProof/>
      </w:rPr>
    </w:sdtEndPr>
    <w:sdtContent>
      <w:p w14:paraId="25CE9679" w14:textId="77777777" w:rsidR="00157DFE" w:rsidRDefault="00157DF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6F6917" w14:textId="77777777" w:rsidR="00157DFE" w:rsidRDefault="00157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28B2"/>
    <w:multiLevelType w:val="hybridMultilevel"/>
    <w:tmpl w:val="6D802AA0"/>
    <w:lvl w:ilvl="0" w:tplc="88F227F8">
      <w:start w:val="1"/>
      <w:numFmt w:val="bullet"/>
      <w:lvlText w:val="-"/>
      <w:lvlJc w:val="left"/>
      <w:pPr>
        <w:ind w:left="630" w:hanging="360"/>
      </w:pPr>
      <w:rPr>
        <w:rFonts w:ascii=".VnTime" w:hAnsi=".VnTime"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88453FA"/>
    <w:multiLevelType w:val="hybridMultilevel"/>
    <w:tmpl w:val="EA4CF114"/>
    <w:lvl w:ilvl="0" w:tplc="6CAA3624">
      <w:start w:val="2"/>
      <w:numFmt w:val="bullet"/>
      <w:lvlText w:val="-"/>
      <w:lvlJc w:val="left"/>
      <w:pPr>
        <w:ind w:left="3054" w:hanging="360"/>
      </w:pPr>
      <w:rPr>
        <w:rFonts w:ascii="Times New Roman" w:eastAsia="Times New Roman" w:hAnsi="Times New Roman" w:cs="Times New Roman" w:hint="default"/>
      </w:rPr>
    </w:lvl>
    <w:lvl w:ilvl="1" w:tplc="042A0003" w:tentative="1">
      <w:start w:val="1"/>
      <w:numFmt w:val="bullet"/>
      <w:lvlText w:val="o"/>
      <w:lvlJc w:val="left"/>
      <w:pPr>
        <w:ind w:left="3774" w:hanging="360"/>
      </w:pPr>
      <w:rPr>
        <w:rFonts w:ascii="Courier New" w:hAnsi="Courier New" w:cs="Courier New" w:hint="default"/>
      </w:rPr>
    </w:lvl>
    <w:lvl w:ilvl="2" w:tplc="042A0005" w:tentative="1">
      <w:start w:val="1"/>
      <w:numFmt w:val="bullet"/>
      <w:lvlText w:val=""/>
      <w:lvlJc w:val="left"/>
      <w:pPr>
        <w:ind w:left="4494" w:hanging="360"/>
      </w:pPr>
      <w:rPr>
        <w:rFonts w:ascii="Wingdings" w:hAnsi="Wingdings" w:hint="default"/>
      </w:rPr>
    </w:lvl>
    <w:lvl w:ilvl="3" w:tplc="042A0001" w:tentative="1">
      <w:start w:val="1"/>
      <w:numFmt w:val="bullet"/>
      <w:lvlText w:val=""/>
      <w:lvlJc w:val="left"/>
      <w:pPr>
        <w:ind w:left="5214" w:hanging="360"/>
      </w:pPr>
      <w:rPr>
        <w:rFonts w:ascii="Symbol" w:hAnsi="Symbol" w:hint="default"/>
      </w:rPr>
    </w:lvl>
    <w:lvl w:ilvl="4" w:tplc="042A0003" w:tentative="1">
      <w:start w:val="1"/>
      <w:numFmt w:val="bullet"/>
      <w:lvlText w:val="o"/>
      <w:lvlJc w:val="left"/>
      <w:pPr>
        <w:ind w:left="5934" w:hanging="360"/>
      </w:pPr>
      <w:rPr>
        <w:rFonts w:ascii="Courier New" w:hAnsi="Courier New" w:cs="Courier New" w:hint="default"/>
      </w:rPr>
    </w:lvl>
    <w:lvl w:ilvl="5" w:tplc="042A0005" w:tentative="1">
      <w:start w:val="1"/>
      <w:numFmt w:val="bullet"/>
      <w:lvlText w:val=""/>
      <w:lvlJc w:val="left"/>
      <w:pPr>
        <w:ind w:left="6654" w:hanging="360"/>
      </w:pPr>
      <w:rPr>
        <w:rFonts w:ascii="Wingdings" w:hAnsi="Wingdings" w:hint="default"/>
      </w:rPr>
    </w:lvl>
    <w:lvl w:ilvl="6" w:tplc="042A0001" w:tentative="1">
      <w:start w:val="1"/>
      <w:numFmt w:val="bullet"/>
      <w:lvlText w:val=""/>
      <w:lvlJc w:val="left"/>
      <w:pPr>
        <w:ind w:left="7374" w:hanging="360"/>
      </w:pPr>
      <w:rPr>
        <w:rFonts w:ascii="Symbol" w:hAnsi="Symbol" w:hint="default"/>
      </w:rPr>
    </w:lvl>
    <w:lvl w:ilvl="7" w:tplc="042A0003" w:tentative="1">
      <w:start w:val="1"/>
      <w:numFmt w:val="bullet"/>
      <w:lvlText w:val="o"/>
      <w:lvlJc w:val="left"/>
      <w:pPr>
        <w:ind w:left="8094" w:hanging="360"/>
      </w:pPr>
      <w:rPr>
        <w:rFonts w:ascii="Courier New" w:hAnsi="Courier New" w:cs="Courier New" w:hint="default"/>
      </w:rPr>
    </w:lvl>
    <w:lvl w:ilvl="8" w:tplc="042A0005" w:tentative="1">
      <w:start w:val="1"/>
      <w:numFmt w:val="bullet"/>
      <w:lvlText w:val=""/>
      <w:lvlJc w:val="left"/>
      <w:pPr>
        <w:ind w:left="8814" w:hanging="360"/>
      </w:pPr>
      <w:rPr>
        <w:rFonts w:ascii="Wingdings" w:hAnsi="Wingdings" w:hint="default"/>
      </w:rPr>
    </w:lvl>
  </w:abstractNum>
  <w:abstractNum w:abstractNumId="2"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2F274D"/>
    <w:multiLevelType w:val="hybridMultilevel"/>
    <w:tmpl w:val="350C5654"/>
    <w:lvl w:ilvl="0" w:tplc="A4FE2F9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2155082">
    <w:abstractNumId w:val="3"/>
  </w:num>
  <w:num w:numId="2" w16cid:durableId="92821891">
    <w:abstractNumId w:val="1"/>
  </w:num>
  <w:num w:numId="3" w16cid:durableId="1058432566">
    <w:abstractNumId w:val="4"/>
  </w:num>
  <w:num w:numId="4" w16cid:durableId="1533149499">
    <w:abstractNumId w:val="0"/>
  </w:num>
  <w:num w:numId="5" w16cid:durableId="187862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7C"/>
    <w:rsid w:val="0000521D"/>
    <w:rsid w:val="00044CB3"/>
    <w:rsid w:val="0004559C"/>
    <w:rsid w:val="00063A66"/>
    <w:rsid w:val="000704AD"/>
    <w:rsid w:val="0009060D"/>
    <w:rsid w:val="000D159A"/>
    <w:rsid w:val="000D352D"/>
    <w:rsid w:val="000F2F64"/>
    <w:rsid w:val="00153DB0"/>
    <w:rsid w:val="00157DFE"/>
    <w:rsid w:val="00164056"/>
    <w:rsid w:val="00164D86"/>
    <w:rsid w:val="0017277C"/>
    <w:rsid w:val="001760B3"/>
    <w:rsid w:val="001862C7"/>
    <w:rsid w:val="00193FBD"/>
    <w:rsid w:val="001C554D"/>
    <w:rsid w:val="002156BD"/>
    <w:rsid w:val="00216B0F"/>
    <w:rsid w:val="0022111F"/>
    <w:rsid w:val="00231B7C"/>
    <w:rsid w:val="00245CF9"/>
    <w:rsid w:val="00280760"/>
    <w:rsid w:val="002A2434"/>
    <w:rsid w:val="002C7C1D"/>
    <w:rsid w:val="002E2350"/>
    <w:rsid w:val="002E2E82"/>
    <w:rsid w:val="00313609"/>
    <w:rsid w:val="0031712A"/>
    <w:rsid w:val="00333847"/>
    <w:rsid w:val="00343C5F"/>
    <w:rsid w:val="0037122A"/>
    <w:rsid w:val="0037650A"/>
    <w:rsid w:val="003C0D96"/>
    <w:rsid w:val="003D1DE1"/>
    <w:rsid w:val="003D789F"/>
    <w:rsid w:val="003F52A9"/>
    <w:rsid w:val="00426EC4"/>
    <w:rsid w:val="00440E4F"/>
    <w:rsid w:val="00444725"/>
    <w:rsid w:val="00455A65"/>
    <w:rsid w:val="004D5153"/>
    <w:rsid w:val="004E315B"/>
    <w:rsid w:val="00502C51"/>
    <w:rsid w:val="0052714E"/>
    <w:rsid w:val="0053295C"/>
    <w:rsid w:val="00556C06"/>
    <w:rsid w:val="00583B83"/>
    <w:rsid w:val="00594642"/>
    <w:rsid w:val="0059771B"/>
    <w:rsid w:val="005A0B59"/>
    <w:rsid w:val="005A5815"/>
    <w:rsid w:val="00615F9D"/>
    <w:rsid w:val="00637D88"/>
    <w:rsid w:val="006417A8"/>
    <w:rsid w:val="00657283"/>
    <w:rsid w:val="006A3C11"/>
    <w:rsid w:val="006A71DA"/>
    <w:rsid w:val="006E3191"/>
    <w:rsid w:val="00714B8B"/>
    <w:rsid w:val="0074115A"/>
    <w:rsid w:val="00757EF3"/>
    <w:rsid w:val="00760EC5"/>
    <w:rsid w:val="00782477"/>
    <w:rsid w:val="00794F32"/>
    <w:rsid w:val="007A70F6"/>
    <w:rsid w:val="007D30A8"/>
    <w:rsid w:val="007F3226"/>
    <w:rsid w:val="0080398B"/>
    <w:rsid w:val="00813543"/>
    <w:rsid w:val="008276F9"/>
    <w:rsid w:val="008463F0"/>
    <w:rsid w:val="008556B7"/>
    <w:rsid w:val="00881279"/>
    <w:rsid w:val="008A535B"/>
    <w:rsid w:val="008A6A18"/>
    <w:rsid w:val="009100E3"/>
    <w:rsid w:val="00917D6D"/>
    <w:rsid w:val="00953579"/>
    <w:rsid w:val="00964FEC"/>
    <w:rsid w:val="009E2126"/>
    <w:rsid w:val="009F1D55"/>
    <w:rsid w:val="00A02932"/>
    <w:rsid w:val="00A27B48"/>
    <w:rsid w:val="00A644D2"/>
    <w:rsid w:val="00A72BE3"/>
    <w:rsid w:val="00A97514"/>
    <w:rsid w:val="00AA1271"/>
    <w:rsid w:val="00AF5AED"/>
    <w:rsid w:val="00AF7CD2"/>
    <w:rsid w:val="00B10CEC"/>
    <w:rsid w:val="00B21342"/>
    <w:rsid w:val="00B34C19"/>
    <w:rsid w:val="00B62DA4"/>
    <w:rsid w:val="00BA6AFC"/>
    <w:rsid w:val="00C37981"/>
    <w:rsid w:val="00C727C1"/>
    <w:rsid w:val="00C77A50"/>
    <w:rsid w:val="00C83803"/>
    <w:rsid w:val="00C8499C"/>
    <w:rsid w:val="00CC1ED9"/>
    <w:rsid w:val="00D12233"/>
    <w:rsid w:val="00D2337E"/>
    <w:rsid w:val="00D261D1"/>
    <w:rsid w:val="00D35408"/>
    <w:rsid w:val="00D77BE0"/>
    <w:rsid w:val="00DB4C05"/>
    <w:rsid w:val="00DC3A35"/>
    <w:rsid w:val="00DC7861"/>
    <w:rsid w:val="00E0748C"/>
    <w:rsid w:val="00E12F7B"/>
    <w:rsid w:val="00E379D1"/>
    <w:rsid w:val="00E53B84"/>
    <w:rsid w:val="00E76DEB"/>
    <w:rsid w:val="00E901A3"/>
    <w:rsid w:val="00EA07A7"/>
    <w:rsid w:val="00EB67E6"/>
    <w:rsid w:val="00EC4BFA"/>
    <w:rsid w:val="00EF4A38"/>
    <w:rsid w:val="00F0295F"/>
    <w:rsid w:val="00F04DE2"/>
    <w:rsid w:val="00F063F1"/>
    <w:rsid w:val="00F078DE"/>
    <w:rsid w:val="00F44E26"/>
    <w:rsid w:val="00F530E6"/>
    <w:rsid w:val="00F56CB5"/>
    <w:rsid w:val="00F77F3E"/>
    <w:rsid w:val="00F92820"/>
    <w:rsid w:val="00FC49B7"/>
    <w:rsid w:val="00FD364E"/>
    <w:rsid w:val="00FD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7DD4"/>
  <w15:chartTrackingRefBased/>
  <w15:docId w15:val="{261BA457-C873-4D23-BFF0-8E81472E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2A"/>
    <w:pPr>
      <w:spacing w:after="0" w:line="240" w:lineRule="auto"/>
      <w:jc w:val="both"/>
    </w:pPr>
    <w:rPr>
      <w:rFonts w:ascii="Times New Roman" w:eastAsia="Times New Roman" w:hAnsi="Times New Roman" w:cs="Times New Roman"/>
      <w:kern w:val="0"/>
      <w:sz w:val="24"/>
      <w:szCs w:val="20"/>
      <w14:ligatures w14:val="none"/>
    </w:rPr>
  </w:style>
  <w:style w:type="paragraph" w:styleId="Heading5">
    <w:name w:val="heading 5"/>
    <w:basedOn w:val="Normal"/>
    <w:next w:val="Normal"/>
    <w:link w:val="Heading5Char"/>
    <w:uiPriority w:val="9"/>
    <w:semiHidden/>
    <w:unhideWhenUsed/>
    <w:qFormat/>
    <w:rsid w:val="001727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7277C"/>
    <w:pPr>
      <w:jc w:val="center"/>
    </w:pPr>
    <w:rPr>
      <w:b/>
      <w:sz w:val="44"/>
    </w:rPr>
  </w:style>
  <w:style w:type="character" w:customStyle="1" w:styleId="SubtitleChar">
    <w:name w:val="Subtitle Char"/>
    <w:basedOn w:val="DefaultParagraphFont"/>
    <w:link w:val="Subtitle"/>
    <w:rsid w:val="0017277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17277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17277C"/>
    <w:pPr>
      <w:spacing w:before="120" w:after="240"/>
      <w:jc w:val="center"/>
    </w:pPr>
    <w:rPr>
      <w:b/>
      <w:sz w:val="36"/>
    </w:rPr>
  </w:style>
  <w:style w:type="character" w:customStyle="1" w:styleId="Heading5Char">
    <w:name w:val="Heading 5 Char"/>
    <w:basedOn w:val="DefaultParagraphFont"/>
    <w:link w:val="Heading5"/>
    <w:uiPriority w:val="9"/>
    <w:semiHidden/>
    <w:rsid w:val="0017277C"/>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757EF3"/>
    <w:pPr>
      <w:spacing w:before="100" w:beforeAutospacing="1" w:after="100" w:afterAutospacing="1"/>
      <w:jc w:val="left"/>
    </w:pPr>
    <w:rPr>
      <w:szCs w:val="24"/>
      <w:lang w:val="vi-VN" w:eastAsia="vi-VN"/>
    </w:rPr>
  </w:style>
  <w:style w:type="paragraph" w:styleId="ListParagraph">
    <w:name w:val="List Paragraph"/>
    <w:aliases w:val="List Paragraph 1,Norm,Nga 3,List Paragraph1,Đoạn của Danh sách,List Paragraph11,Paragraph,liet ke,List para,List A,Cấp1,Cham dau dong,Bullet Level 1,heading6,List Paragraph level1,Resume Title,Citation List,heading 4,Ha,Heading 411,bullet"/>
    <w:basedOn w:val="Normal"/>
    <w:link w:val="ListParagraphChar"/>
    <w:uiPriority w:val="34"/>
    <w:qFormat/>
    <w:rsid w:val="00280760"/>
    <w:pPr>
      <w:ind w:left="720"/>
      <w:contextualSpacing/>
    </w:pPr>
    <w:rPr>
      <w:rFonts w:ascii="Courier New" w:eastAsia="Courier New" w:hAnsi="Courier New" w:cs="Courier New"/>
    </w:rPr>
  </w:style>
  <w:style w:type="character" w:customStyle="1" w:styleId="ListParagraphChar">
    <w:name w:val="List Paragraph Char"/>
    <w:aliases w:val="List Paragraph 1 Char,Norm Char,Nga 3 Char,List Paragraph1 Char,Đoạn của Danh sách Char,List Paragraph11 Char,Paragraph Char,liet ke Char,List para Char,List A Char,Cấp1 Char,Cham dau dong Char,Bullet Level 1 Char,heading6 Char"/>
    <w:link w:val="ListParagraph"/>
    <w:uiPriority w:val="34"/>
    <w:qFormat/>
    <w:rsid w:val="00280760"/>
    <w:rPr>
      <w:rFonts w:ascii="Courier New" w:eastAsia="Courier New" w:hAnsi="Courier New" w:cs="Courier New"/>
      <w:kern w:val="0"/>
      <w:sz w:val="24"/>
      <w:szCs w:val="20"/>
      <w14:ligatures w14:val="none"/>
    </w:rPr>
  </w:style>
  <w:style w:type="paragraph" w:styleId="Header">
    <w:name w:val="header"/>
    <w:basedOn w:val="Normal"/>
    <w:link w:val="HeaderChar"/>
    <w:uiPriority w:val="99"/>
    <w:unhideWhenUsed/>
    <w:rsid w:val="00D12233"/>
    <w:pPr>
      <w:tabs>
        <w:tab w:val="center" w:pos="4680"/>
        <w:tab w:val="right" w:pos="9360"/>
      </w:tabs>
    </w:pPr>
  </w:style>
  <w:style w:type="character" w:customStyle="1" w:styleId="HeaderChar">
    <w:name w:val="Header Char"/>
    <w:basedOn w:val="DefaultParagraphFont"/>
    <w:link w:val="Header"/>
    <w:uiPriority w:val="99"/>
    <w:rsid w:val="00D1223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D12233"/>
    <w:pPr>
      <w:tabs>
        <w:tab w:val="center" w:pos="4680"/>
        <w:tab w:val="right" w:pos="9360"/>
      </w:tabs>
    </w:pPr>
  </w:style>
  <w:style w:type="character" w:customStyle="1" w:styleId="FooterChar">
    <w:name w:val="Footer Char"/>
    <w:basedOn w:val="DefaultParagraphFont"/>
    <w:link w:val="Footer"/>
    <w:uiPriority w:val="99"/>
    <w:rsid w:val="00D12233"/>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unhideWhenUsed/>
    <w:rsid w:val="00426EC4"/>
    <w:rPr>
      <w:sz w:val="20"/>
    </w:rPr>
  </w:style>
  <w:style w:type="character" w:customStyle="1" w:styleId="FootnoteTextChar">
    <w:name w:val="Footnote Text Char"/>
    <w:basedOn w:val="DefaultParagraphFont"/>
    <w:link w:val="FootnoteText"/>
    <w:uiPriority w:val="99"/>
    <w:semiHidden/>
    <w:rsid w:val="00426EC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26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19AF-580E-4FE1-B310-E5460A6C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10</Pages>
  <Words>2371</Words>
  <Characters>13515</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Thị Quỳnh</cp:lastModifiedBy>
  <cp:revision>4</cp:revision>
  <dcterms:created xsi:type="dcterms:W3CDTF">2024-05-26T09:56:00Z</dcterms:created>
  <dcterms:modified xsi:type="dcterms:W3CDTF">2026-01-08T02:35:00Z</dcterms:modified>
</cp:coreProperties>
</file>