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168" w:rsidRPr="00AB2168" w:rsidRDefault="00AB2168" w:rsidP="00AB2168">
      <w:pPr>
        <w:jc w:val="center"/>
        <w:outlineLvl w:val="0"/>
        <w:rPr>
          <w:b/>
          <w:color w:val="000000" w:themeColor="text1"/>
          <w:sz w:val="28"/>
          <w:szCs w:val="28"/>
          <w:lang w:val="nl-NL"/>
        </w:rPr>
      </w:pPr>
      <w:r w:rsidRPr="00AB2168">
        <w:rPr>
          <w:b/>
          <w:color w:val="000000" w:themeColor="text1"/>
          <w:sz w:val="28"/>
          <w:szCs w:val="28"/>
          <w:lang w:val="nl-NL"/>
        </w:rPr>
        <w:t>Phần 2. YÊU CẦU VỀ KỸ THUẬT</w:t>
      </w:r>
    </w:p>
    <w:p w:rsidR="00AB2168" w:rsidRPr="00AB2168" w:rsidRDefault="00AB2168" w:rsidP="00AB2168">
      <w:pPr>
        <w:widowControl w:val="0"/>
        <w:spacing w:line="276" w:lineRule="auto"/>
        <w:jc w:val="center"/>
        <w:outlineLvl w:val="1"/>
        <w:rPr>
          <w:color w:val="000000" w:themeColor="text1"/>
          <w:sz w:val="28"/>
          <w:szCs w:val="28"/>
          <w:lang w:val="nl-NL"/>
        </w:rPr>
      </w:pPr>
      <w:r w:rsidRPr="00AB2168">
        <w:rPr>
          <w:b/>
          <w:color w:val="000000" w:themeColor="text1"/>
          <w:sz w:val="28"/>
          <w:szCs w:val="28"/>
          <w:lang w:val="nl-NL"/>
        </w:rPr>
        <w:t>Chương V. YÊU CẦU VỀ KỸ THUẬT</w:t>
      </w:r>
    </w:p>
    <w:p w:rsidR="00AB2168" w:rsidRPr="00AB2168" w:rsidRDefault="00AB2168" w:rsidP="00AB2168">
      <w:pPr>
        <w:pStyle w:val="Subtitle"/>
        <w:spacing w:line="276" w:lineRule="auto"/>
        <w:rPr>
          <w:color w:val="000000" w:themeColor="text1"/>
          <w:sz w:val="20"/>
          <w:szCs w:val="32"/>
          <w:lang w:val="nl-NL"/>
        </w:rPr>
      </w:pPr>
    </w:p>
    <w:p w:rsidR="00AB2168" w:rsidRPr="00AB2168" w:rsidRDefault="00AB2168" w:rsidP="00AB2168">
      <w:pPr>
        <w:pStyle w:val="HeaderSectionVI"/>
        <w:widowControl w:val="0"/>
        <w:spacing w:before="0" w:after="0" w:line="276" w:lineRule="auto"/>
        <w:ind w:firstLine="709"/>
        <w:jc w:val="both"/>
        <w:rPr>
          <w:color w:val="000000" w:themeColor="text1"/>
          <w:sz w:val="26"/>
          <w:szCs w:val="26"/>
          <w:lang w:val="nl-NL"/>
        </w:rPr>
      </w:pPr>
      <w:r w:rsidRPr="00AB2168">
        <w:rPr>
          <w:color w:val="000000" w:themeColor="text1"/>
          <w:sz w:val="26"/>
          <w:szCs w:val="26"/>
          <w:lang w:val="nl-NL"/>
        </w:rPr>
        <w:t>Mục 1. Yêu cầu về kỹ thuật</w:t>
      </w:r>
    </w:p>
    <w:p w:rsidR="00AB2168" w:rsidRPr="00AB2168" w:rsidRDefault="00AB2168" w:rsidP="00AB2168">
      <w:pPr>
        <w:widowControl w:val="0"/>
        <w:spacing w:line="276" w:lineRule="auto"/>
        <w:ind w:firstLine="709"/>
        <w:rPr>
          <w:b/>
          <w:color w:val="000000" w:themeColor="text1"/>
          <w:sz w:val="26"/>
          <w:szCs w:val="26"/>
          <w:lang w:val="nl-NL"/>
        </w:rPr>
      </w:pPr>
      <w:r w:rsidRPr="00AB2168">
        <w:rPr>
          <w:b/>
          <w:color w:val="000000" w:themeColor="text1"/>
          <w:sz w:val="26"/>
          <w:szCs w:val="26"/>
          <w:lang w:val="nl-NL"/>
        </w:rPr>
        <w:t xml:space="preserve">1.1. Giới thiệu chung về </w:t>
      </w:r>
      <w:proofErr w:type="spellStart"/>
      <w:r w:rsidRPr="00AB2168">
        <w:rPr>
          <w:b/>
          <w:color w:val="000000" w:themeColor="text1"/>
          <w:sz w:val="26"/>
          <w:szCs w:val="26"/>
        </w:rPr>
        <w:t>dự</w:t>
      </w:r>
      <w:proofErr w:type="spellEnd"/>
      <w:r w:rsidRPr="00AB2168">
        <w:rPr>
          <w:b/>
          <w:color w:val="000000" w:themeColor="text1"/>
          <w:sz w:val="26"/>
          <w:szCs w:val="26"/>
        </w:rPr>
        <w:t xml:space="preserve"> </w:t>
      </w:r>
      <w:proofErr w:type="spellStart"/>
      <w:r w:rsidRPr="00AB2168">
        <w:rPr>
          <w:b/>
          <w:color w:val="000000" w:themeColor="text1"/>
          <w:sz w:val="26"/>
          <w:szCs w:val="26"/>
        </w:rPr>
        <w:t>toán</w:t>
      </w:r>
      <w:proofErr w:type="spellEnd"/>
      <w:r w:rsidRPr="00AB2168">
        <w:rPr>
          <w:b/>
          <w:color w:val="000000" w:themeColor="text1"/>
          <w:sz w:val="26"/>
          <w:szCs w:val="26"/>
        </w:rPr>
        <w:t xml:space="preserve"> </w:t>
      </w:r>
      <w:proofErr w:type="spellStart"/>
      <w:r w:rsidRPr="00AB2168">
        <w:rPr>
          <w:b/>
          <w:color w:val="000000" w:themeColor="text1"/>
          <w:sz w:val="26"/>
          <w:szCs w:val="26"/>
        </w:rPr>
        <w:t>mua</w:t>
      </w:r>
      <w:proofErr w:type="spellEnd"/>
      <w:r w:rsidRPr="00AB2168">
        <w:rPr>
          <w:b/>
          <w:color w:val="000000" w:themeColor="text1"/>
          <w:sz w:val="26"/>
          <w:szCs w:val="26"/>
        </w:rPr>
        <w:t xml:space="preserve"> </w:t>
      </w:r>
      <w:proofErr w:type="spellStart"/>
      <w:r w:rsidRPr="00AB2168">
        <w:rPr>
          <w:b/>
          <w:color w:val="000000" w:themeColor="text1"/>
          <w:sz w:val="26"/>
          <w:szCs w:val="26"/>
        </w:rPr>
        <w:t>sắm</w:t>
      </w:r>
      <w:proofErr w:type="spellEnd"/>
      <w:r w:rsidRPr="00AB2168">
        <w:rPr>
          <w:b/>
          <w:color w:val="000000" w:themeColor="text1"/>
          <w:sz w:val="26"/>
          <w:szCs w:val="26"/>
          <w:lang w:val="nl-NL"/>
        </w:rPr>
        <w:t>, gói thầu</w:t>
      </w:r>
    </w:p>
    <w:p w:rsidR="00AB2168" w:rsidRPr="00AB2168" w:rsidRDefault="00AB2168" w:rsidP="00AB2168">
      <w:pPr>
        <w:widowControl w:val="0"/>
        <w:tabs>
          <w:tab w:val="right" w:pos="7272"/>
        </w:tabs>
        <w:spacing w:line="276" w:lineRule="auto"/>
        <w:ind w:firstLine="709"/>
        <w:rPr>
          <w:color w:val="000000" w:themeColor="text1"/>
          <w:sz w:val="26"/>
          <w:szCs w:val="26"/>
          <w:lang w:val="nl-NL"/>
        </w:rPr>
      </w:pPr>
      <w:bookmarkStart w:id="0" w:name="_Hlk154743134"/>
      <w:r w:rsidRPr="00AB2168">
        <w:rPr>
          <w:color w:val="000000" w:themeColor="text1"/>
          <w:sz w:val="26"/>
          <w:szCs w:val="26"/>
          <w:lang w:val="nl-NL"/>
        </w:rPr>
        <w:t>- Tên dự toán</w:t>
      </w:r>
      <w:r w:rsidRPr="00AB2168">
        <w:rPr>
          <w:color w:val="000000" w:themeColor="text1"/>
          <w:sz w:val="26"/>
          <w:szCs w:val="26"/>
        </w:rPr>
        <w:t xml:space="preserve">: </w:t>
      </w:r>
      <w:r w:rsidRPr="00AB2168">
        <w:rPr>
          <w:color w:val="000000" w:themeColor="text1"/>
          <w:sz w:val="26"/>
          <w:szCs w:val="26"/>
          <w:lang w:val="pt-BR"/>
        </w:rPr>
        <w:t>Mua sắm</w:t>
      </w:r>
      <w:r w:rsidRPr="00AB2168">
        <w:rPr>
          <w:color w:val="000000" w:themeColor="text1"/>
          <w:sz w:val="26"/>
          <w:szCs w:val="26"/>
        </w:rPr>
        <w:t xml:space="preserve"> </w:t>
      </w:r>
      <w:proofErr w:type="spellStart"/>
      <w:r w:rsidRPr="00AB2168">
        <w:rPr>
          <w:color w:val="000000" w:themeColor="text1"/>
          <w:sz w:val="26"/>
          <w:szCs w:val="26"/>
        </w:rPr>
        <w:t>vật</w:t>
      </w:r>
      <w:proofErr w:type="spellEnd"/>
      <w:r w:rsidRPr="00AB2168">
        <w:rPr>
          <w:color w:val="000000" w:themeColor="text1"/>
          <w:sz w:val="26"/>
          <w:szCs w:val="26"/>
        </w:rPr>
        <w:t xml:space="preserve"> </w:t>
      </w:r>
      <w:proofErr w:type="spellStart"/>
      <w:r w:rsidRPr="00AB2168">
        <w:rPr>
          <w:color w:val="000000" w:themeColor="text1"/>
          <w:sz w:val="26"/>
          <w:szCs w:val="26"/>
        </w:rPr>
        <w:t>tư</w:t>
      </w:r>
      <w:proofErr w:type="spellEnd"/>
      <w:r w:rsidRPr="00AB2168">
        <w:rPr>
          <w:color w:val="000000" w:themeColor="text1"/>
          <w:sz w:val="26"/>
          <w:szCs w:val="26"/>
        </w:rPr>
        <w:t xml:space="preserve">, </w:t>
      </w:r>
      <w:proofErr w:type="spellStart"/>
      <w:r w:rsidRPr="00AB2168">
        <w:rPr>
          <w:color w:val="000000" w:themeColor="text1"/>
          <w:sz w:val="26"/>
          <w:szCs w:val="26"/>
        </w:rPr>
        <w:t>hàng</w:t>
      </w:r>
      <w:proofErr w:type="spellEnd"/>
      <w:r w:rsidRPr="00AB2168">
        <w:rPr>
          <w:color w:val="000000" w:themeColor="text1"/>
          <w:sz w:val="26"/>
          <w:szCs w:val="26"/>
        </w:rPr>
        <w:t xml:space="preserve"> </w:t>
      </w:r>
      <w:proofErr w:type="spellStart"/>
      <w:r w:rsidRPr="00AB2168">
        <w:rPr>
          <w:color w:val="000000" w:themeColor="text1"/>
          <w:sz w:val="26"/>
          <w:szCs w:val="26"/>
        </w:rPr>
        <w:t>hóa</w:t>
      </w:r>
      <w:proofErr w:type="spellEnd"/>
      <w:r w:rsidRPr="00AB2168">
        <w:rPr>
          <w:color w:val="000000" w:themeColor="text1"/>
          <w:sz w:val="26"/>
          <w:szCs w:val="26"/>
        </w:rPr>
        <w:t xml:space="preserve"> </w:t>
      </w:r>
      <w:proofErr w:type="spellStart"/>
      <w:r w:rsidRPr="00AB2168">
        <w:rPr>
          <w:color w:val="000000" w:themeColor="text1"/>
          <w:sz w:val="26"/>
          <w:szCs w:val="26"/>
        </w:rPr>
        <w:t>cho</w:t>
      </w:r>
      <w:proofErr w:type="spellEnd"/>
      <w:r w:rsidRPr="00AB2168">
        <w:rPr>
          <w:color w:val="000000" w:themeColor="text1"/>
          <w:sz w:val="26"/>
          <w:szCs w:val="26"/>
        </w:rPr>
        <w:t xml:space="preserve"> 04 </w:t>
      </w:r>
      <w:proofErr w:type="spellStart"/>
      <w:r w:rsidRPr="00AB2168">
        <w:rPr>
          <w:color w:val="000000" w:themeColor="text1"/>
          <w:sz w:val="26"/>
          <w:szCs w:val="26"/>
        </w:rPr>
        <w:t>phòng</w:t>
      </w:r>
      <w:proofErr w:type="spellEnd"/>
      <w:r w:rsidRPr="00AB2168">
        <w:rPr>
          <w:color w:val="000000" w:themeColor="text1"/>
          <w:sz w:val="26"/>
          <w:szCs w:val="26"/>
        </w:rPr>
        <w:t xml:space="preserve"> </w:t>
      </w:r>
      <w:proofErr w:type="spellStart"/>
      <w:r w:rsidRPr="00AB2168">
        <w:rPr>
          <w:color w:val="000000" w:themeColor="text1"/>
          <w:sz w:val="26"/>
          <w:szCs w:val="26"/>
        </w:rPr>
        <w:t>điều</w:t>
      </w:r>
      <w:proofErr w:type="spellEnd"/>
      <w:r w:rsidRPr="00AB2168">
        <w:rPr>
          <w:color w:val="000000" w:themeColor="text1"/>
          <w:sz w:val="26"/>
          <w:szCs w:val="26"/>
        </w:rPr>
        <w:t xml:space="preserve"> </w:t>
      </w:r>
      <w:r w:rsidRPr="00AB2168">
        <w:rPr>
          <w:color w:val="000000" w:themeColor="text1"/>
          <w:sz w:val="26"/>
          <w:szCs w:val="26"/>
          <w:lang w:val="pt-BR"/>
        </w:rPr>
        <w:t>trị tại các khoa chuyên sâu của Bệnh viện Đa khoa tỉnh Quảng Trị</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xml:space="preserve">- Nguồn vốn: </w:t>
      </w:r>
      <w:r w:rsidRPr="00AB2168">
        <w:rPr>
          <w:color w:val="000000" w:themeColor="text1"/>
          <w:sz w:val="26"/>
          <w:szCs w:val="26"/>
        </w:rPr>
        <w:t xml:space="preserve">Ngân </w:t>
      </w:r>
      <w:proofErr w:type="spellStart"/>
      <w:r w:rsidRPr="00AB2168">
        <w:rPr>
          <w:color w:val="000000" w:themeColor="text1"/>
          <w:sz w:val="26"/>
          <w:szCs w:val="26"/>
        </w:rPr>
        <w:t>sách</w:t>
      </w:r>
      <w:proofErr w:type="spellEnd"/>
      <w:r w:rsidRPr="00AB2168">
        <w:rPr>
          <w:color w:val="000000" w:themeColor="text1"/>
          <w:sz w:val="26"/>
          <w:szCs w:val="26"/>
        </w:rPr>
        <w:t xml:space="preserve"> </w:t>
      </w:r>
      <w:proofErr w:type="spellStart"/>
      <w:r w:rsidRPr="00AB2168">
        <w:rPr>
          <w:color w:val="000000" w:themeColor="text1"/>
          <w:sz w:val="26"/>
          <w:szCs w:val="26"/>
        </w:rPr>
        <w:t>nhà</w:t>
      </w:r>
      <w:proofErr w:type="spellEnd"/>
      <w:r w:rsidRPr="00AB2168">
        <w:rPr>
          <w:color w:val="000000" w:themeColor="text1"/>
          <w:sz w:val="26"/>
          <w:szCs w:val="26"/>
        </w:rPr>
        <w:t xml:space="preserve"> </w:t>
      </w:r>
      <w:proofErr w:type="spellStart"/>
      <w:r w:rsidRPr="00AB2168">
        <w:rPr>
          <w:color w:val="000000" w:themeColor="text1"/>
          <w:sz w:val="26"/>
          <w:szCs w:val="26"/>
        </w:rPr>
        <w:t>nước</w:t>
      </w:r>
      <w:proofErr w:type="spellEnd"/>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xml:space="preserve">- Chủ đầu tư: </w:t>
      </w:r>
      <w:proofErr w:type="spellStart"/>
      <w:r w:rsidRPr="00AB2168">
        <w:rPr>
          <w:color w:val="000000" w:themeColor="text1"/>
          <w:sz w:val="26"/>
          <w:szCs w:val="26"/>
        </w:rPr>
        <w:t>Bệnh</w:t>
      </w:r>
      <w:proofErr w:type="spellEnd"/>
      <w:r w:rsidRPr="00AB2168">
        <w:rPr>
          <w:color w:val="000000" w:themeColor="text1"/>
          <w:sz w:val="26"/>
          <w:szCs w:val="26"/>
        </w:rPr>
        <w:t xml:space="preserve"> </w:t>
      </w:r>
      <w:proofErr w:type="spellStart"/>
      <w:r w:rsidRPr="00AB2168">
        <w:rPr>
          <w:color w:val="000000" w:themeColor="text1"/>
          <w:sz w:val="26"/>
          <w:szCs w:val="26"/>
        </w:rPr>
        <w:t>viện</w:t>
      </w:r>
      <w:proofErr w:type="spellEnd"/>
      <w:r w:rsidRPr="00AB2168">
        <w:rPr>
          <w:color w:val="000000" w:themeColor="text1"/>
          <w:sz w:val="26"/>
          <w:szCs w:val="26"/>
        </w:rPr>
        <w:t xml:space="preserve"> </w:t>
      </w:r>
      <w:proofErr w:type="spellStart"/>
      <w:r w:rsidRPr="00AB2168">
        <w:rPr>
          <w:color w:val="000000" w:themeColor="text1"/>
          <w:sz w:val="26"/>
          <w:szCs w:val="26"/>
        </w:rPr>
        <w:t>Đa</w:t>
      </w:r>
      <w:proofErr w:type="spellEnd"/>
      <w:r w:rsidRPr="00AB2168">
        <w:rPr>
          <w:color w:val="000000" w:themeColor="text1"/>
          <w:sz w:val="26"/>
          <w:szCs w:val="26"/>
        </w:rPr>
        <w:t xml:space="preserve"> khoa </w:t>
      </w:r>
      <w:proofErr w:type="spellStart"/>
      <w:r w:rsidRPr="00AB2168">
        <w:rPr>
          <w:color w:val="000000" w:themeColor="text1"/>
          <w:sz w:val="26"/>
          <w:szCs w:val="26"/>
        </w:rPr>
        <w:t>tỉnh</w:t>
      </w:r>
      <w:proofErr w:type="spellEnd"/>
      <w:r w:rsidRPr="00AB2168">
        <w:rPr>
          <w:color w:val="000000" w:themeColor="text1"/>
          <w:sz w:val="26"/>
          <w:szCs w:val="26"/>
        </w:rPr>
        <w:t xml:space="preserve"> Quảng </w:t>
      </w:r>
      <w:proofErr w:type="spellStart"/>
      <w:r w:rsidRPr="00AB2168">
        <w:rPr>
          <w:color w:val="000000" w:themeColor="text1"/>
          <w:sz w:val="26"/>
          <w:szCs w:val="26"/>
        </w:rPr>
        <w:t>Trị</w:t>
      </w:r>
      <w:proofErr w:type="spellEnd"/>
      <w:r w:rsidRPr="00AB2168">
        <w:rPr>
          <w:color w:val="000000" w:themeColor="text1"/>
          <w:sz w:val="26"/>
          <w:szCs w:val="26"/>
          <w:lang w:val="nl-NL"/>
        </w:rPr>
        <w:t>.</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xml:space="preserve">- Tên gói thầu: </w:t>
      </w:r>
      <w:r w:rsidRPr="00AB2168">
        <w:rPr>
          <w:color w:val="000000" w:themeColor="text1"/>
          <w:sz w:val="26"/>
          <w:szCs w:val="26"/>
        </w:rPr>
        <w:t>M</w:t>
      </w:r>
      <w:r w:rsidRPr="00AB2168">
        <w:rPr>
          <w:color w:val="000000" w:themeColor="text1"/>
          <w:sz w:val="26"/>
          <w:szCs w:val="26"/>
          <w:lang w:val="pt-BR"/>
        </w:rPr>
        <w:t>ua sắm</w:t>
      </w:r>
      <w:r w:rsidRPr="00AB2168">
        <w:rPr>
          <w:color w:val="000000" w:themeColor="text1"/>
          <w:sz w:val="26"/>
          <w:szCs w:val="26"/>
        </w:rPr>
        <w:t xml:space="preserve"> </w:t>
      </w:r>
      <w:proofErr w:type="spellStart"/>
      <w:r w:rsidRPr="00AB2168">
        <w:rPr>
          <w:color w:val="000000" w:themeColor="text1"/>
          <w:sz w:val="26"/>
          <w:szCs w:val="26"/>
        </w:rPr>
        <w:t>vật</w:t>
      </w:r>
      <w:proofErr w:type="spellEnd"/>
      <w:r w:rsidRPr="00AB2168">
        <w:rPr>
          <w:color w:val="000000" w:themeColor="text1"/>
          <w:sz w:val="26"/>
          <w:szCs w:val="26"/>
        </w:rPr>
        <w:t xml:space="preserve"> </w:t>
      </w:r>
      <w:proofErr w:type="spellStart"/>
      <w:r w:rsidRPr="00AB2168">
        <w:rPr>
          <w:color w:val="000000" w:themeColor="text1"/>
          <w:sz w:val="26"/>
          <w:szCs w:val="26"/>
        </w:rPr>
        <w:t>tư</w:t>
      </w:r>
      <w:proofErr w:type="spellEnd"/>
      <w:r w:rsidRPr="00AB2168">
        <w:rPr>
          <w:color w:val="000000" w:themeColor="text1"/>
          <w:sz w:val="26"/>
          <w:szCs w:val="26"/>
        </w:rPr>
        <w:t xml:space="preserve">, </w:t>
      </w:r>
      <w:proofErr w:type="spellStart"/>
      <w:r w:rsidRPr="00AB2168">
        <w:rPr>
          <w:color w:val="000000" w:themeColor="text1"/>
          <w:sz w:val="26"/>
          <w:szCs w:val="26"/>
        </w:rPr>
        <w:t>hàng</w:t>
      </w:r>
      <w:proofErr w:type="spellEnd"/>
      <w:r w:rsidRPr="00AB2168">
        <w:rPr>
          <w:color w:val="000000" w:themeColor="text1"/>
          <w:sz w:val="26"/>
          <w:szCs w:val="26"/>
        </w:rPr>
        <w:t xml:space="preserve"> </w:t>
      </w:r>
      <w:proofErr w:type="spellStart"/>
      <w:r w:rsidRPr="00AB2168">
        <w:rPr>
          <w:color w:val="000000" w:themeColor="text1"/>
          <w:sz w:val="26"/>
          <w:szCs w:val="26"/>
        </w:rPr>
        <w:t>hóa</w:t>
      </w:r>
      <w:proofErr w:type="spellEnd"/>
      <w:r w:rsidRPr="00AB2168">
        <w:rPr>
          <w:color w:val="000000" w:themeColor="text1"/>
          <w:sz w:val="26"/>
          <w:szCs w:val="26"/>
        </w:rPr>
        <w:t xml:space="preserve"> </w:t>
      </w:r>
      <w:proofErr w:type="spellStart"/>
      <w:r w:rsidRPr="00AB2168">
        <w:rPr>
          <w:color w:val="000000" w:themeColor="text1"/>
          <w:sz w:val="26"/>
          <w:szCs w:val="26"/>
        </w:rPr>
        <w:t>cho</w:t>
      </w:r>
      <w:proofErr w:type="spellEnd"/>
      <w:r w:rsidRPr="00AB2168">
        <w:rPr>
          <w:color w:val="000000" w:themeColor="text1"/>
          <w:sz w:val="26"/>
          <w:szCs w:val="26"/>
        </w:rPr>
        <w:t xml:space="preserve"> 04 </w:t>
      </w:r>
      <w:proofErr w:type="spellStart"/>
      <w:r w:rsidRPr="00AB2168">
        <w:rPr>
          <w:color w:val="000000" w:themeColor="text1"/>
          <w:sz w:val="26"/>
          <w:szCs w:val="26"/>
        </w:rPr>
        <w:t>phòng</w:t>
      </w:r>
      <w:proofErr w:type="spellEnd"/>
      <w:r w:rsidRPr="00AB2168">
        <w:rPr>
          <w:color w:val="000000" w:themeColor="text1"/>
          <w:sz w:val="26"/>
          <w:szCs w:val="26"/>
        </w:rPr>
        <w:t xml:space="preserve"> </w:t>
      </w:r>
      <w:proofErr w:type="spellStart"/>
      <w:r w:rsidRPr="00AB2168">
        <w:rPr>
          <w:color w:val="000000" w:themeColor="text1"/>
          <w:sz w:val="26"/>
          <w:szCs w:val="26"/>
        </w:rPr>
        <w:t>điều</w:t>
      </w:r>
      <w:proofErr w:type="spellEnd"/>
      <w:r w:rsidRPr="00AB2168">
        <w:rPr>
          <w:color w:val="000000" w:themeColor="text1"/>
          <w:sz w:val="26"/>
          <w:szCs w:val="26"/>
        </w:rPr>
        <w:t xml:space="preserve"> </w:t>
      </w:r>
      <w:r w:rsidRPr="00AB2168">
        <w:rPr>
          <w:color w:val="000000" w:themeColor="text1"/>
          <w:sz w:val="26"/>
          <w:szCs w:val="26"/>
          <w:lang w:val="pt-BR"/>
        </w:rPr>
        <w:t>trị tại các khoa chuyên sâu của Bệnh viện Đa khoa tỉnh Quảng Trị</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xml:space="preserve">- Giá gói thầu: </w:t>
      </w:r>
      <w:r w:rsidRPr="00AB2168">
        <w:rPr>
          <w:color w:val="000000" w:themeColor="text1"/>
          <w:sz w:val="26"/>
          <w:szCs w:val="26"/>
        </w:rPr>
        <w:t xml:space="preserve">309.400.000  </w:t>
      </w:r>
      <w:r w:rsidRPr="00AB2168">
        <w:rPr>
          <w:color w:val="000000" w:themeColor="text1"/>
          <w:sz w:val="26"/>
          <w:szCs w:val="26"/>
          <w:lang w:val="nl-NL"/>
        </w:rPr>
        <w:t xml:space="preserve">đồng </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Hình thức lựa chọn nhà thầu: Chào hàng cạnh tranh trong nước, qua mạng</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Phương thức lựa chọn nhà thầu: Một giai đoạn một túi hồ sơ.</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Thời gian tổ chức lựa chọn nhà thầu: 90 ngày</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Thời gian bắt đầu tổ chức lựa chọn nhà thầu: Quý III năm 2025</w:t>
      </w:r>
    </w:p>
    <w:p w:rsidR="00AB2168" w:rsidRPr="00AB2168" w:rsidRDefault="00AB2168" w:rsidP="00AB2168">
      <w:pPr>
        <w:widowControl w:val="0"/>
        <w:spacing w:line="276" w:lineRule="auto"/>
        <w:ind w:firstLine="709"/>
        <w:rPr>
          <w:color w:val="000000" w:themeColor="text1"/>
          <w:sz w:val="26"/>
          <w:szCs w:val="26"/>
          <w:lang w:val="nl-NL"/>
        </w:rPr>
      </w:pPr>
      <w:r w:rsidRPr="00AB2168">
        <w:rPr>
          <w:color w:val="000000" w:themeColor="text1"/>
          <w:sz w:val="26"/>
          <w:szCs w:val="26"/>
          <w:lang w:val="nl-NL"/>
        </w:rPr>
        <w:t>- Loại hợp đồng: Hợp đồng trọn gói</w:t>
      </w:r>
    </w:p>
    <w:p w:rsidR="00AB2168" w:rsidRPr="00AB2168" w:rsidRDefault="00AB2168" w:rsidP="00AB2168">
      <w:pPr>
        <w:widowControl w:val="0"/>
        <w:spacing w:line="276" w:lineRule="auto"/>
        <w:ind w:firstLine="709"/>
        <w:rPr>
          <w:color w:val="000000" w:themeColor="text1"/>
          <w:spacing w:val="2"/>
          <w:sz w:val="26"/>
          <w:szCs w:val="26"/>
          <w:lang w:val="nl-NL"/>
        </w:rPr>
      </w:pPr>
      <w:r w:rsidRPr="00AB2168">
        <w:rPr>
          <w:color w:val="000000" w:themeColor="text1"/>
          <w:sz w:val="26"/>
          <w:szCs w:val="26"/>
          <w:lang w:val="nl-NL"/>
        </w:rPr>
        <w:t>- Thời gian thực hiện gói thầu: 30 ngày kể từ ngày hợp đồng có hiệu lực.</w:t>
      </w:r>
    </w:p>
    <w:bookmarkEnd w:id="0"/>
    <w:p w:rsidR="00AB2168" w:rsidRPr="00AB2168" w:rsidRDefault="00AB2168" w:rsidP="00AB2168">
      <w:pPr>
        <w:widowControl w:val="0"/>
        <w:spacing w:line="276" w:lineRule="auto"/>
        <w:ind w:firstLine="709"/>
        <w:rPr>
          <w:b/>
          <w:color w:val="000000" w:themeColor="text1"/>
          <w:sz w:val="26"/>
          <w:szCs w:val="26"/>
          <w:lang w:val="nl-NL"/>
        </w:rPr>
      </w:pPr>
      <w:r w:rsidRPr="00AB2168">
        <w:rPr>
          <w:b/>
          <w:color w:val="000000" w:themeColor="text1"/>
          <w:sz w:val="26"/>
          <w:szCs w:val="26"/>
          <w:lang w:val="nl-NL"/>
        </w:rPr>
        <w:t>1.2. Yêu cầu về kỹ thuật</w:t>
      </w:r>
    </w:p>
    <w:p w:rsidR="00AB2168" w:rsidRPr="00AB2168" w:rsidRDefault="00AB2168" w:rsidP="00AB2168">
      <w:pPr>
        <w:spacing w:line="276" w:lineRule="auto"/>
        <w:ind w:right="43" w:firstLine="709"/>
        <w:rPr>
          <w:b/>
          <w:color w:val="000000" w:themeColor="text1"/>
          <w:sz w:val="26"/>
          <w:szCs w:val="26"/>
        </w:rPr>
      </w:pPr>
      <w:r w:rsidRPr="00AB2168">
        <w:rPr>
          <w:b/>
          <w:color w:val="000000" w:themeColor="text1"/>
          <w:sz w:val="26"/>
          <w:szCs w:val="26"/>
        </w:rPr>
        <w:t xml:space="preserve">1.2.1. </w:t>
      </w:r>
      <w:proofErr w:type="spellStart"/>
      <w:r w:rsidRPr="00AB2168">
        <w:rPr>
          <w:b/>
          <w:color w:val="000000" w:themeColor="text1"/>
          <w:sz w:val="26"/>
          <w:szCs w:val="26"/>
        </w:rPr>
        <w:t>Yêu</w:t>
      </w:r>
      <w:proofErr w:type="spellEnd"/>
      <w:r w:rsidRPr="00AB2168">
        <w:rPr>
          <w:b/>
          <w:color w:val="000000" w:themeColor="text1"/>
          <w:sz w:val="26"/>
          <w:szCs w:val="26"/>
        </w:rPr>
        <w:t xml:space="preserve"> </w:t>
      </w:r>
      <w:proofErr w:type="spellStart"/>
      <w:r w:rsidRPr="00AB2168">
        <w:rPr>
          <w:b/>
          <w:color w:val="000000" w:themeColor="text1"/>
          <w:sz w:val="26"/>
          <w:szCs w:val="26"/>
        </w:rPr>
        <w:t>cầu</w:t>
      </w:r>
      <w:proofErr w:type="spellEnd"/>
      <w:r w:rsidRPr="00AB2168">
        <w:rPr>
          <w:b/>
          <w:color w:val="000000" w:themeColor="text1"/>
          <w:sz w:val="26"/>
          <w:szCs w:val="26"/>
        </w:rPr>
        <w:t xml:space="preserve"> </w:t>
      </w:r>
      <w:proofErr w:type="spellStart"/>
      <w:r w:rsidRPr="00AB2168">
        <w:rPr>
          <w:b/>
          <w:color w:val="000000" w:themeColor="text1"/>
          <w:sz w:val="26"/>
          <w:szCs w:val="26"/>
        </w:rPr>
        <w:t>chung</w:t>
      </w:r>
      <w:proofErr w:type="spellEnd"/>
    </w:p>
    <w:p w:rsidR="00AB2168" w:rsidRPr="00AB2168" w:rsidRDefault="00AB2168" w:rsidP="00AB2168">
      <w:pPr>
        <w:spacing w:line="276" w:lineRule="auto"/>
        <w:ind w:firstLine="709"/>
        <w:rPr>
          <w:bCs/>
          <w:color w:val="000000" w:themeColor="text1"/>
          <w:sz w:val="26"/>
          <w:szCs w:val="26"/>
        </w:rPr>
      </w:pPr>
      <w:r w:rsidRPr="00AB2168">
        <w:rPr>
          <w:bCs/>
          <w:color w:val="000000" w:themeColor="text1"/>
          <w:sz w:val="26"/>
          <w:szCs w:val="26"/>
        </w:rPr>
        <w:t xml:space="preserve">- </w:t>
      </w:r>
      <w:proofErr w:type="spellStart"/>
      <w:r w:rsidRPr="00AB2168">
        <w:rPr>
          <w:bCs/>
          <w:color w:val="000000" w:themeColor="text1"/>
          <w:sz w:val="26"/>
          <w:szCs w:val="26"/>
        </w:rPr>
        <w:t>Nhà</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tham</w:t>
      </w:r>
      <w:proofErr w:type="spellEnd"/>
      <w:r w:rsidRPr="00AB2168">
        <w:rPr>
          <w:bCs/>
          <w:color w:val="000000" w:themeColor="text1"/>
          <w:sz w:val="26"/>
          <w:szCs w:val="26"/>
        </w:rPr>
        <w:t xml:space="preserve"> </w:t>
      </w:r>
      <w:proofErr w:type="spellStart"/>
      <w:r w:rsidRPr="00AB2168">
        <w:rPr>
          <w:bCs/>
          <w:color w:val="000000" w:themeColor="text1"/>
          <w:sz w:val="26"/>
          <w:szCs w:val="26"/>
        </w:rPr>
        <w:t>gia</w:t>
      </w:r>
      <w:proofErr w:type="spellEnd"/>
      <w:r w:rsidRPr="00AB2168">
        <w:rPr>
          <w:bCs/>
          <w:color w:val="000000" w:themeColor="text1"/>
          <w:sz w:val="26"/>
          <w:szCs w:val="26"/>
        </w:rPr>
        <w:t xml:space="preserve"> </w:t>
      </w:r>
      <w:proofErr w:type="spellStart"/>
      <w:r w:rsidRPr="00AB2168">
        <w:rPr>
          <w:bCs/>
          <w:color w:val="000000" w:themeColor="text1"/>
          <w:sz w:val="26"/>
          <w:szCs w:val="26"/>
        </w:rPr>
        <w:t>dự</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phải</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đúng</w:t>
      </w:r>
      <w:proofErr w:type="spellEnd"/>
      <w:r w:rsidRPr="00AB2168">
        <w:rPr>
          <w:bCs/>
          <w:color w:val="000000" w:themeColor="text1"/>
          <w:sz w:val="26"/>
          <w:szCs w:val="26"/>
        </w:rPr>
        <w:t xml:space="preserve">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đủ</w:t>
      </w:r>
      <w:proofErr w:type="spellEnd"/>
      <w:r w:rsidRPr="00AB2168">
        <w:rPr>
          <w:bCs/>
          <w:color w:val="000000" w:themeColor="text1"/>
          <w:sz w:val="26"/>
          <w:szCs w:val="26"/>
        </w:rPr>
        <w:t xml:space="preserve"> </w:t>
      </w:r>
      <w:proofErr w:type="spellStart"/>
      <w:r w:rsidRPr="00AB2168">
        <w:rPr>
          <w:bCs/>
          <w:color w:val="000000" w:themeColor="text1"/>
          <w:sz w:val="26"/>
          <w:szCs w:val="26"/>
        </w:rPr>
        <w:t>chủng</w:t>
      </w:r>
      <w:proofErr w:type="spellEnd"/>
      <w:r w:rsidRPr="00AB2168">
        <w:rPr>
          <w:bCs/>
          <w:color w:val="000000" w:themeColor="text1"/>
          <w:sz w:val="26"/>
          <w:szCs w:val="26"/>
        </w:rPr>
        <w:t xml:space="preserve"> </w:t>
      </w:r>
      <w:proofErr w:type="spellStart"/>
      <w:r w:rsidRPr="00AB2168">
        <w:rPr>
          <w:bCs/>
          <w:color w:val="000000" w:themeColor="text1"/>
          <w:sz w:val="26"/>
          <w:szCs w:val="26"/>
        </w:rPr>
        <w:t>loại</w:t>
      </w:r>
      <w:proofErr w:type="spellEnd"/>
      <w:r w:rsidRPr="00AB2168">
        <w:rPr>
          <w:bCs/>
          <w:color w:val="000000" w:themeColor="text1"/>
          <w:sz w:val="26"/>
          <w:szCs w:val="26"/>
        </w:rPr>
        <w:t xml:space="preserve">, </w:t>
      </w:r>
      <w:proofErr w:type="spellStart"/>
      <w:r w:rsidRPr="00AB2168">
        <w:rPr>
          <w:bCs/>
          <w:color w:val="000000" w:themeColor="text1"/>
          <w:sz w:val="26"/>
          <w:szCs w:val="26"/>
        </w:rPr>
        <w:t>khối</w:t>
      </w:r>
      <w:proofErr w:type="spellEnd"/>
      <w:r w:rsidRPr="00AB2168">
        <w:rPr>
          <w:bCs/>
          <w:color w:val="000000" w:themeColor="text1"/>
          <w:sz w:val="26"/>
          <w:szCs w:val="26"/>
        </w:rPr>
        <w:t xml:space="preserve"> </w:t>
      </w:r>
      <w:proofErr w:type="spellStart"/>
      <w:r w:rsidRPr="00AB2168">
        <w:rPr>
          <w:bCs/>
          <w:color w:val="000000" w:themeColor="text1"/>
          <w:sz w:val="26"/>
          <w:szCs w:val="26"/>
        </w:rPr>
        <w:t>lượng</w:t>
      </w:r>
      <w:proofErr w:type="spellEnd"/>
      <w:r w:rsidRPr="00AB2168">
        <w:rPr>
          <w:bCs/>
          <w:color w:val="000000" w:themeColor="text1"/>
          <w:sz w:val="26"/>
          <w:szCs w:val="26"/>
        </w:rPr>
        <w:t xml:space="preserve"> </w:t>
      </w:r>
      <w:proofErr w:type="spellStart"/>
      <w:r w:rsidRPr="00AB2168">
        <w:rPr>
          <w:bCs/>
          <w:color w:val="000000" w:themeColor="text1"/>
          <w:sz w:val="26"/>
          <w:szCs w:val="26"/>
        </w:rPr>
        <w:t>hàng</w:t>
      </w:r>
      <w:proofErr w:type="spellEnd"/>
      <w:r w:rsidRPr="00AB2168">
        <w:rPr>
          <w:bCs/>
          <w:color w:val="000000" w:themeColor="text1"/>
          <w:sz w:val="26"/>
          <w:szCs w:val="26"/>
        </w:rPr>
        <w:t xml:space="preserve"> </w:t>
      </w:r>
      <w:proofErr w:type="spellStart"/>
      <w:r w:rsidRPr="00AB2168">
        <w:rPr>
          <w:bCs/>
          <w:color w:val="000000" w:themeColor="text1"/>
          <w:sz w:val="26"/>
          <w:szCs w:val="26"/>
        </w:rPr>
        <w:t>hoá</w:t>
      </w:r>
      <w:proofErr w:type="spellEnd"/>
      <w:r w:rsidRPr="00AB2168">
        <w:rPr>
          <w:bCs/>
          <w:color w:val="000000" w:themeColor="text1"/>
          <w:sz w:val="26"/>
          <w:szCs w:val="26"/>
        </w:rPr>
        <w:t xml:space="preserve"> </w:t>
      </w:r>
      <w:proofErr w:type="spellStart"/>
      <w:r w:rsidRPr="00AB2168">
        <w:rPr>
          <w:bCs/>
          <w:color w:val="000000" w:themeColor="text1"/>
          <w:sz w:val="26"/>
          <w:szCs w:val="26"/>
        </w:rPr>
        <w:t>theo</w:t>
      </w:r>
      <w:proofErr w:type="spellEnd"/>
      <w:r w:rsidRPr="00AB2168">
        <w:rPr>
          <w:bCs/>
          <w:color w:val="000000" w:themeColor="text1"/>
          <w:sz w:val="26"/>
          <w:szCs w:val="26"/>
        </w:rPr>
        <w:t xml:space="preserve"> </w:t>
      </w:r>
      <w:proofErr w:type="spellStart"/>
      <w:r w:rsidRPr="00AB2168">
        <w:rPr>
          <w:bCs/>
          <w:color w:val="000000" w:themeColor="text1"/>
          <w:sz w:val="26"/>
          <w:szCs w:val="26"/>
        </w:rPr>
        <w:t>phần</w:t>
      </w:r>
      <w:proofErr w:type="spellEnd"/>
      <w:r w:rsidRPr="00AB2168">
        <w:rPr>
          <w:bCs/>
          <w:color w:val="000000" w:themeColor="text1"/>
          <w:sz w:val="26"/>
          <w:szCs w:val="26"/>
        </w:rPr>
        <w:t xml:space="preserve"> </w:t>
      </w:r>
      <w:proofErr w:type="spellStart"/>
      <w:r w:rsidRPr="00AB2168">
        <w:rPr>
          <w:bCs/>
          <w:color w:val="000000" w:themeColor="text1"/>
          <w:sz w:val="26"/>
          <w:szCs w:val="26"/>
        </w:rPr>
        <w:t>lô</w:t>
      </w:r>
      <w:proofErr w:type="spellEnd"/>
      <w:r w:rsidRPr="00AB2168">
        <w:rPr>
          <w:bCs/>
          <w:color w:val="000000" w:themeColor="text1"/>
          <w:sz w:val="26"/>
          <w:szCs w:val="26"/>
        </w:rPr>
        <w:t xml:space="preserve"> </w:t>
      </w:r>
      <w:proofErr w:type="spellStart"/>
      <w:r w:rsidRPr="00AB2168">
        <w:rPr>
          <w:bCs/>
          <w:color w:val="000000" w:themeColor="text1"/>
          <w:sz w:val="26"/>
          <w:szCs w:val="26"/>
        </w:rPr>
        <w:t>tham</w:t>
      </w:r>
      <w:proofErr w:type="spellEnd"/>
      <w:r w:rsidRPr="00AB2168">
        <w:rPr>
          <w:bCs/>
          <w:color w:val="000000" w:themeColor="text1"/>
          <w:sz w:val="26"/>
          <w:szCs w:val="26"/>
        </w:rPr>
        <w:t xml:space="preserve"> </w:t>
      </w:r>
      <w:proofErr w:type="spellStart"/>
      <w:r w:rsidRPr="00AB2168">
        <w:rPr>
          <w:bCs/>
          <w:color w:val="000000" w:themeColor="text1"/>
          <w:sz w:val="26"/>
          <w:szCs w:val="26"/>
        </w:rPr>
        <w:t>dự</w:t>
      </w:r>
      <w:proofErr w:type="spellEnd"/>
      <w:r w:rsidRPr="00AB2168">
        <w:rPr>
          <w:bCs/>
          <w:color w:val="000000" w:themeColor="text1"/>
          <w:sz w:val="26"/>
          <w:szCs w:val="26"/>
        </w:rPr>
        <w:t xml:space="preserve"> </w:t>
      </w:r>
      <w:proofErr w:type="spellStart"/>
      <w:r w:rsidRPr="00AB2168">
        <w:rPr>
          <w:bCs/>
          <w:color w:val="000000" w:themeColor="text1"/>
          <w:sz w:val="26"/>
          <w:szCs w:val="26"/>
        </w:rPr>
        <w:t>nêu</w:t>
      </w:r>
      <w:proofErr w:type="spellEnd"/>
      <w:r w:rsidRPr="00AB2168">
        <w:rPr>
          <w:bCs/>
          <w:color w:val="000000" w:themeColor="text1"/>
          <w:sz w:val="26"/>
          <w:szCs w:val="26"/>
        </w:rPr>
        <w:t xml:space="preserve"> </w:t>
      </w:r>
      <w:proofErr w:type="spellStart"/>
      <w:r w:rsidRPr="00AB2168">
        <w:rPr>
          <w:bCs/>
          <w:color w:val="000000" w:themeColor="text1"/>
          <w:sz w:val="26"/>
          <w:szCs w:val="26"/>
        </w:rPr>
        <w:t>tại</w:t>
      </w:r>
      <w:proofErr w:type="spellEnd"/>
      <w:r w:rsidRPr="00AB2168">
        <w:rPr>
          <w:bCs/>
          <w:color w:val="000000" w:themeColor="text1"/>
          <w:sz w:val="26"/>
          <w:szCs w:val="26"/>
        </w:rPr>
        <w:t xml:space="preserve"> </w:t>
      </w:r>
      <w:proofErr w:type="spellStart"/>
      <w:r w:rsidRPr="00AB2168">
        <w:rPr>
          <w:bCs/>
          <w:color w:val="000000" w:themeColor="text1"/>
          <w:sz w:val="26"/>
          <w:szCs w:val="26"/>
        </w:rPr>
        <w:t>bảng</w:t>
      </w:r>
      <w:proofErr w:type="spellEnd"/>
      <w:r w:rsidRPr="00AB2168">
        <w:rPr>
          <w:bCs/>
          <w:color w:val="000000" w:themeColor="text1"/>
          <w:sz w:val="26"/>
          <w:szCs w:val="26"/>
        </w:rPr>
        <w:t xml:space="preserve"> Phạm vi </w:t>
      </w:r>
      <w:proofErr w:type="spellStart"/>
      <w:r w:rsidRPr="00AB2168">
        <w:rPr>
          <w:bCs/>
          <w:color w:val="000000" w:themeColor="text1"/>
          <w:sz w:val="26"/>
          <w:szCs w:val="26"/>
        </w:rPr>
        <w:t>cung</w:t>
      </w:r>
      <w:proofErr w:type="spellEnd"/>
      <w:r w:rsidRPr="00AB2168">
        <w:rPr>
          <w:bCs/>
          <w:color w:val="000000" w:themeColor="text1"/>
          <w:sz w:val="26"/>
          <w:szCs w:val="26"/>
        </w:rPr>
        <w:t xml:space="preserve"> </w:t>
      </w:r>
      <w:proofErr w:type="spellStart"/>
      <w:r w:rsidRPr="00AB2168">
        <w:rPr>
          <w:bCs/>
          <w:color w:val="000000" w:themeColor="text1"/>
          <w:sz w:val="26"/>
          <w:szCs w:val="26"/>
        </w:rPr>
        <w:t>cấp</w:t>
      </w:r>
      <w:proofErr w:type="spellEnd"/>
      <w:r w:rsidRPr="00AB2168">
        <w:rPr>
          <w:bCs/>
          <w:color w:val="000000" w:themeColor="text1"/>
          <w:sz w:val="26"/>
          <w:szCs w:val="26"/>
        </w:rPr>
        <w:t xml:space="preserve"> </w:t>
      </w:r>
      <w:proofErr w:type="spellStart"/>
      <w:r w:rsidRPr="00AB2168">
        <w:rPr>
          <w:bCs/>
          <w:color w:val="000000" w:themeColor="text1"/>
          <w:sz w:val="26"/>
          <w:szCs w:val="26"/>
        </w:rPr>
        <w:t>thuộc</w:t>
      </w:r>
      <w:proofErr w:type="spellEnd"/>
      <w:r w:rsidRPr="00AB2168">
        <w:rPr>
          <w:bCs/>
          <w:color w:val="000000" w:themeColor="text1"/>
          <w:sz w:val="26"/>
          <w:szCs w:val="26"/>
        </w:rPr>
        <w:t xml:space="preserve"> </w:t>
      </w:r>
      <w:proofErr w:type="spellStart"/>
      <w:r w:rsidRPr="00AB2168">
        <w:rPr>
          <w:bCs/>
          <w:color w:val="000000" w:themeColor="text1"/>
          <w:sz w:val="26"/>
          <w:szCs w:val="26"/>
        </w:rPr>
        <w:t>Mẫu</w:t>
      </w:r>
      <w:proofErr w:type="spellEnd"/>
      <w:r w:rsidRPr="00AB2168">
        <w:rPr>
          <w:bCs/>
          <w:color w:val="000000" w:themeColor="text1"/>
          <w:sz w:val="26"/>
          <w:szCs w:val="26"/>
        </w:rPr>
        <w:t xml:space="preserve"> </w:t>
      </w:r>
      <w:proofErr w:type="spellStart"/>
      <w:r w:rsidRPr="00AB2168">
        <w:rPr>
          <w:bCs/>
          <w:color w:val="000000" w:themeColor="text1"/>
          <w:sz w:val="26"/>
          <w:szCs w:val="26"/>
        </w:rPr>
        <w:t>số</w:t>
      </w:r>
      <w:proofErr w:type="spellEnd"/>
      <w:r w:rsidRPr="00AB2168">
        <w:rPr>
          <w:bCs/>
          <w:color w:val="000000" w:themeColor="text1"/>
          <w:sz w:val="26"/>
          <w:szCs w:val="26"/>
        </w:rPr>
        <w:t xml:space="preserve"> 01A </w:t>
      </w:r>
      <w:proofErr w:type="spellStart"/>
      <w:r w:rsidRPr="00AB2168">
        <w:rPr>
          <w:bCs/>
          <w:color w:val="000000" w:themeColor="text1"/>
          <w:sz w:val="26"/>
          <w:szCs w:val="26"/>
        </w:rPr>
        <w:t>Chương</w:t>
      </w:r>
      <w:proofErr w:type="spellEnd"/>
      <w:r w:rsidRPr="00AB2168">
        <w:rPr>
          <w:bCs/>
          <w:color w:val="000000" w:themeColor="text1"/>
          <w:sz w:val="26"/>
          <w:szCs w:val="26"/>
        </w:rPr>
        <w:t xml:space="preserve"> IV.</w:t>
      </w:r>
    </w:p>
    <w:p w:rsidR="00AB2168" w:rsidRPr="00AB2168" w:rsidRDefault="00AB2168" w:rsidP="00AB2168">
      <w:pPr>
        <w:spacing w:line="276" w:lineRule="auto"/>
        <w:ind w:firstLine="709"/>
        <w:rPr>
          <w:bCs/>
          <w:color w:val="000000" w:themeColor="text1"/>
          <w:sz w:val="26"/>
          <w:szCs w:val="26"/>
        </w:rPr>
      </w:pPr>
      <w:r w:rsidRPr="00AB2168">
        <w:rPr>
          <w:bCs/>
          <w:color w:val="000000" w:themeColor="text1"/>
          <w:sz w:val="26"/>
          <w:szCs w:val="26"/>
        </w:rPr>
        <w:t xml:space="preserve">- </w:t>
      </w:r>
      <w:proofErr w:type="spellStart"/>
      <w:r w:rsidRPr="00AB2168">
        <w:rPr>
          <w:bCs/>
          <w:color w:val="000000" w:themeColor="text1"/>
          <w:sz w:val="26"/>
          <w:szCs w:val="26"/>
        </w:rPr>
        <w:t>Nhà</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phải</w:t>
      </w:r>
      <w:proofErr w:type="spellEnd"/>
      <w:r w:rsidRPr="00AB2168">
        <w:rPr>
          <w:bCs/>
          <w:color w:val="000000" w:themeColor="text1"/>
          <w:sz w:val="26"/>
          <w:szCs w:val="26"/>
        </w:rPr>
        <w:t xml:space="preserve"> </w:t>
      </w:r>
      <w:proofErr w:type="spellStart"/>
      <w:r w:rsidRPr="00AB2168">
        <w:rPr>
          <w:bCs/>
          <w:color w:val="000000" w:themeColor="text1"/>
          <w:sz w:val="26"/>
          <w:szCs w:val="26"/>
        </w:rPr>
        <w:t>nêu</w:t>
      </w:r>
      <w:proofErr w:type="spellEnd"/>
      <w:r w:rsidRPr="00AB2168">
        <w:rPr>
          <w:bCs/>
          <w:color w:val="000000" w:themeColor="text1"/>
          <w:sz w:val="26"/>
          <w:szCs w:val="26"/>
        </w:rPr>
        <w:t xml:space="preserve"> </w:t>
      </w:r>
      <w:proofErr w:type="spellStart"/>
      <w:r w:rsidRPr="00AB2168">
        <w:rPr>
          <w:bCs/>
          <w:color w:val="000000" w:themeColor="text1"/>
          <w:sz w:val="26"/>
          <w:szCs w:val="26"/>
        </w:rPr>
        <w:t>đầy</w:t>
      </w:r>
      <w:proofErr w:type="spellEnd"/>
      <w:r w:rsidRPr="00AB2168">
        <w:rPr>
          <w:bCs/>
          <w:color w:val="000000" w:themeColor="text1"/>
          <w:sz w:val="26"/>
          <w:szCs w:val="26"/>
        </w:rPr>
        <w:t xml:space="preserve"> </w:t>
      </w:r>
      <w:proofErr w:type="spellStart"/>
      <w:r w:rsidRPr="00AB2168">
        <w:rPr>
          <w:bCs/>
          <w:color w:val="000000" w:themeColor="text1"/>
          <w:sz w:val="26"/>
          <w:szCs w:val="26"/>
        </w:rPr>
        <w:t>đủ</w:t>
      </w:r>
      <w:proofErr w:type="spellEnd"/>
      <w:r w:rsidRPr="00AB2168">
        <w:rPr>
          <w:bCs/>
          <w:color w:val="000000" w:themeColor="text1"/>
          <w:sz w:val="26"/>
          <w:szCs w:val="26"/>
        </w:rPr>
        <w:t xml:space="preserve">, </w:t>
      </w:r>
      <w:proofErr w:type="spellStart"/>
      <w:r w:rsidRPr="00AB2168">
        <w:rPr>
          <w:bCs/>
          <w:color w:val="000000" w:themeColor="text1"/>
          <w:sz w:val="26"/>
          <w:szCs w:val="26"/>
        </w:rPr>
        <w:t>cụ</w:t>
      </w:r>
      <w:proofErr w:type="spellEnd"/>
      <w:r w:rsidRPr="00AB2168">
        <w:rPr>
          <w:bCs/>
          <w:color w:val="000000" w:themeColor="text1"/>
          <w:sz w:val="26"/>
          <w:szCs w:val="26"/>
        </w:rPr>
        <w:t xml:space="preserve"> </w:t>
      </w:r>
      <w:proofErr w:type="spellStart"/>
      <w:r w:rsidRPr="00AB2168">
        <w:rPr>
          <w:bCs/>
          <w:color w:val="000000" w:themeColor="text1"/>
          <w:sz w:val="26"/>
          <w:szCs w:val="26"/>
        </w:rPr>
        <w:t>thể</w:t>
      </w:r>
      <w:proofErr w:type="spellEnd"/>
      <w:r w:rsidRPr="00AB2168">
        <w:rPr>
          <w:bCs/>
          <w:color w:val="000000" w:themeColor="text1"/>
          <w:sz w:val="26"/>
          <w:szCs w:val="26"/>
        </w:rPr>
        <w:t xml:space="preserve"> </w:t>
      </w:r>
      <w:proofErr w:type="spellStart"/>
      <w:r w:rsidRPr="00AB2168">
        <w:rPr>
          <w:bCs/>
          <w:color w:val="000000" w:themeColor="text1"/>
          <w:sz w:val="26"/>
          <w:szCs w:val="26"/>
        </w:rPr>
        <w:t>tất</w:t>
      </w:r>
      <w:proofErr w:type="spellEnd"/>
      <w:r w:rsidRPr="00AB2168">
        <w:rPr>
          <w:bCs/>
          <w:color w:val="000000" w:themeColor="text1"/>
          <w:sz w:val="26"/>
          <w:szCs w:val="26"/>
        </w:rPr>
        <w:t xml:space="preserve"> </w:t>
      </w:r>
      <w:proofErr w:type="spellStart"/>
      <w:r w:rsidRPr="00AB2168">
        <w:rPr>
          <w:bCs/>
          <w:color w:val="000000" w:themeColor="text1"/>
          <w:sz w:val="26"/>
          <w:szCs w:val="26"/>
        </w:rPr>
        <w:t>cả</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loại</w:t>
      </w:r>
      <w:proofErr w:type="spellEnd"/>
      <w:r w:rsidRPr="00AB2168">
        <w:rPr>
          <w:bCs/>
          <w:color w:val="000000" w:themeColor="text1"/>
          <w:sz w:val="26"/>
          <w:szCs w:val="26"/>
        </w:rPr>
        <w:t xml:space="preserve"> </w:t>
      </w:r>
      <w:proofErr w:type="spellStart"/>
      <w:r w:rsidRPr="00AB2168">
        <w:rPr>
          <w:bCs/>
          <w:color w:val="000000" w:themeColor="text1"/>
          <w:sz w:val="26"/>
          <w:szCs w:val="26"/>
        </w:rPr>
        <w:t>thiết</w:t>
      </w:r>
      <w:proofErr w:type="spellEnd"/>
      <w:r w:rsidRPr="00AB2168">
        <w:rPr>
          <w:bCs/>
          <w:color w:val="000000" w:themeColor="text1"/>
          <w:sz w:val="26"/>
          <w:szCs w:val="26"/>
        </w:rPr>
        <w:t xml:space="preserve"> </w:t>
      </w:r>
      <w:proofErr w:type="spellStart"/>
      <w:r w:rsidRPr="00AB2168">
        <w:rPr>
          <w:bCs/>
          <w:color w:val="000000" w:themeColor="text1"/>
          <w:sz w:val="26"/>
          <w:szCs w:val="26"/>
        </w:rPr>
        <w:t>bị</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theo</w:t>
      </w:r>
      <w:proofErr w:type="spellEnd"/>
      <w:r w:rsidRPr="00AB2168">
        <w:rPr>
          <w:bCs/>
          <w:color w:val="000000" w:themeColor="text1"/>
          <w:sz w:val="26"/>
          <w:szCs w:val="26"/>
        </w:rPr>
        <w:t xml:space="preserve"> </w:t>
      </w:r>
      <w:proofErr w:type="spellStart"/>
      <w:r w:rsidRPr="00AB2168">
        <w:rPr>
          <w:bCs/>
          <w:color w:val="000000" w:themeColor="text1"/>
          <w:sz w:val="26"/>
          <w:szCs w:val="26"/>
        </w:rPr>
        <w:t>quy</w:t>
      </w:r>
      <w:proofErr w:type="spellEnd"/>
      <w:r w:rsidRPr="00AB2168">
        <w:rPr>
          <w:bCs/>
          <w:color w:val="000000" w:themeColor="text1"/>
          <w:sz w:val="26"/>
          <w:szCs w:val="26"/>
        </w:rPr>
        <w:t xml:space="preserve"> </w:t>
      </w:r>
      <w:proofErr w:type="spellStart"/>
      <w:r w:rsidRPr="00AB2168">
        <w:rPr>
          <w:bCs/>
          <w:color w:val="000000" w:themeColor="text1"/>
          <w:sz w:val="26"/>
          <w:szCs w:val="26"/>
        </w:rPr>
        <w:t>định</w:t>
      </w:r>
      <w:proofErr w:type="spellEnd"/>
      <w:r w:rsidRPr="00AB2168">
        <w:rPr>
          <w:bCs/>
          <w:color w:val="000000" w:themeColor="text1"/>
          <w:sz w:val="26"/>
          <w:szCs w:val="26"/>
        </w:rPr>
        <w:t xml:space="preserve"> </w:t>
      </w:r>
      <w:proofErr w:type="spellStart"/>
      <w:r w:rsidRPr="00AB2168">
        <w:rPr>
          <w:bCs/>
          <w:color w:val="000000" w:themeColor="text1"/>
          <w:sz w:val="26"/>
          <w:szCs w:val="26"/>
        </w:rPr>
        <w:t>của</w:t>
      </w:r>
      <w:proofErr w:type="spellEnd"/>
      <w:r w:rsidRPr="00AB2168">
        <w:rPr>
          <w:bCs/>
          <w:color w:val="000000" w:themeColor="text1"/>
          <w:sz w:val="26"/>
          <w:szCs w:val="26"/>
        </w:rPr>
        <w:t xml:space="preserve"> E-HSMT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ghi</w:t>
      </w:r>
      <w:proofErr w:type="spellEnd"/>
      <w:r w:rsidRPr="00AB2168">
        <w:rPr>
          <w:bCs/>
          <w:color w:val="000000" w:themeColor="text1"/>
          <w:sz w:val="26"/>
          <w:szCs w:val="26"/>
        </w:rPr>
        <w:t xml:space="preserve"> </w:t>
      </w:r>
      <w:proofErr w:type="spellStart"/>
      <w:r w:rsidRPr="00AB2168">
        <w:rPr>
          <w:bCs/>
          <w:color w:val="000000" w:themeColor="text1"/>
          <w:sz w:val="26"/>
          <w:szCs w:val="26"/>
        </w:rPr>
        <w:t>rõ</w:t>
      </w:r>
      <w:proofErr w:type="spellEnd"/>
      <w:r w:rsidRPr="00AB2168">
        <w:rPr>
          <w:bCs/>
          <w:color w:val="000000" w:themeColor="text1"/>
          <w:sz w:val="26"/>
          <w:szCs w:val="26"/>
        </w:rPr>
        <w:t xml:space="preserve"> model, </w:t>
      </w:r>
      <w:proofErr w:type="spellStart"/>
      <w:r w:rsidRPr="00AB2168">
        <w:rPr>
          <w:bCs/>
          <w:color w:val="000000" w:themeColor="text1"/>
          <w:sz w:val="26"/>
          <w:szCs w:val="26"/>
        </w:rPr>
        <w:t>ký</w:t>
      </w:r>
      <w:proofErr w:type="spellEnd"/>
      <w:r w:rsidRPr="00AB2168">
        <w:rPr>
          <w:bCs/>
          <w:color w:val="000000" w:themeColor="text1"/>
          <w:sz w:val="26"/>
          <w:szCs w:val="26"/>
        </w:rPr>
        <w:t xml:space="preserve"> </w:t>
      </w:r>
      <w:proofErr w:type="spellStart"/>
      <w:r w:rsidRPr="00AB2168">
        <w:rPr>
          <w:bCs/>
          <w:color w:val="000000" w:themeColor="text1"/>
          <w:sz w:val="26"/>
          <w:szCs w:val="26"/>
        </w:rPr>
        <w:t>mã</w:t>
      </w:r>
      <w:proofErr w:type="spellEnd"/>
      <w:r w:rsidRPr="00AB2168">
        <w:rPr>
          <w:bCs/>
          <w:color w:val="000000" w:themeColor="text1"/>
          <w:sz w:val="26"/>
          <w:szCs w:val="26"/>
        </w:rPr>
        <w:t xml:space="preserve"> </w:t>
      </w:r>
      <w:proofErr w:type="spellStart"/>
      <w:r w:rsidRPr="00AB2168">
        <w:rPr>
          <w:bCs/>
          <w:color w:val="000000" w:themeColor="text1"/>
          <w:sz w:val="26"/>
          <w:szCs w:val="26"/>
        </w:rPr>
        <w:t>hiệu</w:t>
      </w:r>
      <w:proofErr w:type="spellEnd"/>
      <w:r w:rsidRPr="00AB2168">
        <w:rPr>
          <w:bCs/>
          <w:color w:val="000000" w:themeColor="text1"/>
          <w:sz w:val="26"/>
          <w:szCs w:val="26"/>
        </w:rPr>
        <w:t xml:space="preserve"> (</w:t>
      </w:r>
      <w:proofErr w:type="spellStart"/>
      <w:r w:rsidRPr="00AB2168">
        <w:rPr>
          <w:bCs/>
          <w:color w:val="000000" w:themeColor="text1"/>
          <w:sz w:val="26"/>
          <w:szCs w:val="26"/>
        </w:rPr>
        <w:t>yêu</w:t>
      </w:r>
      <w:proofErr w:type="spellEnd"/>
      <w:r w:rsidRPr="00AB2168">
        <w:rPr>
          <w:bCs/>
          <w:color w:val="000000" w:themeColor="text1"/>
          <w:sz w:val="26"/>
          <w:szCs w:val="26"/>
        </w:rPr>
        <w:t xml:space="preserve"> </w:t>
      </w:r>
      <w:proofErr w:type="spellStart"/>
      <w:r w:rsidRPr="00AB2168">
        <w:rPr>
          <w:bCs/>
          <w:color w:val="000000" w:themeColor="text1"/>
          <w:sz w:val="26"/>
          <w:szCs w:val="26"/>
        </w:rPr>
        <w:t>cầu</w:t>
      </w:r>
      <w:proofErr w:type="spellEnd"/>
      <w:r w:rsidRPr="00AB2168">
        <w:rPr>
          <w:bCs/>
          <w:color w:val="000000" w:themeColor="text1"/>
          <w:sz w:val="26"/>
          <w:szCs w:val="26"/>
        </w:rPr>
        <w:t xml:space="preserve"> </w:t>
      </w:r>
      <w:proofErr w:type="spellStart"/>
      <w:r w:rsidRPr="00AB2168">
        <w:rPr>
          <w:bCs/>
          <w:color w:val="000000" w:themeColor="text1"/>
          <w:sz w:val="26"/>
          <w:szCs w:val="26"/>
        </w:rPr>
        <w:t>ghi</w:t>
      </w:r>
      <w:proofErr w:type="spellEnd"/>
      <w:r w:rsidRPr="00AB2168">
        <w:rPr>
          <w:bCs/>
          <w:color w:val="000000" w:themeColor="text1"/>
          <w:sz w:val="26"/>
          <w:szCs w:val="26"/>
        </w:rPr>
        <w:t xml:space="preserve"> </w:t>
      </w:r>
      <w:proofErr w:type="spellStart"/>
      <w:r w:rsidRPr="00AB2168">
        <w:rPr>
          <w:bCs/>
          <w:color w:val="000000" w:themeColor="text1"/>
          <w:sz w:val="26"/>
          <w:szCs w:val="26"/>
        </w:rPr>
        <w:t>rõ</w:t>
      </w:r>
      <w:proofErr w:type="spellEnd"/>
      <w:r w:rsidRPr="00AB2168">
        <w:rPr>
          <w:bCs/>
          <w:color w:val="000000" w:themeColor="text1"/>
          <w:sz w:val="26"/>
          <w:szCs w:val="26"/>
        </w:rPr>
        <w:t xml:space="preserve"> model, </w:t>
      </w:r>
      <w:proofErr w:type="spellStart"/>
      <w:r w:rsidRPr="00AB2168">
        <w:rPr>
          <w:bCs/>
          <w:color w:val="000000" w:themeColor="text1"/>
          <w:sz w:val="26"/>
          <w:szCs w:val="26"/>
        </w:rPr>
        <w:t>ký</w:t>
      </w:r>
      <w:proofErr w:type="spellEnd"/>
      <w:r w:rsidRPr="00AB2168">
        <w:rPr>
          <w:bCs/>
          <w:color w:val="000000" w:themeColor="text1"/>
          <w:sz w:val="26"/>
          <w:szCs w:val="26"/>
        </w:rPr>
        <w:t xml:space="preserve"> </w:t>
      </w:r>
      <w:proofErr w:type="spellStart"/>
      <w:r w:rsidRPr="00AB2168">
        <w:rPr>
          <w:bCs/>
          <w:color w:val="000000" w:themeColor="text1"/>
          <w:sz w:val="26"/>
          <w:szCs w:val="26"/>
        </w:rPr>
        <w:t>mã</w:t>
      </w:r>
      <w:proofErr w:type="spellEnd"/>
      <w:r w:rsidRPr="00AB2168">
        <w:rPr>
          <w:bCs/>
          <w:color w:val="000000" w:themeColor="text1"/>
          <w:sz w:val="26"/>
          <w:szCs w:val="26"/>
        </w:rPr>
        <w:t xml:space="preserve"> </w:t>
      </w:r>
      <w:proofErr w:type="spellStart"/>
      <w:r w:rsidRPr="00AB2168">
        <w:rPr>
          <w:bCs/>
          <w:color w:val="000000" w:themeColor="text1"/>
          <w:sz w:val="26"/>
          <w:szCs w:val="26"/>
        </w:rPr>
        <w:t>hiệu</w:t>
      </w:r>
      <w:proofErr w:type="spellEnd"/>
      <w:r w:rsidRPr="00AB2168">
        <w:rPr>
          <w:bCs/>
          <w:color w:val="000000" w:themeColor="text1"/>
          <w:sz w:val="26"/>
          <w:szCs w:val="26"/>
        </w:rPr>
        <w:t xml:space="preserve">, </w:t>
      </w:r>
      <w:proofErr w:type="spellStart"/>
      <w:r w:rsidRPr="00AB2168">
        <w:rPr>
          <w:bCs/>
          <w:color w:val="000000" w:themeColor="text1"/>
          <w:sz w:val="26"/>
          <w:szCs w:val="26"/>
        </w:rPr>
        <w:t>mã</w:t>
      </w:r>
      <w:proofErr w:type="spellEnd"/>
      <w:r w:rsidRPr="00AB2168">
        <w:rPr>
          <w:bCs/>
          <w:color w:val="000000" w:themeColor="text1"/>
          <w:sz w:val="26"/>
          <w:szCs w:val="26"/>
        </w:rPr>
        <w:t xml:space="preserve"> code </w:t>
      </w:r>
      <w:proofErr w:type="spellStart"/>
      <w:r w:rsidRPr="00AB2168">
        <w:rPr>
          <w:bCs/>
          <w:color w:val="000000" w:themeColor="text1"/>
          <w:sz w:val="26"/>
          <w:szCs w:val="26"/>
        </w:rPr>
        <w:t>của</w:t>
      </w:r>
      <w:proofErr w:type="spellEnd"/>
      <w:r w:rsidRPr="00AB2168">
        <w:rPr>
          <w:bCs/>
          <w:color w:val="000000" w:themeColor="text1"/>
          <w:sz w:val="26"/>
          <w:szCs w:val="26"/>
        </w:rPr>
        <w:t xml:space="preserve"> </w:t>
      </w:r>
      <w:proofErr w:type="spellStart"/>
      <w:r w:rsidRPr="00AB2168">
        <w:rPr>
          <w:bCs/>
          <w:color w:val="000000" w:themeColor="text1"/>
          <w:sz w:val="26"/>
          <w:szCs w:val="26"/>
        </w:rPr>
        <w:t>từng</w:t>
      </w:r>
      <w:proofErr w:type="spellEnd"/>
      <w:r w:rsidRPr="00AB2168">
        <w:rPr>
          <w:bCs/>
          <w:color w:val="000000" w:themeColor="text1"/>
          <w:sz w:val="26"/>
          <w:szCs w:val="26"/>
        </w:rPr>
        <w:t xml:space="preserve"> </w:t>
      </w:r>
      <w:proofErr w:type="spellStart"/>
      <w:r w:rsidRPr="00AB2168">
        <w:rPr>
          <w:bCs/>
          <w:color w:val="000000" w:themeColor="text1"/>
          <w:sz w:val="26"/>
          <w:szCs w:val="26"/>
        </w:rPr>
        <w:t>loại</w:t>
      </w:r>
      <w:proofErr w:type="spellEnd"/>
      <w:r w:rsidRPr="00AB2168">
        <w:rPr>
          <w:bCs/>
          <w:color w:val="000000" w:themeColor="text1"/>
          <w:sz w:val="26"/>
          <w:szCs w:val="26"/>
        </w:rPr>
        <w:t xml:space="preserve"> </w:t>
      </w:r>
      <w:proofErr w:type="spellStart"/>
      <w:r w:rsidRPr="00AB2168">
        <w:rPr>
          <w:bCs/>
          <w:color w:val="000000" w:themeColor="text1"/>
          <w:sz w:val="26"/>
          <w:szCs w:val="26"/>
        </w:rPr>
        <w:t>hàng</w:t>
      </w:r>
      <w:proofErr w:type="spellEnd"/>
      <w:r w:rsidRPr="00AB2168">
        <w:rPr>
          <w:bCs/>
          <w:color w:val="000000" w:themeColor="text1"/>
          <w:sz w:val="26"/>
          <w:szCs w:val="26"/>
        </w:rPr>
        <w:t xml:space="preserve"> </w:t>
      </w:r>
      <w:proofErr w:type="spellStart"/>
      <w:r w:rsidRPr="00AB2168">
        <w:rPr>
          <w:bCs/>
          <w:color w:val="000000" w:themeColor="text1"/>
          <w:sz w:val="26"/>
          <w:szCs w:val="26"/>
        </w:rPr>
        <w:t>hóa</w:t>
      </w:r>
      <w:proofErr w:type="spellEnd"/>
      <w:r w:rsidRPr="00AB2168">
        <w:rPr>
          <w:bCs/>
          <w:color w:val="000000" w:themeColor="text1"/>
          <w:sz w:val="26"/>
          <w:szCs w:val="26"/>
        </w:rPr>
        <w:t xml:space="preserve"> </w:t>
      </w:r>
      <w:proofErr w:type="spellStart"/>
      <w:r w:rsidRPr="00AB2168">
        <w:rPr>
          <w:bCs/>
          <w:color w:val="000000" w:themeColor="text1"/>
          <w:sz w:val="26"/>
          <w:szCs w:val="26"/>
        </w:rPr>
        <w:t>dự</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không</w:t>
      </w:r>
      <w:proofErr w:type="spellEnd"/>
      <w:r w:rsidRPr="00AB2168">
        <w:rPr>
          <w:bCs/>
          <w:color w:val="000000" w:themeColor="text1"/>
          <w:sz w:val="26"/>
          <w:szCs w:val="26"/>
        </w:rPr>
        <w:t xml:space="preserve"> </w:t>
      </w:r>
      <w:proofErr w:type="spellStart"/>
      <w:r w:rsidRPr="00AB2168">
        <w:rPr>
          <w:bCs/>
          <w:color w:val="000000" w:themeColor="text1"/>
          <w:sz w:val="26"/>
          <w:szCs w:val="26"/>
        </w:rPr>
        <w:t>được</w:t>
      </w:r>
      <w:proofErr w:type="spellEnd"/>
      <w:r w:rsidRPr="00AB2168">
        <w:rPr>
          <w:bCs/>
          <w:color w:val="000000" w:themeColor="text1"/>
          <w:sz w:val="26"/>
          <w:szCs w:val="26"/>
        </w:rPr>
        <w:t xml:space="preserve"> </w:t>
      </w:r>
      <w:proofErr w:type="spellStart"/>
      <w:r w:rsidRPr="00AB2168">
        <w:rPr>
          <w:bCs/>
          <w:color w:val="000000" w:themeColor="text1"/>
          <w:sz w:val="26"/>
          <w:szCs w:val="26"/>
        </w:rPr>
        <w:t>viết</w:t>
      </w:r>
      <w:proofErr w:type="spellEnd"/>
      <w:r w:rsidRPr="00AB2168">
        <w:rPr>
          <w:bCs/>
          <w:color w:val="000000" w:themeColor="text1"/>
          <w:sz w:val="26"/>
          <w:szCs w:val="26"/>
        </w:rPr>
        <w:t xml:space="preserve"> </w:t>
      </w:r>
      <w:proofErr w:type="spellStart"/>
      <w:r w:rsidRPr="00AB2168">
        <w:rPr>
          <w:bCs/>
          <w:color w:val="000000" w:themeColor="text1"/>
          <w:sz w:val="26"/>
          <w:szCs w:val="26"/>
        </w:rPr>
        <w:t>dưới</w:t>
      </w:r>
      <w:proofErr w:type="spellEnd"/>
      <w:r w:rsidRPr="00AB2168">
        <w:rPr>
          <w:bCs/>
          <w:color w:val="000000" w:themeColor="text1"/>
          <w:sz w:val="26"/>
          <w:szCs w:val="26"/>
        </w:rPr>
        <w:t xml:space="preserve"> </w:t>
      </w:r>
      <w:proofErr w:type="spellStart"/>
      <w:r w:rsidRPr="00AB2168">
        <w:rPr>
          <w:bCs/>
          <w:color w:val="000000" w:themeColor="text1"/>
          <w:sz w:val="26"/>
          <w:szCs w:val="26"/>
        </w:rPr>
        <w:t>định</w:t>
      </w:r>
      <w:proofErr w:type="spellEnd"/>
      <w:r w:rsidRPr="00AB2168">
        <w:rPr>
          <w:bCs/>
          <w:color w:val="000000" w:themeColor="text1"/>
          <w:sz w:val="26"/>
          <w:szCs w:val="26"/>
        </w:rPr>
        <w:t xml:space="preserve"> </w:t>
      </w:r>
      <w:proofErr w:type="spellStart"/>
      <w:r w:rsidRPr="00AB2168">
        <w:rPr>
          <w:bCs/>
          <w:color w:val="000000" w:themeColor="text1"/>
          <w:sz w:val="26"/>
          <w:szCs w:val="26"/>
        </w:rPr>
        <w:t>dạng</w:t>
      </w:r>
      <w:proofErr w:type="spellEnd"/>
      <w:r w:rsidRPr="00AB2168">
        <w:rPr>
          <w:bCs/>
          <w:color w:val="000000" w:themeColor="text1"/>
          <w:sz w:val="26"/>
          <w:szCs w:val="26"/>
        </w:rPr>
        <w:t xml:space="preserve"> xxx </w:t>
      </w:r>
      <w:proofErr w:type="spellStart"/>
      <w:r w:rsidRPr="00AB2168">
        <w:rPr>
          <w:bCs/>
          <w:color w:val="000000" w:themeColor="text1"/>
          <w:sz w:val="26"/>
          <w:szCs w:val="26"/>
        </w:rPr>
        <w:t>hoặc</w:t>
      </w:r>
      <w:proofErr w:type="spellEnd"/>
      <w:r w:rsidRPr="00AB2168">
        <w:rPr>
          <w:bCs/>
          <w:color w:val="000000" w:themeColor="text1"/>
          <w:sz w:val="26"/>
          <w:szCs w:val="26"/>
        </w:rPr>
        <w:t xml:space="preserve"> </w:t>
      </w:r>
      <w:proofErr w:type="spellStart"/>
      <w:r w:rsidRPr="00AB2168">
        <w:rPr>
          <w:bCs/>
          <w:color w:val="000000" w:themeColor="text1"/>
          <w:sz w:val="26"/>
          <w:szCs w:val="26"/>
        </w:rPr>
        <w:t>aaa</w:t>
      </w:r>
      <w:proofErr w:type="spellEnd"/>
      <w:r w:rsidRPr="00AB2168">
        <w:rPr>
          <w:bCs/>
          <w:color w:val="000000" w:themeColor="text1"/>
          <w:sz w:val="26"/>
          <w:szCs w:val="26"/>
        </w:rPr>
        <w:t xml:space="preserve">, ...), </w:t>
      </w:r>
      <w:proofErr w:type="spellStart"/>
      <w:r w:rsidRPr="00AB2168">
        <w:rPr>
          <w:bCs/>
          <w:color w:val="000000" w:themeColor="text1"/>
          <w:sz w:val="26"/>
          <w:szCs w:val="26"/>
        </w:rPr>
        <w:t>hãng</w:t>
      </w:r>
      <w:proofErr w:type="spellEnd"/>
      <w:r w:rsidRPr="00AB2168">
        <w:rPr>
          <w:bCs/>
          <w:color w:val="000000" w:themeColor="text1"/>
          <w:sz w:val="26"/>
          <w:szCs w:val="26"/>
        </w:rPr>
        <w:t xml:space="preserve"> </w:t>
      </w:r>
      <w:proofErr w:type="spellStart"/>
      <w:r w:rsidRPr="00AB2168">
        <w:rPr>
          <w:bCs/>
          <w:color w:val="000000" w:themeColor="text1"/>
          <w:sz w:val="26"/>
          <w:szCs w:val="26"/>
        </w:rPr>
        <w:t>sản</w:t>
      </w:r>
      <w:proofErr w:type="spellEnd"/>
      <w:r w:rsidRPr="00AB2168">
        <w:rPr>
          <w:bCs/>
          <w:color w:val="000000" w:themeColor="text1"/>
          <w:sz w:val="26"/>
          <w:szCs w:val="26"/>
        </w:rPr>
        <w:t xml:space="preserve"> </w:t>
      </w:r>
      <w:proofErr w:type="spellStart"/>
      <w:r w:rsidRPr="00AB2168">
        <w:rPr>
          <w:bCs/>
          <w:color w:val="000000" w:themeColor="text1"/>
          <w:sz w:val="26"/>
          <w:szCs w:val="26"/>
        </w:rPr>
        <w:t>xuất</w:t>
      </w:r>
      <w:proofErr w:type="spellEnd"/>
      <w:r w:rsidRPr="00AB2168">
        <w:rPr>
          <w:bCs/>
          <w:color w:val="000000" w:themeColor="text1"/>
          <w:sz w:val="26"/>
          <w:szCs w:val="26"/>
        </w:rPr>
        <w:t xml:space="preserve">, </w:t>
      </w:r>
      <w:proofErr w:type="spellStart"/>
      <w:r w:rsidRPr="00AB2168">
        <w:rPr>
          <w:bCs/>
          <w:color w:val="000000" w:themeColor="text1"/>
          <w:sz w:val="26"/>
          <w:szCs w:val="26"/>
        </w:rPr>
        <w:t>xuất</w:t>
      </w:r>
      <w:proofErr w:type="spellEnd"/>
      <w:r w:rsidRPr="00AB2168">
        <w:rPr>
          <w:bCs/>
          <w:color w:val="000000" w:themeColor="text1"/>
          <w:sz w:val="26"/>
          <w:szCs w:val="26"/>
        </w:rPr>
        <w:t xml:space="preserve"> </w:t>
      </w:r>
      <w:proofErr w:type="spellStart"/>
      <w:r w:rsidRPr="00AB2168">
        <w:rPr>
          <w:bCs/>
          <w:color w:val="000000" w:themeColor="text1"/>
          <w:sz w:val="26"/>
          <w:szCs w:val="26"/>
        </w:rPr>
        <w:t>xứ</w:t>
      </w:r>
      <w:proofErr w:type="spellEnd"/>
      <w:r w:rsidRPr="00AB2168">
        <w:rPr>
          <w:bCs/>
          <w:color w:val="000000" w:themeColor="text1"/>
          <w:sz w:val="26"/>
          <w:szCs w:val="26"/>
        </w:rPr>
        <w:t xml:space="preserve">. </w:t>
      </w:r>
      <w:proofErr w:type="spellStart"/>
      <w:r w:rsidRPr="00AB2168">
        <w:rPr>
          <w:bCs/>
          <w:color w:val="000000" w:themeColor="text1"/>
          <w:sz w:val="26"/>
          <w:szCs w:val="26"/>
        </w:rPr>
        <w:t>Đơn</w:t>
      </w:r>
      <w:proofErr w:type="spellEnd"/>
      <w:r w:rsidRPr="00AB2168">
        <w:rPr>
          <w:bCs/>
          <w:color w:val="000000" w:themeColor="text1"/>
          <w:sz w:val="26"/>
          <w:szCs w:val="26"/>
        </w:rPr>
        <w:t xml:space="preserve"> </w:t>
      </w:r>
      <w:proofErr w:type="spellStart"/>
      <w:r w:rsidRPr="00AB2168">
        <w:rPr>
          <w:bCs/>
          <w:color w:val="000000" w:themeColor="text1"/>
          <w:sz w:val="26"/>
          <w:szCs w:val="26"/>
        </w:rPr>
        <w:t>vị</w:t>
      </w:r>
      <w:proofErr w:type="spellEnd"/>
      <w:r w:rsidRPr="00AB2168">
        <w:rPr>
          <w:bCs/>
          <w:color w:val="000000" w:themeColor="text1"/>
          <w:sz w:val="26"/>
          <w:szCs w:val="26"/>
        </w:rPr>
        <w:t xml:space="preserve"> </w:t>
      </w:r>
      <w:proofErr w:type="spellStart"/>
      <w:r w:rsidRPr="00AB2168">
        <w:rPr>
          <w:bCs/>
          <w:color w:val="000000" w:themeColor="text1"/>
          <w:sz w:val="26"/>
          <w:szCs w:val="26"/>
        </w:rPr>
        <w:t>phải</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đầy</w:t>
      </w:r>
      <w:proofErr w:type="spellEnd"/>
      <w:r w:rsidRPr="00AB2168">
        <w:rPr>
          <w:bCs/>
          <w:color w:val="000000" w:themeColor="text1"/>
          <w:sz w:val="26"/>
          <w:szCs w:val="26"/>
        </w:rPr>
        <w:t xml:space="preserve"> </w:t>
      </w:r>
      <w:proofErr w:type="spellStart"/>
      <w:r w:rsidRPr="00AB2168">
        <w:rPr>
          <w:bCs/>
          <w:color w:val="000000" w:themeColor="text1"/>
          <w:sz w:val="26"/>
          <w:szCs w:val="26"/>
        </w:rPr>
        <w:t>đủ</w:t>
      </w:r>
      <w:proofErr w:type="spellEnd"/>
      <w:r w:rsidRPr="00AB2168">
        <w:rPr>
          <w:bCs/>
          <w:color w:val="000000" w:themeColor="text1"/>
          <w:sz w:val="26"/>
          <w:szCs w:val="26"/>
        </w:rPr>
        <w:t xml:space="preserve">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riêng</w:t>
      </w:r>
      <w:proofErr w:type="spellEnd"/>
      <w:r w:rsidRPr="00AB2168">
        <w:rPr>
          <w:bCs/>
          <w:color w:val="000000" w:themeColor="text1"/>
          <w:sz w:val="26"/>
          <w:szCs w:val="26"/>
        </w:rPr>
        <w:t xml:space="preserve"> </w:t>
      </w:r>
      <w:proofErr w:type="spellStart"/>
      <w:r w:rsidRPr="00AB2168">
        <w:rPr>
          <w:bCs/>
          <w:color w:val="000000" w:themeColor="text1"/>
          <w:sz w:val="26"/>
          <w:szCs w:val="26"/>
        </w:rPr>
        <w:t>biệt</w:t>
      </w:r>
      <w:proofErr w:type="spellEnd"/>
      <w:r w:rsidRPr="00AB2168">
        <w:rPr>
          <w:bCs/>
          <w:color w:val="000000" w:themeColor="text1"/>
          <w:sz w:val="26"/>
          <w:szCs w:val="26"/>
        </w:rPr>
        <w:t xml:space="preserve"> </w:t>
      </w:r>
      <w:proofErr w:type="spellStart"/>
      <w:r w:rsidRPr="00AB2168">
        <w:rPr>
          <w:bCs/>
          <w:color w:val="000000" w:themeColor="text1"/>
          <w:sz w:val="26"/>
          <w:szCs w:val="26"/>
        </w:rPr>
        <w:t>thiết</w:t>
      </w:r>
      <w:proofErr w:type="spellEnd"/>
      <w:r w:rsidRPr="00AB2168">
        <w:rPr>
          <w:bCs/>
          <w:color w:val="000000" w:themeColor="text1"/>
          <w:sz w:val="26"/>
          <w:szCs w:val="26"/>
        </w:rPr>
        <w:t xml:space="preserve"> </w:t>
      </w:r>
      <w:proofErr w:type="spellStart"/>
      <w:r w:rsidRPr="00AB2168">
        <w:rPr>
          <w:bCs/>
          <w:color w:val="000000" w:themeColor="text1"/>
          <w:sz w:val="26"/>
          <w:szCs w:val="26"/>
        </w:rPr>
        <w:t>bị</w:t>
      </w:r>
      <w:proofErr w:type="spellEnd"/>
      <w:r w:rsidRPr="00AB2168">
        <w:rPr>
          <w:bCs/>
          <w:color w:val="000000" w:themeColor="text1"/>
          <w:sz w:val="26"/>
          <w:szCs w:val="26"/>
        </w:rPr>
        <w:t>/</w:t>
      </w:r>
      <w:proofErr w:type="spellStart"/>
      <w:r w:rsidRPr="00AB2168">
        <w:rPr>
          <w:bCs/>
          <w:color w:val="000000" w:themeColor="text1"/>
          <w:sz w:val="26"/>
          <w:szCs w:val="26"/>
        </w:rPr>
        <w:t>hệ</w:t>
      </w:r>
      <w:proofErr w:type="spellEnd"/>
      <w:r w:rsidRPr="00AB2168">
        <w:rPr>
          <w:bCs/>
          <w:color w:val="000000" w:themeColor="text1"/>
          <w:sz w:val="26"/>
          <w:szCs w:val="26"/>
        </w:rPr>
        <w:t xml:space="preserve"> </w:t>
      </w:r>
      <w:proofErr w:type="spellStart"/>
      <w:r w:rsidRPr="00AB2168">
        <w:rPr>
          <w:bCs/>
          <w:color w:val="000000" w:themeColor="text1"/>
          <w:sz w:val="26"/>
          <w:szCs w:val="26"/>
        </w:rPr>
        <w:t>thống</w:t>
      </w:r>
      <w:proofErr w:type="spellEnd"/>
      <w:r w:rsidRPr="00AB2168">
        <w:rPr>
          <w:bCs/>
          <w:color w:val="000000" w:themeColor="text1"/>
          <w:sz w:val="26"/>
          <w:szCs w:val="26"/>
        </w:rPr>
        <w:t xml:space="preserve"> </w:t>
      </w:r>
      <w:proofErr w:type="spellStart"/>
      <w:r w:rsidRPr="00AB2168">
        <w:rPr>
          <w:bCs/>
          <w:color w:val="000000" w:themeColor="text1"/>
          <w:sz w:val="26"/>
          <w:szCs w:val="26"/>
        </w:rPr>
        <w:t>chính</w:t>
      </w:r>
      <w:proofErr w:type="spellEnd"/>
      <w:r w:rsidRPr="00AB2168">
        <w:rPr>
          <w:bCs/>
          <w:color w:val="000000" w:themeColor="text1"/>
          <w:sz w:val="26"/>
          <w:szCs w:val="26"/>
        </w:rPr>
        <w:t xml:space="preserve">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phụ</w:t>
      </w:r>
      <w:proofErr w:type="spellEnd"/>
      <w:r w:rsidRPr="00AB2168">
        <w:rPr>
          <w:bCs/>
          <w:color w:val="000000" w:themeColor="text1"/>
          <w:sz w:val="26"/>
          <w:szCs w:val="26"/>
        </w:rPr>
        <w:t xml:space="preserve"> </w:t>
      </w:r>
      <w:proofErr w:type="spellStart"/>
      <w:r w:rsidRPr="00AB2168">
        <w:rPr>
          <w:bCs/>
          <w:color w:val="000000" w:themeColor="text1"/>
          <w:sz w:val="26"/>
          <w:szCs w:val="26"/>
        </w:rPr>
        <w:t>kiện</w:t>
      </w:r>
      <w:proofErr w:type="spellEnd"/>
      <w:r w:rsidRPr="00AB2168">
        <w:rPr>
          <w:bCs/>
          <w:color w:val="000000" w:themeColor="text1"/>
          <w:sz w:val="26"/>
          <w:szCs w:val="26"/>
        </w:rPr>
        <w:t xml:space="preserve">, </w:t>
      </w:r>
      <w:proofErr w:type="spellStart"/>
      <w:r w:rsidRPr="00AB2168">
        <w:rPr>
          <w:bCs/>
          <w:color w:val="000000" w:themeColor="text1"/>
          <w:sz w:val="26"/>
          <w:szCs w:val="26"/>
        </w:rPr>
        <w:t>lựa</w:t>
      </w:r>
      <w:proofErr w:type="spellEnd"/>
      <w:r w:rsidRPr="00AB2168">
        <w:rPr>
          <w:bCs/>
          <w:color w:val="000000" w:themeColor="text1"/>
          <w:sz w:val="26"/>
          <w:szCs w:val="26"/>
        </w:rPr>
        <w:t xml:space="preserve"> </w:t>
      </w:r>
      <w:proofErr w:type="spellStart"/>
      <w:r w:rsidRPr="00AB2168">
        <w:rPr>
          <w:bCs/>
          <w:color w:val="000000" w:themeColor="text1"/>
          <w:sz w:val="26"/>
          <w:szCs w:val="26"/>
        </w:rPr>
        <w:t>chọn</w:t>
      </w:r>
      <w:proofErr w:type="spellEnd"/>
      <w:r w:rsidRPr="00AB2168">
        <w:rPr>
          <w:bCs/>
          <w:color w:val="000000" w:themeColor="text1"/>
          <w:sz w:val="26"/>
          <w:szCs w:val="26"/>
        </w:rPr>
        <w:t xml:space="preserve"> </w:t>
      </w:r>
      <w:proofErr w:type="spellStart"/>
      <w:r w:rsidRPr="00AB2168">
        <w:rPr>
          <w:bCs/>
          <w:color w:val="000000" w:themeColor="text1"/>
          <w:sz w:val="26"/>
          <w:szCs w:val="26"/>
        </w:rPr>
        <w:t>nâng</w:t>
      </w:r>
      <w:proofErr w:type="spellEnd"/>
      <w:r w:rsidRPr="00AB2168">
        <w:rPr>
          <w:bCs/>
          <w:color w:val="000000" w:themeColor="text1"/>
          <w:sz w:val="26"/>
          <w:szCs w:val="26"/>
        </w:rPr>
        <w:t xml:space="preserve"> </w:t>
      </w:r>
      <w:proofErr w:type="spellStart"/>
      <w:r w:rsidRPr="00AB2168">
        <w:rPr>
          <w:bCs/>
          <w:color w:val="000000" w:themeColor="text1"/>
          <w:sz w:val="26"/>
          <w:szCs w:val="26"/>
        </w:rPr>
        <w:t>cấp</w:t>
      </w:r>
      <w:proofErr w:type="spellEnd"/>
      <w:r w:rsidRPr="00AB2168">
        <w:rPr>
          <w:bCs/>
          <w:color w:val="000000" w:themeColor="text1"/>
          <w:sz w:val="26"/>
          <w:szCs w:val="26"/>
        </w:rPr>
        <w:t xml:space="preserve"> (options) </w:t>
      </w:r>
      <w:proofErr w:type="spellStart"/>
      <w:r w:rsidRPr="00AB2168">
        <w:rPr>
          <w:bCs/>
          <w:color w:val="000000" w:themeColor="text1"/>
          <w:sz w:val="26"/>
          <w:szCs w:val="26"/>
        </w:rPr>
        <w:t>đảm</w:t>
      </w:r>
      <w:proofErr w:type="spellEnd"/>
      <w:r w:rsidRPr="00AB2168">
        <w:rPr>
          <w:bCs/>
          <w:color w:val="000000" w:themeColor="text1"/>
          <w:sz w:val="26"/>
          <w:szCs w:val="26"/>
        </w:rPr>
        <w:t xml:space="preserve"> </w:t>
      </w:r>
      <w:proofErr w:type="spellStart"/>
      <w:r w:rsidRPr="00AB2168">
        <w:rPr>
          <w:bCs/>
          <w:color w:val="000000" w:themeColor="text1"/>
          <w:sz w:val="26"/>
          <w:szCs w:val="26"/>
        </w:rPr>
        <w:t>bảo</w:t>
      </w:r>
      <w:proofErr w:type="spellEnd"/>
      <w:r w:rsidRPr="00AB2168">
        <w:rPr>
          <w:bCs/>
          <w:color w:val="000000" w:themeColor="text1"/>
          <w:sz w:val="26"/>
          <w:szCs w:val="26"/>
        </w:rPr>
        <w:t xml:space="preserve"> </w:t>
      </w:r>
      <w:proofErr w:type="spellStart"/>
      <w:r w:rsidRPr="00AB2168">
        <w:rPr>
          <w:bCs/>
          <w:color w:val="000000" w:themeColor="text1"/>
          <w:sz w:val="26"/>
          <w:szCs w:val="26"/>
        </w:rPr>
        <w:t>đáp</w:t>
      </w:r>
      <w:proofErr w:type="spellEnd"/>
      <w:r w:rsidRPr="00AB2168">
        <w:rPr>
          <w:bCs/>
          <w:color w:val="000000" w:themeColor="text1"/>
          <w:sz w:val="26"/>
          <w:szCs w:val="26"/>
        </w:rPr>
        <w:t xml:space="preserve"> </w:t>
      </w:r>
      <w:proofErr w:type="spellStart"/>
      <w:r w:rsidRPr="00AB2168">
        <w:rPr>
          <w:bCs/>
          <w:color w:val="000000" w:themeColor="text1"/>
          <w:sz w:val="26"/>
          <w:szCs w:val="26"/>
        </w:rPr>
        <w:t>ứng</w:t>
      </w:r>
      <w:proofErr w:type="spellEnd"/>
      <w:r w:rsidRPr="00AB2168">
        <w:rPr>
          <w:bCs/>
          <w:color w:val="000000" w:themeColor="text1"/>
          <w:sz w:val="26"/>
          <w:szCs w:val="26"/>
        </w:rPr>
        <w:t xml:space="preserve"> </w:t>
      </w:r>
      <w:proofErr w:type="spellStart"/>
      <w:r w:rsidRPr="00AB2168">
        <w:rPr>
          <w:bCs/>
          <w:color w:val="000000" w:themeColor="text1"/>
          <w:sz w:val="26"/>
          <w:szCs w:val="26"/>
        </w:rPr>
        <w:t>yêu</w:t>
      </w:r>
      <w:proofErr w:type="spellEnd"/>
      <w:r w:rsidRPr="00AB2168">
        <w:rPr>
          <w:bCs/>
          <w:color w:val="000000" w:themeColor="text1"/>
          <w:sz w:val="26"/>
          <w:szCs w:val="26"/>
        </w:rPr>
        <w:t xml:space="preserve"> </w:t>
      </w:r>
      <w:proofErr w:type="spellStart"/>
      <w:r w:rsidRPr="00AB2168">
        <w:rPr>
          <w:bCs/>
          <w:color w:val="000000" w:themeColor="text1"/>
          <w:sz w:val="26"/>
          <w:szCs w:val="26"/>
        </w:rPr>
        <w:t>cầu</w:t>
      </w:r>
      <w:proofErr w:type="spellEnd"/>
      <w:r w:rsidRPr="00AB2168">
        <w:rPr>
          <w:bCs/>
          <w:color w:val="000000" w:themeColor="text1"/>
          <w:sz w:val="26"/>
          <w:szCs w:val="26"/>
        </w:rPr>
        <w:t xml:space="preserve"> </w:t>
      </w:r>
      <w:proofErr w:type="spellStart"/>
      <w:r w:rsidRPr="00AB2168">
        <w:rPr>
          <w:bCs/>
          <w:color w:val="000000" w:themeColor="text1"/>
          <w:sz w:val="26"/>
          <w:szCs w:val="26"/>
        </w:rPr>
        <w:t>về</w:t>
      </w:r>
      <w:proofErr w:type="spellEnd"/>
      <w:r w:rsidRPr="00AB2168">
        <w:rPr>
          <w:bCs/>
          <w:color w:val="000000" w:themeColor="text1"/>
          <w:sz w:val="26"/>
          <w:szCs w:val="26"/>
        </w:rPr>
        <w:t xml:space="preserve"> </w:t>
      </w:r>
      <w:proofErr w:type="spellStart"/>
      <w:r w:rsidRPr="00AB2168">
        <w:rPr>
          <w:bCs/>
          <w:color w:val="000000" w:themeColor="text1"/>
          <w:sz w:val="26"/>
          <w:szCs w:val="26"/>
        </w:rPr>
        <w:t>cấu</w:t>
      </w:r>
      <w:proofErr w:type="spellEnd"/>
      <w:r w:rsidRPr="00AB2168">
        <w:rPr>
          <w:bCs/>
          <w:color w:val="000000" w:themeColor="text1"/>
          <w:sz w:val="26"/>
          <w:szCs w:val="26"/>
        </w:rPr>
        <w:t xml:space="preserve"> </w:t>
      </w:r>
      <w:proofErr w:type="spellStart"/>
      <w:r w:rsidRPr="00AB2168">
        <w:rPr>
          <w:bCs/>
          <w:color w:val="000000" w:themeColor="text1"/>
          <w:sz w:val="26"/>
          <w:szCs w:val="26"/>
        </w:rPr>
        <w:t>hình</w:t>
      </w:r>
      <w:proofErr w:type="spellEnd"/>
      <w:r w:rsidRPr="00AB2168">
        <w:rPr>
          <w:bCs/>
          <w:color w:val="000000" w:themeColor="text1"/>
          <w:sz w:val="26"/>
          <w:szCs w:val="26"/>
        </w:rPr>
        <w:t xml:space="preserve">, </w:t>
      </w:r>
      <w:proofErr w:type="spellStart"/>
      <w:r w:rsidRPr="00AB2168">
        <w:rPr>
          <w:bCs/>
          <w:color w:val="000000" w:themeColor="text1"/>
          <w:sz w:val="26"/>
          <w:szCs w:val="26"/>
        </w:rPr>
        <w:t>thông</w:t>
      </w:r>
      <w:proofErr w:type="spellEnd"/>
      <w:r w:rsidRPr="00AB2168">
        <w:rPr>
          <w:bCs/>
          <w:color w:val="000000" w:themeColor="text1"/>
          <w:sz w:val="26"/>
          <w:szCs w:val="26"/>
        </w:rPr>
        <w:t xml:space="preserve"> </w:t>
      </w:r>
      <w:proofErr w:type="spellStart"/>
      <w:r w:rsidRPr="00AB2168">
        <w:rPr>
          <w:bCs/>
          <w:color w:val="000000" w:themeColor="text1"/>
          <w:sz w:val="26"/>
          <w:szCs w:val="26"/>
        </w:rPr>
        <w:t>số</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p>
    <w:p w:rsidR="00AB2168" w:rsidRPr="00AB2168" w:rsidRDefault="00AB2168" w:rsidP="00AB2168">
      <w:pPr>
        <w:spacing w:line="276" w:lineRule="auto"/>
        <w:ind w:firstLine="709"/>
        <w:rPr>
          <w:bCs/>
          <w:color w:val="000000" w:themeColor="text1"/>
          <w:sz w:val="26"/>
          <w:szCs w:val="26"/>
        </w:rPr>
      </w:pPr>
      <w:r w:rsidRPr="00AB2168">
        <w:rPr>
          <w:bCs/>
          <w:color w:val="000000" w:themeColor="text1"/>
          <w:sz w:val="26"/>
          <w:szCs w:val="26"/>
        </w:rPr>
        <w:t xml:space="preserve">- </w:t>
      </w:r>
      <w:proofErr w:type="spellStart"/>
      <w:r w:rsidRPr="00AB2168">
        <w:rPr>
          <w:bCs/>
          <w:color w:val="000000" w:themeColor="text1"/>
          <w:sz w:val="26"/>
          <w:szCs w:val="26"/>
        </w:rPr>
        <w:t>Hàng</w:t>
      </w:r>
      <w:proofErr w:type="spellEnd"/>
      <w:r w:rsidRPr="00AB2168">
        <w:rPr>
          <w:bCs/>
          <w:color w:val="000000" w:themeColor="text1"/>
          <w:sz w:val="26"/>
          <w:szCs w:val="26"/>
        </w:rPr>
        <w:t xml:space="preserve"> </w:t>
      </w:r>
      <w:proofErr w:type="spellStart"/>
      <w:r w:rsidRPr="00AB2168">
        <w:rPr>
          <w:bCs/>
          <w:color w:val="000000" w:themeColor="text1"/>
          <w:sz w:val="26"/>
          <w:szCs w:val="26"/>
        </w:rPr>
        <w:t>hóa</w:t>
      </w:r>
      <w:proofErr w:type="spellEnd"/>
      <w:r w:rsidRPr="00AB2168">
        <w:rPr>
          <w:bCs/>
          <w:color w:val="000000" w:themeColor="text1"/>
          <w:sz w:val="26"/>
          <w:szCs w:val="26"/>
        </w:rPr>
        <w:t xml:space="preserve"> </w:t>
      </w:r>
      <w:proofErr w:type="spellStart"/>
      <w:r w:rsidRPr="00AB2168">
        <w:rPr>
          <w:bCs/>
          <w:color w:val="000000" w:themeColor="text1"/>
          <w:sz w:val="26"/>
          <w:szCs w:val="26"/>
        </w:rPr>
        <w:t>mới</w:t>
      </w:r>
      <w:proofErr w:type="spellEnd"/>
      <w:r w:rsidRPr="00AB2168">
        <w:rPr>
          <w:bCs/>
          <w:color w:val="000000" w:themeColor="text1"/>
          <w:sz w:val="26"/>
          <w:szCs w:val="26"/>
        </w:rPr>
        <w:t xml:space="preserve"> 100%, </w:t>
      </w:r>
      <w:proofErr w:type="spellStart"/>
      <w:r w:rsidRPr="00AB2168">
        <w:rPr>
          <w:bCs/>
          <w:color w:val="000000" w:themeColor="text1"/>
          <w:sz w:val="26"/>
          <w:szCs w:val="26"/>
        </w:rPr>
        <w:t>chưa</w:t>
      </w:r>
      <w:proofErr w:type="spellEnd"/>
      <w:r w:rsidRPr="00AB2168">
        <w:rPr>
          <w:bCs/>
          <w:color w:val="000000" w:themeColor="text1"/>
          <w:sz w:val="26"/>
          <w:szCs w:val="26"/>
        </w:rPr>
        <w:t xml:space="preserve"> </w:t>
      </w:r>
      <w:proofErr w:type="spellStart"/>
      <w:r w:rsidRPr="00AB2168">
        <w:rPr>
          <w:bCs/>
          <w:color w:val="000000" w:themeColor="text1"/>
          <w:sz w:val="26"/>
          <w:szCs w:val="26"/>
        </w:rPr>
        <w:t>sử</w:t>
      </w:r>
      <w:proofErr w:type="spellEnd"/>
      <w:r w:rsidRPr="00AB2168">
        <w:rPr>
          <w:bCs/>
          <w:color w:val="000000" w:themeColor="text1"/>
          <w:sz w:val="26"/>
          <w:szCs w:val="26"/>
        </w:rPr>
        <w:t xml:space="preserve"> </w:t>
      </w:r>
      <w:proofErr w:type="spellStart"/>
      <w:r w:rsidRPr="00AB2168">
        <w:rPr>
          <w:bCs/>
          <w:color w:val="000000" w:themeColor="text1"/>
          <w:sz w:val="26"/>
          <w:szCs w:val="26"/>
        </w:rPr>
        <w:t>dụng</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kiện</w:t>
      </w:r>
      <w:proofErr w:type="spellEnd"/>
      <w:r w:rsidRPr="00AB2168">
        <w:rPr>
          <w:bCs/>
          <w:color w:val="000000" w:themeColor="text1"/>
          <w:sz w:val="26"/>
          <w:szCs w:val="26"/>
        </w:rPr>
        <w:t xml:space="preserve"> </w:t>
      </w:r>
      <w:proofErr w:type="spellStart"/>
      <w:r w:rsidRPr="00AB2168">
        <w:rPr>
          <w:bCs/>
          <w:color w:val="000000" w:themeColor="text1"/>
          <w:sz w:val="26"/>
          <w:szCs w:val="26"/>
        </w:rPr>
        <w:t>hàng</w:t>
      </w:r>
      <w:proofErr w:type="spellEnd"/>
      <w:r w:rsidRPr="00AB2168">
        <w:rPr>
          <w:bCs/>
          <w:color w:val="000000" w:themeColor="text1"/>
          <w:sz w:val="26"/>
          <w:szCs w:val="26"/>
        </w:rPr>
        <w:t xml:space="preserve"> </w:t>
      </w:r>
      <w:proofErr w:type="spellStart"/>
      <w:r w:rsidRPr="00AB2168">
        <w:rPr>
          <w:bCs/>
          <w:color w:val="000000" w:themeColor="text1"/>
          <w:sz w:val="26"/>
          <w:szCs w:val="26"/>
        </w:rPr>
        <w:t>nguyên</w:t>
      </w:r>
      <w:proofErr w:type="spellEnd"/>
      <w:r w:rsidRPr="00AB2168">
        <w:rPr>
          <w:bCs/>
          <w:color w:val="000000" w:themeColor="text1"/>
          <w:sz w:val="26"/>
          <w:szCs w:val="26"/>
        </w:rPr>
        <w:t xml:space="preserve"> </w:t>
      </w:r>
      <w:proofErr w:type="spellStart"/>
      <w:r w:rsidRPr="00AB2168">
        <w:rPr>
          <w:bCs/>
          <w:color w:val="000000" w:themeColor="text1"/>
          <w:sz w:val="26"/>
          <w:szCs w:val="26"/>
        </w:rPr>
        <w:t>trước</w:t>
      </w:r>
      <w:proofErr w:type="spellEnd"/>
      <w:r w:rsidRPr="00AB2168">
        <w:rPr>
          <w:bCs/>
          <w:color w:val="000000" w:themeColor="text1"/>
          <w:sz w:val="26"/>
          <w:szCs w:val="26"/>
        </w:rPr>
        <w:t xml:space="preserve"> </w:t>
      </w:r>
      <w:proofErr w:type="spellStart"/>
      <w:r w:rsidRPr="00AB2168">
        <w:rPr>
          <w:bCs/>
          <w:color w:val="000000" w:themeColor="text1"/>
          <w:sz w:val="26"/>
          <w:szCs w:val="26"/>
        </w:rPr>
        <w:t>khi</w:t>
      </w:r>
      <w:proofErr w:type="spellEnd"/>
      <w:r w:rsidRPr="00AB2168">
        <w:rPr>
          <w:bCs/>
          <w:color w:val="000000" w:themeColor="text1"/>
          <w:sz w:val="26"/>
          <w:szCs w:val="26"/>
        </w:rPr>
        <w:t xml:space="preserve"> </w:t>
      </w:r>
      <w:proofErr w:type="spellStart"/>
      <w:r w:rsidRPr="00AB2168">
        <w:rPr>
          <w:bCs/>
          <w:color w:val="000000" w:themeColor="text1"/>
          <w:sz w:val="26"/>
          <w:szCs w:val="26"/>
        </w:rPr>
        <w:t>giao</w:t>
      </w:r>
      <w:proofErr w:type="spellEnd"/>
      <w:r w:rsidRPr="00AB2168">
        <w:rPr>
          <w:bCs/>
          <w:color w:val="000000" w:themeColor="text1"/>
          <w:sz w:val="26"/>
          <w:szCs w:val="26"/>
        </w:rPr>
        <w:t xml:space="preserve"> </w:t>
      </w:r>
      <w:proofErr w:type="spellStart"/>
      <w:r w:rsidRPr="00AB2168">
        <w:rPr>
          <w:bCs/>
          <w:color w:val="000000" w:themeColor="text1"/>
          <w:sz w:val="26"/>
          <w:szCs w:val="26"/>
        </w:rPr>
        <w:t>nhận</w:t>
      </w:r>
      <w:proofErr w:type="spellEnd"/>
      <w:r w:rsidRPr="00AB2168">
        <w:rPr>
          <w:bCs/>
          <w:color w:val="000000" w:themeColor="text1"/>
          <w:sz w:val="26"/>
          <w:szCs w:val="26"/>
        </w:rPr>
        <w:t xml:space="preserve"> </w:t>
      </w:r>
      <w:proofErr w:type="spellStart"/>
      <w:r w:rsidRPr="00AB2168">
        <w:rPr>
          <w:bCs/>
          <w:color w:val="000000" w:themeColor="text1"/>
          <w:sz w:val="26"/>
          <w:szCs w:val="26"/>
        </w:rPr>
        <w:t>đều</w:t>
      </w:r>
      <w:proofErr w:type="spellEnd"/>
      <w:r w:rsidRPr="00AB2168">
        <w:rPr>
          <w:bCs/>
          <w:color w:val="000000" w:themeColor="text1"/>
          <w:sz w:val="26"/>
          <w:szCs w:val="26"/>
        </w:rPr>
        <w:t xml:space="preserve"> </w:t>
      </w:r>
      <w:proofErr w:type="spellStart"/>
      <w:r w:rsidRPr="00AB2168">
        <w:rPr>
          <w:bCs/>
          <w:color w:val="000000" w:themeColor="text1"/>
          <w:sz w:val="26"/>
          <w:szCs w:val="26"/>
        </w:rPr>
        <w:t>phải</w:t>
      </w:r>
      <w:proofErr w:type="spellEnd"/>
      <w:r w:rsidRPr="00AB2168">
        <w:rPr>
          <w:bCs/>
          <w:color w:val="000000" w:themeColor="text1"/>
          <w:sz w:val="26"/>
          <w:szCs w:val="26"/>
        </w:rPr>
        <w:t xml:space="preserve"> </w:t>
      </w:r>
      <w:proofErr w:type="spellStart"/>
      <w:r w:rsidRPr="00AB2168">
        <w:rPr>
          <w:bCs/>
          <w:color w:val="000000" w:themeColor="text1"/>
          <w:sz w:val="26"/>
          <w:szCs w:val="26"/>
        </w:rPr>
        <w:t>còn</w:t>
      </w:r>
      <w:proofErr w:type="spellEnd"/>
      <w:r w:rsidRPr="00AB2168">
        <w:rPr>
          <w:bCs/>
          <w:color w:val="000000" w:themeColor="text1"/>
          <w:sz w:val="26"/>
          <w:szCs w:val="26"/>
        </w:rPr>
        <w:t xml:space="preserve"> </w:t>
      </w:r>
      <w:proofErr w:type="spellStart"/>
      <w:r w:rsidRPr="00AB2168">
        <w:rPr>
          <w:bCs/>
          <w:color w:val="000000" w:themeColor="text1"/>
          <w:sz w:val="26"/>
          <w:szCs w:val="26"/>
        </w:rPr>
        <w:t>nguyên</w:t>
      </w:r>
      <w:proofErr w:type="spellEnd"/>
      <w:r w:rsidRPr="00AB2168">
        <w:rPr>
          <w:bCs/>
          <w:color w:val="000000" w:themeColor="text1"/>
          <w:sz w:val="26"/>
          <w:szCs w:val="26"/>
        </w:rPr>
        <w:t xml:space="preserve"> </w:t>
      </w:r>
      <w:proofErr w:type="spellStart"/>
      <w:r w:rsidRPr="00AB2168">
        <w:rPr>
          <w:bCs/>
          <w:color w:val="000000" w:themeColor="text1"/>
          <w:sz w:val="26"/>
          <w:szCs w:val="26"/>
        </w:rPr>
        <w:t>đai</w:t>
      </w:r>
      <w:proofErr w:type="spellEnd"/>
      <w:r w:rsidRPr="00AB2168">
        <w:rPr>
          <w:bCs/>
          <w:color w:val="000000" w:themeColor="text1"/>
          <w:sz w:val="26"/>
          <w:szCs w:val="26"/>
        </w:rPr>
        <w:t xml:space="preserve">, </w:t>
      </w:r>
      <w:proofErr w:type="spellStart"/>
      <w:r w:rsidRPr="00AB2168">
        <w:rPr>
          <w:bCs/>
          <w:color w:val="000000" w:themeColor="text1"/>
          <w:sz w:val="26"/>
          <w:szCs w:val="26"/>
        </w:rPr>
        <w:t>nguyên</w:t>
      </w:r>
      <w:proofErr w:type="spellEnd"/>
      <w:r w:rsidRPr="00AB2168">
        <w:rPr>
          <w:bCs/>
          <w:color w:val="000000" w:themeColor="text1"/>
          <w:sz w:val="26"/>
          <w:szCs w:val="26"/>
        </w:rPr>
        <w:t xml:space="preserve"> </w:t>
      </w:r>
      <w:proofErr w:type="spellStart"/>
      <w:r w:rsidRPr="00AB2168">
        <w:rPr>
          <w:bCs/>
          <w:color w:val="000000" w:themeColor="text1"/>
          <w:sz w:val="26"/>
          <w:szCs w:val="26"/>
        </w:rPr>
        <w:t>kiện</w:t>
      </w:r>
      <w:proofErr w:type="spellEnd"/>
    </w:p>
    <w:p w:rsidR="00AB2168" w:rsidRPr="00AB2168" w:rsidRDefault="00AB2168" w:rsidP="00AB2168">
      <w:pPr>
        <w:spacing w:line="276" w:lineRule="auto"/>
        <w:ind w:firstLine="709"/>
        <w:rPr>
          <w:b/>
          <w:color w:val="000000" w:themeColor="text1"/>
          <w:sz w:val="26"/>
          <w:szCs w:val="26"/>
          <w:lang w:val="nl-NL"/>
        </w:rPr>
      </w:pPr>
      <w:r w:rsidRPr="00AB2168">
        <w:rPr>
          <w:b/>
          <w:color w:val="000000" w:themeColor="text1"/>
          <w:sz w:val="26"/>
          <w:szCs w:val="26"/>
          <w:lang w:val="nl-NL"/>
        </w:rPr>
        <w:t xml:space="preserve">1.2.2 Yêu cầu kỹ thuật cụ thể </w:t>
      </w:r>
    </w:p>
    <w:p w:rsidR="00AB2168" w:rsidRPr="00AB2168" w:rsidRDefault="00AB2168" w:rsidP="00AB2168">
      <w:pPr>
        <w:spacing w:line="276" w:lineRule="auto"/>
        <w:ind w:firstLine="709"/>
        <w:rPr>
          <w:bCs/>
          <w:color w:val="000000" w:themeColor="text1"/>
          <w:sz w:val="26"/>
          <w:szCs w:val="26"/>
        </w:rPr>
      </w:pPr>
      <w:r w:rsidRPr="00AB2168">
        <w:rPr>
          <w:bCs/>
          <w:color w:val="000000" w:themeColor="text1"/>
          <w:sz w:val="26"/>
          <w:szCs w:val="26"/>
        </w:rPr>
        <w:t xml:space="preserve">- </w:t>
      </w:r>
      <w:proofErr w:type="spellStart"/>
      <w:r w:rsidRPr="00AB2168">
        <w:rPr>
          <w:bCs/>
          <w:color w:val="000000" w:themeColor="text1"/>
          <w:sz w:val="26"/>
          <w:szCs w:val="26"/>
        </w:rPr>
        <w:t>Nhãn</w:t>
      </w:r>
      <w:proofErr w:type="spellEnd"/>
      <w:r w:rsidRPr="00AB2168">
        <w:rPr>
          <w:bCs/>
          <w:color w:val="000000" w:themeColor="text1"/>
          <w:sz w:val="26"/>
          <w:szCs w:val="26"/>
        </w:rPr>
        <w:t xml:space="preserve"> </w:t>
      </w:r>
      <w:proofErr w:type="spellStart"/>
      <w:r w:rsidRPr="00AB2168">
        <w:rPr>
          <w:bCs/>
          <w:color w:val="000000" w:themeColor="text1"/>
          <w:sz w:val="26"/>
          <w:szCs w:val="26"/>
        </w:rPr>
        <w:t>hiệu</w:t>
      </w:r>
      <w:proofErr w:type="spellEnd"/>
      <w:r w:rsidRPr="00AB2168">
        <w:rPr>
          <w:bCs/>
          <w:color w:val="000000" w:themeColor="text1"/>
          <w:sz w:val="26"/>
          <w:szCs w:val="26"/>
        </w:rPr>
        <w:t xml:space="preserve">, model, </w:t>
      </w:r>
      <w:proofErr w:type="spellStart"/>
      <w:r w:rsidRPr="00AB2168">
        <w:rPr>
          <w:bCs/>
          <w:color w:val="000000" w:themeColor="text1"/>
          <w:sz w:val="26"/>
          <w:szCs w:val="26"/>
        </w:rPr>
        <w:t>ký</w:t>
      </w:r>
      <w:proofErr w:type="spellEnd"/>
      <w:r w:rsidRPr="00AB2168">
        <w:rPr>
          <w:bCs/>
          <w:color w:val="000000" w:themeColor="text1"/>
          <w:sz w:val="26"/>
          <w:szCs w:val="26"/>
        </w:rPr>
        <w:t xml:space="preserve"> </w:t>
      </w:r>
      <w:proofErr w:type="spellStart"/>
      <w:r w:rsidRPr="00AB2168">
        <w:rPr>
          <w:bCs/>
          <w:color w:val="000000" w:themeColor="text1"/>
          <w:sz w:val="26"/>
          <w:szCs w:val="26"/>
        </w:rPr>
        <w:t>mã</w:t>
      </w:r>
      <w:proofErr w:type="spellEnd"/>
      <w:r w:rsidRPr="00AB2168">
        <w:rPr>
          <w:bCs/>
          <w:color w:val="000000" w:themeColor="text1"/>
          <w:sz w:val="26"/>
          <w:szCs w:val="26"/>
        </w:rPr>
        <w:t xml:space="preserve"> </w:t>
      </w:r>
      <w:proofErr w:type="spellStart"/>
      <w:r w:rsidRPr="00AB2168">
        <w:rPr>
          <w:bCs/>
          <w:color w:val="000000" w:themeColor="text1"/>
          <w:sz w:val="26"/>
          <w:szCs w:val="26"/>
        </w:rPr>
        <w:t>hiệu</w:t>
      </w:r>
      <w:proofErr w:type="spellEnd"/>
      <w:r w:rsidRPr="00AB2168">
        <w:rPr>
          <w:bCs/>
          <w:color w:val="000000" w:themeColor="text1"/>
          <w:sz w:val="26"/>
          <w:szCs w:val="26"/>
        </w:rPr>
        <w:t xml:space="preserve"> </w:t>
      </w:r>
      <w:proofErr w:type="spellStart"/>
      <w:r w:rsidRPr="00AB2168">
        <w:rPr>
          <w:bCs/>
          <w:color w:val="000000" w:themeColor="text1"/>
          <w:sz w:val="26"/>
          <w:szCs w:val="26"/>
        </w:rPr>
        <w:t>ghi</w:t>
      </w:r>
      <w:proofErr w:type="spellEnd"/>
      <w:r w:rsidRPr="00AB2168">
        <w:rPr>
          <w:bCs/>
          <w:color w:val="000000" w:themeColor="text1"/>
          <w:sz w:val="26"/>
          <w:szCs w:val="26"/>
        </w:rPr>
        <w:t xml:space="preserve"> </w:t>
      </w:r>
      <w:proofErr w:type="spellStart"/>
      <w:r w:rsidRPr="00AB2168">
        <w:rPr>
          <w:bCs/>
          <w:color w:val="000000" w:themeColor="text1"/>
          <w:sz w:val="26"/>
          <w:szCs w:val="26"/>
        </w:rPr>
        <w:t>trong</w:t>
      </w:r>
      <w:proofErr w:type="spellEnd"/>
      <w:r w:rsidRPr="00AB2168">
        <w:rPr>
          <w:bCs/>
          <w:color w:val="000000" w:themeColor="text1"/>
          <w:sz w:val="26"/>
          <w:szCs w:val="26"/>
        </w:rPr>
        <w:t xml:space="preserve"> E-HSMT (</w:t>
      </w:r>
      <w:proofErr w:type="spellStart"/>
      <w:r w:rsidRPr="00AB2168">
        <w:rPr>
          <w:bCs/>
          <w:color w:val="000000" w:themeColor="text1"/>
          <w:sz w:val="26"/>
          <w:szCs w:val="26"/>
        </w:rPr>
        <w:t>nếu</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chỉ</w:t>
      </w:r>
      <w:proofErr w:type="spellEnd"/>
      <w:r w:rsidRPr="00AB2168">
        <w:rPr>
          <w:bCs/>
          <w:color w:val="000000" w:themeColor="text1"/>
          <w:sz w:val="26"/>
          <w:szCs w:val="26"/>
        </w:rPr>
        <w:t xml:space="preserve"> </w:t>
      </w:r>
      <w:proofErr w:type="spellStart"/>
      <w:r w:rsidRPr="00AB2168">
        <w:rPr>
          <w:bCs/>
          <w:color w:val="000000" w:themeColor="text1"/>
          <w:sz w:val="26"/>
          <w:szCs w:val="26"/>
        </w:rPr>
        <w:t>nhằm</w:t>
      </w:r>
      <w:proofErr w:type="spellEnd"/>
      <w:r w:rsidRPr="00AB2168">
        <w:rPr>
          <w:bCs/>
          <w:color w:val="000000" w:themeColor="text1"/>
          <w:sz w:val="26"/>
          <w:szCs w:val="26"/>
        </w:rPr>
        <w:t xml:space="preserve"> </w:t>
      </w:r>
      <w:proofErr w:type="spellStart"/>
      <w:r w:rsidRPr="00AB2168">
        <w:rPr>
          <w:bCs/>
          <w:color w:val="000000" w:themeColor="text1"/>
          <w:sz w:val="26"/>
          <w:szCs w:val="26"/>
        </w:rPr>
        <w:t>mục</w:t>
      </w:r>
      <w:proofErr w:type="spellEnd"/>
      <w:r w:rsidRPr="00AB2168">
        <w:rPr>
          <w:bCs/>
          <w:color w:val="000000" w:themeColor="text1"/>
          <w:sz w:val="26"/>
          <w:szCs w:val="26"/>
        </w:rPr>
        <w:t xml:space="preserve"> </w:t>
      </w:r>
      <w:proofErr w:type="spellStart"/>
      <w:r w:rsidRPr="00AB2168">
        <w:rPr>
          <w:bCs/>
          <w:color w:val="000000" w:themeColor="text1"/>
          <w:sz w:val="26"/>
          <w:szCs w:val="26"/>
        </w:rPr>
        <w:t>đích</w:t>
      </w:r>
      <w:proofErr w:type="spellEnd"/>
      <w:r w:rsidRPr="00AB2168">
        <w:rPr>
          <w:bCs/>
          <w:color w:val="000000" w:themeColor="text1"/>
          <w:sz w:val="26"/>
          <w:szCs w:val="26"/>
        </w:rPr>
        <w:t xml:space="preserve"> </w:t>
      </w:r>
      <w:proofErr w:type="spellStart"/>
      <w:r w:rsidRPr="00AB2168">
        <w:rPr>
          <w:bCs/>
          <w:color w:val="000000" w:themeColor="text1"/>
          <w:sz w:val="26"/>
          <w:szCs w:val="26"/>
        </w:rPr>
        <w:t>mô</w:t>
      </w:r>
      <w:proofErr w:type="spellEnd"/>
      <w:r w:rsidRPr="00AB2168">
        <w:rPr>
          <w:bCs/>
          <w:color w:val="000000" w:themeColor="text1"/>
          <w:sz w:val="26"/>
          <w:szCs w:val="26"/>
        </w:rPr>
        <w:t xml:space="preserve"> </w:t>
      </w:r>
      <w:proofErr w:type="spellStart"/>
      <w:r w:rsidRPr="00AB2168">
        <w:rPr>
          <w:bCs/>
          <w:color w:val="000000" w:themeColor="text1"/>
          <w:sz w:val="26"/>
          <w:szCs w:val="26"/>
        </w:rPr>
        <w:t>tả</w:t>
      </w:r>
      <w:proofErr w:type="spellEnd"/>
      <w:r w:rsidRPr="00AB2168">
        <w:rPr>
          <w:bCs/>
          <w:color w:val="000000" w:themeColor="text1"/>
          <w:sz w:val="26"/>
          <w:szCs w:val="26"/>
        </w:rPr>
        <w:t xml:space="preserve">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không</w:t>
      </w:r>
      <w:proofErr w:type="spellEnd"/>
      <w:r w:rsidRPr="00AB2168">
        <w:rPr>
          <w:bCs/>
          <w:color w:val="000000" w:themeColor="text1"/>
          <w:sz w:val="26"/>
          <w:szCs w:val="26"/>
        </w:rPr>
        <w:t xml:space="preserve"> </w:t>
      </w:r>
      <w:proofErr w:type="spellStart"/>
      <w:r w:rsidRPr="00AB2168">
        <w:rPr>
          <w:bCs/>
          <w:color w:val="000000" w:themeColor="text1"/>
          <w:sz w:val="26"/>
          <w:szCs w:val="26"/>
        </w:rPr>
        <w:t>nhằm</w:t>
      </w:r>
      <w:proofErr w:type="spellEnd"/>
      <w:r w:rsidRPr="00AB2168">
        <w:rPr>
          <w:bCs/>
          <w:color w:val="000000" w:themeColor="text1"/>
          <w:sz w:val="26"/>
          <w:szCs w:val="26"/>
        </w:rPr>
        <w:t xml:space="preserve"> </w:t>
      </w:r>
      <w:proofErr w:type="spellStart"/>
      <w:r w:rsidRPr="00AB2168">
        <w:rPr>
          <w:bCs/>
          <w:color w:val="000000" w:themeColor="text1"/>
          <w:sz w:val="26"/>
          <w:szCs w:val="26"/>
        </w:rPr>
        <w:t>mục</w:t>
      </w:r>
      <w:proofErr w:type="spellEnd"/>
      <w:r w:rsidRPr="00AB2168">
        <w:rPr>
          <w:bCs/>
          <w:color w:val="000000" w:themeColor="text1"/>
          <w:sz w:val="26"/>
          <w:szCs w:val="26"/>
        </w:rPr>
        <w:t xml:space="preserve"> </w:t>
      </w:r>
      <w:proofErr w:type="spellStart"/>
      <w:r w:rsidRPr="00AB2168">
        <w:rPr>
          <w:bCs/>
          <w:color w:val="000000" w:themeColor="text1"/>
          <w:sz w:val="26"/>
          <w:szCs w:val="26"/>
        </w:rPr>
        <w:t>đích</w:t>
      </w:r>
      <w:proofErr w:type="spellEnd"/>
      <w:r w:rsidRPr="00AB2168">
        <w:rPr>
          <w:bCs/>
          <w:color w:val="000000" w:themeColor="text1"/>
          <w:sz w:val="26"/>
          <w:szCs w:val="26"/>
        </w:rPr>
        <w:t xml:space="preserve"> </w:t>
      </w:r>
      <w:proofErr w:type="spellStart"/>
      <w:r w:rsidRPr="00AB2168">
        <w:rPr>
          <w:bCs/>
          <w:color w:val="000000" w:themeColor="text1"/>
          <w:sz w:val="26"/>
          <w:szCs w:val="26"/>
        </w:rPr>
        <w:t>hạn</w:t>
      </w:r>
      <w:proofErr w:type="spellEnd"/>
      <w:r w:rsidRPr="00AB2168">
        <w:rPr>
          <w:bCs/>
          <w:color w:val="000000" w:themeColor="text1"/>
          <w:sz w:val="26"/>
          <w:szCs w:val="26"/>
        </w:rPr>
        <w:t xml:space="preserve"> </w:t>
      </w:r>
      <w:proofErr w:type="spellStart"/>
      <w:r w:rsidRPr="00AB2168">
        <w:rPr>
          <w:bCs/>
          <w:color w:val="000000" w:themeColor="text1"/>
          <w:sz w:val="26"/>
          <w:szCs w:val="26"/>
        </w:rPr>
        <w:t>chế</w:t>
      </w:r>
      <w:proofErr w:type="spellEnd"/>
      <w:r w:rsidRPr="00AB2168">
        <w:rPr>
          <w:bCs/>
          <w:color w:val="000000" w:themeColor="text1"/>
          <w:sz w:val="26"/>
          <w:szCs w:val="26"/>
        </w:rPr>
        <w:t xml:space="preserve"> </w:t>
      </w:r>
      <w:proofErr w:type="spellStart"/>
      <w:r w:rsidRPr="00AB2168">
        <w:rPr>
          <w:bCs/>
          <w:color w:val="000000" w:themeColor="text1"/>
          <w:sz w:val="26"/>
          <w:szCs w:val="26"/>
        </w:rPr>
        <w:t>nhà</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nhà</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thể</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hàng</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thiết</w:t>
      </w:r>
      <w:proofErr w:type="spellEnd"/>
      <w:r w:rsidRPr="00AB2168">
        <w:rPr>
          <w:bCs/>
          <w:color w:val="000000" w:themeColor="text1"/>
          <w:sz w:val="26"/>
          <w:szCs w:val="26"/>
        </w:rPr>
        <w:t xml:space="preserve"> </w:t>
      </w:r>
      <w:proofErr w:type="spellStart"/>
      <w:r w:rsidRPr="00AB2168">
        <w:rPr>
          <w:bCs/>
          <w:color w:val="000000" w:themeColor="text1"/>
          <w:sz w:val="26"/>
          <w:szCs w:val="26"/>
        </w:rPr>
        <w:t>bị</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tính</w:t>
      </w:r>
      <w:proofErr w:type="spellEnd"/>
      <w:r w:rsidRPr="00AB2168">
        <w:rPr>
          <w:bCs/>
          <w:color w:val="000000" w:themeColor="text1"/>
          <w:sz w:val="26"/>
          <w:szCs w:val="26"/>
        </w:rPr>
        <w:t xml:space="preserve">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đương</w:t>
      </w:r>
      <w:proofErr w:type="spellEnd"/>
      <w:r w:rsidRPr="00AB2168">
        <w:rPr>
          <w:bCs/>
          <w:color w:val="000000" w:themeColor="text1"/>
          <w:sz w:val="26"/>
          <w:szCs w:val="26"/>
        </w:rPr>
        <w:t xml:space="preserve"> </w:t>
      </w:r>
      <w:proofErr w:type="spellStart"/>
      <w:r w:rsidRPr="00AB2168">
        <w:rPr>
          <w:bCs/>
          <w:color w:val="000000" w:themeColor="text1"/>
          <w:sz w:val="26"/>
          <w:szCs w:val="26"/>
        </w:rPr>
        <w:t>hoặc</w:t>
      </w:r>
      <w:proofErr w:type="spellEnd"/>
      <w:r w:rsidRPr="00AB2168">
        <w:rPr>
          <w:bCs/>
          <w:color w:val="000000" w:themeColor="text1"/>
          <w:sz w:val="26"/>
          <w:szCs w:val="26"/>
        </w:rPr>
        <w:t xml:space="preserve"> </w:t>
      </w:r>
      <w:proofErr w:type="spellStart"/>
      <w:r w:rsidRPr="00AB2168">
        <w:rPr>
          <w:bCs/>
          <w:color w:val="000000" w:themeColor="text1"/>
          <w:sz w:val="26"/>
          <w:szCs w:val="26"/>
        </w:rPr>
        <w:t>tốt</w:t>
      </w:r>
      <w:proofErr w:type="spellEnd"/>
      <w:r w:rsidRPr="00AB2168">
        <w:rPr>
          <w:bCs/>
          <w:color w:val="000000" w:themeColor="text1"/>
          <w:sz w:val="26"/>
          <w:szCs w:val="26"/>
        </w:rPr>
        <w:t xml:space="preserve"> </w:t>
      </w:r>
      <w:proofErr w:type="spellStart"/>
      <w:r w:rsidRPr="00AB2168">
        <w:rPr>
          <w:bCs/>
          <w:color w:val="000000" w:themeColor="text1"/>
          <w:sz w:val="26"/>
          <w:szCs w:val="26"/>
        </w:rPr>
        <w:t>hơn</w:t>
      </w:r>
      <w:proofErr w:type="spellEnd"/>
      <w:r w:rsidRPr="00AB2168">
        <w:rPr>
          <w:bCs/>
          <w:color w:val="000000" w:themeColor="text1"/>
          <w:sz w:val="26"/>
          <w:szCs w:val="26"/>
        </w:rPr>
        <w:t>.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đương</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nghĩa</w:t>
      </w:r>
      <w:proofErr w:type="spellEnd"/>
      <w:r w:rsidRPr="00AB2168">
        <w:rPr>
          <w:bCs/>
          <w:color w:val="000000" w:themeColor="text1"/>
          <w:sz w:val="26"/>
          <w:szCs w:val="26"/>
        </w:rPr>
        <w:t xml:space="preserve"> </w:t>
      </w:r>
      <w:proofErr w:type="spellStart"/>
      <w:r w:rsidRPr="00AB2168">
        <w:rPr>
          <w:bCs/>
          <w:color w:val="000000" w:themeColor="text1"/>
          <w:sz w:val="26"/>
          <w:szCs w:val="26"/>
        </w:rPr>
        <w:t>là</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đặc</w:t>
      </w:r>
      <w:proofErr w:type="spellEnd"/>
      <w:r w:rsidRPr="00AB2168">
        <w:rPr>
          <w:bCs/>
          <w:color w:val="000000" w:themeColor="text1"/>
          <w:sz w:val="26"/>
          <w:szCs w:val="26"/>
        </w:rPr>
        <w:t xml:space="preserve"> </w:t>
      </w:r>
      <w:proofErr w:type="spellStart"/>
      <w:r w:rsidRPr="00AB2168">
        <w:rPr>
          <w:bCs/>
          <w:color w:val="000000" w:themeColor="text1"/>
          <w:sz w:val="26"/>
          <w:szCs w:val="26"/>
        </w:rPr>
        <w:t>tính</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r w:rsidRPr="00AB2168">
        <w:rPr>
          <w:bCs/>
          <w:color w:val="000000" w:themeColor="text1"/>
          <w:sz w:val="26"/>
          <w:szCs w:val="26"/>
        </w:rPr>
        <w:t xml:space="preserve">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tự</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tính</w:t>
      </w:r>
      <w:proofErr w:type="spellEnd"/>
      <w:r w:rsidRPr="00AB2168">
        <w:rPr>
          <w:bCs/>
          <w:color w:val="000000" w:themeColor="text1"/>
          <w:sz w:val="26"/>
          <w:szCs w:val="26"/>
        </w:rPr>
        <w:t xml:space="preserve"> </w:t>
      </w:r>
      <w:proofErr w:type="spellStart"/>
      <w:r w:rsidRPr="00AB2168">
        <w:rPr>
          <w:bCs/>
          <w:color w:val="000000" w:themeColor="text1"/>
          <w:sz w:val="26"/>
          <w:szCs w:val="26"/>
        </w:rPr>
        <w:t>năng</w:t>
      </w:r>
      <w:proofErr w:type="spellEnd"/>
      <w:r w:rsidRPr="00AB2168">
        <w:rPr>
          <w:bCs/>
          <w:color w:val="000000" w:themeColor="text1"/>
          <w:sz w:val="26"/>
          <w:szCs w:val="26"/>
        </w:rPr>
        <w:t xml:space="preserve"> </w:t>
      </w:r>
      <w:proofErr w:type="spellStart"/>
      <w:r w:rsidRPr="00AB2168">
        <w:rPr>
          <w:bCs/>
          <w:color w:val="000000" w:themeColor="text1"/>
          <w:sz w:val="26"/>
          <w:szCs w:val="26"/>
        </w:rPr>
        <w:t>sử</w:t>
      </w:r>
      <w:proofErr w:type="spellEnd"/>
      <w:r w:rsidRPr="00AB2168">
        <w:rPr>
          <w:bCs/>
          <w:color w:val="000000" w:themeColor="text1"/>
          <w:sz w:val="26"/>
          <w:szCs w:val="26"/>
        </w:rPr>
        <w:t xml:space="preserve"> </w:t>
      </w:r>
      <w:proofErr w:type="spellStart"/>
      <w:r w:rsidRPr="00AB2168">
        <w:rPr>
          <w:bCs/>
          <w:color w:val="000000" w:themeColor="text1"/>
          <w:sz w:val="26"/>
          <w:szCs w:val="26"/>
        </w:rPr>
        <w:t>dụng</w:t>
      </w:r>
      <w:proofErr w:type="spellEnd"/>
      <w:r w:rsidRPr="00AB2168">
        <w:rPr>
          <w:bCs/>
          <w:color w:val="000000" w:themeColor="text1"/>
          <w:sz w:val="26"/>
          <w:szCs w:val="26"/>
        </w:rPr>
        <w:t xml:space="preserve"> </w:t>
      </w:r>
      <w:proofErr w:type="spellStart"/>
      <w:r w:rsidRPr="00AB2168">
        <w:rPr>
          <w:bCs/>
          <w:color w:val="000000" w:themeColor="text1"/>
          <w:sz w:val="26"/>
          <w:szCs w:val="26"/>
        </w:rPr>
        <w:t>là</w:t>
      </w:r>
      <w:proofErr w:type="spellEnd"/>
      <w:r w:rsidRPr="00AB2168">
        <w:rPr>
          <w:bCs/>
          <w:color w:val="000000" w:themeColor="text1"/>
          <w:sz w:val="26"/>
          <w:szCs w:val="26"/>
        </w:rPr>
        <w:t xml:space="preserve">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đương</w:t>
      </w:r>
      <w:proofErr w:type="spellEnd"/>
      <w:r w:rsidRPr="00AB2168">
        <w:rPr>
          <w:bCs/>
          <w:color w:val="000000" w:themeColor="text1"/>
          <w:sz w:val="26"/>
          <w:szCs w:val="26"/>
        </w:rPr>
        <w:t xml:space="preserve"> </w:t>
      </w:r>
      <w:proofErr w:type="spellStart"/>
      <w:r w:rsidRPr="00AB2168">
        <w:rPr>
          <w:bCs/>
          <w:color w:val="000000" w:themeColor="text1"/>
          <w:sz w:val="26"/>
          <w:szCs w:val="26"/>
        </w:rPr>
        <w:t>với</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thiết</w:t>
      </w:r>
      <w:proofErr w:type="spellEnd"/>
      <w:r w:rsidRPr="00AB2168">
        <w:rPr>
          <w:bCs/>
          <w:color w:val="000000" w:themeColor="text1"/>
          <w:sz w:val="26"/>
          <w:szCs w:val="26"/>
        </w:rPr>
        <w:t xml:space="preserve"> </w:t>
      </w:r>
      <w:proofErr w:type="spellStart"/>
      <w:r w:rsidRPr="00AB2168">
        <w:rPr>
          <w:bCs/>
          <w:color w:val="000000" w:themeColor="text1"/>
          <w:sz w:val="26"/>
          <w:szCs w:val="26"/>
        </w:rPr>
        <w:t>bị</w:t>
      </w:r>
      <w:proofErr w:type="spellEnd"/>
      <w:r w:rsidRPr="00AB2168">
        <w:rPr>
          <w:bCs/>
          <w:color w:val="000000" w:themeColor="text1"/>
          <w:sz w:val="26"/>
          <w:szCs w:val="26"/>
        </w:rPr>
        <w:t xml:space="preserve"> </w:t>
      </w:r>
      <w:proofErr w:type="spellStart"/>
      <w:r w:rsidRPr="00AB2168">
        <w:rPr>
          <w:bCs/>
          <w:color w:val="000000" w:themeColor="text1"/>
          <w:sz w:val="26"/>
          <w:szCs w:val="26"/>
        </w:rPr>
        <w:t>đã</w:t>
      </w:r>
      <w:proofErr w:type="spellEnd"/>
      <w:r w:rsidRPr="00AB2168">
        <w:rPr>
          <w:bCs/>
          <w:color w:val="000000" w:themeColor="text1"/>
          <w:sz w:val="26"/>
          <w:szCs w:val="26"/>
        </w:rPr>
        <w:t xml:space="preserve"> </w:t>
      </w:r>
      <w:proofErr w:type="spellStart"/>
      <w:r w:rsidRPr="00AB2168">
        <w:rPr>
          <w:bCs/>
          <w:color w:val="000000" w:themeColor="text1"/>
          <w:sz w:val="26"/>
          <w:szCs w:val="26"/>
        </w:rPr>
        <w:t>nêu</w:t>
      </w:r>
      <w:proofErr w:type="spellEnd"/>
      <w:r w:rsidRPr="00AB2168">
        <w:rPr>
          <w:bCs/>
          <w:color w:val="000000" w:themeColor="text1"/>
          <w:sz w:val="26"/>
          <w:szCs w:val="26"/>
        </w:rPr>
        <w:t xml:space="preserve"> </w:t>
      </w:r>
      <w:proofErr w:type="spellStart"/>
      <w:r w:rsidRPr="00AB2168">
        <w:rPr>
          <w:bCs/>
          <w:color w:val="000000" w:themeColor="text1"/>
          <w:sz w:val="26"/>
          <w:szCs w:val="26"/>
        </w:rPr>
        <w:t>trên</w:t>
      </w:r>
      <w:proofErr w:type="spellEnd"/>
      <w:r w:rsidRPr="00AB2168">
        <w:rPr>
          <w:bCs/>
          <w:color w:val="000000" w:themeColor="text1"/>
          <w:sz w:val="26"/>
          <w:szCs w:val="26"/>
        </w:rPr>
        <w:t xml:space="preserve">). Trường </w:t>
      </w:r>
      <w:proofErr w:type="spellStart"/>
      <w:r w:rsidRPr="00AB2168">
        <w:rPr>
          <w:bCs/>
          <w:color w:val="000000" w:themeColor="text1"/>
          <w:sz w:val="26"/>
          <w:szCs w:val="26"/>
        </w:rPr>
        <w:t>hợp</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tính</w:t>
      </w:r>
      <w:proofErr w:type="spellEnd"/>
      <w:r w:rsidRPr="00AB2168">
        <w:rPr>
          <w:bCs/>
          <w:color w:val="000000" w:themeColor="text1"/>
          <w:sz w:val="26"/>
          <w:szCs w:val="26"/>
        </w:rPr>
        <w:t xml:space="preserve"> </w:t>
      </w:r>
      <w:proofErr w:type="spellStart"/>
      <w:r w:rsidRPr="00AB2168">
        <w:rPr>
          <w:bCs/>
          <w:color w:val="000000" w:themeColor="text1"/>
          <w:sz w:val="26"/>
          <w:szCs w:val="26"/>
        </w:rPr>
        <w:t>năng</w:t>
      </w:r>
      <w:proofErr w:type="spellEnd"/>
      <w:r w:rsidRPr="00AB2168">
        <w:rPr>
          <w:bCs/>
          <w:color w:val="000000" w:themeColor="text1"/>
          <w:sz w:val="26"/>
          <w:szCs w:val="26"/>
        </w:rPr>
        <w:t xml:space="preserve">, </w:t>
      </w:r>
      <w:proofErr w:type="spellStart"/>
      <w:r w:rsidRPr="00AB2168">
        <w:rPr>
          <w:bCs/>
          <w:color w:val="000000" w:themeColor="text1"/>
          <w:sz w:val="26"/>
          <w:szCs w:val="26"/>
        </w:rPr>
        <w:t>thông</w:t>
      </w:r>
      <w:proofErr w:type="spellEnd"/>
      <w:r w:rsidRPr="00AB2168">
        <w:rPr>
          <w:bCs/>
          <w:color w:val="000000" w:themeColor="text1"/>
          <w:sz w:val="26"/>
          <w:szCs w:val="26"/>
        </w:rPr>
        <w:t xml:space="preserve"> </w:t>
      </w:r>
      <w:proofErr w:type="spellStart"/>
      <w:r w:rsidRPr="00AB2168">
        <w:rPr>
          <w:bCs/>
          <w:color w:val="000000" w:themeColor="text1"/>
          <w:sz w:val="26"/>
          <w:szCs w:val="26"/>
        </w:rPr>
        <w:t>số</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r w:rsidRPr="00AB2168">
        <w:rPr>
          <w:bCs/>
          <w:color w:val="000000" w:themeColor="text1"/>
          <w:sz w:val="26"/>
          <w:szCs w:val="26"/>
        </w:rPr>
        <w:t xml:space="preserve">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đương</w:t>
      </w:r>
      <w:proofErr w:type="spellEnd"/>
      <w:r w:rsidRPr="00AB2168">
        <w:rPr>
          <w:bCs/>
          <w:color w:val="000000" w:themeColor="text1"/>
          <w:sz w:val="26"/>
          <w:szCs w:val="26"/>
        </w:rPr>
        <w:t xml:space="preserve"> </w:t>
      </w:r>
      <w:proofErr w:type="spellStart"/>
      <w:r w:rsidRPr="00AB2168">
        <w:rPr>
          <w:bCs/>
          <w:color w:val="000000" w:themeColor="text1"/>
          <w:sz w:val="26"/>
          <w:szCs w:val="26"/>
        </w:rPr>
        <w:t>thì</w:t>
      </w:r>
      <w:proofErr w:type="spellEnd"/>
      <w:r w:rsidRPr="00AB2168">
        <w:rPr>
          <w:bCs/>
          <w:color w:val="000000" w:themeColor="text1"/>
          <w:sz w:val="26"/>
          <w:szCs w:val="26"/>
        </w:rPr>
        <w:t xml:space="preserve"> </w:t>
      </w:r>
      <w:proofErr w:type="spellStart"/>
      <w:r w:rsidRPr="00AB2168">
        <w:rPr>
          <w:bCs/>
          <w:color w:val="000000" w:themeColor="text1"/>
          <w:sz w:val="26"/>
          <w:szCs w:val="26"/>
        </w:rPr>
        <w:t>nhà</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w:t>
      </w:r>
      <w:proofErr w:type="spellStart"/>
      <w:r w:rsidRPr="00AB2168">
        <w:rPr>
          <w:bCs/>
          <w:color w:val="000000" w:themeColor="text1"/>
          <w:sz w:val="26"/>
          <w:szCs w:val="26"/>
        </w:rPr>
        <w:t>phải</w:t>
      </w:r>
      <w:proofErr w:type="spellEnd"/>
      <w:r w:rsidRPr="00AB2168">
        <w:rPr>
          <w:bCs/>
          <w:color w:val="000000" w:themeColor="text1"/>
          <w:sz w:val="26"/>
          <w:szCs w:val="26"/>
        </w:rPr>
        <w:t xml:space="preserve">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diễn</w:t>
      </w:r>
      <w:proofErr w:type="spellEnd"/>
      <w:r w:rsidRPr="00AB2168">
        <w:rPr>
          <w:bCs/>
          <w:color w:val="000000" w:themeColor="text1"/>
          <w:sz w:val="26"/>
          <w:szCs w:val="26"/>
        </w:rPr>
        <w:t xml:space="preserve"> </w:t>
      </w:r>
      <w:proofErr w:type="spellStart"/>
      <w:r w:rsidRPr="00AB2168">
        <w:rPr>
          <w:bCs/>
          <w:color w:val="000000" w:themeColor="text1"/>
          <w:sz w:val="26"/>
          <w:szCs w:val="26"/>
        </w:rPr>
        <w:t>giải</w:t>
      </w:r>
      <w:proofErr w:type="spellEnd"/>
      <w:r w:rsidRPr="00AB2168">
        <w:rPr>
          <w:bCs/>
          <w:color w:val="000000" w:themeColor="text1"/>
          <w:sz w:val="26"/>
          <w:szCs w:val="26"/>
        </w:rPr>
        <w:t xml:space="preserve">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cung</w:t>
      </w:r>
      <w:proofErr w:type="spellEnd"/>
      <w:r w:rsidRPr="00AB2168">
        <w:rPr>
          <w:bCs/>
          <w:color w:val="000000" w:themeColor="text1"/>
          <w:sz w:val="26"/>
          <w:szCs w:val="26"/>
        </w:rPr>
        <w:t xml:space="preserve"> </w:t>
      </w:r>
      <w:proofErr w:type="spellStart"/>
      <w:r w:rsidRPr="00AB2168">
        <w:rPr>
          <w:bCs/>
          <w:color w:val="000000" w:themeColor="text1"/>
          <w:sz w:val="26"/>
          <w:szCs w:val="26"/>
        </w:rPr>
        <w:t>cấp</w:t>
      </w:r>
      <w:proofErr w:type="spellEnd"/>
      <w:r w:rsidRPr="00AB2168">
        <w:rPr>
          <w:bCs/>
          <w:color w:val="000000" w:themeColor="text1"/>
          <w:sz w:val="26"/>
          <w:szCs w:val="26"/>
        </w:rPr>
        <w:t xml:space="preserve"> </w:t>
      </w:r>
      <w:proofErr w:type="spellStart"/>
      <w:r w:rsidRPr="00AB2168">
        <w:rPr>
          <w:bCs/>
          <w:color w:val="000000" w:themeColor="text1"/>
          <w:sz w:val="26"/>
          <w:szCs w:val="26"/>
        </w:rPr>
        <w:t>tài</w:t>
      </w:r>
      <w:proofErr w:type="spellEnd"/>
      <w:r w:rsidRPr="00AB2168">
        <w:rPr>
          <w:bCs/>
          <w:color w:val="000000" w:themeColor="text1"/>
          <w:sz w:val="26"/>
          <w:szCs w:val="26"/>
        </w:rPr>
        <w:t xml:space="preserve"> </w:t>
      </w:r>
      <w:proofErr w:type="spellStart"/>
      <w:r w:rsidRPr="00AB2168">
        <w:rPr>
          <w:bCs/>
          <w:color w:val="000000" w:themeColor="text1"/>
          <w:sz w:val="26"/>
          <w:szCs w:val="26"/>
        </w:rPr>
        <w:t>liệu</w:t>
      </w:r>
      <w:proofErr w:type="spellEnd"/>
      <w:r w:rsidRPr="00AB2168">
        <w:rPr>
          <w:bCs/>
          <w:color w:val="000000" w:themeColor="text1"/>
          <w:sz w:val="26"/>
          <w:szCs w:val="26"/>
        </w:rPr>
        <w:t xml:space="preserve"> </w:t>
      </w:r>
      <w:proofErr w:type="spellStart"/>
      <w:r w:rsidRPr="00AB2168">
        <w:rPr>
          <w:bCs/>
          <w:color w:val="000000" w:themeColor="text1"/>
          <w:sz w:val="26"/>
          <w:szCs w:val="26"/>
        </w:rPr>
        <w:t>chứng</w:t>
      </w:r>
      <w:proofErr w:type="spellEnd"/>
      <w:r w:rsidRPr="00AB2168">
        <w:rPr>
          <w:bCs/>
          <w:color w:val="000000" w:themeColor="text1"/>
          <w:sz w:val="26"/>
          <w:szCs w:val="26"/>
        </w:rPr>
        <w:t xml:space="preserve"> </w:t>
      </w:r>
      <w:proofErr w:type="spellStart"/>
      <w:r w:rsidRPr="00AB2168">
        <w:rPr>
          <w:bCs/>
          <w:color w:val="000000" w:themeColor="text1"/>
          <w:sz w:val="26"/>
          <w:szCs w:val="26"/>
        </w:rPr>
        <w:t>minh</w:t>
      </w:r>
      <w:proofErr w:type="spellEnd"/>
      <w:r w:rsidRPr="00AB2168">
        <w:rPr>
          <w:bCs/>
          <w:color w:val="000000" w:themeColor="text1"/>
          <w:sz w:val="26"/>
          <w:szCs w:val="26"/>
        </w:rPr>
        <w:t xml:space="preserve"> </w:t>
      </w:r>
      <w:proofErr w:type="spellStart"/>
      <w:r w:rsidRPr="00AB2168">
        <w:rPr>
          <w:bCs/>
          <w:color w:val="000000" w:themeColor="text1"/>
          <w:sz w:val="26"/>
          <w:szCs w:val="26"/>
        </w:rPr>
        <w:t>sự</w:t>
      </w:r>
      <w:proofErr w:type="spellEnd"/>
      <w:r w:rsidRPr="00AB2168">
        <w:rPr>
          <w:bCs/>
          <w:color w:val="000000" w:themeColor="text1"/>
          <w:sz w:val="26"/>
          <w:szCs w:val="26"/>
        </w:rPr>
        <w:t xml:space="preserve">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đó</w:t>
      </w:r>
      <w:proofErr w:type="spellEnd"/>
      <w:r w:rsidRPr="00AB2168">
        <w:rPr>
          <w:bCs/>
          <w:color w:val="000000" w:themeColor="text1"/>
          <w:sz w:val="26"/>
          <w:szCs w:val="26"/>
        </w:rPr>
        <w:t>.</w:t>
      </w:r>
    </w:p>
    <w:p w:rsidR="00AB2168" w:rsidRPr="00AB2168" w:rsidRDefault="00AB2168" w:rsidP="00AB2168">
      <w:pPr>
        <w:ind w:firstLine="709"/>
        <w:rPr>
          <w:bCs/>
          <w:color w:val="000000" w:themeColor="text1"/>
          <w:sz w:val="26"/>
          <w:szCs w:val="26"/>
        </w:rPr>
      </w:pPr>
      <w:r w:rsidRPr="00AB2168">
        <w:rPr>
          <w:bCs/>
          <w:color w:val="000000" w:themeColor="text1"/>
          <w:sz w:val="26"/>
          <w:szCs w:val="26"/>
        </w:rPr>
        <w:t xml:space="preserve">- E-HSDT </w:t>
      </w:r>
      <w:proofErr w:type="spellStart"/>
      <w:r w:rsidRPr="00AB2168">
        <w:rPr>
          <w:bCs/>
          <w:color w:val="000000" w:themeColor="text1"/>
          <w:sz w:val="26"/>
          <w:szCs w:val="26"/>
        </w:rPr>
        <w:t>có</w:t>
      </w:r>
      <w:proofErr w:type="spellEnd"/>
      <w:r w:rsidRPr="00AB2168">
        <w:rPr>
          <w:bCs/>
          <w:color w:val="000000" w:themeColor="text1"/>
          <w:sz w:val="26"/>
          <w:szCs w:val="26"/>
        </w:rPr>
        <w:t xml:space="preserve"> </w:t>
      </w:r>
      <w:proofErr w:type="spellStart"/>
      <w:r w:rsidRPr="00AB2168">
        <w:rPr>
          <w:bCs/>
          <w:color w:val="000000" w:themeColor="text1"/>
          <w:sz w:val="26"/>
          <w:szCs w:val="26"/>
        </w:rPr>
        <w:t>Bảng</w:t>
      </w:r>
      <w:proofErr w:type="spellEnd"/>
      <w:r w:rsidRPr="00AB2168">
        <w:rPr>
          <w:bCs/>
          <w:color w:val="000000" w:themeColor="text1"/>
          <w:sz w:val="26"/>
          <w:szCs w:val="26"/>
        </w:rPr>
        <w:t xml:space="preserve"> so </w:t>
      </w:r>
      <w:proofErr w:type="spellStart"/>
      <w:r w:rsidRPr="00AB2168">
        <w:rPr>
          <w:bCs/>
          <w:color w:val="000000" w:themeColor="text1"/>
          <w:sz w:val="26"/>
          <w:szCs w:val="26"/>
        </w:rPr>
        <w:t>sánh</w:t>
      </w:r>
      <w:proofErr w:type="spellEnd"/>
      <w:r w:rsidRPr="00AB2168">
        <w:rPr>
          <w:bCs/>
          <w:color w:val="000000" w:themeColor="text1"/>
          <w:sz w:val="26"/>
          <w:szCs w:val="26"/>
        </w:rPr>
        <w:t xml:space="preserve"> </w:t>
      </w:r>
      <w:proofErr w:type="spellStart"/>
      <w:r w:rsidRPr="00AB2168">
        <w:rPr>
          <w:bCs/>
          <w:color w:val="000000" w:themeColor="text1"/>
          <w:sz w:val="26"/>
          <w:szCs w:val="26"/>
        </w:rPr>
        <w:t>đáp</w:t>
      </w:r>
      <w:proofErr w:type="spellEnd"/>
      <w:r w:rsidRPr="00AB2168">
        <w:rPr>
          <w:bCs/>
          <w:color w:val="000000" w:themeColor="text1"/>
          <w:sz w:val="26"/>
          <w:szCs w:val="26"/>
        </w:rPr>
        <w:t xml:space="preserve"> </w:t>
      </w:r>
      <w:proofErr w:type="spellStart"/>
      <w:r w:rsidRPr="00AB2168">
        <w:rPr>
          <w:bCs/>
          <w:color w:val="000000" w:themeColor="text1"/>
          <w:sz w:val="26"/>
          <w:szCs w:val="26"/>
        </w:rPr>
        <w:t>ứng</w:t>
      </w:r>
      <w:proofErr w:type="spellEnd"/>
      <w:r w:rsidRPr="00AB2168">
        <w:rPr>
          <w:bCs/>
          <w:color w:val="000000" w:themeColor="text1"/>
          <w:sz w:val="26"/>
          <w:szCs w:val="26"/>
        </w:rPr>
        <w:t xml:space="preserve"> </w:t>
      </w:r>
      <w:proofErr w:type="spellStart"/>
      <w:r w:rsidRPr="00AB2168">
        <w:rPr>
          <w:bCs/>
          <w:color w:val="000000" w:themeColor="text1"/>
          <w:sz w:val="26"/>
          <w:szCs w:val="26"/>
        </w:rPr>
        <w:t>yêu</w:t>
      </w:r>
      <w:proofErr w:type="spellEnd"/>
      <w:r w:rsidRPr="00AB2168">
        <w:rPr>
          <w:bCs/>
          <w:color w:val="000000" w:themeColor="text1"/>
          <w:sz w:val="26"/>
          <w:szCs w:val="26"/>
        </w:rPr>
        <w:t xml:space="preserve"> </w:t>
      </w:r>
      <w:proofErr w:type="spellStart"/>
      <w:r w:rsidRPr="00AB2168">
        <w:rPr>
          <w:bCs/>
          <w:color w:val="000000" w:themeColor="text1"/>
          <w:sz w:val="26"/>
          <w:szCs w:val="26"/>
        </w:rPr>
        <w:t>cầu</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r w:rsidRPr="00AB2168">
        <w:rPr>
          <w:bCs/>
          <w:color w:val="000000" w:themeColor="text1"/>
          <w:sz w:val="26"/>
          <w:szCs w:val="26"/>
        </w:rPr>
        <w:t xml:space="preserve"> (</w:t>
      </w:r>
      <w:proofErr w:type="spellStart"/>
      <w:r w:rsidRPr="00AB2168">
        <w:rPr>
          <w:bCs/>
          <w:color w:val="000000" w:themeColor="text1"/>
          <w:sz w:val="26"/>
          <w:szCs w:val="26"/>
        </w:rPr>
        <w:t>hoặc</w:t>
      </w:r>
      <w:proofErr w:type="spellEnd"/>
      <w:r w:rsidRPr="00AB2168">
        <w:rPr>
          <w:bCs/>
          <w:color w:val="000000" w:themeColor="text1"/>
          <w:sz w:val="26"/>
          <w:szCs w:val="26"/>
        </w:rPr>
        <w:t xml:space="preserve"> </w:t>
      </w:r>
      <w:proofErr w:type="spellStart"/>
      <w:r w:rsidRPr="00AB2168">
        <w:rPr>
          <w:bCs/>
          <w:color w:val="000000" w:themeColor="text1"/>
          <w:sz w:val="26"/>
          <w:szCs w:val="26"/>
        </w:rPr>
        <w:t>bảng</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r w:rsidRPr="00AB2168">
        <w:rPr>
          <w:bCs/>
          <w:color w:val="000000" w:themeColor="text1"/>
          <w:sz w:val="26"/>
          <w:szCs w:val="26"/>
        </w:rPr>
        <w:t xml:space="preserve">… </w:t>
      </w:r>
      <w:proofErr w:type="spellStart"/>
      <w:r w:rsidRPr="00AB2168">
        <w:rPr>
          <w:bCs/>
          <w:color w:val="000000" w:themeColor="text1"/>
          <w:sz w:val="26"/>
          <w:szCs w:val="26"/>
        </w:rPr>
        <w:t>hoặc</w:t>
      </w:r>
      <w:proofErr w:type="spellEnd"/>
      <w:r w:rsidRPr="00AB2168">
        <w:rPr>
          <w:bCs/>
          <w:color w:val="000000" w:themeColor="text1"/>
          <w:sz w:val="26"/>
          <w:szCs w:val="26"/>
        </w:rPr>
        <w:t xml:space="preserve"> </w:t>
      </w:r>
      <w:proofErr w:type="spellStart"/>
      <w:r w:rsidRPr="00AB2168">
        <w:rPr>
          <w:bCs/>
          <w:color w:val="000000" w:themeColor="text1"/>
          <w:sz w:val="26"/>
          <w:szCs w:val="26"/>
        </w:rPr>
        <w:t>tương</w:t>
      </w:r>
      <w:proofErr w:type="spellEnd"/>
      <w:r w:rsidRPr="00AB2168">
        <w:rPr>
          <w:bCs/>
          <w:color w:val="000000" w:themeColor="text1"/>
          <w:sz w:val="26"/>
          <w:szCs w:val="26"/>
        </w:rPr>
        <w:t xml:space="preserve"> </w:t>
      </w:r>
      <w:proofErr w:type="spellStart"/>
      <w:r w:rsidRPr="00AB2168">
        <w:rPr>
          <w:bCs/>
          <w:color w:val="000000" w:themeColor="text1"/>
          <w:sz w:val="26"/>
          <w:szCs w:val="26"/>
        </w:rPr>
        <w:t>đương</w:t>
      </w:r>
      <w:proofErr w:type="spellEnd"/>
      <w:r w:rsidRPr="00AB2168">
        <w:rPr>
          <w:bCs/>
          <w:color w:val="000000" w:themeColor="text1"/>
          <w:sz w:val="26"/>
          <w:szCs w:val="26"/>
        </w:rPr>
        <w:t xml:space="preserve">) </w:t>
      </w:r>
      <w:proofErr w:type="spellStart"/>
      <w:r w:rsidRPr="00AB2168">
        <w:rPr>
          <w:bCs/>
          <w:color w:val="000000" w:themeColor="text1"/>
          <w:sz w:val="26"/>
          <w:szCs w:val="26"/>
        </w:rPr>
        <w:t>thể</w:t>
      </w:r>
      <w:proofErr w:type="spellEnd"/>
      <w:r w:rsidRPr="00AB2168">
        <w:rPr>
          <w:bCs/>
          <w:color w:val="000000" w:themeColor="text1"/>
          <w:sz w:val="26"/>
          <w:szCs w:val="26"/>
        </w:rPr>
        <w:t xml:space="preserve"> </w:t>
      </w:r>
      <w:proofErr w:type="spellStart"/>
      <w:r w:rsidRPr="00AB2168">
        <w:rPr>
          <w:bCs/>
          <w:color w:val="000000" w:themeColor="text1"/>
          <w:sz w:val="26"/>
          <w:szCs w:val="26"/>
        </w:rPr>
        <w:t>hiện</w:t>
      </w:r>
      <w:proofErr w:type="spellEnd"/>
      <w:r w:rsidRPr="00AB2168">
        <w:rPr>
          <w:bCs/>
          <w:color w:val="000000" w:themeColor="text1"/>
          <w:sz w:val="26"/>
          <w:szCs w:val="26"/>
        </w:rPr>
        <w:t xml:space="preserve"> </w:t>
      </w:r>
      <w:proofErr w:type="spellStart"/>
      <w:r w:rsidRPr="00AB2168">
        <w:rPr>
          <w:bCs/>
          <w:color w:val="000000" w:themeColor="text1"/>
          <w:sz w:val="26"/>
          <w:szCs w:val="26"/>
        </w:rPr>
        <w:t>cụ</w:t>
      </w:r>
      <w:proofErr w:type="spellEnd"/>
      <w:r w:rsidRPr="00AB2168">
        <w:rPr>
          <w:bCs/>
          <w:color w:val="000000" w:themeColor="text1"/>
          <w:sz w:val="26"/>
          <w:szCs w:val="26"/>
        </w:rPr>
        <w:t xml:space="preserve"> </w:t>
      </w:r>
      <w:proofErr w:type="spellStart"/>
      <w:r w:rsidRPr="00AB2168">
        <w:rPr>
          <w:bCs/>
          <w:color w:val="000000" w:themeColor="text1"/>
          <w:sz w:val="26"/>
          <w:szCs w:val="26"/>
        </w:rPr>
        <w:t>thể</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thông</w:t>
      </w:r>
      <w:proofErr w:type="spellEnd"/>
      <w:r w:rsidRPr="00AB2168">
        <w:rPr>
          <w:bCs/>
          <w:color w:val="000000" w:themeColor="text1"/>
          <w:sz w:val="26"/>
          <w:szCs w:val="26"/>
        </w:rPr>
        <w:t xml:space="preserve"> </w:t>
      </w:r>
      <w:proofErr w:type="spellStart"/>
      <w:r w:rsidRPr="00AB2168">
        <w:rPr>
          <w:bCs/>
          <w:color w:val="000000" w:themeColor="text1"/>
          <w:sz w:val="26"/>
          <w:szCs w:val="26"/>
        </w:rPr>
        <w:t>số</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r w:rsidRPr="00AB2168">
        <w:rPr>
          <w:bCs/>
          <w:color w:val="000000" w:themeColor="text1"/>
          <w:sz w:val="26"/>
          <w:szCs w:val="26"/>
        </w:rPr>
        <w:t xml:space="preserve"> </w:t>
      </w:r>
      <w:proofErr w:type="spellStart"/>
      <w:r w:rsidRPr="00AB2168">
        <w:rPr>
          <w:bCs/>
          <w:color w:val="000000" w:themeColor="text1"/>
          <w:sz w:val="26"/>
          <w:szCs w:val="26"/>
        </w:rPr>
        <w:t>và</w:t>
      </w:r>
      <w:proofErr w:type="spellEnd"/>
      <w:r w:rsidRPr="00AB2168">
        <w:rPr>
          <w:bCs/>
          <w:color w:val="000000" w:themeColor="text1"/>
          <w:sz w:val="26"/>
          <w:szCs w:val="26"/>
        </w:rPr>
        <w:t xml:space="preserve"> </w:t>
      </w:r>
      <w:proofErr w:type="spellStart"/>
      <w:r w:rsidRPr="00AB2168">
        <w:rPr>
          <w:bCs/>
          <w:color w:val="000000" w:themeColor="text1"/>
          <w:sz w:val="26"/>
          <w:szCs w:val="26"/>
        </w:rPr>
        <w:t>các</w:t>
      </w:r>
      <w:proofErr w:type="spellEnd"/>
      <w:r w:rsidRPr="00AB2168">
        <w:rPr>
          <w:bCs/>
          <w:color w:val="000000" w:themeColor="text1"/>
          <w:sz w:val="26"/>
          <w:szCs w:val="26"/>
        </w:rPr>
        <w:t xml:space="preserve"> </w:t>
      </w:r>
      <w:proofErr w:type="spellStart"/>
      <w:r w:rsidRPr="00AB2168">
        <w:rPr>
          <w:bCs/>
          <w:color w:val="000000" w:themeColor="text1"/>
          <w:sz w:val="26"/>
          <w:szCs w:val="26"/>
        </w:rPr>
        <w:t>thông</w:t>
      </w:r>
      <w:proofErr w:type="spellEnd"/>
      <w:r w:rsidRPr="00AB2168">
        <w:rPr>
          <w:bCs/>
          <w:color w:val="000000" w:themeColor="text1"/>
          <w:sz w:val="26"/>
          <w:szCs w:val="26"/>
        </w:rPr>
        <w:t xml:space="preserve"> tin </w:t>
      </w:r>
      <w:proofErr w:type="spellStart"/>
      <w:r w:rsidRPr="00AB2168">
        <w:rPr>
          <w:bCs/>
          <w:color w:val="000000" w:themeColor="text1"/>
          <w:sz w:val="26"/>
          <w:szCs w:val="26"/>
        </w:rPr>
        <w:t>của</w:t>
      </w:r>
      <w:proofErr w:type="spellEnd"/>
      <w:r w:rsidRPr="00AB2168">
        <w:rPr>
          <w:bCs/>
          <w:color w:val="000000" w:themeColor="text1"/>
          <w:sz w:val="26"/>
          <w:szCs w:val="26"/>
        </w:rPr>
        <w:t xml:space="preserve"> </w:t>
      </w:r>
      <w:proofErr w:type="spellStart"/>
      <w:r w:rsidRPr="00AB2168">
        <w:rPr>
          <w:bCs/>
          <w:color w:val="000000" w:themeColor="text1"/>
          <w:sz w:val="26"/>
          <w:szCs w:val="26"/>
        </w:rPr>
        <w:t>hàng</w:t>
      </w:r>
      <w:proofErr w:type="spellEnd"/>
      <w:r w:rsidRPr="00AB2168">
        <w:rPr>
          <w:bCs/>
          <w:color w:val="000000" w:themeColor="text1"/>
          <w:sz w:val="26"/>
          <w:szCs w:val="26"/>
        </w:rPr>
        <w:t xml:space="preserve"> </w:t>
      </w:r>
      <w:proofErr w:type="spellStart"/>
      <w:r w:rsidRPr="00AB2168">
        <w:rPr>
          <w:bCs/>
          <w:color w:val="000000" w:themeColor="text1"/>
          <w:sz w:val="26"/>
          <w:szCs w:val="26"/>
        </w:rPr>
        <w:t>hóa</w:t>
      </w:r>
      <w:proofErr w:type="spellEnd"/>
      <w:r w:rsidRPr="00AB2168">
        <w:rPr>
          <w:bCs/>
          <w:color w:val="000000" w:themeColor="text1"/>
          <w:sz w:val="26"/>
          <w:szCs w:val="26"/>
        </w:rPr>
        <w:t xml:space="preserve"> </w:t>
      </w:r>
      <w:proofErr w:type="spellStart"/>
      <w:r w:rsidRPr="00AB2168">
        <w:rPr>
          <w:bCs/>
          <w:color w:val="000000" w:themeColor="text1"/>
          <w:sz w:val="26"/>
          <w:szCs w:val="26"/>
        </w:rPr>
        <w:t>chào</w:t>
      </w:r>
      <w:proofErr w:type="spellEnd"/>
      <w:r w:rsidRPr="00AB2168">
        <w:rPr>
          <w:bCs/>
          <w:color w:val="000000" w:themeColor="text1"/>
          <w:sz w:val="26"/>
          <w:szCs w:val="26"/>
        </w:rPr>
        <w:t xml:space="preserve"> </w:t>
      </w:r>
      <w:proofErr w:type="spellStart"/>
      <w:r w:rsidRPr="00AB2168">
        <w:rPr>
          <w:bCs/>
          <w:color w:val="000000" w:themeColor="text1"/>
          <w:sz w:val="26"/>
          <w:szCs w:val="26"/>
        </w:rPr>
        <w:t>thầu</w:t>
      </w:r>
      <w:proofErr w:type="spellEnd"/>
      <w:r w:rsidRPr="00AB2168">
        <w:rPr>
          <w:bCs/>
          <w:color w:val="000000" w:themeColor="text1"/>
          <w:sz w:val="26"/>
          <w:szCs w:val="26"/>
        </w:rPr>
        <w:t xml:space="preserve"> so </w:t>
      </w:r>
      <w:proofErr w:type="spellStart"/>
      <w:r w:rsidRPr="00AB2168">
        <w:rPr>
          <w:bCs/>
          <w:color w:val="000000" w:themeColor="text1"/>
          <w:sz w:val="26"/>
          <w:szCs w:val="26"/>
        </w:rPr>
        <w:t>với</w:t>
      </w:r>
      <w:proofErr w:type="spellEnd"/>
      <w:r w:rsidRPr="00AB2168">
        <w:rPr>
          <w:bCs/>
          <w:color w:val="000000" w:themeColor="text1"/>
          <w:sz w:val="26"/>
          <w:szCs w:val="26"/>
        </w:rPr>
        <w:t xml:space="preserve"> </w:t>
      </w:r>
      <w:proofErr w:type="spellStart"/>
      <w:r w:rsidRPr="00AB2168">
        <w:rPr>
          <w:bCs/>
          <w:color w:val="000000" w:themeColor="text1"/>
          <w:sz w:val="26"/>
          <w:szCs w:val="26"/>
        </w:rPr>
        <w:t>yêu</w:t>
      </w:r>
      <w:proofErr w:type="spellEnd"/>
      <w:r w:rsidRPr="00AB2168">
        <w:rPr>
          <w:bCs/>
          <w:color w:val="000000" w:themeColor="text1"/>
          <w:sz w:val="26"/>
          <w:szCs w:val="26"/>
        </w:rPr>
        <w:t xml:space="preserve"> </w:t>
      </w:r>
      <w:proofErr w:type="spellStart"/>
      <w:r w:rsidRPr="00AB2168">
        <w:rPr>
          <w:bCs/>
          <w:color w:val="000000" w:themeColor="text1"/>
          <w:sz w:val="26"/>
          <w:szCs w:val="26"/>
        </w:rPr>
        <w:t>cầu</w:t>
      </w:r>
      <w:proofErr w:type="spellEnd"/>
      <w:r w:rsidRPr="00AB2168">
        <w:rPr>
          <w:bCs/>
          <w:color w:val="000000" w:themeColor="text1"/>
          <w:sz w:val="26"/>
          <w:szCs w:val="26"/>
        </w:rPr>
        <w:t xml:space="preserve"> </w:t>
      </w:r>
      <w:proofErr w:type="spellStart"/>
      <w:r w:rsidRPr="00AB2168">
        <w:rPr>
          <w:bCs/>
          <w:color w:val="000000" w:themeColor="text1"/>
          <w:sz w:val="26"/>
          <w:szCs w:val="26"/>
        </w:rPr>
        <w:t>kỹ</w:t>
      </w:r>
      <w:proofErr w:type="spellEnd"/>
      <w:r w:rsidRPr="00AB2168">
        <w:rPr>
          <w:bCs/>
          <w:color w:val="000000" w:themeColor="text1"/>
          <w:sz w:val="26"/>
          <w:szCs w:val="26"/>
        </w:rPr>
        <w:t xml:space="preserve"> </w:t>
      </w:r>
      <w:proofErr w:type="spellStart"/>
      <w:r w:rsidRPr="00AB2168">
        <w:rPr>
          <w:bCs/>
          <w:color w:val="000000" w:themeColor="text1"/>
          <w:sz w:val="26"/>
          <w:szCs w:val="26"/>
        </w:rPr>
        <w:t>thuật</w:t>
      </w:r>
      <w:proofErr w:type="spellEnd"/>
      <w:r w:rsidRPr="00AB2168">
        <w:rPr>
          <w:bCs/>
          <w:color w:val="000000" w:themeColor="text1"/>
          <w:sz w:val="26"/>
          <w:szCs w:val="26"/>
        </w:rPr>
        <w:t xml:space="preserve"> </w:t>
      </w:r>
      <w:proofErr w:type="spellStart"/>
      <w:r w:rsidRPr="00AB2168">
        <w:rPr>
          <w:bCs/>
          <w:color w:val="000000" w:themeColor="text1"/>
          <w:sz w:val="26"/>
          <w:szCs w:val="26"/>
        </w:rPr>
        <w:t>sau</w:t>
      </w:r>
      <w:proofErr w:type="spellEnd"/>
      <w:r w:rsidRPr="00AB2168">
        <w:rPr>
          <w:bCs/>
          <w:color w:val="000000" w:themeColor="text1"/>
          <w:sz w:val="26"/>
          <w:szCs w:val="26"/>
        </w:rPr>
        <w:t xml:space="preserve"> </w:t>
      </w:r>
      <w:proofErr w:type="spellStart"/>
      <w:r w:rsidRPr="00AB2168">
        <w:rPr>
          <w:bCs/>
          <w:color w:val="000000" w:themeColor="text1"/>
          <w:sz w:val="26"/>
          <w:szCs w:val="26"/>
        </w:rPr>
        <w:t>đây</w:t>
      </w:r>
      <w:proofErr w:type="spellEnd"/>
      <w:r w:rsidRPr="00AB2168">
        <w:rPr>
          <w:bCs/>
          <w:color w:val="000000" w:themeColor="text1"/>
          <w:sz w:val="26"/>
          <w:szCs w:val="26"/>
        </w:rPr>
        <w:t xml:space="preserve">: </w:t>
      </w:r>
    </w:p>
    <w:p w:rsidR="00AB2168" w:rsidRPr="00AB2168" w:rsidRDefault="00AB2168" w:rsidP="00AB2168">
      <w:pPr>
        <w:ind w:firstLine="709"/>
        <w:rPr>
          <w:bCs/>
          <w:sz w:val="26"/>
          <w:szCs w:val="26"/>
        </w:rPr>
      </w:pPr>
    </w:p>
    <w:p w:rsidR="00AB2168" w:rsidRPr="00AB2168" w:rsidRDefault="00AB2168" w:rsidP="00AB2168">
      <w:pPr>
        <w:ind w:firstLine="709"/>
        <w:rPr>
          <w:bCs/>
          <w:sz w:val="26"/>
          <w:szCs w:val="26"/>
        </w:rPr>
      </w:pPr>
    </w:p>
    <w:p w:rsidR="00AB2168" w:rsidRPr="00AB2168" w:rsidRDefault="00AB2168" w:rsidP="00AB2168">
      <w:pPr>
        <w:ind w:firstLine="709"/>
        <w:rPr>
          <w:bCs/>
          <w:sz w:val="26"/>
          <w:szCs w:val="26"/>
        </w:rPr>
      </w:pPr>
    </w:p>
    <w:p w:rsidR="00AB2168" w:rsidRPr="00AB2168" w:rsidRDefault="00AB2168" w:rsidP="00AB2168">
      <w:pPr>
        <w:ind w:firstLine="709"/>
        <w:rPr>
          <w:bCs/>
          <w:sz w:val="26"/>
          <w:szCs w:val="26"/>
        </w:rPr>
      </w:pPr>
    </w:p>
    <w:p w:rsidR="00AB2168" w:rsidRPr="00AB2168" w:rsidRDefault="00AB2168" w:rsidP="00AB2168">
      <w:pPr>
        <w:ind w:firstLine="709"/>
        <w:rPr>
          <w:bCs/>
          <w:sz w:val="26"/>
          <w:szCs w:val="26"/>
        </w:rPr>
        <w:sectPr w:rsidR="00AB2168" w:rsidRPr="00AB2168" w:rsidSect="00AB2168">
          <w:footnotePr>
            <w:numRestart w:val="eachPage"/>
          </w:footnotePr>
          <w:endnotePr>
            <w:numFmt w:val="decimal"/>
          </w:endnotePr>
          <w:pgSz w:w="11906" w:h="16838" w:code="9"/>
          <w:pgMar w:top="1134" w:right="1134" w:bottom="1134" w:left="1134" w:header="284" w:footer="0" w:gutter="0"/>
          <w:cols w:space="720"/>
          <w:noEndnote/>
          <w:docGrid w:linePitch="381"/>
        </w:sect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21"/>
        <w:gridCol w:w="7578"/>
      </w:tblGrid>
      <w:tr w:rsidR="00AB2168" w:rsidRPr="00AB2168" w:rsidTr="00AB2168">
        <w:trPr>
          <w:trHeight w:val="567"/>
          <w:tblHeader/>
        </w:trPr>
        <w:tc>
          <w:tcPr>
            <w:tcW w:w="287" w:type="pct"/>
            <w:shd w:val="clear" w:color="000000" w:fill="FFFFFF"/>
            <w:vAlign w:val="center"/>
          </w:tcPr>
          <w:p w:rsidR="00AB2168" w:rsidRPr="00AB2168" w:rsidRDefault="00AB2168" w:rsidP="00AB2168">
            <w:pPr>
              <w:jc w:val="center"/>
              <w:rPr>
                <w:b/>
                <w:bCs/>
                <w:color w:val="FFFFFF"/>
                <w:sz w:val="26"/>
                <w:szCs w:val="26"/>
                <w:lang w:val="vi-VN" w:eastAsia="vi-VN"/>
              </w:rPr>
            </w:pPr>
            <w:r w:rsidRPr="00AB2168">
              <w:rPr>
                <w:b/>
                <w:bCs/>
                <w:color w:val="000000"/>
                <w:sz w:val="26"/>
                <w:szCs w:val="26"/>
                <w:lang w:val="vi-VN" w:eastAsia="vi-VN"/>
              </w:rPr>
              <w:lastRenderedPageBreak/>
              <w:t>STT</w:t>
            </w:r>
          </w:p>
        </w:tc>
        <w:tc>
          <w:tcPr>
            <w:tcW w:w="685" w:type="pct"/>
            <w:vAlign w:val="center"/>
          </w:tcPr>
          <w:p w:rsidR="00AB2168" w:rsidRPr="00AB2168" w:rsidRDefault="00AB2168" w:rsidP="00AB2168">
            <w:pPr>
              <w:jc w:val="center"/>
              <w:rPr>
                <w:color w:val="000000"/>
                <w:sz w:val="26"/>
                <w:szCs w:val="26"/>
                <w:lang w:eastAsia="vi-VN"/>
              </w:rPr>
            </w:pPr>
            <w:r w:rsidRPr="00AB2168">
              <w:rPr>
                <w:b/>
                <w:bCs/>
                <w:color w:val="000000"/>
                <w:sz w:val="26"/>
                <w:szCs w:val="26"/>
                <w:lang w:val="vi-VN" w:eastAsia="vi-VN"/>
              </w:rPr>
              <w:t>Tên Hàng</w:t>
            </w:r>
          </w:p>
        </w:tc>
        <w:tc>
          <w:tcPr>
            <w:tcW w:w="4028" w:type="pct"/>
            <w:shd w:val="clear" w:color="000000" w:fill="FFFFFF"/>
            <w:vAlign w:val="center"/>
          </w:tcPr>
          <w:p w:rsidR="00AB2168" w:rsidRPr="00AB2168" w:rsidRDefault="00AB2168" w:rsidP="00AB2168">
            <w:pPr>
              <w:jc w:val="center"/>
              <w:rPr>
                <w:sz w:val="26"/>
                <w:szCs w:val="26"/>
                <w:lang w:val="vi-VN" w:eastAsia="vi-VN"/>
              </w:rPr>
            </w:pPr>
            <w:r w:rsidRPr="00AB2168">
              <w:rPr>
                <w:b/>
                <w:bCs/>
                <w:color w:val="000000"/>
                <w:sz w:val="26"/>
                <w:szCs w:val="26"/>
                <w:lang w:val="vi-VN" w:eastAsia="vi-VN"/>
              </w:rPr>
              <w:t>Thông số kỹ thuật</w:t>
            </w:r>
          </w:p>
        </w:tc>
      </w:tr>
      <w:tr w:rsidR="00AB2168" w:rsidRPr="00AB2168" w:rsidTr="00AB2168">
        <w:trPr>
          <w:trHeight w:val="20"/>
          <w:tblHeader/>
        </w:trPr>
        <w:tc>
          <w:tcPr>
            <w:tcW w:w="287" w:type="pct"/>
            <w:shd w:val="clear" w:color="000000" w:fill="FFFFFF"/>
            <w:vAlign w:val="center"/>
            <w:hideMark/>
          </w:tcPr>
          <w:p w:rsidR="00AB2168" w:rsidRPr="00AB2168" w:rsidRDefault="00AB2168" w:rsidP="00AB2168">
            <w:pPr>
              <w:jc w:val="center"/>
              <w:rPr>
                <w:b/>
                <w:bCs/>
                <w:color w:val="000000" w:themeColor="text1"/>
                <w:sz w:val="26"/>
                <w:szCs w:val="26"/>
                <w:lang w:val="vi-VN" w:eastAsia="vi-VN"/>
              </w:rPr>
            </w:pPr>
            <w:r w:rsidRPr="00AB2168">
              <w:rPr>
                <w:b/>
                <w:bCs/>
                <w:color w:val="000000" w:themeColor="text1"/>
                <w:sz w:val="26"/>
                <w:szCs w:val="26"/>
                <w:lang w:eastAsia="vi-VN"/>
              </w:rPr>
              <w:t>1</w:t>
            </w:r>
          </w:p>
        </w:tc>
        <w:tc>
          <w:tcPr>
            <w:tcW w:w="685" w:type="pct"/>
            <w:vAlign w:val="center"/>
            <w:hideMark/>
          </w:tcPr>
          <w:p w:rsidR="00AB2168" w:rsidRPr="00AB2168" w:rsidRDefault="00AB2168" w:rsidP="00AB2168">
            <w:pPr>
              <w:jc w:val="left"/>
              <w:rPr>
                <w:color w:val="000000"/>
                <w:sz w:val="26"/>
                <w:szCs w:val="26"/>
                <w:lang w:val="vi-VN" w:eastAsia="vi-VN"/>
              </w:rPr>
            </w:pPr>
            <w:r w:rsidRPr="00AB2168">
              <w:rPr>
                <w:color w:val="000000"/>
                <w:sz w:val="26"/>
                <w:szCs w:val="26"/>
                <w:lang w:eastAsia="vi-VN"/>
              </w:rPr>
              <w:t xml:space="preserve">Xe </w:t>
            </w:r>
            <w:proofErr w:type="spellStart"/>
            <w:r w:rsidRPr="00AB2168">
              <w:rPr>
                <w:color w:val="000000"/>
                <w:sz w:val="26"/>
                <w:szCs w:val="26"/>
                <w:lang w:eastAsia="vi-VN"/>
              </w:rPr>
              <w:t>cáng</w:t>
            </w:r>
            <w:proofErr w:type="spellEnd"/>
            <w:r w:rsidRPr="00AB2168">
              <w:rPr>
                <w:color w:val="000000"/>
                <w:sz w:val="26"/>
                <w:szCs w:val="26"/>
                <w:lang w:eastAsia="vi-VN"/>
              </w:rPr>
              <w:t xml:space="preserve"> </w:t>
            </w:r>
            <w:proofErr w:type="spellStart"/>
            <w:r w:rsidRPr="00AB2168">
              <w:rPr>
                <w:color w:val="000000"/>
                <w:sz w:val="26"/>
                <w:szCs w:val="26"/>
                <w:lang w:eastAsia="vi-VN"/>
              </w:rPr>
              <w:t>nâng</w:t>
            </w:r>
            <w:proofErr w:type="spellEnd"/>
            <w:r w:rsidRPr="00AB2168">
              <w:rPr>
                <w:color w:val="000000"/>
                <w:sz w:val="26"/>
                <w:szCs w:val="26"/>
                <w:lang w:eastAsia="vi-VN"/>
              </w:rPr>
              <w:t xml:space="preserve"> </w:t>
            </w:r>
            <w:proofErr w:type="spellStart"/>
            <w:r w:rsidRPr="00AB2168">
              <w:rPr>
                <w:color w:val="000000"/>
                <w:sz w:val="26"/>
                <w:szCs w:val="26"/>
                <w:lang w:eastAsia="vi-VN"/>
              </w:rPr>
              <w:t>hạ</w:t>
            </w:r>
            <w:proofErr w:type="spellEnd"/>
          </w:p>
        </w:tc>
        <w:tc>
          <w:tcPr>
            <w:tcW w:w="4028" w:type="pct"/>
            <w:shd w:val="clear" w:color="000000" w:fill="FFFFFF"/>
            <w:vAlign w:val="center"/>
            <w:hideMark/>
          </w:tcPr>
          <w:p w:rsidR="00AB2168" w:rsidRPr="00AB2168" w:rsidRDefault="00AB2168" w:rsidP="00AB2168">
            <w:pPr>
              <w:jc w:val="left"/>
              <w:rPr>
                <w:sz w:val="26"/>
                <w:szCs w:val="26"/>
                <w:lang w:val="vi-VN" w:eastAsia="vi-VN"/>
              </w:rPr>
            </w:pPr>
            <w:r w:rsidRPr="00AB2168">
              <w:rPr>
                <w:sz w:val="26"/>
                <w:szCs w:val="26"/>
                <w:lang w:val="vi-VN" w:eastAsia="vi-VN"/>
              </w:rPr>
              <w:t xml:space="preserve">Giường Băng ca cấp cứu: </w:t>
            </w:r>
          </w:p>
          <w:p w:rsidR="00AB2168" w:rsidRPr="00AB2168" w:rsidRDefault="00AB2168" w:rsidP="00AB2168">
            <w:pPr>
              <w:jc w:val="left"/>
              <w:rPr>
                <w:sz w:val="26"/>
                <w:szCs w:val="26"/>
                <w:lang w:val="vi-VN" w:eastAsia="vi-VN"/>
              </w:rPr>
            </w:pPr>
            <w:r w:rsidRPr="00AB2168">
              <w:rPr>
                <w:sz w:val="26"/>
                <w:szCs w:val="26"/>
                <w:lang w:val="vi-VN" w:eastAsia="vi-VN"/>
              </w:rPr>
              <w:t>Bánh xe di chuyển: 4 bánh</w:t>
            </w:r>
          </w:p>
          <w:p w:rsidR="00AB2168" w:rsidRPr="00AB2168" w:rsidRDefault="00AB2168" w:rsidP="00AB2168">
            <w:pPr>
              <w:jc w:val="left"/>
              <w:rPr>
                <w:sz w:val="26"/>
                <w:szCs w:val="26"/>
                <w:lang w:eastAsia="vi-VN"/>
              </w:rPr>
            </w:pPr>
            <w:proofErr w:type="spellStart"/>
            <w:r w:rsidRPr="00AB2168">
              <w:rPr>
                <w:sz w:val="26"/>
                <w:szCs w:val="26"/>
                <w:lang w:eastAsia="vi-VN"/>
              </w:rPr>
              <w:t>Kích</w:t>
            </w:r>
            <w:proofErr w:type="spellEnd"/>
            <w:r w:rsidRPr="00AB2168">
              <w:rPr>
                <w:sz w:val="26"/>
                <w:szCs w:val="26"/>
                <w:lang w:eastAsia="vi-VN"/>
              </w:rPr>
              <w:t xml:space="preserve"> </w:t>
            </w:r>
            <w:proofErr w:type="spellStart"/>
            <w:r w:rsidRPr="00AB2168">
              <w:rPr>
                <w:sz w:val="26"/>
                <w:szCs w:val="26"/>
                <w:lang w:eastAsia="vi-VN"/>
              </w:rPr>
              <w:t>thước</w:t>
            </w:r>
            <w:proofErr w:type="spellEnd"/>
            <w:r w:rsidRPr="00AB2168">
              <w:rPr>
                <w:sz w:val="26"/>
                <w:szCs w:val="26"/>
                <w:lang w:eastAsia="vi-VN"/>
              </w:rPr>
              <w:t xml:space="preserve">: Dài 1900mm x </w:t>
            </w:r>
            <w:proofErr w:type="spellStart"/>
            <w:r w:rsidRPr="00AB2168">
              <w:rPr>
                <w:sz w:val="26"/>
                <w:szCs w:val="26"/>
                <w:lang w:eastAsia="vi-VN"/>
              </w:rPr>
              <w:t>rộng</w:t>
            </w:r>
            <w:proofErr w:type="spellEnd"/>
            <w:r w:rsidRPr="00AB2168">
              <w:rPr>
                <w:sz w:val="26"/>
                <w:szCs w:val="26"/>
                <w:lang w:eastAsia="vi-VN"/>
              </w:rPr>
              <w:t xml:space="preserve"> 640mm x cao500 mm-900mm (±10%)</w:t>
            </w:r>
          </w:p>
          <w:p w:rsidR="00AB2168" w:rsidRPr="00AB2168" w:rsidRDefault="00AB2168" w:rsidP="00AB2168">
            <w:pPr>
              <w:jc w:val="left"/>
              <w:rPr>
                <w:sz w:val="26"/>
                <w:szCs w:val="26"/>
                <w:lang w:eastAsia="vi-VN"/>
              </w:rPr>
            </w:pPr>
            <w:proofErr w:type="spellStart"/>
            <w:r w:rsidRPr="00AB2168">
              <w:rPr>
                <w:sz w:val="26"/>
                <w:szCs w:val="26"/>
                <w:lang w:eastAsia="vi-VN"/>
              </w:rPr>
              <w:t>Vật</w:t>
            </w:r>
            <w:proofErr w:type="spellEnd"/>
            <w:r w:rsidRPr="00AB2168">
              <w:rPr>
                <w:sz w:val="26"/>
                <w:szCs w:val="26"/>
                <w:lang w:eastAsia="vi-VN"/>
              </w:rPr>
              <w:t xml:space="preserve"> </w:t>
            </w:r>
            <w:proofErr w:type="spellStart"/>
            <w:r w:rsidRPr="00AB2168">
              <w:rPr>
                <w:sz w:val="26"/>
                <w:szCs w:val="26"/>
                <w:lang w:eastAsia="vi-VN"/>
              </w:rPr>
              <w:t>liệu</w:t>
            </w:r>
            <w:proofErr w:type="spellEnd"/>
            <w:r w:rsidRPr="00AB2168">
              <w:rPr>
                <w:sz w:val="26"/>
                <w:szCs w:val="26"/>
                <w:lang w:eastAsia="vi-VN"/>
              </w:rPr>
              <w:t xml:space="preserve">: Khung </w:t>
            </w:r>
            <w:proofErr w:type="spellStart"/>
            <w:r w:rsidRPr="00AB2168">
              <w:rPr>
                <w:sz w:val="26"/>
                <w:szCs w:val="26"/>
                <w:lang w:eastAsia="vi-VN"/>
              </w:rPr>
              <w:t>xe</w:t>
            </w:r>
            <w:proofErr w:type="spellEnd"/>
            <w:r w:rsidRPr="00AB2168">
              <w:rPr>
                <w:sz w:val="26"/>
                <w:szCs w:val="26"/>
                <w:lang w:eastAsia="vi-VN"/>
              </w:rPr>
              <w:t xml:space="preserve"> </w:t>
            </w:r>
            <w:proofErr w:type="spellStart"/>
            <w:r w:rsidRPr="00AB2168">
              <w:rPr>
                <w:sz w:val="26"/>
                <w:szCs w:val="26"/>
                <w:lang w:eastAsia="vi-VN"/>
              </w:rPr>
              <w:t>bằng</w:t>
            </w:r>
            <w:proofErr w:type="spellEnd"/>
            <w:r w:rsidRPr="00AB2168">
              <w:rPr>
                <w:sz w:val="26"/>
                <w:szCs w:val="26"/>
                <w:lang w:eastAsia="vi-VN"/>
              </w:rPr>
              <w:t xml:space="preserve"> </w:t>
            </w:r>
            <w:proofErr w:type="spellStart"/>
            <w:r w:rsidRPr="00AB2168">
              <w:rPr>
                <w:sz w:val="26"/>
                <w:szCs w:val="26"/>
                <w:lang w:eastAsia="vi-VN"/>
              </w:rPr>
              <w:t>hợp</w:t>
            </w:r>
            <w:proofErr w:type="spellEnd"/>
            <w:r w:rsidRPr="00AB2168">
              <w:rPr>
                <w:sz w:val="26"/>
                <w:szCs w:val="26"/>
                <w:lang w:eastAsia="vi-VN"/>
              </w:rPr>
              <w:t xml:space="preserve"> </w:t>
            </w:r>
            <w:proofErr w:type="spellStart"/>
            <w:r w:rsidRPr="00AB2168">
              <w:rPr>
                <w:sz w:val="26"/>
                <w:szCs w:val="26"/>
                <w:lang w:eastAsia="vi-VN"/>
              </w:rPr>
              <w:t>kim</w:t>
            </w:r>
            <w:proofErr w:type="spellEnd"/>
            <w:r w:rsidRPr="00AB2168">
              <w:rPr>
                <w:sz w:val="26"/>
                <w:szCs w:val="26"/>
                <w:lang w:eastAsia="vi-VN"/>
              </w:rPr>
              <w:t xml:space="preserve"> </w:t>
            </w:r>
            <w:proofErr w:type="spellStart"/>
            <w:r w:rsidRPr="00AB2168">
              <w:rPr>
                <w:sz w:val="26"/>
                <w:szCs w:val="26"/>
                <w:lang w:eastAsia="vi-VN"/>
              </w:rPr>
              <w:t>nhôm</w:t>
            </w:r>
            <w:proofErr w:type="spellEnd"/>
            <w:r w:rsidRPr="00AB2168">
              <w:rPr>
                <w:sz w:val="26"/>
                <w:szCs w:val="26"/>
                <w:lang w:eastAsia="vi-VN"/>
              </w:rPr>
              <w:t xml:space="preserve"> </w:t>
            </w:r>
            <w:proofErr w:type="spellStart"/>
            <w:r w:rsidRPr="00AB2168">
              <w:rPr>
                <w:sz w:val="26"/>
                <w:szCs w:val="26"/>
                <w:lang w:eastAsia="vi-VN"/>
              </w:rPr>
              <w:t>chất</w:t>
            </w:r>
            <w:proofErr w:type="spellEnd"/>
          </w:p>
          <w:p w:rsidR="00AB2168" w:rsidRPr="00AB2168" w:rsidRDefault="00AB2168" w:rsidP="00AB2168">
            <w:pPr>
              <w:jc w:val="left"/>
              <w:rPr>
                <w:sz w:val="26"/>
                <w:szCs w:val="26"/>
                <w:lang w:eastAsia="vi-VN"/>
              </w:rPr>
            </w:pPr>
            <w:proofErr w:type="spellStart"/>
            <w:r w:rsidRPr="00AB2168">
              <w:rPr>
                <w:sz w:val="26"/>
                <w:szCs w:val="26"/>
                <w:lang w:eastAsia="vi-VN"/>
              </w:rPr>
              <w:t>lượng</w:t>
            </w:r>
            <w:proofErr w:type="spellEnd"/>
            <w:r w:rsidRPr="00AB2168">
              <w:rPr>
                <w:sz w:val="26"/>
                <w:szCs w:val="26"/>
                <w:lang w:eastAsia="vi-VN"/>
              </w:rPr>
              <w:t xml:space="preserve"> </w:t>
            </w:r>
            <w:proofErr w:type="spellStart"/>
            <w:r w:rsidRPr="00AB2168">
              <w:rPr>
                <w:sz w:val="26"/>
                <w:szCs w:val="26"/>
                <w:lang w:eastAsia="vi-VN"/>
              </w:rPr>
              <w:t>cao</w:t>
            </w:r>
            <w:proofErr w:type="spellEnd"/>
            <w:r w:rsidRPr="00AB2168">
              <w:rPr>
                <w:sz w:val="26"/>
                <w:szCs w:val="26"/>
                <w:lang w:eastAsia="vi-VN"/>
              </w:rPr>
              <w:t xml:space="preserve">. </w:t>
            </w:r>
            <w:proofErr w:type="spellStart"/>
            <w:r w:rsidRPr="00AB2168">
              <w:rPr>
                <w:sz w:val="26"/>
                <w:szCs w:val="26"/>
                <w:lang w:eastAsia="vi-VN"/>
              </w:rPr>
              <w:t>Mặt</w:t>
            </w:r>
            <w:proofErr w:type="spellEnd"/>
            <w:r w:rsidRPr="00AB2168">
              <w:rPr>
                <w:sz w:val="26"/>
                <w:szCs w:val="26"/>
                <w:lang w:eastAsia="vi-VN"/>
              </w:rPr>
              <w:t xml:space="preserve"> </w:t>
            </w:r>
            <w:proofErr w:type="spellStart"/>
            <w:r w:rsidRPr="00AB2168">
              <w:rPr>
                <w:sz w:val="26"/>
                <w:szCs w:val="26"/>
                <w:lang w:eastAsia="vi-VN"/>
              </w:rPr>
              <w:t>xe</w:t>
            </w:r>
            <w:proofErr w:type="spellEnd"/>
            <w:r w:rsidRPr="00AB2168">
              <w:rPr>
                <w:sz w:val="26"/>
                <w:szCs w:val="26"/>
                <w:lang w:eastAsia="vi-VN"/>
              </w:rPr>
              <w:t xml:space="preserve"> </w:t>
            </w:r>
            <w:proofErr w:type="spellStart"/>
            <w:r w:rsidRPr="00AB2168">
              <w:rPr>
                <w:sz w:val="26"/>
                <w:szCs w:val="26"/>
                <w:lang w:eastAsia="vi-VN"/>
              </w:rPr>
              <w:t>và</w:t>
            </w:r>
            <w:proofErr w:type="spellEnd"/>
            <w:r w:rsidRPr="00AB2168">
              <w:rPr>
                <w:sz w:val="26"/>
                <w:szCs w:val="26"/>
                <w:lang w:eastAsia="vi-VN"/>
              </w:rPr>
              <w:t xml:space="preserve"> </w:t>
            </w:r>
            <w:proofErr w:type="spellStart"/>
            <w:r w:rsidRPr="00AB2168">
              <w:rPr>
                <w:sz w:val="26"/>
                <w:szCs w:val="26"/>
                <w:lang w:eastAsia="vi-VN"/>
              </w:rPr>
              <w:t>thanh</w:t>
            </w:r>
            <w:proofErr w:type="spellEnd"/>
            <w:r w:rsidRPr="00AB2168">
              <w:rPr>
                <w:sz w:val="26"/>
                <w:szCs w:val="26"/>
                <w:lang w:eastAsia="vi-VN"/>
              </w:rPr>
              <w:t xml:space="preserve"> </w:t>
            </w:r>
            <w:proofErr w:type="spellStart"/>
            <w:r w:rsidRPr="00AB2168">
              <w:rPr>
                <w:sz w:val="26"/>
                <w:szCs w:val="26"/>
                <w:lang w:eastAsia="vi-VN"/>
              </w:rPr>
              <w:t>chắn</w:t>
            </w:r>
            <w:proofErr w:type="spellEnd"/>
            <w:r w:rsidRPr="00AB2168">
              <w:rPr>
                <w:sz w:val="26"/>
                <w:szCs w:val="26"/>
                <w:lang w:eastAsia="vi-VN"/>
              </w:rPr>
              <w:t xml:space="preserve"> </w:t>
            </w:r>
            <w:proofErr w:type="spellStart"/>
            <w:r w:rsidRPr="00AB2168">
              <w:rPr>
                <w:sz w:val="26"/>
                <w:szCs w:val="26"/>
                <w:lang w:eastAsia="vi-VN"/>
              </w:rPr>
              <w:t>làm</w:t>
            </w:r>
            <w:proofErr w:type="spellEnd"/>
            <w:r w:rsidRPr="00AB2168">
              <w:rPr>
                <w:sz w:val="26"/>
                <w:szCs w:val="26"/>
                <w:lang w:eastAsia="vi-VN"/>
              </w:rPr>
              <w:t xml:space="preserve"> </w:t>
            </w:r>
            <w:proofErr w:type="spellStart"/>
            <w:r w:rsidRPr="00AB2168">
              <w:rPr>
                <w:sz w:val="26"/>
                <w:szCs w:val="26"/>
                <w:lang w:eastAsia="vi-VN"/>
              </w:rPr>
              <w:t>bằng</w:t>
            </w:r>
            <w:proofErr w:type="spellEnd"/>
            <w:r w:rsidRPr="00AB2168">
              <w:rPr>
                <w:sz w:val="26"/>
                <w:szCs w:val="26"/>
                <w:lang w:eastAsia="vi-VN"/>
              </w:rPr>
              <w:t xml:space="preserve"> </w:t>
            </w:r>
            <w:proofErr w:type="spellStart"/>
            <w:r w:rsidRPr="00AB2168">
              <w:rPr>
                <w:sz w:val="26"/>
                <w:szCs w:val="26"/>
                <w:lang w:eastAsia="vi-VN"/>
              </w:rPr>
              <w:t>nhựa</w:t>
            </w:r>
            <w:proofErr w:type="spellEnd"/>
          </w:p>
          <w:p w:rsidR="00AB2168" w:rsidRPr="00AB2168" w:rsidRDefault="00AB2168" w:rsidP="00AB2168">
            <w:pPr>
              <w:jc w:val="left"/>
              <w:rPr>
                <w:sz w:val="26"/>
                <w:szCs w:val="26"/>
                <w:lang w:eastAsia="vi-VN"/>
              </w:rPr>
            </w:pPr>
            <w:proofErr w:type="spellStart"/>
            <w:r w:rsidRPr="00AB2168">
              <w:rPr>
                <w:sz w:val="26"/>
                <w:szCs w:val="26"/>
                <w:lang w:eastAsia="vi-VN"/>
              </w:rPr>
              <w:t>đúc</w:t>
            </w:r>
            <w:proofErr w:type="spellEnd"/>
            <w:r w:rsidRPr="00AB2168">
              <w:rPr>
                <w:sz w:val="26"/>
                <w:szCs w:val="26"/>
                <w:lang w:eastAsia="vi-VN"/>
              </w:rPr>
              <w:t xml:space="preserve"> PP.</w:t>
            </w:r>
          </w:p>
          <w:p w:rsidR="00AB2168" w:rsidRPr="00AB2168" w:rsidRDefault="00AB2168" w:rsidP="00AB2168">
            <w:pPr>
              <w:jc w:val="left"/>
              <w:rPr>
                <w:sz w:val="26"/>
                <w:szCs w:val="26"/>
                <w:lang w:eastAsia="vi-VN"/>
              </w:rPr>
            </w:pPr>
            <w:r w:rsidRPr="00AB2168">
              <w:rPr>
                <w:sz w:val="26"/>
                <w:szCs w:val="26"/>
                <w:lang w:eastAsia="vi-VN"/>
              </w:rPr>
              <w:t xml:space="preserve">Xe </w:t>
            </w:r>
            <w:proofErr w:type="spellStart"/>
            <w:r w:rsidRPr="00AB2168">
              <w:rPr>
                <w:sz w:val="26"/>
                <w:szCs w:val="26"/>
                <w:lang w:eastAsia="vi-VN"/>
              </w:rPr>
              <w:t>có</w:t>
            </w:r>
            <w:proofErr w:type="spellEnd"/>
            <w:r w:rsidRPr="00AB2168">
              <w:rPr>
                <w:sz w:val="26"/>
                <w:szCs w:val="26"/>
                <w:lang w:eastAsia="vi-VN"/>
              </w:rPr>
              <w:t xml:space="preserve"> </w:t>
            </w:r>
            <w:proofErr w:type="spellStart"/>
            <w:r w:rsidRPr="00AB2168">
              <w:rPr>
                <w:sz w:val="26"/>
                <w:szCs w:val="26"/>
                <w:lang w:eastAsia="vi-VN"/>
              </w:rPr>
              <w:t>hệ</w:t>
            </w:r>
            <w:proofErr w:type="spellEnd"/>
            <w:r w:rsidRPr="00AB2168">
              <w:rPr>
                <w:sz w:val="26"/>
                <w:szCs w:val="26"/>
                <w:lang w:eastAsia="vi-VN"/>
              </w:rPr>
              <w:t xml:space="preserve"> </w:t>
            </w:r>
            <w:proofErr w:type="spellStart"/>
            <w:r w:rsidRPr="00AB2168">
              <w:rPr>
                <w:sz w:val="26"/>
                <w:szCs w:val="26"/>
                <w:lang w:eastAsia="vi-VN"/>
              </w:rPr>
              <w:t>thống</w:t>
            </w:r>
            <w:proofErr w:type="spellEnd"/>
            <w:r w:rsidRPr="00AB2168">
              <w:rPr>
                <w:sz w:val="26"/>
                <w:szCs w:val="26"/>
                <w:lang w:eastAsia="vi-VN"/>
              </w:rPr>
              <w:t xml:space="preserve"> </w:t>
            </w:r>
            <w:proofErr w:type="spellStart"/>
            <w:r w:rsidRPr="00AB2168">
              <w:rPr>
                <w:sz w:val="26"/>
                <w:szCs w:val="26"/>
                <w:lang w:eastAsia="vi-VN"/>
              </w:rPr>
              <w:t>thắng</w:t>
            </w:r>
            <w:proofErr w:type="spellEnd"/>
            <w:r w:rsidRPr="00AB2168">
              <w:rPr>
                <w:sz w:val="26"/>
                <w:szCs w:val="26"/>
                <w:lang w:eastAsia="vi-VN"/>
              </w:rPr>
              <w:t xml:space="preserve"> </w:t>
            </w:r>
            <w:proofErr w:type="spellStart"/>
            <w:r w:rsidRPr="00AB2168">
              <w:rPr>
                <w:sz w:val="26"/>
                <w:szCs w:val="26"/>
                <w:lang w:eastAsia="vi-VN"/>
              </w:rPr>
              <w:t>trung</w:t>
            </w:r>
            <w:proofErr w:type="spellEnd"/>
            <w:r w:rsidRPr="00AB2168">
              <w:rPr>
                <w:sz w:val="26"/>
                <w:szCs w:val="26"/>
                <w:lang w:eastAsia="vi-VN"/>
              </w:rPr>
              <w:t xml:space="preserve"> </w:t>
            </w:r>
            <w:proofErr w:type="spellStart"/>
            <w:r w:rsidRPr="00AB2168">
              <w:rPr>
                <w:sz w:val="26"/>
                <w:szCs w:val="26"/>
                <w:lang w:eastAsia="vi-VN"/>
              </w:rPr>
              <w:t>tâm</w:t>
            </w:r>
            <w:proofErr w:type="spellEnd"/>
            <w:r w:rsidRPr="00AB2168">
              <w:rPr>
                <w:sz w:val="26"/>
                <w:szCs w:val="26"/>
                <w:lang w:eastAsia="vi-VN"/>
              </w:rPr>
              <w:t xml:space="preserve"> </w:t>
            </w:r>
            <w:proofErr w:type="spellStart"/>
            <w:r w:rsidRPr="00AB2168">
              <w:rPr>
                <w:sz w:val="26"/>
                <w:szCs w:val="26"/>
                <w:lang w:eastAsia="vi-VN"/>
              </w:rPr>
              <w:t>cao</w:t>
            </w:r>
            <w:proofErr w:type="spellEnd"/>
            <w:r w:rsidRPr="00AB2168">
              <w:rPr>
                <w:sz w:val="26"/>
                <w:szCs w:val="26"/>
                <w:lang w:eastAsia="vi-VN"/>
              </w:rPr>
              <w:t xml:space="preserve"> </w:t>
            </w:r>
            <w:proofErr w:type="spellStart"/>
            <w:r w:rsidRPr="00AB2168">
              <w:rPr>
                <w:sz w:val="26"/>
                <w:szCs w:val="26"/>
                <w:lang w:eastAsia="vi-VN"/>
              </w:rPr>
              <w:t>cấp</w:t>
            </w:r>
            <w:proofErr w:type="spellEnd"/>
            <w:r w:rsidRPr="00AB2168">
              <w:rPr>
                <w:sz w:val="26"/>
                <w:szCs w:val="26"/>
                <w:lang w:eastAsia="vi-VN"/>
              </w:rPr>
              <w:t xml:space="preserve"> </w:t>
            </w:r>
            <w:proofErr w:type="spellStart"/>
            <w:r w:rsidRPr="00AB2168">
              <w:rPr>
                <w:sz w:val="26"/>
                <w:szCs w:val="26"/>
                <w:lang w:eastAsia="vi-VN"/>
              </w:rPr>
              <w:t>ổn</w:t>
            </w:r>
            <w:proofErr w:type="spellEnd"/>
            <w:r w:rsidRPr="00AB2168">
              <w:rPr>
                <w:sz w:val="26"/>
                <w:szCs w:val="26"/>
                <w:lang w:eastAsia="vi-VN"/>
              </w:rPr>
              <w:t xml:space="preserve"> </w:t>
            </w:r>
            <w:proofErr w:type="spellStart"/>
            <w:r w:rsidRPr="00AB2168">
              <w:rPr>
                <w:sz w:val="26"/>
                <w:szCs w:val="26"/>
                <w:lang w:eastAsia="vi-VN"/>
              </w:rPr>
              <w:t>định</w:t>
            </w:r>
            <w:proofErr w:type="spellEnd"/>
          </w:p>
          <w:p w:rsidR="00AB2168" w:rsidRPr="00AB2168" w:rsidRDefault="00AB2168" w:rsidP="00AB2168">
            <w:pPr>
              <w:jc w:val="left"/>
              <w:rPr>
                <w:sz w:val="26"/>
                <w:szCs w:val="26"/>
                <w:lang w:eastAsia="vi-VN"/>
              </w:rPr>
            </w:pPr>
            <w:proofErr w:type="spellStart"/>
            <w:r w:rsidRPr="00AB2168">
              <w:rPr>
                <w:sz w:val="26"/>
                <w:szCs w:val="26"/>
                <w:lang w:eastAsia="vi-VN"/>
              </w:rPr>
              <w:t>và</w:t>
            </w:r>
            <w:proofErr w:type="spellEnd"/>
            <w:r w:rsidRPr="00AB2168">
              <w:rPr>
                <w:sz w:val="26"/>
                <w:szCs w:val="26"/>
                <w:lang w:eastAsia="vi-VN"/>
              </w:rPr>
              <w:t xml:space="preserve"> </w:t>
            </w:r>
            <w:proofErr w:type="spellStart"/>
            <w:r w:rsidRPr="00AB2168">
              <w:rPr>
                <w:sz w:val="26"/>
                <w:szCs w:val="26"/>
                <w:lang w:eastAsia="vi-VN"/>
              </w:rPr>
              <w:t>chắc</w:t>
            </w:r>
            <w:proofErr w:type="spellEnd"/>
            <w:r w:rsidRPr="00AB2168">
              <w:rPr>
                <w:sz w:val="26"/>
                <w:szCs w:val="26"/>
                <w:lang w:eastAsia="vi-VN"/>
              </w:rPr>
              <w:t xml:space="preserve"> </w:t>
            </w:r>
            <w:proofErr w:type="spellStart"/>
            <w:r w:rsidRPr="00AB2168">
              <w:rPr>
                <w:sz w:val="26"/>
                <w:szCs w:val="26"/>
                <w:lang w:eastAsia="vi-VN"/>
              </w:rPr>
              <w:t>chắn</w:t>
            </w:r>
            <w:proofErr w:type="spellEnd"/>
          </w:p>
          <w:p w:rsidR="00AB2168" w:rsidRPr="00AB2168" w:rsidRDefault="00AB2168" w:rsidP="00AB2168">
            <w:pPr>
              <w:jc w:val="left"/>
              <w:rPr>
                <w:sz w:val="26"/>
                <w:szCs w:val="26"/>
                <w:lang w:val="vi-VN" w:eastAsia="vi-VN"/>
              </w:rPr>
            </w:pPr>
            <w:r w:rsidRPr="00AB2168">
              <w:rPr>
                <w:sz w:val="26"/>
                <w:szCs w:val="26"/>
                <w:lang w:val="vi-VN" w:eastAsia="vi-VN"/>
              </w:rPr>
              <w:t xml:space="preserve">Giường cáng cấp cứu được trang bị chức năng nâng hạ chiều cao bằng tay quay và điều chỉnh đầu cáng thông qua hệ thống thủy lực. </w:t>
            </w:r>
          </w:p>
          <w:p w:rsidR="00AB2168" w:rsidRPr="00AB2168" w:rsidRDefault="00AB2168" w:rsidP="00AB2168">
            <w:pPr>
              <w:jc w:val="left"/>
              <w:rPr>
                <w:sz w:val="26"/>
                <w:szCs w:val="26"/>
                <w:lang w:eastAsia="vi-VN"/>
              </w:rPr>
            </w:pPr>
            <w:r w:rsidRPr="00AB2168">
              <w:rPr>
                <w:sz w:val="26"/>
                <w:szCs w:val="26"/>
                <w:lang w:val="vi-VN" w:eastAsia="vi-VN"/>
              </w:rPr>
              <w:t>Phụ kiện kèm theo</w:t>
            </w:r>
            <w:r w:rsidRPr="00AB2168">
              <w:rPr>
                <w:sz w:val="26"/>
                <w:szCs w:val="26"/>
                <w:lang w:eastAsia="vi-VN"/>
              </w:rPr>
              <w:t>:</w:t>
            </w:r>
          </w:p>
          <w:p w:rsidR="00AB2168" w:rsidRPr="00AB2168" w:rsidRDefault="00AB2168" w:rsidP="00AB2168">
            <w:pPr>
              <w:jc w:val="left"/>
              <w:rPr>
                <w:sz w:val="26"/>
                <w:szCs w:val="26"/>
                <w:lang w:eastAsia="vi-VN"/>
              </w:rPr>
            </w:pPr>
            <w:r w:rsidRPr="00AB2168">
              <w:rPr>
                <w:sz w:val="26"/>
                <w:szCs w:val="26"/>
                <w:lang w:eastAsia="vi-VN"/>
              </w:rPr>
              <w:t xml:space="preserve">- </w:t>
            </w:r>
            <w:proofErr w:type="spellStart"/>
            <w:r w:rsidRPr="00AB2168">
              <w:rPr>
                <w:sz w:val="26"/>
                <w:szCs w:val="26"/>
                <w:lang w:eastAsia="vi-VN"/>
              </w:rPr>
              <w:t>Cọc</w:t>
            </w:r>
            <w:proofErr w:type="spellEnd"/>
            <w:r w:rsidRPr="00AB2168">
              <w:rPr>
                <w:sz w:val="26"/>
                <w:szCs w:val="26"/>
                <w:lang w:eastAsia="vi-VN"/>
              </w:rPr>
              <w:t xml:space="preserve"> </w:t>
            </w:r>
            <w:proofErr w:type="spellStart"/>
            <w:r w:rsidRPr="00AB2168">
              <w:rPr>
                <w:sz w:val="26"/>
                <w:szCs w:val="26"/>
                <w:lang w:eastAsia="vi-VN"/>
              </w:rPr>
              <w:t>truyền</w:t>
            </w:r>
            <w:proofErr w:type="spellEnd"/>
            <w:r w:rsidRPr="00AB2168">
              <w:rPr>
                <w:sz w:val="26"/>
                <w:szCs w:val="26"/>
                <w:lang w:eastAsia="vi-VN"/>
              </w:rPr>
              <w:t xml:space="preserve"> </w:t>
            </w:r>
            <w:proofErr w:type="spellStart"/>
            <w:r w:rsidRPr="00AB2168">
              <w:rPr>
                <w:sz w:val="26"/>
                <w:szCs w:val="26"/>
                <w:lang w:eastAsia="vi-VN"/>
              </w:rPr>
              <w:t>dịch</w:t>
            </w:r>
            <w:proofErr w:type="spellEnd"/>
            <w:r w:rsidRPr="00AB2168">
              <w:rPr>
                <w:sz w:val="26"/>
                <w:szCs w:val="26"/>
                <w:lang w:eastAsia="vi-VN"/>
              </w:rPr>
              <w:t xml:space="preserve"> </w:t>
            </w:r>
            <w:proofErr w:type="spellStart"/>
            <w:r w:rsidRPr="00AB2168">
              <w:rPr>
                <w:sz w:val="26"/>
                <w:szCs w:val="26"/>
                <w:lang w:eastAsia="vi-VN"/>
              </w:rPr>
              <w:t>đôi</w:t>
            </w:r>
            <w:proofErr w:type="spellEnd"/>
            <w:r w:rsidRPr="00AB2168">
              <w:rPr>
                <w:sz w:val="26"/>
                <w:szCs w:val="26"/>
                <w:lang w:eastAsia="vi-VN"/>
              </w:rPr>
              <w:t>,</w:t>
            </w:r>
          </w:p>
          <w:p w:rsidR="00AB2168" w:rsidRPr="00AB2168" w:rsidRDefault="00AB2168" w:rsidP="00AB2168">
            <w:pPr>
              <w:jc w:val="left"/>
              <w:rPr>
                <w:sz w:val="26"/>
                <w:szCs w:val="26"/>
                <w:lang w:eastAsia="vi-VN"/>
              </w:rPr>
            </w:pPr>
            <w:r w:rsidRPr="00AB2168">
              <w:rPr>
                <w:sz w:val="26"/>
                <w:szCs w:val="26"/>
                <w:lang w:eastAsia="vi-VN"/>
              </w:rPr>
              <w:t xml:space="preserve">- </w:t>
            </w:r>
            <w:proofErr w:type="spellStart"/>
            <w:r w:rsidRPr="00AB2168">
              <w:rPr>
                <w:sz w:val="26"/>
                <w:szCs w:val="26"/>
                <w:lang w:eastAsia="vi-VN"/>
              </w:rPr>
              <w:t>Giá</w:t>
            </w:r>
            <w:proofErr w:type="spellEnd"/>
            <w:r w:rsidRPr="00AB2168">
              <w:rPr>
                <w:sz w:val="26"/>
                <w:szCs w:val="26"/>
                <w:lang w:eastAsia="vi-VN"/>
              </w:rPr>
              <w:t xml:space="preserve"> </w:t>
            </w:r>
            <w:proofErr w:type="spellStart"/>
            <w:r w:rsidRPr="00AB2168">
              <w:rPr>
                <w:sz w:val="26"/>
                <w:szCs w:val="26"/>
                <w:lang w:eastAsia="vi-VN"/>
              </w:rPr>
              <w:t>để</w:t>
            </w:r>
            <w:proofErr w:type="spellEnd"/>
            <w:r w:rsidRPr="00AB2168">
              <w:rPr>
                <w:sz w:val="26"/>
                <w:szCs w:val="26"/>
                <w:lang w:eastAsia="vi-VN"/>
              </w:rPr>
              <w:t xml:space="preserve"> </w:t>
            </w:r>
            <w:proofErr w:type="spellStart"/>
            <w:r w:rsidRPr="00AB2168">
              <w:rPr>
                <w:sz w:val="26"/>
                <w:szCs w:val="26"/>
                <w:lang w:eastAsia="vi-VN"/>
              </w:rPr>
              <w:t>bình</w:t>
            </w:r>
            <w:proofErr w:type="spellEnd"/>
            <w:r w:rsidRPr="00AB2168">
              <w:rPr>
                <w:sz w:val="26"/>
                <w:szCs w:val="26"/>
                <w:lang w:eastAsia="vi-VN"/>
              </w:rPr>
              <w:t xml:space="preserve"> oxy,</w:t>
            </w:r>
          </w:p>
          <w:p w:rsidR="00AB2168" w:rsidRPr="00AB2168" w:rsidRDefault="00AB2168" w:rsidP="00AB2168">
            <w:pPr>
              <w:jc w:val="left"/>
              <w:rPr>
                <w:sz w:val="26"/>
                <w:szCs w:val="26"/>
                <w:lang w:eastAsia="vi-VN"/>
              </w:rPr>
            </w:pPr>
            <w:r w:rsidRPr="00AB2168">
              <w:rPr>
                <w:sz w:val="26"/>
                <w:szCs w:val="26"/>
                <w:lang w:eastAsia="vi-VN"/>
              </w:rPr>
              <w:t xml:space="preserve">- 01 </w:t>
            </w:r>
            <w:proofErr w:type="spellStart"/>
            <w:r w:rsidRPr="00AB2168">
              <w:rPr>
                <w:sz w:val="26"/>
                <w:szCs w:val="26"/>
                <w:lang w:eastAsia="vi-VN"/>
              </w:rPr>
              <w:t>Nệm</w:t>
            </w:r>
            <w:proofErr w:type="spellEnd"/>
            <w:r w:rsidRPr="00AB2168">
              <w:rPr>
                <w:sz w:val="26"/>
                <w:szCs w:val="26"/>
                <w:lang w:eastAsia="vi-VN"/>
              </w:rPr>
              <w:t xml:space="preserve"> </w:t>
            </w:r>
            <w:proofErr w:type="spellStart"/>
            <w:r w:rsidRPr="00AB2168">
              <w:rPr>
                <w:sz w:val="26"/>
                <w:szCs w:val="26"/>
                <w:lang w:eastAsia="vi-VN"/>
              </w:rPr>
              <w:t>dày</w:t>
            </w:r>
            <w:proofErr w:type="spellEnd"/>
            <w:r w:rsidRPr="00AB2168">
              <w:rPr>
                <w:sz w:val="26"/>
                <w:szCs w:val="26"/>
                <w:lang w:eastAsia="vi-VN"/>
              </w:rPr>
              <w:t xml:space="preserve"> ≥ 10cm. </w:t>
            </w:r>
          </w:p>
          <w:p w:rsidR="00AB2168" w:rsidRPr="00AB2168" w:rsidRDefault="00AB2168" w:rsidP="00AB2168">
            <w:pPr>
              <w:jc w:val="left"/>
              <w:rPr>
                <w:sz w:val="26"/>
                <w:szCs w:val="26"/>
                <w:lang w:eastAsia="vi-VN"/>
              </w:rPr>
            </w:pPr>
            <w:r w:rsidRPr="00AB2168">
              <w:rPr>
                <w:sz w:val="26"/>
                <w:szCs w:val="26"/>
                <w:lang w:eastAsia="vi-VN"/>
              </w:rPr>
              <w:t xml:space="preserve">- Thanh </w:t>
            </w:r>
            <w:proofErr w:type="spellStart"/>
            <w:r w:rsidRPr="00AB2168">
              <w:rPr>
                <w:sz w:val="26"/>
                <w:szCs w:val="26"/>
                <w:lang w:eastAsia="vi-VN"/>
              </w:rPr>
              <w:t>chắn</w:t>
            </w:r>
            <w:proofErr w:type="spellEnd"/>
            <w:r w:rsidRPr="00AB2168">
              <w:rPr>
                <w:sz w:val="26"/>
                <w:szCs w:val="26"/>
                <w:lang w:eastAsia="vi-VN"/>
              </w:rPr>
              <w:t xml:space="preserve"> 2 </w:t>
            </w:r>
            <w:proofErr w:type="spellStart"/>
            <w:r w:rsidRPr="00AB2168">
              <w:rPr>
                <w:sz w:val="26"/>
                <w:szCs w:val="26"/>
                <w:lang w:eastAsia="vi-VN"/>
              </w:rPr>
              <w:t>bên</w:t>
            </w:r>
            <w:proofErr w:type="spellEnd"/>
            <w:r w:rsidRPr="00AB2168">
              <w:rPr>
                <w:sz w:val="26"/>
                <w:szCs w:val="26"/>
                <w:lang w:eastAsia="vi-VN"/>
              </w:rPr>
              <w:t xml:space="preserve"> </w:t>
            </w:r>
            <w:proofErr w:type="spellStart"/>
            <w:r w:rsidRPr="00AB2168">
              <w:rPr>
                <w:sz w:val="26"/>
                <w:szCs w:val="26"/>
                <w:lang w:eastAsia="vi-VN"/>
              </w:rPr>
              <w:t>nhựa</w:t>
            </w:r>
            <w:proofErr w:type="spellEnd"/>
            <w:r w:rsidRPr="00AB2168">
              <w:rPr>
                <w:sz w:val="26"/>
                <w:szCs w:val="26"/>
                <w:lang w:eastAsia="vi-VN"/>
              </w:rPr>
              <w:t xml:space="preserve"> PP.</w:t>
            </w:r>
          </w:p>
          <w:p w:rsidR="00AB2168" w:rsidRPr="00AB2168" w:rsidRDefault="00AB2168" w:rsidP="00AB2168">
            <w:pPr>
              <w:jc w:val="left"/>
              <w:rPr>
                <w:sz w:val="26"/>
                <w:szCs w:val="26"/>
                <w:lang w:eastAsia="vi-VN"/>
              </w:rPr>
            </w:pPr>
            <w:r w:rsidRPr="00AB2168">
              <w:rPr>
                <w:sz w:val="26"/>
                <w:szCs w:val="26"/>
                <w:lang w:eastAsia="vi-VN"/>
              </w:rPr>
              <w:t xml:space="preserve">- Xe </w:t>
            </w:r>
            <w:proofErr w:type="spellStart"/>
            <w:r w:rsidRPr="00AB2168">
              <w:rPr>
                <w:sz w:val="26"/>
                <w:szCs w:val="26"/>
                <w:lang w:eastAsia="vi-VN"/>
              </w:rPr>
              <w:t>có</w:t>
            </w:r>
            <w:proofErr w:type="spellEnd"/>
            <w:r w:rsidRPr="00AB2168">
              <w:rPr>
                <w:sz w:val="26"/>
                <w:szCs w:val="26"/>
                <w:lang w:eastAsia="vi-VN"/>
              </w:rPr>
              <w:t xml:space="preserve"> </w:t>
            </w:r>
            <w:proofErr w:type="spellStart"/>
            <w:r w:rsidRPr="00AB2168">
              <w:rPr>
                <w:sz w:val="26"/>
                <w:szCs w:val="26"/>
                <w:lang w:eastAsia="vi-VN"/>
              </w:rPr>
              <w:t>khóa</w:t>
            </w:r>
            <w:proofErr w:type="spellEnd"/>
            <w:r w:rsidRPr="00AB2168">
              <w:rPr>
                <w:sz w:val="26"/>
                <w:szCs w:val="26"/>
                <w:lang w:eastAsia="vi-VN"/>
              </w:rPr>
              <w:t xml:space="preserve"> bánh </w:t>
            </w:r>
            <w:proofErr w:type="spellStart"/>
            <w:r w:rsidRPr="00AB2168">
              <w:rPr>
                <w:sz w:val="26"/>
                <w:szCs w:val="26"/>
                <w:lang w:eastAsia="vi-VN"/>
              </w:rPr>
              <w:t>trung</w:t>
            </w:r>
            <w:proofErr w:type="spellEnd"/>
            <w:r w:rsidRPr="00AB2168">
              <w:rPr>
                <w:sz w:val="26"/>
                <w:szCs w:val="26"/>
                <w:lang w:eastAsia="vi-VN"/>
              </w:rPr>
              <w:t xml:space="preserve"> </w:t>
            </w:r>
            <w:proofErr w:type="spellStart"/>
            <w:r w:rsidRPr="00AB2168">
              <w:rPr>
                <w:sz w:val="26"/>
                <w:szCs w:val="26"/>
                <w:lang w:eastAsia="vi-VN"/>
              </w:rPr>
              <w:t>tâm</w:t>
            </w:r>
            <w:proofErr w:type="spellEnd"/>
            <w:r w:rsidRPr="00AB2168">
              <w:rPr>
                <w:sz w:val="26"/>
                <w:szCs w:val="26"/>
                <w:lang w:eastAsia="vi-VN"/>
              </w:rPr>
              <w:t>.</w:t>
            </w:r>
          </w:p>
          <w:p w:rsidR="00AB2168" w:rsidRPr="00AB2168" w:rsidRDefault="00AB2168" w:rsidP="00AB2168">
            <w:pPr>
              <w:jc w:val="left"/>
              <w:rPr>
                <w:sz w:val="26"/>
                <w:szCs w:val="26"/>
                <w:lang w:eastAsia="vi-VN"/>
              </w:rPr>
            </w:pPr>
            <w:r w:rsidRPr="00AB2168">
              <w:rPr>
                <w:sz w:val="26"/>
                <w:szCs w:val="26"/>
                <w:lang w:eastAsia="vi-VN"/>
              </w:rPr>
              <w:t xml:space="preserve">- Xe </w:t>
            </w:r>
            <w:proofErr w:type="spellStart"/>
            <w:r w:rsidRPr="00AB2168">
              <w:rPr>
                <w:sz w:val="26"/>
                <w:szCs w:val="26"/>
                <w:lang w:eastAsia="vi-VN"/>
              </w:rPr>
              <w:t>có</w:t>
            </w:r>
            <w:proofErr w:type="spellEnd"/>
            <w:r w:rsidRPr="00AB2168">
              <w:rPr>
                <w:sz w:val="26"/>
                <w:szCs w:val="26"/>
                <w:lang w:eastAsia="vi-VN"/>
              </w:rPr>
              <w:t xml:space="preserve"> bánh </w:t>
            </w:r>
            <w:proofErr w:type="spellStart"/>
            <w:r w:rsidRPr="00AB2168">
              <w:rPr>
                <w:sz w:val="26"/>
                <w:szCs w:val="26"/>
                <w:lang w:eastAsia="vi-VN"/>
              </w:rPr>
              <w:t>giữa</w:t>
            </w:r>
            <w:proofErr w:type="spellEnd"/>
            <w:r w:rsidRPr="00AB2168">
              <w:rPr>
                <w:sz w:val="26"/>
                <w:szCs w:val="26"/>
                <w:lang w:eastAsia="vi-VN"/>
              </w:rPr>
              <w:t xml:space="preserve"> </w:t>
            </w:r>
            <w:proofErr w:type="spellStart"/>
            <w:r w:rsidRPr="00AB2168">
              <w:rPr>
                <w:sz w:val="26"/>
                <w:szCs w:val="26"/>
                <w:lang w:eastAsia="vi-VN"/>
              </w:rPr>
              <w:t>giúp</w:t>
            </w:r>
            <w:proofErr w:type="spellEnd"/>
            <w:r w:rsidRPr="00AB2168">
              <w:rPr>
                <w:sz w:val="26"/>
                <w:szCs w:val="26"/>
                <w:lang w:eastAsia="vi-VN"/>
              </w:rPr>
              <w:t xml:space="preserve"> </w:t>
            </w:r>
            <w:proofErr w:type="spellStart"/>
            <w:r w:rsidRPr="00AB2168">
              <w:rPr>
                <w:sz w:val="26"/>
                <w:szCs w:val="26"/>
                <w:lang w:eastAsia="vi-VN"/>
              </w:rPr>
              <w:t>việc</w:t>
            </w:r>
            <w:proofErr w:type="spellEnd"/>
            <w:r w:rsidRPr="00AB2168">
              <w:rPr>
                <w:sz w:val="26"/>
                <w:szCs w:val="26"/>
                <w:lang w:eastAsia="vi-VN"/>
              </w:rPr>
              <w:t xml:space="preserve"> </w:t>
            </w:r>
            <w:proofErr w:type="spellStart"/>
            <w:r w:rsidRPr="00AB2168">
              <w:rPr>
                <w:sz w:val="26"/>
                <w:szCs w:val="26"/>
                <w:lang w:eastAsia="vi-VN"/>
              </w:rPr>
              <w:t>xoay</w:t>
            </w:r>
            <w:proofErr w:type="spellEnd"/>
            <w:r w:rsidRPr="00AB2168">
              <w:rPr>
                <w:sz w:val="26"/>
                <w:szCs w:val="26"/>
                <w:lang w:eastAsia="vi-VN"/>
              </w:rPr>
              <w:t xml:space="preserve"> </w:t>
            </w:r>
            <w:proofErr w:type="spellStart"/>
            <w:r w:rsidRPr="00AB2168">
              <w:rPr>
                <w:sz w:val="26"/>
                <w:szCs w:val="26"/>
                <w:lang w:eastAsia="vi-VN"/>
              </w:rPr>
              <w:t>đầu</w:t>
            </w:r>
            <w:proofErr w:type="spellEnd"/>
            <w:r w:rsidRPr="00AB2168">
              <w:rPr>
                <w:sz w:val="26"/>
                <w:szCs w:val="26"/>
                <w:lang w:eastAsia="vi-VN"/>
              </w:rPr>
              <w:t xml:space="preserve"> </w:t>
            </w:r>
            <w:proofErr w:type="spellStart"/>
            <w:r w:rsidRPr="00AB2168">
              <w:rPr>
                <w:sz w:val="26"/>
                <w:szCs w:val="26"/>
                <w:lang w:eastAsia="vi-VN"/>
              </w:rPr>
              <w:t>xe</w:t>
            </w:r>
            <w:proofErr w:type="spellEnd"/>
            <w:r w:rsidRPr="00AB2168">
              <w:rPr>
                <w:sz w:val="26"/>
                <w:szCs w:val="26"/>
                <w:lang w:eastAsia="vi-VN"/>
              </w:rPr>
              <w:t>.</w:t>
            </w:r>
          </w:p>
          <w:p w:rsidR="00AB2168" w:rsidRPr="00AB2168" w:rsidRDefault="00AB2168" w:rsidP="00AB2168">
            <w:pPr>
              <w:jc w:val="left"/>
              <w:rPr>
                <w:sz w:val="26"/>
                <w:szCs w:val="26"/>
                <w:lang w:val="vi-VN" w:eastAsia="vi-VN"/>
              </w:rPr>
            </w:pPr>
            <w:r w:rsidRPr="00AB2168">
              <w:rPr>
                <w:sz w:val="26"/>
                <w:szCs w:val="26"/>
                <w:lang w:val="vi-VN" w:eastAsia="vi-VN"/>
              </w:rPr>
              <w:t>Tải trọng</w:t>
            </w:r>
            <w:r w:rsidRPr="00AB2168">
              <w:rPr>
                <w:sz w:val="26"/>
                <w:szCs w:val="26"/>
                <w:lang w:eastAsia="vi-VN"/>
              </w:rPr>
              <w:t xml:space="preserve">  </w:t>
            </w:r>
            <w:r w:rsidRPr="00AB2168">
              <w:rPr>
                <w:color w:val="000000"/>
                <w:sz w:val="26"/>
                <w:szCs w:val="26"/>
                <w:lang w:val="vi-VN" w:eastAsia="vi-VN"/>
              </w:rPr>
              <w:t>≥</w:t>
            </w:r>
            <w:r w:rsidRPr="00AB2168">
              <w:rPr>
                <w:sz w:val="26"/>
                <w:szCs w:val="26"/>
                <w:lang w:val="vi-VN" w:eastAsia="vi-VN"/>
              </w:rPr>
              <w:t>250kg</w:t>
            </w:r>
          </w:p>
          <w:p w:rsidR="00AB2168" w:rsidRPr="00AB2168" w:rsidRDefault="00AB2168" w:rsidP="00AB2168">
            <w:pPr>
              <w:jc w:val="left"/>
              <w:rPr>
                <w:sz w:val="26"/>
                <w:szCs w:val="26"/>
                <w:lang w:eastAsia="vi-VN"/>
              </w:rPr>
            </w:pPr>
            <w:r w:rsidRPr="00AB2168">
              <w:rPr>
                <w:sz w:val="26"/>
                <w:szCs w:val="26"/>
                <w:lang w:val="vi-VN" w:eastAsia="vi-VN"/>
              </w:rPr>
              <w:t>Trọng lượng</w:t>
            </w:r>
            <w:r w:rsidRPr="00AB2168">
              <w:rPr>
                <w:color w:val="000000"/>
                <w:sz w:val="26"/>
                <w:szCs w:val="26"/>
                <w:lang w:val="vi-VN" w:eastAsia="vi-VN"/>
              </w:rPr>
              <w:t>≥</w:t>
            </w:r>
            <w:r w:rsidRPr="00AB2168">
              <w:rPr>
                <w:sz w:val="26"/>
                <w:szCs w:val="26"/>
                <w:lang w:val="vi-VN" w:eastAsia="vi-VN"/>
              </w:rPr>
              <w:t xml:space="preserve"> 8</w:t>
            </w:r>
            <w:r w:rsidRPr="00AB2168">
              <w:rPr>
                <w:sz w:val="26"/>
                <w:szCs w:val="26"/>
                <w:lang w:eastAsia="vi-VN"/>
              </w:rPr>
              <w:t>0</w:t>
            </w:r>
            <w:r w:rsidRPr="00AB2168">
              <w:rPr>
                <w:sz w:val="26"/>
                <w:szCs w:val="26"/>
                <w:lang w:val="vi-VN" w:eastAsia="vi-VN"/>
              </w:rPr>
              <w:t>kg</w:t>
            </w:r>
          </w:p>
          <w:p w:rsidR="00AB2168" w:rsidRPr="00AB2168" w:rsidRDefault="00AB2168" w:rsidP="00AB2168">
            <w:pPr>
              <w:jc w:val="left"/>
              <w:rPr>
                <w:b/>
                <w:bCs/>
                <w:sz w:val="26"/>
                <w:szCs w:val="26"/>
                <w:lang w:eastAsia="vi-VN"/>
              </w:rPr>
            </w:pPr>
            <w:r w:rsidRPr="00AB2168">
              <w:rPr>
                <w:sz w:val="26"/>
                <w:szCs w:val="26"/>
                <w:lang w:eastAsia="vi-VN"/>
              </w:rPr>
              <w:t xml:space="preserve">- </w:t>
            </w:r>
            <w:r w:rsidRPr="00AB2168">
              <w:rPr>
                <w:sz w:val="26"/>
                <w:szCs w:val="26"/>
                <w:lang w:val="vi-VN" w:eastAsia="vi-VN"/>
              </w:rPr>
              <w:t xml:space="preserve">Bảo hành: </w:t>
            </w:r>
            <w:r w:rsidRPr="00AB2168">
              <w:rPr>
                <w:sz w:val="26"/>
                <w:szCs w:val="26"/>
                <w:lang w:eastAsia="vi-VN"/>
              </w:rPr>
              <w:t>≥</w:t>
            </w:r>
            <w:r w:rsidRPr="00AB2168">
              <w:rPr>
                <w:sz w:val="26"/>
                <w:szCs w:val="26"/>
                <w:lang w:val="vi-VN" w:eastAsia="vi-VN"/>
              </w:rPr>
              <w:t>12 tháng</w:t>
            </w:r>
          </w:p>
        </w:tc>
      </w:tr>
      <w:tr w:rsidR="00AB2168" w:rsidRPr="00AB2168" w:rsidTr="00AB2168">
        <w:trPr>
          <w:trHeight w:val="20"/>
          <w:tblHeader/>
        </w:trPr>
        <w:tc>
          <w:tcPr>
            <w:tcW w:w="287" w:type="pct"/>
            <w:shd w:val="clear" w:color="000000" w:fill="FFFFFF"/>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lastRenderedPageBreak/>
              <w:t>2</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Giường</w:t>
            </w:r>
            <w:proofErr w:type="spellEnd"/>
            <w:r w:rsidRPr="00AB2168">
              <w:rPr>
                <w:color w:val="000000"/>
                <w:sz w:val="26"/>
                <w:szCs w:val="26"/>
                <w:lang w:eastAsia="vi-VN"/>
              </w:rPr>
              <w:t xml:space="preserve"> </w:t>
            </w:r>
            <w:proofErr w:type="spellStart"/>
            <w:r w:rsidRPr="00AB2168">
              <w:rPr>
                <w:color w:val="000000"/>
                <w:sz w:val="26"/>
                <w:szCs w:val="26"/>
                <w:lang w:eastAsia="vi-VN"/>
              </w:rPr>
              <w:t>đa</w:t>
            </w:r>
            <w:proofErr w:type="spellEnd"/>
            <w:r w:rsidRPr="00AB2168">
              <w:rPr>
                <w:color w:val="000000"/>
                <w:sz w:val="26"/>
                <w:szCs w:val="26"/>
                <w:lang w:eastAsia="vi-VN"/>
              </w:rPr>
              <w:t xml:space="preserve"> </w:t>
            </w:r>
            <w:proofErr w:type="spellStart"/>
            <w:r w:rsidRPr="00AB2168">
              <w:rPr>
                <w:color w:val="000000"/>
                <w:sz w:val="26"/>
                <w:szCs w:val="26"/>
                <w:lang w:eastAsia="vi-VN"/>
              </w:rPr>
              <w:t>chức</w:t>
            </w:r>
            <w:proofErr w:type="spellEnd"/>
            <w:r w:rsidRPr="00AB2168">
              <w:rPr>
                <w:color w:val="000000"/>
                <w:sz w:val="26"/>
                <w:szCs w:val="26"/>
                <w:lang w:eastAsia="vi-VN"/>
              </w:rPr>
              <w:t xml:space="preserve"> </w:t>
            </w:r>
            <w:proofErr w:type="spellStart"/>
            <w:r w:rsidRPr="00AB2168">
              <w:rPr>
                <w:color w:val="000000"/>
                <w:sz w:val="26"/>
                <w:szCs w:val="26"/>
                <w:lang w:eastAsia="vi-VN"/>
              </w:rPr>
              <w:t>năng</w:t>
            </w:r>
            <w:proofErr w:type="spellEnd"/>
            <w:r w:rsidRPr="00AB2168">
              <w:rPr>
                <w:color w:val="000000"/>
                <w:sz w:val="26"/>
                <w:szCs w:val="26"/>
                <w:lang w:eastAsia="vi-VN"/>
              </w:rPr>
              <w:t xml:space="preserve"> 1 </w:t>
            </w:r>
            <w:proofErr w:type="spellStart"/>
            <w:r w:rsidRPr="00AB2168">
              <w:rPr>
                <w:color w:val="000000"/>
                <w:sz w:val="26"/>
                <w:szCs w:val="26"/>
                <w:lang w:eastAsia="vi-VN"/>
              </w:rPr>
              <w:t>tay</w:t>
            </w:r>
            <w:proofErr w:type="spellEnd"/>
            <w:r w:rsidRPr="00AB2168">
              <w:rPr>
                <w:color w:val="000000"/>
                <w:sz w:val="26"/>
                <w:szCs w:val="26"/>
                <w:lang w:eastAsia="vi-VN"/>
              </w:rPr>
              <w:t xml:space="preserve"> quay</w:t>
            </w:r>
          </w:p>
        </w:tc>
        <w:tc>
          <w:tcPr>
            <w:tcW w:w="4028" w:type="pct"/>
            <w:shd w:val="clear" w:color="000000" w:fill="FFFFFF"/>
            <w:vAlign w:val="center"/>
            <w:hideMark/>
          </w:tcPr>
          <w:p w:rsidR="00AB2168" w:rsidRPr="00AB2168" w:rsidRDefault="00AB2168" w:rsidP="00AB2168">
            <w:pPr>
              <w:jc w:val="left"/>
              <w:rPr>
                <w:sz w:val="26"/>
                <w:szCs w:val="26"/>
                <w:lang w:val="vi-VN" w:eastAsia="vi-VN"/>
              </w:rPr>
            </w:pPr>
            <w:r w:rsidRPr="00AB2168">
              <w:rPr>
                <w:sz w:val="26"/>
                <w:szCs w:val="26"/>
                <w:lang w:val="vi-VN" w:eastAsia="vi-VN"/>
              </w:rPr>
              <w:t xml:space="preserve">1. Cấu hình đồng bộ: </w:t>
            </w:r>
          </w:p>
          <w:p w:rsidR="00AB2168" w:rsidRPr="00AB2168" w:rsidRDefault="00AB2168" w:rsidP="00AB2168">
            <w:pPr>
              <w:jc w:val="left"/>
              <w:rPr>
                <w:sz w:val="26"/>
                <w:szCs w:val="26"/>
                <w:lang w:val="vi-VN" w:eastAsia="vi-VN"/>
              </w:rPr>
            </w:pPr>
            <w:r w:rsidRPr="00AB2168">
              <w:rPr>
                <w:sz w:val="26"/>
                <w:szCs w:val="26"/>
                <w:lang w:val="vi-VN" w:eastAsia="vi-VN"/>
              </w:rPr>
              <w:t>- Giường chính một tay quay kèm phụ kiện đồng bộ:   01 bộ</w:t>
            </w:r>
          </w:p>
          <w:p w:rsidR="00AB2168" w:rsidRPr="00AB2168" w:rsidRDefault="00AB2168" w:rsidP="00AB2168">
            <w:pPr>
              <w:jc w:val="left"/>
              <w:rPr>
                <w:sz w:val="26"/>
                <w:szCs w:val="26"/>
                <w:lang w:val="vi-VN" w:eastAsia="vi-VN"/>
              </w:rPr>
            </w:pPr>
            <w:r w:rsidRPr="00AB2168">
              <w:rPr>
                <w:sz w:val="26"/>
                <w:szCs w:val="26"/>
                <w:lang w:val="vi-VN" w:eastAsia="vi-VN"/>
              </w:rPr>
              <w:t>- Đầu giường nhựa ABS: 02 cái</w:t>
            </w:r>
          </w:p>
          <w:p w:rsidR="00AB2168" w:rsidRPr="00AB2168" w:rsidRDefault="00AB2168" w:rsidP="00AB2168">
            <w:pPr>
              <w:jc w:val="left"/>
              <w:rPr>
                <w:sz w:val="26"/>
                <w:szCs w:val="26"/>
                <w:lang w:val="vi-VN" w:eastAsia="vi-VN"/>
              </w:rPr>
            </w:pPr>
            <w:r w:rsidRPr="00AB2168">
              <w:rPr>
                <w:sz w:val="26"/>
                <w:szCs w:val="26"/>
                <w:lang w:val="vi-VN" w:eastAsia="vi-VN"/>
              </w:rPr>
              <w:t>- Lan can chắn 2 bên thành giường: 02 cái</w:t>
            </w:r>
          </w:p>
          <w:p w:rsidR="00AB2168" w:rsidRPr="00AB2168" w:rsidRDefault="00AB2168" w:rsidP="00AB2168">
            <w:pPr>
              <w:jc w:val="left"/>
              <w:rPr>
                <w:sz w:val="26"/>
                <w:szCs w:val="26"/>
                <w:lang w:val="vi-VN" w:eastAsia="vi-VN"/>
              </w:rPr>
            </w:pPr>
            <w:r w:rsidRPr="00AB2168">
              <w:rPr>
                <w:sz w:val="26"/>
                <w:szCs w:val="26"/>
                <w:lang w:val="vi-VN" w:eastAsia="vi-VN"/>
              </w:rPr>
              <w:t>- Đệm mút bọc vải giả da:  01 cái</w:t>
            </w:r>
          </w:p>
          <w:p w:rsidR="00AB2168" w:rsidRPr="00AB2168" w:rsidRDefault="00AB2168" w:rsidP="00AB2168">
            <w:pPr>
              <w:jc w:val="left"/>
              <w:rPr>
                <w:sz w:val="26"/>
                <w:szCs w:val="26"/>
                <w:lang w:val="vi-VN" w:eastAsia="vi-VN"/>
              </w:rPr>
            </w:pPr>
            <w:r w:rsidRPr="00AB2168">
              <w:rPr>
                <w:sz w:val="26"/>
                <w:szCs w:val="26"/>
                <w:lang w:val="vi-VN" w:eastAsia="vi-VN"/>
              </w:rPr>
              <w:t>- Cọc truyền:  01 cái</w:t>
            </w:r>
          </w:p>
          <w:p w:rsidR="00AB2168" w:rsidRPr="00AB2168" w:rsidRDefault="00AB2168" w:rsidP="00AB2168">
            <w:pPr>
              <w:jc w:val="left"/>
              <w:rPr>
                <w:sz w:val="26"/>
                <w:szCs w:val="26"/>
                <w:lang w:val="vi-VN" w:eastAsia="vi-VN"/>
              </w:rPr>
            </w:pPr>
            <w:r w:rsidRPr="00AB2168">
              <w:rPr>
                <w:sz w:val="26"/>
                <w:szCs w:val="26"/>
                <w:lang w:val="vi-VN" w:eastAsia="vi-VN"/>
              </w:rPr>
              <w:t>- Bánh xe: 01 bộ</w:t>
            </w:r>
          </w:p>
          <w:p w:rsidR="00AB2168" w:rsidRPr="00AB2168" w:rsidRDefault="00AB2168" w:rsidP="00AB2168">
            <w:pPr>
              <w:jc w:val="left"/>
              <w:rPr>
                <w:sz w:val="26"/>
                <w:szCs w:val="26"/>
                <w:lang w:val="vi-VN" w:eastAsia="vi-VN"/>
              </w:rPr>
            </w:pPr>
            <w:r w:rsidRPr="00AB2168">
              <w:rPr>
                <w:sz w:val="26"/>
                <w:szCs w:val="26"/>
                <w:lang w:val="vi-VN" w:eastAsia="vi-VN"/>
              </w:rPr>
              <w:t>2. Đặc tính kỹ thuật:</w:t>
            </w:r>
          </w:p>
          <w:p w:rsidR="00AB2168" w:rsidRPr="00AB2168" w:rsidRDefault="00AB2168" w:rsidP="00AB2168">
            <w:pPr>
              <w:jc w:val="left"/>
              <w:rPr>
                <w:sz w:val="26"/>
                <w:szCs w:val="26"/>
                <w:lang w:val="vi-VN" w:eastAsia="vi-VN"/>
              </w:rPr>
            </w:pPr>
            <w:r w:rsidRPr="00AB2168">
              <w:rPr>
                <w:sz w:val="26"/>
                <w:szCs w:val="26"/>
                <w:lang w:val="vi-VN" w:eastAsia="vi-VN"/>
              </w:rPr>
              <w:t>a. Kích thước (mm): D2130xR950xC540 ±</w:t>
            </w:r>
            <w:r w:rsidRPr="00AB2168">
              <w:rPr>
                <w:sz w:val="26"/>
                <w:szCs w:val="26"/>
                <w:lang w:eastAsia="vi-VN"/>
              </w:rPr>
              <w:t xml:space="preserve"> </w:t>
            </w:r>
            <w:r w:rsidRPr="00AB2168">
              <w:rPr>
                <w:sz w:val="26"/>
                <w:szCs w:val="26"/>
                <w:lang w:val="vi-VN" w:eastAsia="vi-VN"/>
              </w:rPr>
              <w:t>5%</w:t>
            </w:r>
          </w:p>
          <w:p w:rsidR="00AB2168" w:rsidRPr="00AB2168" w:rsidRDefault="00AB2168" w:rsidP="00AB2168">
            <w:pPr>
              <w:jc w:val="left"/>
              <w:rPr>
                <w:sz w:val="26"/>
                <w:szCs w:val="26"/>
                <w:lang w:val="vi-VN" w:eastAsia="vi-VN"/>
              </w:rPr>
            </w:pPr>
            <w:r w:rsidRPr="00AB2168">
              <w:rPr>
                <w:sz w:val="26"/>
                <w:szCs w:val="26"/>
                <w:lang w:val="vi-VN" w:eastAsia="vi-VN"/>
              </w:rPr>
              <w:t>b. Kết cấu chung:</w:t>
            </w:r>
          </w:p>
          <w:p w:rsidR="00AB2168" w:rsidRPr="00AB2168" w:rsidRDefault="00AB2168" w:rsidP="00AB2168">
            <w:pPr>
              <w:jc w:val="left"/>
              <w:rPr>
                <w:sz w:val="26"/>
                <w:szCs w:val="26"/>
                <w:lang w:val="vi-VN" w:eastAsia="vi-VN"/>
              </w:rPr>
            </w:pPr>
            <w:r w:rsidRPr="00AB2168">
              <w:rPr>
                <w:sz w:val="26"/>
                <w:szCs w:val="26"/>
                <w:lang w:val="vi-VN" w:eastAsia="vi-VN"/>
              </w:rPr>
              <w:t>+ Mặt giường thiết kế 2 khúc, kết nối nhau bằng khớp bản lề gồm: Tấm mặt giường chính và tấm đỡ lưng.</w:t>
            </w:r>
          </w:p>
          <w:p w:rsidR="00AB2168" w:rsidRPr="00AB2168" w:rsidRDefault="00AB2168" w:rsidP="00AB2168">
            <w:pPr>
              <w:jc w:val="left"/>
              <w:rPr>
                <w:sz w:val="26"/>
                <w:szCs w:val="26"/>
                <w:lang w:val="vi-VN" w:eastAsia="vi-VN"/>
              </w:rPr>
            </w:pPr>
            <w:r w:rsidRPr="00AB2168">
              <w:rPr>
                <w:sz w:val="26"/>
                <w:szCs w:val="26"/>
                <w:lang w:val="vi-VN" w:eastAsia="vi-VN"/>
              </w:rPr>
              <w:t>+ Đầu giường và đuôi giường bằng nhựa ABS, có thể tháo lắp dễ dàng khỏi khung giường thông qua chốt cài.</w:t>
            </w:r>
          </w:p>
          <w:p w:rsidR="00AB2168" w:rsidRPr="00AB2168" w:rsidRDefault="00AB2168" w:rsidP="00AB2168">
            <w:pPr>
              <w:jc w:val="left"/>
              <w:rPr>
                <w:sz w:val="26"/>
                <w:szCs w:val="26"/>
                <w:lang w:val="vi-VN" w:eastAsia="vi-VN"/>
              </w:rPr>
            </w:pPr>
            <w:r w:rsidRPr="00AB2168">
              <w:rPr>
                <w:sz w:val="26"/>
                <w:szCs w:val="26"/>
                <w:lang w:val="vi-VN" w:eastAsia="vi-VN"/>
              </w:rPr>
              <w:t>+ Hai bên thành giường có lan can, kết cấu chắc chắn, có thể gấp xuống dễ dàng bằng cơ cấu cò chốt bấm.</w:t>
            </w:r>
          </w:p>
          <w:p w:rsidR="00AB2168" w:rsidRPr="00AB2168" w:rsidRDefault="00AB2168" w:rsidP="00AB2168">
            <w:pPr>
              <w:jc w:val="left"/>
              <w:rPr>
                <w:sz w:val="26"/>
                <w:szCs w:val="26"/>
                <w:lang w:val="vi-VN" w:eastAsia="vi-VN"/>
              </w:rPr>
            </w:pPr>
            <w:r w:rsidRPr="00AB2168">
              <w:rPr>
                <w:sz w:val="26"/>
                <w:szCs w:val="26"/>
                <w:lang w:val="vi-VN" w:eastAsia="vi-VN"/>
              </w:rPr>
              <w:t>+ Đệm giường thiết kế 2 khúc tương ứng với mặt giường.</w:t>
            </w:r>
          </w:p>
          <w:p w:rsidR="00AB2168" w:rsidRPr="00AB2168" w:rsidRDefault="00AB2168" w:rsidP="00AB2168">
            <w:pPr>
              <w:jc w:val="left"/>
              <w:rPr>
                <w:sz w:val="26"/>
                <w:szCs w:val="26"/>
                <w:lang w:val="vi-VN" w:eastAsia="vi-VN"/>
              </w:rPr>
            </w:pPr>
            <w:r w:rsidRPr="00AB2168">
              <w:rPr>
                <w:sz w:val="26"/>
                <w:szCs w:val="26"/>
                <w:lang w:val="vi-VN" w:eastAsia="vi-VN"/>
              </w:rPr>
              <w:t>+ Tay quay ở cuối giường sử dụng để nâng hạ tấm đỡ lưng, có thể gấp lại khi không sử dụng.</w:t>
            </w:r>
          </w:p>
          <w:p w:rsidR="00AB2168" w:rsidRPr="00AB2168" w:rsidRDefault="00AB2168" w:rsidP="00AB2168">
            <w:pPr>
              <w:jc w:val="left"/>
              <w:rPr>
                <w:sz w:val="26"/>
                <w:szCs w:val="26"/>
                <w:lang w:val="vi-VN" w:eastAsia="vi-VN"/>
              </w:rPr>
            </w:pPr>
            <w:r w:rsidRPr="00AB2168">
              <w:rPr>
                <w:sz w:val="26"/>
                <w:szCs w:val="26"/>
                <w:lang w:val="vi-VN" w:eastAsia="vi-VN"/>
              </w:rPr>
              <w:t>+ Chân giường có 4 bánh xe ốp nhựa ,đường kính Ø125mm trong đó 2 bánh có phanh bảo đảm giường di chuyển nhẹ nhàng đồng thời khoá cố định giường khi cần.</w:t>
            </w:r>
          </w:p>
          <w:p w:rsidR="00AB2168" w:rsidRPr="00AB2168" w:rsidRDefault="00AB2168" w:rsidP="00AB2168">
            <w:pPr>
              <w:jc w:val="left"/>
              <w:rPr>
                <w:sz w:val="26"/>
                <w:szCs w:val="26"/>
                <w:lang w:val="vi-VN" w:eastAsia="vi-VN"/>
              </w:rPr>
            </w:pPr>
            <w:r w:rsidRPr="00AB2168">
              <w:rPr>
                <w:sz w:val="26"/>
                <w:szCs w:val="26"/>
                <w:lang w:val="vi-VN" w:eastAsia="vi-VN"/>
              </w:rPr>
              <w:t>+ Thành giường có thể lắp cọc truyền dịch với 2 móc treo và chiều cao có thể thay đổi trong khoảng 750 – 1400 mm.</w:t>
            </w:r>
          </w:p>
          <w:p w:rsidR="00AB2168" w:rsidRPr="00AB2168" w:rsidRDefault="00AB2168" w:rsidP="00AB2168">
            <w:pPr>
              <w:jc w:val="left"/>
              <w:rPr>
                <w:sz w:val="26"/>
                <w:szCs w:val="26"/>
                <w:lang w:val="vi-VN" w:eastAsia="vi-VN"/>
              </w:rPr>
            </w:pPr>
            <w:r w:rsidRPr="00AB2168">
              <w:rPr>
                <w:sz w:val="26"/>
                <w:szCs w:val="26"/>
                <w:lang w:val="vi-VN" w:eastAsia="vi-VN"/>
              </w:rPr>
              <w:t>+ Các tính năng giường: Nâng đầu: 00 - 800.</w:t>
            </w:r>
          </w:p>
          <w:p w:rsidR="00AB2168" w:rsidRPr="00AB2168" w:rsidRDefault="00AB2168" w:rsidP="00AB2168">
            <w:pPr>
              <w:jc w:val="left"/>
              <w:rPr>
                <w:sz w:val="26"/>
                <w:szCs w:val="26"/>
                <w:lang w:val="vi-VN" w:eastAsia="vi-VN"/>
              </w:rPr>
            </w:pPr>
            <w:r w:rsidRPr="00AB2168">
              <w:rPr>
                <w:sz w:val="26"/>
                <w:szCs w:val="26"/>
                <w:lang w:val="vi-VN" w:eastAsia="vi-VN"/>
              </w:rPr>
              <w:t>+ Tải trọng sử dụng: ≥ 250kg.</w:t>
            </w:r>
          </w:p>
          <w:p w:rsidR="00AB2168" w:rsidRPr="00AB2168" w:rsidRDefault="00AB2168" w:rsidP="00AB2168">
            <w:pPr>
              <w:jc w:val="left"/>
              <w:rPr>
                <w:sz w:val="26"/>
                <w:szCs w:val="26"/>
                <w:lang w:val="vi-VN" w:eastAsia="vi-VN"/>
              </w:rPr>
            </w:pPr>
            <w:r w:rsidRPr="00AB2168">
              <w:rPr>
                <w:sz w:val="26"/>
                <w:szCs w:val="26"/>
                <w:lang w:val="vi-VN" w:eastAsia="vi-VN"/>
              </w:rPr>
              <w:t>c. Vật liệu:</w:t>
            </w:r>
          </w:p>
          <w:p w:rsidR="00AB2168" w:rsidRPr="00AB2168" w:rsidRDefault="00AB2168" w:rsidP="00AB2168">
            <w:pPr>
              <w:jc w:val="left"/>
              <w:rPr>
                <w:sz w:val="26"/>
                <w:szCs w:val="26"/>
                <w:lang w:val="vi-VN" w:eastAsia="vi-VN"/>
              </w:rPr>
            </w:pPr>
            <w:r w:rsidRPr="00AB2168">
              <w:rPr>
                <w:sz w:val="26"/>
                <w:szCs w:val="26"/>
                <w:lang w:val="vi-VN" w:eastAsia="vi-VN"/>
              </w:rPr>
              <w:t>+ Toàn bộ khung, mặt giường, khung chịu lực lan can được làm bằng sắt sơn tĩnh điện màu trắng sữa.</w:t>
            </w:r>
          </w:p>
          <w:p w:rsidR="00AB2168" w:rsidRPr="00AB2168" w:rsidRDefault="00AB2168" w:rsidP="00AB2168">
            <w:pPr>
              <w:jc w:val="left"/>
              <w:rPr>
                <w:sz w:val="26"/>
                <w:szCs w:val="26"/>
                <w:lang w:val="vi-VN" w:eastAsia="vi-VN"/>
              </w:rPr>
            </w:pPr>
            <w:r w:rsidRPr="00AB2168">
              <w:rPr>
                <w:sz w:val="26"/>
                <w:szCs w:val="26"/>
                <w:lang w:val="vi-VN" w:eastAsia="vi-VN"/>
              </w:rPr>
              <w:t>+ Đầu giường bằng nhựa ABS đúc.</w:t>
            </w:r>
          </w:p>
          <w:p w:rsidR="00AB2168" w:rsidRPr="00AB2168" w:rsidRDefault="00AB2168" w:rsidP="00AB2168">
            <w:pPr>
              <w:jc w:val="left"/>
              <w:rPr>
                <w:sz w:val="26"/>
                <w:szCs w:val="26"/>
                <w:lang w:val="vi-VN" w:eastAsia="vi-VN"/>
              </w:rPr>
            </w:pPr>
            <w:r w:rsidRPr="00AB2168">
              <w:rPr>
                <w:sz w:val="26"/>
                <w:szCs w:val="26"/>
                <w:lang w:val="vi-VN" w:eastAsia="vi-VN"/>
              </w:rPr>
              <w:t>+ Tay vịn lan can bằng hợp kim Nhôm, ống dẫn hướng bằng Inox/nhôm đường kính Ø20 dày 1mm, các đầu mút bọc nhựa để loại bỏ cạnh sắc nhọn. Tay khóa bằng thép sơn tĩnh điện, đảm bảo không bị gãy trong quá trình sử dụng.</w:t>
            </w:r>
          </w:p>
          <w:p w:rsidR="00AB2168" w:rsidRPr="00AB2168" w:rsidRDefault="00AB2168" w:rsidP="00AB2168">
            <w:pPr>
              <w:jc w:val="left"/>
              <w:rPr>
                <w:sz w:val="26"/>
                <w:szCs w:val="26"/>
                <w:lang w:val="vi-VN" w:eastAsia="vi-VN"/>
              </w:rPr>
            </w:pPr>
            <w:r w:rsidRPr="00AB2168">
              <w:rPr>
                <w:sz w:val="26"/>
                <w:szCs w:val="26"/>
                <w:lang w:val="vi-VN" w:eastAsia="vi-VN"/>
              </w:rPr>
              <w:t>+ Đệm mút dày 50mm bọc vải giả da không thấm nước và chịu được các hóa chất tẩy rửa thông thường.</w:t>
            </w:r>
          </w:p>
          <w:p w:rsidR="00AB2168" w:rsidRPr="00AB2168" w:rsidRDefault="00AB2168" w:rsidP="00AB2168">
            <w:pPr>
              <w:jc w:val="left"/>
              <w:rPr>
                <w:sz w:val="26"/>
                <w:szCs w:val="26"/>
                <w:lang w:val="vi-VN" w:eastAsia="vi-VN"/>
              </w:rPr>
            </w:pPr>
            <w:r w:rsidRPr="00AB2168">
              <w:rPr>
                <w:sz w:val="26"/>
                <w:szCs w:val="26"/>
                <w:lang w:val="vi-VN" w:eastAsia="vi-VN"/>
              </w:rPr>
              <w:t>+ Cọc truyền bằng vật liệu inox SUS</w:t>
            </w:r>
            <w:r>
              <w:rPr>
                <w:sz w:val="26"/>
                <w:szCs w:val="26"/>
                <w:lang w:eastAsia="vi-VN"/>
              </w:rPr>
              <w:t xml:space="preserve">304 </w:t>
            </w:r>
            <w:proofErr w:type="spellStart"/>
            <w:r>
              <w:rPr>
                <w:sz w:val="26"/>
                <w:szCs w:val="26"/>
                <w:lang w:eastAsia="vi-VN"/>
              </w:rPr>
              <w:t>hoặc</w:t>
            </w:r>
            <w:proofErr w:type="spellEnd"/>
            <w:r>
              <w:rPr>
                <w:sz w:val="26"/>
                <w:szCs w:val="26"/>
                <w:lang w:eastAsia="vi-VN"/>
              </w:rPr>
              <w:t xml:space="preserve"> </w:t>
            </w:r>
            <w:proofErr w:type="spellStart"/>
            <w:r>
              <w:rPr>
                <w:sz w:val="26"/>
                <w:szCs w:val="26"/>
                <w:lang w:eastAsia="vi-VN"/>
              </w:rPr>
              <w:t>tốt</w:t>
            </w:r>
            <w:proofErr w:type="spellEnd"/>
            <w:r>
              <w:rPr>
                <w:sz w:val="26"/>
                <w:szCs w:val="26"/>
                <w:lang w:eastAsia="vi-VN"/>
              </w:rPr>
              <w:t xml:space="preserve"> </w:t>
            </w:r>
            <w:proofErr w:type="spellStart"/>
            <w:r>
              <w:rPr>
                <w:sz w:val="26"/>
                <w:szCs w:val="26"/>
                <w:lang w:eastAsia="vi-VN"/>
              </w:rPr>
              <w:t>hơn</w:t>
            </w:r>
            <w:proofErr w:type="spellEnd"/>
            <w:r w:rsidRPr="00AB2168">
              <w:rPr>
                <w:sz w:val="26"/>
                <w:szCs w:val="26"/>
                <w:lang w:val="vi-VN" w:eastAsia="vi-VN"/>
              </w:rPr>
              <w:t>.</w:t>
            </w:r>
          </w:p>
          <w:p w:rsidR="00AB2168" w:rsidRPr="00AB2168" w:rsidRDefault="00AB2168" w:rsidP="00AB2168">
            <w:pPr>
              <w:jc w:val="left"/>
              <w:rPr>
                <w:sz w:val="26"/>
                <w:szCs w:val="26"/>
                <w:lang w:val="vi-VN" w:eastAsia="vi-VN"/>
              </w:rPr>
            </w:pPr>
            <w:r w:rsidRPr="00AB2168">
              <w:rPr>
                <w:sz w:val="26"/>
                <w:szCs w:val="26"/>
                <w:lang w:val="vi-VN" w:eastAsia="vi-VN"/>
              </w:rPr>
              <w:t>+ 4 bánh xe đường kính Ø125mm, có ốp nhựa, bánh xe bằng cao su đặc.</w:t>
            </w:r>
          </w:p>
          <w:p w:rsidR="00AB2168" w:rsidRPr="00AB2168" w:rsidRDefault="00AB2168" w:rsidP="00AB2168">
            <w:pPr>
              <w:jc w:val="left"/>
              <w:rPr>
                <w:sz w:val="26"/>
                <w:szCs w:val="26"/>
                <w:lang w:val="vi-VN" w:eastAsia="vi-VN"/>
              </w:rPr>
            </w:pPr>
            <w:r w:rsidRPr="00AB2168">
              <w:rPr>
                <w:sz w:val="26"/>
                <w:szCs w:val="26"/>
                <w:lang w:val="vi-VN" w:eastAsia="vi-VN"/>
              </w:rPr>
              <w:t>d. Yêu cầu khác:</w:t>
            </w:r>
          </w:p>
          <w:p w:rsidR="00AB2168" w:rsidRPr="00AB2168" w:rsidRDefault="00AB2168" w:rsidP="00AB2168">
            <w:pPr>
              <w:jc w:val="left"/>
              <w:rPr>
                <w:sz w:val="26"/>
                <w:szCs w:val="26"/>
                <w:lang w:val="vi-VN" w:eastAsia="vi-VN"/>
              </w:rPr>
            </w:pPr>
            <w:r w:rsidRPr="00AB2168">
              <w:rPr>
                <w:sz w:val="26"/>
                <w:szCs w:val="26"/>
                <w:lang w:val="vi-VN" w:eastAsia="vi-VN"/>
              </w:rPr>
              <w:t>- Sản phẩm mới 100%.</w:t>
            </w:r>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t>3</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Bộ</w:t>
            </w:r>
            <w:proofErr w:type="spellEnd"/>
            <w:r w:rsidRPr="00AB2168">
              <w:rPr>
                <w:color w:val="000000"/>
                <w:sz w:val="26"/>
                <w:szCs w:val="26"/>
                <w:lang w:eastAsia="vi-VN"/>
              </w:rPr>
              <w:t xml:space="preserve"> </w:t>
            </w:r>
            <w:proofErr w:type="spellStart"/>
            <w:r w:rsidRPr="00AB2168">
              <w:rPr>
                <w:color w:val="000000"/>
                <w:sz w:val="26"/>
                <w:szCs w:val="26"/>
                <w:lang w:eastAsia="vi-VN"/>
              </w:rPr>
              <w:t>bàn</w:t>
            </w:r>
            <w:proofErr w:type="spellEnd"/>
            <w:r w:rsidRPr="00AB2168">
              <w:rPr>
                <w:color w:val="000000"/>
                <w:sz w:val="26"/>
                <w:szCs w:val="26"/>
                <w:lang w:eastAsia="vi-VN"/>
              </w:rPr>
              <w:t xml:space="preserve"> </w:t>
            </w:r>
            <w:proofErr w:type="spellStart"/>
            <w:r w:rsidRPr="00AB2168">
              <w:rPr>
                <w:color w:val="000000"/>
                <w:sz w:val="26"/>
                <w:szCs w:val="26"/>
                <w:lang w:eastAsia="vi-VN"/>
              </w:rPr>
              <w:t>ghế</w:t>
            </w:r>
            <w:proofErr w:type="spellEnd"/>
            <w:r w:rsidRPr="00AB2168">
              <w:rPr>
                <w:color w:val="000000"/>
                <w:sz w:val="26"/>
                <w:szCs w:val="26"/>
                <w:lang w:eastAsia="vi-VN"/>
              </w:rPr>
              <w:t xml:space="preserve"> sofa</w:t>
            </w:r>
          </w:p>
        </w:tc>
        <w:tc>
          <w:tcPr>
            <w:tcW w:w="4028" w:type="pct"/>
            <w:hideMark/>
          </w:tcPr>
          <w:p w:rsidR="00AB2168" w:rsidRPr="00AB2168" w:rsidRDefault="00AB2168" w:rsidP="00AB2168">
            <w:pPr>
              <w:jc w:val="left"/>
              <w:rPr>
                <w:color w:val="000000"/>
                <w:sz w:val="26"/>
                <w:szCs w:val="26"/>
                <w:lang w:eastAsia="vi-VN"/>
              </w:rPr>
            </w:pPr>
            <w:r w:rsidRPr="00AB2168">
              <w:rPr>
                <w:color w:val="000000"/>
                <w:sz w:val="26"/>
                <w:szCs w:val="26"/>
                <w:lang w:val="vi-VN" w:eastAsia="vi-VN"/>
              </w:rPr>
              <w:t>- Ghế chữ L và bàn trà làm từ MDF lõi xanh chống ẩm, phủ melamine vân gỗ</w:t>
            </w:r>
            <w:r w:rsidRPr="00AB2168">
              <w:rPr>
                <w:color w:val="000000"/>
                <w:sz w:val="26"/>
                <w:szCs w:val="26"/>
                <w:lang w:eastAsia="vi-VN"/>
              </w:rPr>
              <w:t>;</w:t>
            </w:r>
          </w:p>
          <w:p w:rsidR="00AB2168" w:rsidRPr="00AB2168" w:rsidRDefault="00AB2168" w:rsidP="00AB2168">
            <w:pPr>
              <w:jc w:val="left"/>
            </w:pPr>
            <w:r w:rsidRPr="00AB2168">
              <w:rPr>
                <w:color w:val="000000"/>
                <w:sz w:val="26"/>
                <w:szCs w:val="26"/>
                <w:lang w:val="vi-VN" w:eastAsia="vi-VN"/>
              </w:rPr>
              <w:t>- Tỷ trọng trung bình ≥820kg/m3</w:t>
            </w:r>
            <w:r w:rsidRPr="00AB2168">
              <w:rPr>
                <w:color w:val="000000"/>
                <w:sz w:val="26"/>
                <w:szCs w:val="26"/>
                <w:lang w:eastAsia="vi-VN"/>
              </w:rPr>
              <w:t>;</w:t>
            </w:r>
            <w:r w:rsidRPr="00AB2168">
              <w:rPr>
                <w:color w:val="000000"/>
                <w:sz w:val="26"/>
                <w:szCs w:val="26"/>
                <w:lang w:val="vi-VN" w:eastAsia="vi-VN"/>
              </w:rPr>
              <w:br/>
              <w:t xml:space="preserve"> - Gỗ dày </w:t>
            </w:r>
            <w:r>
              <w:rPr>
                <w:color w:val="000000"/>
                <w:sz w:val="26"/>
                <w:szCs w:val="26"/>
                <w:lang w:val="vi-VN" w:eastAsia="vi-VN"/>
              </w:rPr>
              <w:t>≥</w:t>
            </w:r>
            <w:r w:rsidRPr="00AB2168">
              <w:rPr>
                <w:color w:val="000000"/>
                <w:sz w:val="26"/>
                <w:szCs w:val="26"/>
                <w:lang w:val="vi-VN" w:eastAsia="vi-VN"/>
              </w:rPr>
              <w:t>17 mm, chống cong vênh, dễ lau chùi</w:t>
            </w:r>
            <w:r w:rsidRPr="00AB2168">
              <w:rPr>
                <w:color w:val="000000"/>
                <w:sz w:val="26"/>
                <w:szCs w:val="26"/>
                <w:lang w:eastAsia="vi-VN"/>
              </w:rPr>
              <w:t>;</w:t>
            </w:r>
            <w:r w:rsidRPr="00AB2168">
              <w:rPr>
                <w:color w:val="000000"/>
                <w:sz w:val="26"/>
                <w:szCs w:val="26"/>
                <w:lang w:val="vi-VN" w:eastAsia="vi-VN"/>
              </w:rPr>
              <w:br/>
              <w:t xml:space="preserve"> - Ghế chữ L: 3000 x 600 x 300–600 mm; Nệm mousse ≥80 mm, simili</w:t>
            </w:r>
            <w:r w:rsidRPr="00AB2168">
              <w:rPr>
                <w:color w:val="000000"/>
                <w:sz w:val="26"/>
                <w:szCs w:val="26"/>
                <w:lang w:eastAsia="vi-VN"/>
              </w:rPr>
              <w:t>;</w:t>
            </w:r>
            <w:r w:rsidRPr="00AB2168">
              <w:rPr>
                <w:color w:val="000000"/>
                <w:sz w:val="26"/>
                <w:szCs w:val="26"/>
                <w:lang w:val="vi-VN" w:eastAsia="vi-VN"/>
              </w:rPr>
              <w:br/>
              <w:t xml:space="preserve"> - Bàn trà: 750 x 550 x 500 mm, kính cường lực ≥8 mm</w:t>
            </w:r>
            <w:r w:rsidRPr="00AB2168">
              <w:rPr>
                <w:color w:val="000000"/>
                <w:sz w:val="26"/>
                <w:szCs w:val="26"/>
                <w:lang w:eastAsia="vi-VN"/>
              </w:rPr>
              <w:t>.</w:t>
            </w:r>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lastRenderedPageBreak/>
              <w:t>4</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Tủ</w:t>
            </w:r>
            <w:proofErr w:type="spellEnd"/>
            <w:r w:rsidRPr="00AB2168">
              <w:rPr>
                <w:color w:val="000000"/>
                <w:sz w:val="26"/>
                <w:szCs w:val="26"/>
                <w:lang w:eastAsia="vi-VN"/>
              </w:rPr>
              <w:t xml:space="preserve"> </w:t>
            </w:r>
            <w:proofErr w:type="spellStart"/>
            <w:r w:rsidRPr="00AB2168">
              <w:rPr>
                <w:color w:val="000000"/>
                <w:sz w:val="26"/>
                <w:szCs w:val="26"/>
                <w:lang w:eastAsia="vi-VN"/>
              </w:rPr>
              <w:t>đầu</w:t>
            </w:r>
            <w:proofErr w:type="spellEnd"/>
            <w:r w:rsidRPr="00AB2168">
              <w:rPr>
                <w:color w:val="000000"/>
                <w:sz w:val="26"/>
                <w:szCs w:val="26"/>
                <w:lang w:eastAsia="vi-VN"/>
              </w:rPr>
              <w:t xml:space="preserve"> </w:t>
            </w:r>
            <w:proofErr w:type="spellStart"/>
            <w:r w:rsidRPr="00AB2168">
              <w:rPr>
                <w:color w:val="000000"/>
                <w:sz w:val="26"/>
                <w:szCs w:val="26"/>
                <w:lang w:eastAsia="vi-VN"/>
              </w:rPr>
              <w:t>giường</w:t>
            </w:r>
            <w:proofErr w:type="spellEnd"/>
            <w:r w:rsidRPr="00AB2168">
              <w:rPr>
                <w:color w:val="000000"/>
                <w:sz w:val="26"/>
                <w:szCs w:val="26"/>
                <w:lang w:eastAsia="vi-VN"/>
              </w:rPr>
              <w:t xml:space="preserve"> </w:t>
            </w:r>
            <w:proofErr w:type="spellStart"/>
            <w:r w:rsidRPr="00AB2168">
              <w:rPr>
                <w:color w:val="000000"/>
                <w:sz w:val="26"/>
                <w:szCs w:val="26"/>
                <w:lang w:eastAsia="vi-VN"/>
              </w:rPr>
              <w:t>nhựa</w:t>
            </w:r>
            <w:proofErr w:type="spellEnd"/>
            <w:r w:rsidRPr="00AB2168">
              <w:rPr>
                <w:color w:val="000000"/>
                <w:sz w:val="26"/>
                <w:szCs w:val="26"/>
                <w:lang w:eastAsia="vi-VN"/>
              </w:rPr>
              <w:t xml:space="preserve"> ABS</w:t>
            </w:r>
          </w:p>
        </w:tc>
        <w:tc>
          <w:tcPr>
            <w:tcW w:w="4028" w:type="pct"/>
            <w:hideMark/>
          </w:tcPr>
          <w:p w:rsidR="00AB2168" w:rsidRPr="00AB2168" w:rsidRDefault="00AB2168" w:rsidP="00AB2168">
            <w:pPr>
              <w:jc w:val="left"/>
            </w:pPr>
            <w:proofErr w:type="spellStart"/>
            <w:r w:rsidRPr="00AB2168">
              <w:t>Kích</w:t>
            </w:r>
            <w:proofErr w:type="spellEnd"/>
            <w:r w:rsidRPr="00AB2168">
              <w:t xml:space="preserve"> </w:t>
            </w:r>
            <w:proofErr w:type="spellStart"/>
            <w:r w:rsidRPr="00AB2168">
              <w:t>thước</w:t>
            </w:r>
            <w:proofErr w:type="spellEnd"/>
            <w:r w:rsidRPr="00AB2168">
              <w:t>: 470 x 450 x 760 mm</w:t>
            </w:r>
            <w:r w:rsidRPr="00AB2168">
              <w:br/>
              <w:t xml:space="preserve">- </w:t>
            </w:r>
            <w:proofErr w:type="spellStart"/>
            <w:r w:rsidRPr="00AB2168">
              <w:t>Nhựa</w:t>
            </w:r>
            <w:proofErr w:type="spellEnd"/>
            <w:r w:rsidRPr="00AB2168">
              <w:t xml:space="preserve"> ABS </w:t>
            </w:r>
            <w:proofErr w:type="spellStart"/>
            <w:r w:rsidRPr="00AB2168">
              <w:t>nguyên</w:t>
            </w:r>
            <w:proofErr w:type="spellEnd"/>
            <w:r w:rsidRPr="00AB2168">
              <w:t xml:space="preserve"> </w:t>
            </w:r>
            <w:proofErr w:type="spellStart"/>
            <w:r w:rsidRPr="00AB2168">
              <w:t>sinh</w:t>
            </w:r>
            <w:proofErr w:type="spellEnd"/>
            <w:r w:rsidRPr="00AB2168">
              <w:br/>
              <w:t xml:space="preserve">- 1 </w:t>
            </w:r>
            <w:proofErr w:type="spellStart"/>
            <w:r w:rsidRPr="00AB2168">
              <w:t>ngăn</w:t>
            </w:r>
            <w:proofErr w:type="spellEnd"/>
            <w:r w:rsidRPr="00AB2168">
              <w:t xml:space="preserve"> </w:t>
            </w:r>
            <w:proofErr w:type="spellStart"/>
            <w:r w:rsidRPr="00AB2168">
              <w:t>kéo</w:t>
            </w:r>
            <w:proofErr w:type="spellEnd"/>
            <w:r w:rsidRPr="00AB2168">
              <w:t xml:space="preserve">, 1 </w:t>
            </w:r>
            <w:proofErr w:type="spellStart"/>
            <w:r w:rsidRPr="00AB2168">
              <w:t>cánh</w:t>
            </w:r>
            <w:proofErr w:type="spellEnd"/>
            <w:r w:rsidRPr="00AB2168">
              <w:t xml:space="preserve"> </w:t>
            </w:r>
            <w:proofErr w:type="spellStart"/>
            <w:r w:rsidRPr="00AB2168">
              <w:t>mở</w:t>
            </w:r>
            <w:proofErr w:type="spellEnd"/>
            <w:r w:rsidRPr="00AB2168">
              <w:br/>
              <w:t xml:space="preserve">- </w:t>
            </w:r>
            <w:proofErr w:type="spellStart"/>
            <w:r w:rsidRPr="00AB2168">
              <w:t>Có</w:t>
            </w:r>
            <w:proofErr w:type="spellEnd"/>
            <w:r w:rsidRPr="00AB2168">
              <w:t xml:space="preserve"> </w:t>
            </w:r>
            <w:proofErr w:type="spellStart"/>
            <w:r w:rsidRPr="00AB2168">
              <w:t>khay</w:t>
            </w:r>
            <w:proofErr w:type="spellEnd"/>
            <w:r w:rsidRPr="00AB2168">
              <w:t xml:space="preserve"> </w:t>
            </w:r>
            <w:proofErr w:type="spellStart"/>
            <w:r w:rsidRPr="00AB2168">
              <w:t>ly</w:t>
            </w:r>
            <w:proofErr w:type="spellEnd"/>
            <w:r w:rsidRPr="00AB2168">
              <w:t xml:space="preserve"> </w:t>
            </w:r>
            <w:proofErr w:type="spellStart"/>
            <w:r w:rsidRPr="00AB2168">
              <w:t>và</w:t>
            </w:r>
            <w:proofErr w:type="spellEnd"/>
            <w:r w:rsidRPr="00AB2168">
              <w:t xml:space="preserve"> </w:t>
            </w:r>
            <w:proofErr w:type="spellStart"/>
            <w:r w:rsidRPr="00AB2168">
              <w:t>hộc</w:t>
            </w:r>
            <w:proofErr w:type="spellEnd"/>
            <w:r w:rsidRPr="00AB2168">
              <w:t xml:space="preserve"> </w:t>
            </w:r>
            <w:proofErr w:type="spellStart"/>
            <w:r w:rsidRPr="00AB2168">
              <w:t>giấy</w:t>
            </w:r>
            <w:proofErr w:type="spellEnd"/>
            <w:r w:rsidRPr="00AB2168">
              <w:t xml:space="preserve"> </w:t>
            </w:r>
            <w:proofErr w:type="spellStart"/>
            <w:r w:rsidRPr="00AB2168">
              <w:t>bên</w:t>
            </w:r>
            <w:proofErr w:type="spellEnd"/>
            <w:r w:rsidRPr="00AB2168">
              <w:t xml:space="preserve"> </w:t>
            </w:r>
            <w:proofErr w:type="spellStart"/>
            <w:r w:rsidRPr="00AB2168">
              <w:t>hông</w:t>
            </w:r>
            <w:proofErr w:type="spellEnd"/>
            <w:r w:rsidRPr="00AB2168">
              <w:br/>
              <w:t xml:space="preserve">- Cạnh </w:t>
            </w:r>
            <w:proofErr w:type="spellStart"/>
            <w:r w:rsidRPr="00AB2168">
              <w:t>bo</w:t>
            </w:r>
            <w:proofErr w:type="spellEnd"/>
            <w:r w:rsidRPr="00AB2168">
              <w:t xml:space="preserve"> </w:t>
            </w:r>
            <w:proofErr w:type="spellStart"/>
            <w:r w:rsidRPr="00AB2168">
              <w:t>tròn</w:t>
            </w:r>
            <w:proofErr w:type="spellEnd"/>
            <w:r w:rsidRPr="00AB2168">
              <w:t xml:space="preserve">, an </w:t>
            </w:r>
            <w:proofErr w:type="spellStart"/>
            <w:r w:rsidRPr="00AB2168">
              <w:t>toàn</w:t>
            </w:r>
            <w:proofErr w:type="spellEnd"/>
            <w:r w:rsidRPr="00AB2168">
              <w:t xml:space="preserve">; </w:t>
            </w:r>
            <w:proofErr w:type="spellStart"/>
            <w:r w:rsidRPr="00AB2168">
              <w:t>chân</w:t>
            </w:r>
            <w:proofErr w:type="spellEnd"/>
            <w:r w:rsidRPr="00AB2168">
              <w:t xml:space="preserve"> </w:t>
            </w:r>
            <w:proofErr w:type="spellStart"/>
            <w:r w:rsidRPr="00AB2168">
              <w:t>đế</w:t>
            </w:r>
            <w:proofErr w:type="spellEnd"/>
            <w:r w:rsidRPr="00AB2168">
              <w:t xml:space="preserve"> </w:t>
            </w:r>
            <w:proofErr w:type="spellStart"/>
            <w:r w:rsidRPr="00AB2168">
              <w:t>cao</w:t>
            </w:r>
            <w:proofErr w:type="spellEnd"/>
            <w:r w:rsidRPr="00AB2168">
              <w:t xml:space="preserve"> </w:t>
            </w:r>
            <w:proofErr w:type="spellStart"/>
            <w:r w:rsidRPr="00AB2168">
              <w:t>su</w:t>
            </w:r>
            <w:proofErr w:type="spellEnd"/>
            <w:r w:rsidRPr="00AB2168">
              <w:t xml:space="preserve"> </w:t>
            </w:r>
            <w:proofErr w:type="spellStart"/>
            <w:r w:rsidRPr="00AB2168">
              <w:t>chống</w:t>
            </w:r>
            <w:proofErr w:type="spellEnd"/>
            <w:r w:rsidRPr="00AB2168">
              <w:t xml:space="preserve"> </w:t>
            </w:r>
            <w:proofErr w:type="spellStart"/>
            <w:r w:rsidRPr="00AB2168">
              <w:t>trượt</w:t>
            </w:r>
            <w:proofErr w:type="spellEnd"/>
            <w:r w:rsidRPr="00AB2168">
              <w:t xml:space="preserve">, </w:t>
            </w:r>
            <w:proofErr w:type="spellStart"/>
            <w:r w:rsidRPr="00AB2168">
              <w:t>cách</w:t>
            </w:r>
            <w:proofErr w:type="spellEnd"/>
            <w:r w:rsidRPr="00AB2168">
              <w:t xml:space="preserve"> </w:t>
            </w:r>
            <w:proofErr w:type="spellStart"/>
            <w:r w:rsidRPr="00AB2168">
              <w:t>sàn</w:t>
            </w:r>
            <w:proofErr w:type="spellEnd"/>
            <w:r w:rsidRPr="00AB2168">
              <w:t xml:space="preserve"> 3–5 cm</w:t>
            </w:r>
            <w:r w:rsidRPr="00AB2168">
              <w:br/>
              <w:t xml:space="preserve">- </w:t>
            </w:r>
            <w:proofErr w:type="spellStart"/>
            <w:r w:rsidRPr="00AB2168">
              <w:t>Tải</w:t>
            </w:r>
            <w:proofErr w:type="spellEnd"/>
            <w:r w:rsidRPr="00AB2168">
              <w:t xml:space="preserve"> </w:t>
            </w:r>
            <w:proofErr w:type="spellStart"/>
            <w:r w:rsidRPr="00AB2168">
              <w:t>trọng</w:t>
            </w:r>
            <w:proofErr w:type="spellEnd"/>
            <w:r w:rsidRPr="00AB2168">
              <w:t xml:space="preserve"> </w:t>
            </w:r>
            <w:proofErr w:type="spellStart"/>
            <w:r w:rsidRPr="00AB2168">
              <w:t>mặt</w:t>
            </w:r>
            <w:proofErr w:type="spellEnd"/>
            <w:r w:rsidRPr="00AB2168">
              <w:t xml:space="preserve"> </w:t>
            </w:r>
            <w:proofErr w:type="spellStart"/>
            <w:r w:rsidRPr="00AB2168">
              <w:t>trên</w:t>
            </w:r>
            <w:proofErr w:type="spellEnd"/>
            <w:r w:rsidRPr="00AB2168">
              <w:t xml:space="preserve"> ≥20 kg</w:t>
            </w:r>
            <w:r w:rsidRPr="00AB2168">
              <w:br/>
              <w:t xml:space="preserve">- Bảo </w:t>
            </w:r>
            <w:proofErr w:type="spellStart"/>
            <w:r w:rsidRPr="00AB2168">
              <w:t>hành</w:t>
            </w:r>
            <w:proofErr w:type="spellEnd"/>
            <w:r w:rsidRPr="00AB2168">
              <w:t xml:space="preserve"> ≥12 </w:t>
            </w:r>
            <w:proofErr w:type="spellStart"/>
            <w:r w:rsidRPr="00AB2168">
              <w:t>tháng</w:t>
            </w:r>
            <w:proofErr w:type="spellEnd"/>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t>5</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Tủ</w:t>
            </w:r>
            <w:proofErr w:type="spellEnd"/>
            <w:r w:rsidRPr="00AB2168">
              <w:rPr>
                <w:color w:val="000000"/>
                <w:sz w:val="26"/>
                <w:szCs w:val="26"/>
                <w:lang w:eastAsia="vi-VN"/>
              </w:rPr>
              <w:t xml:space="preserve"> </w:t>
            </w:r>
            <w:proofErr w:type="spellStart"/>
            <w:r w:rsidRPr="00AB2168">
              <w:rPr>
                <w:color w:val="000000"/>
                <w:sz w:val="26"/>
                <w:szCs w:val="26"/>
                <w:lang w:eastAsia="vi-VN"/>
              </w:rPr>
              <w:t>để</w:t>
            </w:r>
            <w:proofErr w:type="spellEnd"/>
            <w:r w:rsidRPr="00AB2168">
              <w:rPr>
                <w:color w:val="000000"/>
                <w:sz w:val="26"/>
                <w:szCs w:val="26"/>
                <w:lang w:eastAsia="vi-VN"/>
              </w:rPr>
              <w:t xml:space="preserve"> </w:t>
            </w:r>
            <w:proofErr w:type="spellStart"/>
            <w:r w:rsidRPr="00AB2168">
              <w:rPr>
                <w:color w:val="000000"/>
                <w:sz w:val="26"/>
                <w:szCs w:val="26"/>
                <w:lang w:eastAsia="vi-VN"/>
              </w:rPr>
              <w:t>đồ</w:t>
            </w:r>
            <w:proofErr w:type="spellEnd"/>
            <w:r w:rsidRPr="00AB2168">
              <w:rPr>
                <w:color w:val="000000"/>
                <w:sz w:val="26"/>
                <w:szCs w:val="26"/>
                <w:lang w:eastAsia="vi-VN"/>
              </w:rPr>
              <w:t xml:space="preserve"> 2 </w:t>
            </w:r>
            <w:proofErr w:type="spellStart"/>
            <w:r w:rsidRPr="00AB2168">
              <w:rPr>
                <w:color w:val="000000"/>
                <w:sz w:val="26"/>
                <w:szCs w:val="26"/>
                <w:lang w:eastAsia="vi-VN"/>
              </w:rPr>
              <w:t>cánh</w:t>
            </w:r>
            <w:proofErr w:type="spellEnd"/>
          </w:p>
        </w:tc>
        <w:tc>
          <w:tcPr>
            <w:tcW w:w="4028" w:type="pct"/>
            <w:hideMark/>
          </w:tcPr>
          <w:p w:rsidR="00AB2168" w:rsidRPr="00AB2168" w:rsidRDefault="00AB2168" w:rsidP="00AB2168">
            <w:pPr>
              <w:jc w:val="left"/>
              <w:rPr>
                <w:color w:val="000000"/>
                <w:sz w:val="26"/>
                <w:szCs w:val="26"/>
              </w:rPr>
            </w:pPr>
            <w:proofErr w:type="spellStart"/>
            <w:r w:rsidRPr="00AB2168">
              <w:rPr>
                <w:color w:val="000000"/>
                <w:sz w:val="26"/>
                <w:szCs w:val="26"/>
              </w:rPr>
              <w:t>Kích</w:t>
            </w:r>
            <w:proofErr w:type="spellEnd"/>
            <w:r w:rsidRPr="00AB2168">
              <w:rPr>
                <w:color w:val="000000"/>
                <w:sz w:val="26"/>
                <w:szCs w:val="26"/>
              </w:rPr>
              <w:t xml:space="preserve"> </w:t>
            </w:r>
            <w:proofErr w:type="spellStart"/>
            <w:r w:rsidRPr="00AB2168">
              <w:rPr>
                <w:color w:val="000000"/>
                <w:sz w:val="26"/>
                <w:szCs w:val="26"/>
              </w:rPr>
              <w:t>thước</w:t>
            </w:r>
            <w:proofErr w:type="spellEnd"/>
            <w:r w:rsidRPr="00AB2168">
              <w:rPr>
                <w:color w:val="000000"/>
                <w:sz w:val="26"/>
                <w:szCs w:val="26"/>
              </w:rPr>
              <w:t>: 1000 x 450 x 1400 mm</w:t>
            </w:r>
          </w:p>
          <w:p w:rsidR="00AB2168" w:rsidRPr="00AB2168" w:rsidRDefault="00AB2168" w:rsidP="00AB2168">
            <w:pPr>
              <w:jc w:val="left"/>
              <w:rPr>
                <w:color w:val="000000"/>
                <w:sz w:val="26"/>
                <w:szCs w:val="26"/>
              </w:rPr>
            </w:pPr>
            <w:r w:rsidRPr="00AB2168">
              <w:rPr>
                <w:color w:val="000000"/>
                <w:sz w:val="26"/>
                <w:szCs w:val="26"/>
              </w:rPr>
              <w:t xml:space="preserve">- MDF </w:t>
            </w:r>
            <w:proofErr w:type="spellStart"/>
            <w:r w:rsidRPr="00AB2168">
              <w:rPr>
                <w:color w:val="000000"/>
                <w:sz w:val="26"/>
                <w:szCs w:val="26"/>
              </w:rPr>
              <w:t>lõi</w:t>
            </w:r>
            <w:proofErr w:type="spellEnd"/>
            <w:r w:rsidRPr="00AB2168">
              <w:rPr>
                <w:color w:val="000000"/>
                <w:sz w:val="26"/>
                <w:szCs w:val="26"/>
              </w:rPr>
              <w:t xml:space="preserve"> </w:t>
            </w:r>
            <w:proofErr w:type="spellStart"/>
            <w:r w:rsidRPr="00AB2168">
              <w:rPr>
                <w:color w:val="000000"/>
                <w:sz w:val="26"/>
                <w:szCs w:val="26"/>
              </w:rPr>
              <w:t>xanh</w:t>
            </w:r>
            <w:proofErr w:type="spellEnd"/>
            <w:r w:rsidRPr="00AB2168">
              <w:rPr>
                <w:color w:val="000000"/>
                <w:sz w:val="26"/>
                <w:szCs w:val="26"/>
              </w:rPr>
              <w:t xml:space="preserve"> </w:t>
            </w:r>
            <w:proofErr w:type="spellStart"/>
            <w:r w:rsidRPr="00AB2168">
              <w:rPr>
                <w:color w:val="000000"/>
                <w:sz w:val="26"/>
                <w:szCs w:val="26"/>
              </w:rPr>
              <w:t>chống</w:t>
            </w:r>
            <w:proofErr w:type="spellEnd"/>
            <w:r w:rsidRPr="00AB2168">
              <w:rPr>
                <w:color w:val="000000"/>
                <w:sz w:val="26"/>
                <w:szCs w:val="26"/>
              </w:rPr>
              <w:t xml:space="preserve"> </w:t>
            </w:r>
            <w:proofErr w:type="spellStart"/>
            <w:r w:rsidRPr="00AB2168">
              <w:rPr>
                <w:color w:val="000000"/>
                <w:sz w:val="26"/>
                <w:szCs w:val="26"/>
              </w:rPr>
              <w:t>ẩm</w:t>
            </w:r>
            <w:proofErr w:type="spellEnd"/>
            <w:r w:rsidRPr="00AB2168">
              <w:rPr>
                <w:color w:val="000000"/>
                <w:sz w:val="26"/>
                <w:szCs w:val="26"/>
              </w:rPr>
              <w:t xml:space="preserve">, </w:t>
            </w:r>
            <w:proofErr w:type="spellStart"/>
            <w:r w:rsidRPr="00AB2168">
              <w:rPr>
                <w:color w:val="000000"/>
                <w:sz w:val="26"/>
                <w:szCs w:val="26"/>
              </w:rPr>
              <w:t>phủ</w:t>
            </w:r>
            <w:proofErr w:type="spellEnd"/>
            <w:r w:rsidRPr="00AB2168">
              <w:rPr>
                <w:color w:val="000000"/>
                <w:sz w:val="26"/>
                <w:szCs w:val="26"/>
              </w:rPr>
              <w:t xml:space="preserve"> melamine </w:t>
            </w:r>
            <w:proofErr w:type="spellStart"/>
            <w:r w:rsidRPr="00AB2168">
              <w:rPr>
                <w:color w:val="000000"/>
                <w:sz w:val="26"/>
                <w:szCs w:val="26"/>
              </w:rPr>
              <w:t>vân</w:t>
            </w:r>
            <w:proofErr w:type="spellEnd"/>
            <w:r w:rsidRPr="00AB2168">
              <w:rPr>
                <w:color w:val="000000"/>
                <w:sz w:val="26"/>
                <w:szCs w:val="26"/>
              </w:rPr>
              <w:t xml:space="preserve"> </w:t>
            </w:r>
            <w:proofErr w:type="spellStart"/>
            <w:r w:rsidRPr="00AB2168">
              <w:rPr>
                <w:color w:val="000000"/>
                <w:sz w:val="26"/>
                <w:szCs w:val="26"/>
              </w:rPr>
              <w:t>gỗ</w:t>
            </w:r>
            <w:proofErr w:type="spellEnd"/>
          </w:p>
          <w:p w:rsidR="00AB2168" w:rsidRPr="00AB2168" w:rsidRDefault="00AB2168" w:rsidP="00AB2168">
            <w:pPr>
              <w:jc w:val="left"/>
              <w:rPr>
                <w:color w:val="000000"/>
                <w:sz w:val="26"/>
                <w:szCs w:val="26"/>
              </w:rPr>
            </w:pPr>
            <w:r w:rsidRPr="00AB2168">
              <w:rPr>
                <w:color w:val="000000"/>
                <w:sz w:val="26"/>
                <w:szCs w:val="26"/>
                <w:lang w:eastAsia="vi-VN"/>
              </w:rPr>
              <w:t xml:space="preserve">- </w:t>
            </w:r>
            <w:proofErr w:type="spellStart"/>
            <w:r w:rsidRPr="00AB2168">
              <w:rPr>
                <w:color w:val="000000"/>
                <w:sz w:val="26"/>
                <w:szCs w:val="26"/>
                <w:lang w:eastAsia="vi-VN"/>
              </w:rPr>
              <w:t>Tỷ</w:t>
            </w:r>
            <w:proofErr w:type="spellEnd"/>
            <w:r w:rsidRPr="00AB2168">
              <w:rPr>
                <w:color w:val="000000"/>
                <w:sz w:val="26"/>
                <w:szCs w:val="26"/>
                <w:lang w:val="vi-VN" w:eastAsia="vi-VN"/>
              </w:rPr>
              <w:t xml:space="preserve"> trọng trung bình ≥</w:t>
            </w:r>
            <w:r w:rsidRPr="00AB2168">
              <w:rPr>
                <w:color w:val="000000"/>
                <w:sz w:val="26"/>
                <w:szCs w:val="26"/>
                <w:lang w:eastAsia="vi-VN"/>
              </w:rPr>
              <w:t>83</w:t>
            </w:r>
            <w:r w:rsidRPr="00AB2168">
              <w:rPr>
                <w:color w:val="000000"/>
                <w:sz w:val="26"/>
                <w:szCs w:val="26"/>
                <w:lang w:val="vi-VN" w:eastAsia="vi-VN"/>
              </w:rPr>
              <w:t>0kg/m3,</w:t>
            </w:r>
          </w:p>
          <w:p w:rsidR="00AB2168" w:rsidRPr="00AB2168" w:rsidRDefault="00AB2168" w:rsidP="00AB2168">
            <w:pPr>
              <w:jc w:val="left"/>
              <w:rPr>
                <w:color w:val="000000"/>
                <w:sz w:val="26"/>
                <w:szCs w:val="26"/>
              </w:rPr>
            </w:pPr>
            <w:r w:rsidRPr="00AB2168">
              <w:rPr>
                <w:color w:val="000000"/>
                <w:sz w:val="26"/>
                <w:szCs w:val="26"/>
              </w:rPr>
              <w:t xml:space="preserve">- </w:t>
            </w:r>
            <w:proofErr w:type="spellStart"/>
            <w:r w:rsidRPr="00AB2168">
              <w:rPr>
                <w:color w:val="000000"/>
                <w:sz w:val="26"/>
                <w:szCs w:val="26"/>
              </w:rPr>
              <w:t>Gỗ</w:t>
            </w:r>
            <w:proofErr w:type="spellEnd"/>
            <w:r w:rsidRPr="00AB2168">
              <w:rPr>
                <w:color w:val="000000"/>
                <w:sz w:val="26"/>
                <w:szCs w:val="26"/>
              </w:rPr>
              <w:t xml:space="preserve"> </w:t>
            </w:r>
            <w:proofErr w:type="spellStart"/>
            <w:r w:rsidRPr="00AB2168">
              <w:rPr>
                <w:color w:val="000000"/>
                <w:sz w:val="26"/>
                <w:szCs w:val="26"/>
              </w:rPr>
              <w:t>dày</w:t>
            </w:r>
            <w:proofErr w:type="spellEnd"/>
            <w:r w:rsidRPr="00AB2168">
              <w:rPr>
                <w:color w:val="000000"/>
                <w:sz w:val="26"/>
                <w:szCs w:val="26"/>
              </w:rPr>
              <w:t xml:space="preserve"> 17 mm, </w:t>
            </w:r>
            <w:proofErr w:type="spellStart"/>
            <w:r w:rsidRPr="00AB2168">
              <w:rPr>
                <w:color w:val="000000"/>
                <w:sz w:val="26"/>
                <w:szCs w:val="26"/>
              </w:rPr>
              <w:t>không</w:t>
            </w:r>
            <w:proofErr w:type="spellEnd"/>
            <w:r w:rsidRPr="00AB2168">
              <w:rPr>
                <w:color w:val="000000"/>
                <w:sz w:val="26"/>
                <w:szCs w:val="26"/>
              </w:rPr>
              <w:t xml:space="preserve"> </w:t>
            </w:r>
            <w:proofErr w:type="spellStart"/>
            <w:r w:rsidRPr="00AB2168">
              <w:rPr>
                <w:color w:val="000000"/>
                <w:sz w:val="26"/>
                <w:szCs w:val="26"/>
              </w:rPr>
              <w:t>cong</w:t>
            </w:r>
            <w:proofErr w:type="spellEnd"/>
            <w:r w:rsidRPr="00AB2168">
              <w:rPr>
                <w:color w:val="000000"/>
                <w:sz w:val="26"/>
                <w:szCs w:val="26"/>
              </w:rPr>
              <w:t xml:space="preserve"> </w:t>
            </w:r>
            <w:proofErr w:type="spellStart"/>
            <w:r w:rsidRPr="00AB2168">
              <w:rPr>
                <w:color w:val="000000"/>
                <w:sz w:val="26"/>
                <w:szCs w:val="26"/>
              </w:rPr>
              <w:t>vênh</w:t>
            </w:r>
            <w:proofErr w:type="spellEnd"/>
            <w:r w:rsidRPr="00AB2168">
              <w:rPr>
                <w:color w:val="000000"/>
                <w:sz w:val="26"/>
                <w:szCs w:val="26"/>
              </w:rPr>
              <w:t xml:space="preserve">, </w:t>
            </w:r>
            <w:proofErr w:type="spellStart"/>
            <w:r w:rsidRPr="00AB2168">
              <w:rPr>
                <w:color w:val="000000"/>
                <w:sz w:val="26"/>
                <w:szCs w:val="26"/>
              </w:rPr>
              <w:t>chống</w:t>
            </w:r>
            <w:proofErr w:type="spellEnd"/>
            <w:r w:rsidRPr="00AB2168">
              <w:rPr>
                <w:color w:val="000000"/>
                <w:sz w:val="26"/>
                <w:szCs w:val="26"/>
              </w:rPr>
              <w:t xml:space="preserve"> </w:t>
            </w:r>
            <w:proofErr w:type="spellStart"/>
            <w:r w:rsidRPr="00AB2168">
              <w:rPr>
                <w:color w:val="000000"/>
                <w:sz w:val="26"/>
                <w:szCs w:val="26"/>
              </w:rPr>
              <w:t>trầy</w:t>
            </w:r>
            <w:proofErr w:type="spellEnd"/>
            <w:r w:rsidRPr="00AB2168">
              <w:rPr>
                <w:color w:val="000000"/>
                <w:sz w:val="26"/>
                <w:szCs w:val="26"/>
              </w:rPr>
              <w:t xml:space="preserve"> </w:t>
            </w:r>
            <w:proofErr w:type="spellStart"/>
            <w:r w:rsidRPr="00AB2168">
              <w:rPr>
                <w:color w:val="000000"/>
                <w:sz w:val="26"/>
                <w:szCs w:val="26"/>
              </w:rPr>
              <w:t>xước</w:t>
            </w:r>
            <w:proofErr w:type="spellEnd"/>
          </w:p>
          <w:p w:rsidR="00AB2168" w:rsidRPr="00AB2168" w:rsidRDefault="00AB2168" w:rsidP="00AB2168">
            <w:pPr>
              <w:jc w:val="left"/>
              <w:rPr>
                <w:color w:val="000000"/>
                <w:sz w:val="26"/>
                <w:szCs w:val="26"/>
              </w:rPr>
            </w:pPr>
            <w:r w:rsidRPr="00AB2168">
              <w:rPr>
                <w:color w:val="000000"/>
                <w:sz w:val="26"/>
                <w:szCs w:val="26"/>
              </w:rPr>
              <w:t xml:space="preserve">- 2 </w:t>
            </w:r>
            <w:proofErr w:type="spellStart"/>
            <w:r w:rsidRPr="00AB2168">
              <w:rPr>
                <w:color w:val="000000"/>
                <w:sz w:val="26"/>
                <w:szCs w:val="26"/>
              </w:rPr>
              <w:t>cánh</w:t>
            </w:r>
            <w:proofErr w:type="spellEnd"/>
            <w:r w:rsidRPr="00AB2168">
              <w:rPr>
                <w:color w:val="000000"/>
                <w:sz w:val="26"/>
                <w:szCs w:val="26"/>
              </w:rPr>
              <w:t xml:space="preserve"> </w:t>
            </w:r>
            <w:proofErr w:type="spellStart"/>
            <w:r w:rsidRPr="00AB2168">
              <w:rPr>
                <w:color w:val="000000"/>
                <w:sz w:val="26"/>
                <w:szCs w:val="26"/>
              </w:rPr>
              <w:t>mở</w:t>
            </w:r>
            <w:proofErr w:type="spellEnd"/>
            <w:r w:rsidRPr="00AB2168">
              <w:rPr>
                <w:color w:val="000000"/>
                <w:sz w:val="26"/>
                <w:szCs w:val="26"/>
              </w:rPr>
              <w:t xml:space="preserve">, chia </w:t>
            </w:r>
            <w:proofErr w:type="spellStart"/>
            <w:r w:rsidRPr="00AB2168">
              <w:rPr>
                <w:color w:val="000000"/>
                <w:sz w:val="26"/>
                <w:szCs w:val="26"/>
              </w:rPr>
              <w:t>ngăn</w:t>
            </w:r>
            <w:proofErr w:type="spellEnd"/>
            <w:r w:rsidRPr="00AB2168">
              <w:rPr>
                <w:color w:val="000000"/>
                <w:sz w:val="26"/>
                <w:szCs w:val="26"/>
              </w:rPr>
              <w:t xml:space="preserve">, </w:t>
            </w:r>
            <w:proofErr w:type="spellStart"/>
            <w:r w:rsidRPr="00AB2168">
              <w:rPr>
                <w:color w:val="000000"/>
                <w:sz w:val="26"/>
                <w:szCs w:val="26"/>
              </w:rPr>
              <w:t>tay</w:t>
            </w:r>
            <w:proofErr w:type="spellEnd"/>
            <w:r w:rsidRPr="00AB2168">
              <w:rPr>
                <w:color w:val="000000"/>
                <w:sz w:val="26"/>
                <w:szCs w:val="26"/>
              </w:rPr>
              <w:t xml:space="preserve"> </w:t>
            </w:r>
            <w:proofErr w:type="spellStart"/>
            <w:r w:rsidRPr="00AB2168">
              <w:rPr>
                <w:color w:val="000000"/>
                <w:sz w:val="26"/>
                <w:szCs w:val="26"/>
              </w:rPr>
              <w:t>nắm</w:t>
            </w:r>
            <w:proofErr w:type="spellEnd"/>
            <w:r w:rsidRPr="00AB2168">
              <w:rPr>
                <w:color w:val="000000"/>
                <w:sz w:val="26"/>
                <w:szCs w:val="26"/>
              </w:rPr>
              <w:t xml:space="preserve"> inox/</w:t>
            </w:r>
            <w:proofErr w:type="spellStart"/>
            <w:r w:rsidRPr="00AB2168">
              <w:rPr>
                <w:color w:val="000000"/>
                <w:sz w:val="26"/>
                <w:szCs w:val="26"/>
              </w:rPr>
              <w:t>nhôm</w:t>
            </w:r>
            <w:proofErr w:type="spellEnd"/>
          </w:p>
          <w:p w:rsidR="00AB2168" w:rsidRPr="00AB2168" w:rsidRDefault="00AB2168" w:rsidP="00AB2168">
            <w:pPr>
              <w:jc w:val="left"/>
              <w:rPr>
                <w:color w:val="000000"/>
                <w:sz w:val="26"/>
                <w:szCs w:val="26"/>
              </w:rPr>
            </w:pPr>
            <w:r w:rsidRPr="00AB2168">
              <w:rPr>
                <w:color w:val="000000"/>
                <w:sz w:val="26"/>
                <w:szCs w:val="26"/>
              </w:rPr>
              <w:t xml:space="preserve">- </w:t>
            </w:r>
            <w:proofErr w:type="spellStart"/>
            <w:r w:rsidRPr="00AB2168">
              <w:rPr>
                <w:color w:val="000000"/>
                <w:sz w:val="26"/>
                <w:szCs w:val="26"/>
              </w:rPr>
              <w:t>Chân</w:t>
            </w:r>
            <w:proofErr w:type="spellEnd"/>
            <w:r w:rsidRPr="00AB2168">
              <w:rPr>
                <w:color w:val="000000"/>
                <w:sz w:val="26"/>
                <w:szCs w:val="26"/>
              </w:rPr>
              <w:t xml:space="preserve"> </w:t>
            </w:r>
            <w:proofErr w:type="spellStart"/>
            <w:r w:rsidRPr="00AB2168">
              <w:rPr>
                <w:color w:val="000000"/>
                <w:sz w:val="26"/>
                <w:szCs w:val="26"/>
              </w:rPr>
              <w:t>đế</w:t>
            </w:r>
            <w:proofErr w:type="spellEnd"/>
            <w:r w:rsidRPr="00AB2168">
              <w:rPr>
                <w:color w:val="000000"/>
                <w:sz w:val="26"/>
                <w:szCs w:val="26"/>
              </w:rPr>
              <w:t xml:space="preserve"> </w:t>
            </w:r>
            <w:proofErr w:type="spellStart"/>
            <w:r w:rsidRPr="00AB2168">
              <w:rPr>
                <w:color w:val="000000"/>
                <w:sz w:val="26"/>
                <w:szCs w:val="26"/>
              </w:rPr>
              <w:t>nhựa</w:t>
            </w:r>
            <w:proofErr w:type="spellEnd"/>
            <w:r w:rsidRPr="00AB2168">
              <w:rPr>
                <w:color w:val="000000"/>
                <w:sz w:val="26"/>
                <w:szCs w:val="26"/>
              </w:rPr>
              <w:t xml:space="preserve"> </w:t>
            </w:r>
            <w:proofErr w:type="spellStart"/>
            <w:r w:rsidRPr="00AB2168">
              <w:rPr>
                <w:color w:val="000000"/>
                <w:sz w:val="26"/>
                <w:szCs w:val="26"/>
              </w:rPr>
              <w:t>chịu</w:t>
            </w:r>
            <w:proofErr w:type="spellEnd"/>
            <w:r w:rsidRPr="00AB2168">
              <w:rPr>
                <w:color w:val="000000"/>
                <w:sz w:val="26"/>
                <w:szCs w:val="26"/>
              </w:rPr>
              <w:t xml:space="preserve"> </w:t>
            </w:r>
            <w:proofErr w:type="spellStart"/>
            <w:r w:rsidRPr="00AB2168">
              <w:rPr>
                <w:color w:val="000000"/>
                <w:sz w:val="26"/>
                <w:szCs w:val="26"/>
              </w:rPr>
              <w:t>lực</w:t>
            </w:r>
            <w:proofErr w:type="spellEnd"/>
            <w:r w:rsidRPr="00AB2168">
              <w:rPr>
                <w:color w:val="000000"/>
                <w:sz w:val="26"/>
                <w:szCs w:val="26"/>
              </w:rPr>
              <w:t xml:space="preserve">, </w:t>
            </w:r>
            <w:proofErr w:type="spellStart"/>
            <w:r w:rsidRPr="00AB2168">
              <w:rPr>
                <w:color w:val="000000"/>
                <w:sz w:val="26"/>
                <w:szCs w:val="26"/>
              </w:rPr>
              <w:t>màu</w:t>
            </w:r>
            <w:proofErr w:type="spellEnd"/>
            <w:r w:rsidRPr="00AB2168">
              <w:rPr>
                <w:color w:val="000000"/>
                <w:sz w:val="26"/>
                <w:szCs w:val="26"/>
              </w:rPr>
              <w:t xml:space="preserve"> </w:t>
            </w:r>
            <w:proofErr w:type="spellStart"/>
            <w:r w:rsidRPr="00AB2168">
              <w:rPr>
                <w:color w:val="000000"/>
                <w:sz w:val="26"/>
                <w:szCs w:val="26"/>
              </w:rPr>
              <w:t>sắc</w:t>
            </w:r>
            <w:proofErr w:type="spellEnd"/>
            <w:r w:rsidRPr="00AB2168">
              <w:rPr>
                <w:color w:val="000000"/>
                <w:sz w:val="26"/>
                <w:szCs w:val="26"/>
              </w:rPr>
              <w:t xml:space="preserve"> </w:t>
            </w:r>
            <w:proofErr w:type="spellStart"/>
            <w:r w:rsidRPr="00AB2168">
              <w:rPr>
                <w:color w:val="000000"/>
                <w:sz w:val="26"/>
                <w:szCs w:val="26"/>
              </w:rPr>
              <w:t>trang</w:t>
            </w:r>
            <w:proofErr w:type="spellEnd"/>
            <w:r w:rsidRPr="00AB2168">
              <w:rPr>
                <w:color w:val="000000"/>
                <w:sz w:val="26"/>
                <w:szCs w:val="26"/>
              </w:rPr>
              <w:t xml:space="preserve"> </w:t>
            </w:r>
            <w:proofErr w:type="spellStart"/>
            <w:r w:rsidRPr="00AB2168">
              <w:rPr>
                <w:color w:val="000000"/>
                <w:sz w:val="26"/>
                <w:szCs w:val="26"/>
              </w:rPr>
              <w:t>nhã</w:t>
            </w:r>
            <w:proofErr w:type="spellEnd"/>
          </w:p>
          <w:p w:rsidR="00AB2168" w:rsidRPr="00AB2168" w:rsidRDefault="00AB2168" w:rsidP="00AB2168">
            <w:pPr>
              <w:jc w:val="left"/>
              <w:rPr>
                <w:color w:val="000000"/>
                <w:sz w:val="26"/>
                <w:szCs w:val="26"/>
              </w:rPr>
            </w:pPr>
            <w:r w:rsidRPr="00AB2168">
              <w:rPr>
                <w:color w:val="000000"/>
                <w:sz w:val="26"/>
                <w:szCs w:val="26"/>
              </w:rPr>
              <w:t xml:space="preserve">- Cạnh </w:t>
            </w:r>
            <w:proofErr w:type="spellStart"/>
            <w:r w:rsidRPr="00AB2168">
              <w:rPr>
                <w:color w:val="000000"/>
                <w:sz w:val="26"/>
                <w:szCs w:val="26"/>
              </w:rPr>
              <w:t>bo</w:t>
            </w:r>
            <w:proofErr w:type="spellEnd"/>
            <w:r w:rsidRPr="00AB2168">
              <w:rPr>
                <w:color w:val="000000"/>
                <w:sz w:val="26"/>
                <w:szCs w:val="26"/>
              </w:rPr>
              <w:t xml:space="preserve"> </w:t>
            </w:r>
            <w:proofErr w:type="spellStart"/>
            <w:r w:rsidRPr="00AB2168">
              <w:rPr>
                <w:color w:val="000000"/>
                <w:sz w:val="26"/>
                <w:szCs w:val="26"/>
              </w:rPr>
              <w:t>tròn</w:t>
            </w:r>
            <w:proofErr w:type="spellEnd"/>
            <w:r w:rsidRPr="00AB2168">
              <w:rPr>
                <w:color w:val="000000"/>
                <w:sz w:val="26"/>
                <w:szCs w:val="26"/>
              </w:rPr>
              <w:t xml:space="preserve">, an </w:t>
            </w:r>
            <w:proofErr w:type="spellStart"/>
            <w:r w:rsidRPr="00AB2168">
              <w:rPr>
                <w:color w:val="000000"/>
                <w:sz w:val="26"/>
                <w:szCs w:val="26"/>
              </w:rPr>
              <w:t>toàn</w:t>
            </w:r>
            <w:proofErr w:type="spellEnd"/>
            <w:r w:rsidRPr="00AB2168">
              <w:rPr>
                <w:color w:val="000000"/>
                <w:sz w:val="26"/>
                <w:szCs w:val="26"/>
              </w:rPr>
              <w:t xml:space="preserve">; </w:t>
            </w:r>
            <w:proofErr w:type="spellStart"/>
            <w:r w:rsidRPr="00AB2168">
              <w:rPr>
                <w:color w:val="000000"/>
                <w:sz w:val="26"/>
                <w:szCs w:val="26"/>
              </w:rPr>
              <w:t>chân</w:t>
            </w:r>
            <w:proofErr w:type="spellEnd"/>
            <w:r w:rsidRPr="00AB2168">
              <w:rPr>
                <w:color w:val="000000"/>
                <w:sz w:val="26"/>
                <w:szCs w:val="26"/>
              </w:rPr>
              <w:t xml:space="preserve"> </w:t>
            </w:r>
            <w:proofErr w:type="spellStart"/>
            <w:r w:rsidRPr="00AB2168">
              <w:rPr>
                <w:color w:val="000000"/>
                <w:sz w:val="26"/>
                <w:szCs w:val="26"/>
              </w:rPr>
              <w:t>đế</w:t>
            </w:r>
            <w:proofErr w:type="spellEnd"/>
            <w:r w:rsidRPr="00AB2168">
              <w:rPr>
                <w:color w:val="000000"/>
                <w:sz w:val="26"/>
                <w:szCs w:val="26"/>
              </w:rPr>
              <w:t xml:space="preserve"> </w:t>
            </w:r>
            <w:proofErr w:type="spellStart"/>
            <w:r w:rsidRPr="00AB2168">
              <w:rPr>
                <w:color w:val="000000"/>
                <w:sz w:val="26"/>
                <w:szCs w:val="26"/>
              </w:rPr>
              <w:t>cao</w:t>
            </w:r>
            <w:proofErr w:type="spellEnd"/>
            <w:r w:rsidRPr="00AB2168">
              <w:rPr>
                <w:color w:val="000000"/>
                <w:sz w:val="26"/>
                <w:szCs w:val="26"/>
              </w:rPr>
              <w:t xml:space="preserve"> </w:t>
            </w:r>
            <w:proofErr w:type="spellStart"/>
            <w:r w:rsidRPr="00AB2168">
              <w:rPr>
                <w:color w:val="000000"/>
                <w:sz w:val="26"/>
                <w:szCs w:val="26"/>
              </w:rPr>
              <w:t>su</w:t>
            </w:r>
            <w:proofErr w:type="spellEnd"/>
            <w:r w:rsidRPr="00AB2168">
              <w:rPr>
                <w:color w:val="000000"/>
                <w:sz w:val="26"/>
                <w:szCs w:val="26"/>
              </w:rPr>
              <w:t xml:space="preserve"> </w:t>
            </w:r>
            <w:proofErr w:type="spellStart"/>
            <w:r w:rsidRPr="00AB2168">
              <w:rPr>
                <w:color w:val="000000"/>
                <w:sz w:val="26"/>
                <w:szCs w:val="26"/>
              </w:rPr>
              <w:t>chống</w:t>
            </w:r>
            <w:proofErr w:type="spellEnd"/>
            <w:r w:rsidRPr="00AB2168">
              <w:rPr>
                <w:color w:val="000000"/>
                <w:sz w:val="26"/>
                <w:szCs w:val="26"/>
              </w:rPr>
              <w:t xml:space="preserve"> </w:t>
            </w:r>
            <w:proofErr w:type="spellStart"/>
            <w:r w:rsidRPr="00AB2168">
              <w:rPr>
                <w:color w:val="000000"/>
                <w:sz w:val="26"/>
                <w:szCs w:val="26"/>
              </w:rPr>
              <w:t>trượt</w:t>
            </w:r>
            <w:proofErr w:type="spellEnd"/>
            <w:r w:rsidRPr="00AB2168">
              <w:rPr>
                <w:color w:val="000000"/>
                <w:sz w:val="26"/>
                <w:szCs w:val="26"/>
              </w:rPr>
              <w:t xml:space="preserve">, </w:t>
            </w:r>
            <w:proofErr w:type="spellStart"/>
            <w:r w:rsidRPr="00AB2168">
              <w:rPr>
                <w:color w:val="000000"/>
                <w:sz w:val="26"/>
                <w:szCs w:val="26"/>
              </w:rPr>
              <w:t>cách</w:t>
            </w:r>
            <w:proofErr w:type="spellEnd"/>
            <w:r w:rsidRPr="00AB2168">
              <w:rPr>
                <w:color w:val="000000"/>
                <w:sz w:val="26"/>
                <w:szCs w:val="26"/>
              </w:rPr>
              <w:t xml:space="preserve"> </w:t>
            </w:r>
            <w:proofErr w:type="spellStart"/>
            <w:r w:rsidRPr="00AB2168">
              <w:rPr>
                <w:color w:val="000000"/>
                <w:sz w:val="26"/>
                <w:szCs w:val="26"/>
              </w:rPr>
              <w:t>sàn</w:t>
            </w:r>
            <w:proofErr w:type="spellEnd"/>
            <w:r w:rsidRPr="00AB2168">
              <w:rPr>
                <w:color w:val="000000"/>
                <w:sz w:val="26"/>
                <w:szCs w:val="26"/>
              </w:rPr>
              <w:t xml:space="preserve"> 3–5 cm</w:t>
            </w:r>
          </w:p>
          <w:p w:rsidR="00AB2168" w:rsidRPr="00AB2168" w:rsidRDefault="00AB2168" w:rsidP="00AB2168">
            <w:pPr>
              <w:jc w:val="left"/>
              <w:rPr>
                <w:color w:val="000000"/>
                <w:sz w:val="26"/>
                <w:szCs w:val="26"/>
              </w:rPr>
            </w:pPr>
            <w:r w:rsidRPr="00AB2168">
              <w:rPr>
                <w:color w:val="000000"/>
                <w:sz w:val="26"/>
                <w:szCs w:val="26"/>
              </w:rPr>
              <w:t xml:space="preserve">- </w:t>
            </w:r>
            <w:proofErr w:type="spellStart"/>
            <w:r w:rsidRPr="00AB2168">
              <w:rPr>
                <w:color w:val="000000"/>
                <w:sz w:val="26"/>
                <w:szCs w:val="26"/>
              </w:rPr>
              <w:t>Tải</w:t>
            </w:r>
            <w:proofErr w:type="spellEnd"/>
            <w:r w:rsidRPr="00AB2168">
              <w:rPr>
                <w:color w:val="000000"/>
                <w:sz w:val="26"/>
                <w:szCs w:val="26"/>
              </w:rPr>
              <w:t xml:space="preserve"> </w:t>
            </w:r>
            <w:proofErr w:type="spellStart"/>
            <w:r w:rsidRPr="00AB2168">
              <w:rPr>
                <w:color w:val="000000"/>
                <w:sz w:val="26"/>
                <w:szCs w:val="26"/>
              </w:rPr>
              <w:t>trọng</w:t>
            </w:r>
            <w:proofErr w:type="spellEnd"/>
            <w:r w:rsidRPr="00AB2168">
              <w:rPr>
                <w:color w:val="000000"/>
                <w:sz w:val="26"/>
                <w:szCs w:val="26"/>
              </w:rPr>
              <w:t xml:space="preserve"> </w:t>
            </w:r>
            <w:proofErr w:type="spellStart"/>
            <w:r w:rsidRPr="00AB2168">
              <w:rPr>
                <w:color w:val="000000"/>
                <w:sz w:val="26"/>
                <w:szCs w:val="26"/>
              </w:rPr>
              <w:t>mặt</w:t>
            </w:r>
            <w:proofErr w:type="spellEnd"/>
            <w:r w:rsidRPr="00AB2168">
              <w:rPr>
                <w:color w:val="000000"/>
                <w:sz w:val="26"/>
                <w:szCs w:val="26"/>
              </w:rPr>
              <w:t xml:space="preserve"> </w:t>
            </w:r>
            <w:proofErr w:type="spellStart"/>
            <w:r w:rsidRPr="00AB2168">
              <w:rPr>
                <w:color w:val="000000"/>
                <w:sz w:val="26"/>
                <w:szCs w:val="26"/>
              </w:rPr>
              <w:t>trên</w:t>
            </w:r>
            <w:proofErr w:type="spellEnd"/>
            <w:r w:rsidRPr="00AB2168">
              <w:rPr>
                <w:color w:val="000000"/>
                <w:sz w:val="26"/>
                <w:szCs w:val="26"/>
              </w:rPr>
              <w:t xml:space="preserve"> ≥20 kg</w:t>
            </w:r>
          </w:p>
          <w:p w:rsidR="00AB2168" w:rsidRPr="00AB2168" w:rsidRDefault="00AB2168" w:rsidP="00AB2168">
            <w:pPr>
              <w:jc w:val="left"/>
              <w:rPr>
                <w:b/>
                <w:bCs/>
                <w:color w:val="000000"/>
                <w:sz w:val="26"/>
                <w:szCs w:val="26"/>
                <w:lang w:val="vi-VN" w:eastAsia="vi-VN"/>
              </w:rPr>
            </w:pPr>
            <w:r w:rsidRPr="00AB2168">
              <w:rPr>
                <w:color w:val="000000"/>
                <w:sz w:val="26"/>
                <w:szCs w:val="26"/>
              </w:rPr>
              <w:t xml:space="preserve">-  Bảo </w:t>
            </w:r>
            <w:proofErr w:type="spellStart"/>
            <w:r w:rsidRPr="00AB2168">
              <w:rPr>
                <w:color w:val="000000"/>
                <w:sz w:val="26"/>
                <w:szCs w:val="26"/>
              </w:rPr>
              <w:t>hành</w:t>
            </w:r>
            <w:proofErr w:type="spellEnd"/>
            <w:r w:rsidRPr="00AB2168">
              <w:rPr>
                <w:color w:val="000000"/>
                <w:sz w:val="26"/>
                <w:szCs w:val="26"/>
              </w:rPr>
              <w:t xml:space="preserve"> ≥12 </w:t>
            </w:r>
            <w:proofErr w:type="spellStart"/>
            <w:r w:rsidRPr="00AB2168">
              <w:rPr>
                <w:color w:val="000000"/>
                <w:sz w:val="26"/>
                <w:szCs w:val="26"/>
              </w:rPr>
              <w:t>tháng</w:t>
            </w:r>
            <w:proofErr w:type="spellEnd"/>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t>6</w:t>
            </w:r>
          </w:p>
        </w:tc>
        <w:tc>
          <w:tcPr>
            <w:tcW w:w="685" w:type="pct"/>
            <w:vAlign w:val="center"/>
            <w:hideMark/>
          </w:tcPr>
          <w:p w:rsidR="00AB2168" w:rsidRPr="00AB2168" w:rsidRDefault="00AB2168" w:rsidP="00AB2168">
            <w:pPr>
              <w:jc w:val="left"/>
              <w:rPr>
                <w:color w:val="000000"/>
                <w:sz w:val="26"/>
                <w:szCs w:val="26"/>
                <w:lang w:val="vi-VN" w:eastAsia="vi-VN"/>
              </w:rPr>
            </w:pPr>
            <w:r w:rsidRPr="00AB2168">
              <w:rPr>
                <w:color w:val="000000"/>
                <w:sz w:val="26"/>
                <w:szCs w:val="26"/>
                <w:lang w:eastAsia="vi-VN"/>
              </w:rPr>
              <w:t xml:space="preserve">Tivi Android </w:t>
            </w:r>
          </w:p>
        </w:tc>
        <w:tc>
          <w:tcPr>
            <w:tcW w:w="4028" w:type="pct"/>
            <w:hideMark/>
          </w:tcPr>
          <w:p w:rsidR="00AB2168" w:rsidRPr="00AB2168" w:rsidRDefault="00AB2168" w:rsidP="00AB2168">
            <w:pPr>
              <w:jc w:val="left"/>
              <w:rPr>
                <w:sz w:val="26"/>
                <w:szCs w:val="26"/>
              </w:rPr>
            </w:pPr>
            <w:r w:rsidRPr="00AB2168">
              <w:rPr>
                <w:sz w:val="26"/>
                <w:szCs w:val="26"/>
              </w:rPr>
              <w:t>Tivi</w:t>
            </w:r>
          </w:p>
          <w:p w:rsidR="00AB2168" w:rsidRPr="00AB2168" w:rsidRDefault="00AB2168" w:rsidP="00AB2168">
            <w:pPr>
              <w:jc w:val="left"/>
              <w:rPr>
                <w:sz w:val="26"/>
                <w:szCs w:val="26"/>
              </w:rPr>
            </w:pPr>
            <w:proofErr w:type="spellStart"/>
            <w:r w:rsidRPr="00AB2168">
              <w:rPr>
                <w:sz w:val="26"/>
                <w:szCs w:val="26"/>
              </w:rPr>
              <w:t>Loại</w:t>
            </w:r>
            <w:proofErr w:type="spellEnd"/>
            <w:r w:rsidRPr="00AB2168">
              <w:rPr>
                <w:sz w:val="26"/>
                <w:szCs w:val="26"/>
              </w:rPr>
              <w:t xml:space="preserve"> </w:t>
            </w:r>
            <w:proofErr w:type="spellStart"/>
            <w:r w:rsidRPr="00AB2168">
              <w:rPr>
                <w:sz w:val="26"/>
                <w:szCs w:val="26"/>
              </w:rPr>
              <w:t>tivi</w:t>
            </w:r>
            <w:proofErr w:type="spellEnd"/>
            <w:r w:rsidRPr="00AB2168">
              <w:rPr>
                <w:sz w:val="26"/>
                <w:szCs w:val="26"/>
              </w:rPr>
              <w:t>: Google Tivi</w:t>
            </w:r>
          </w:p>
          <w:p w:rsidR="00AB2168" w:rsidRPr="00AB2168" w:rsidRDefault="00AB2168" w:rsidP="00AB2168">
            <w:pPr>
              <w:jc w:val="left"/>
              <w:rPr>
                <w:sz w:val="26"/>
                <w:szCs w:val="26"/>
              </w:rPr>
            </w:pPr>
            <w:proofErr w:type="spellStart"/>
            <w:r w:rsidRPr="00AB2168">
              <w:rPr>
                <w:sz w:val="26"/>
                <w:szCs w:val="26"/>
              </w:rPr>
              <w:t>Kích</w:t>
            </w:r>
            <w:proofErr w:type="spellEnd"/>
            <w:r w:rsidRPr="00AB2168">
              <w:rPr>
                <w:sz w:val="26"/>
                <w:szCs w:val="26"/>
              </w:rPr>
              <w:t xml:space="preserve"> </w:t>
            </w:r>
            <w:proofErr w:type="spellStart"/>
            <w:r w:rsidRPr="00AB2168">
              <w:rPr>
                <w:sz w:val="26"/>
                <w:szCs w:val="26"/>
              </w:rPr>
              <w:t>cỡ</w:t>
            </w:r>
            <w:proofErr w:type="spellEnd"/>
            <w:r w:rsidRPr="00AB2168">
              <w:rPr>
                <w:sz w:val="26"/>
                <w:szCs w:val="26"/>
              </w:rPr>
              <w:t xml:space="preserve"> </w:t>
            </w:r>
            <w:proofErr w:type="spellStart"/>
            <w:r w:rsidRPr="00AB2168">
              <w:rPr>
                <w:sz w:val="26"/>
                <w:szCs w:val="26"/>
              </w:rPr>
              <w:t>màn</w:t>
            </w:r>
            <w:proofErr w:type="spellEnd"/>
            <w:r w:rsidRPr="00AB2168">
              <w:rPr>
                <w:sz w:val="26"/>
                <w:szCs w:val="26"/>
              </w:rPr>
              <w:t xml:space="preserve"> </w:t>
            </w:r>
            <w:proofErr w:type="spellStart"/>
            <w:r w:rsidRPr="00AB2168">
              <w:rPr>
                <w:sz w:val="26"/>
                <w:szCs w:val="26"/>
              </w:rPr>
              <w:t>hình</w:t>
            </w:r>
            <w:proofErr w:type="spellEnd"/>
            <w:r w:rsidRPr="00AB2168">
              <w:rPr>
                <w:sz w:val="26"/>
                <w:szCs w:val="26"/>
              </w:rPr>
              <w:t xml:space="preserve"> ≥ 40 inch</w:t>
            </w:r>
          </w:p>
          <w:p w:rsidR="00AB2168" w:rsidRPr="00AB2168" w:rsidRDefault="00AB2168" w:rsidP="00AB2168">
            <w:pPr>
              <w:jc w:val="left"/>
              <w:rPr>
                <w:sz w:val="26"/>
                <w:szCs w:val="26"/>
              </w:rPr>
            </w:pPr>
            <w:proofErr w:type="spellStart"/>
            <w:r w:rsidRPr="00AB2168">
              <w:rPr>
                <w:sz w:val="26"/>
                <w:szCs w:val="26"/>
              </w:rPr>
              <w:t>Độ</w:t>
            </w:r>
            <w:proofErr w:type="spellEnd"/>
            <w:r w:rsidRPr="00AB2168">
              <w:rPr>
                <w:sz w:val="26"/>
                <w:szCs w:val="26"/>
              </w:rPr>
              <w:t xml:space="preserve"> </w:t>
            </w:r>
            <w:proofErr w:type="spellStart"/>
            <w:r w:rsidRPr="00AB2168">
              <w:rPr>
                <w:sz w:val="26"/>
                <w:szCs w:val="26"/>
              </w:rPr>
              <w:t>phân</w:t>
            </w:r>
            <w:proofErr w:type="spellEnd"/>
            <w:r w:rsidRPr="00AB2168">
              <w:rPr>
                <w:sz w:val="26"/>
                <w:szCs w:val="26"/>
              </w:rPr>
              <w:t xml:space="preserve"> giải:</w:t>
            </w:r>
            <w:hyperlink r:id="rId5" w:tgtFrame="_blank" w:history="1">
              <w:r w:rsidRPr="00AB2168">
                <w:t>4K (Ultra HD)</w:t>
              </w:r>
            </w:hyperlink>
          </w:p>
          <w:p w:rsidR="00AB2168" w:rsidRPr="00AB2168" w:rsidRDefault="00AB2168" w:rsidP="00AB2168">
            <w:pPr>
              <w:jc w:val="left"/>
              <w:rPr>
                <w:sz w:val="26"/>
                <w:szCs w:val="26"/>
              </w:rPr>
            </w:pPr>
            <w:proofErr w:type="spellStart"/>
            <w:r w:rsidRPr="00AB2168">
              <w:rPr>
                <w:sz w:val="26"/>
                <w:szCs w:val="26"/>
              </w:rPr>
              <w:t>Loại</w:t>
            </w:r>
            <w:proofErr w:type="spellEnd"/>
            <w:r w:rsidRPr="00AB2168">
              <w:rPr>
                <w:sz w:val="26"/>
                <w:szCs w:val="26"/>
              </w:rPr>
              <w:t xml:space="preserve"> </w:t>
            </w:r>
            <w:proofErr w:type="spellStart"/>
            <w:r w:rsidRPr="00AB2168">
              <w:rPr>
                <w:sz w:val="26"/>
                <w:szCs w:val="26"/>
              </w:rPr>
              <w:t>màn</w:t>
            </w:r>
            <w:proofErr w:type="spellEnd"/>
            <w:r w:rsidRPr="00AB2168">
              <w:rPr>
                <w:sz w:val="26"/>
                <w:szCs w:val="26"/>
              </w:rPr>
              <w:t xml:space="preserve"> </w:t>
            </w:r>
            <w:proofErr w:type="spellStart"/>
            <w:r w:rsidRPr="00AB2168">
              <w:rPr>
                <w:sz w:val="26"/>
                <w:szCs w:val="26"/>
              </w:rPr>
              <w:t>hình</w:t>
            </w:r>
            <w:proofErr w:type="spellEnd"/>
            <w:r w:rsidRPr="00AB2168">
              <w:rPr>
                <w:sz w:val="26"/>
                <w:szCs w:val="26"/>
              </w:rPr>
              <w:t xml:space="preserve">: </w:t>
            </w:r>
            <w:proofErr w:type="spellStart"/>
            <w:r w:rsidRPr="00AB2168">
              <w:rPr>
                <w:sz w:val="26"/>
                <w:szCs w:val="26"/>
              </w:rPr>
              <w:t>Đèn</w:t>
            </w:r>
            <w:proofErr w:type="spellEnd"/>
            <w:r w:rsidRPr="00AB2168">
              <w:rPr>
                <w:sz w:val="26"/>
                <w:szCs w:val="26"/>
              </w:rPr>
              <w:t xml:space="preserve"> </w:t>
            </w:r>
            <w:proofErr w:type="spellStart"/>
            <w:r w:rsidRPr="00AB2168">
              <w:rPr>
                <w:sz w:val="26"/>
                <w:szCs w:val="26"/>
              </w:rPr>
              <w:t>nền</w:t>
            </w:r>
            <w:proofErr w:type="spellEnd"/>
            <w:r w:rsidRPr="00AB2168">
              <w:rPr>
                <w:sz w:val="26"/>
                <w:szCs w:val="26"/>
              </w:rPr>
              <w:t>: </w:t>
            </w:r>
            <w:hyperlink r:id="rId6" w:anchor="direct-led" w:tgtFrame="_blank" w:history="1">
              <w:r w:rsidRPr="00AB2168">
                <w:t xml:space="preserve">LED </w:t>
              </w:r>
              <w:proofErr w:type="spellStart"/>
              <w:r w:rsidRPr="00AB2168">
                <w:t>nền</w:t>
              </w:r>
              <w:proofErr w:type="spellEnd"/>
              <w:r w:rsidRPr="00AB2168">
                <w:t xml:space="preserve"> (Direct LED)</w:t>
              </w:r>
            </w:hyperlink>
            <w:r w:rsidRPr="00AB2168">
              <w:rPr>
                <w:sz w:val="26"/>
                <w:szCs w:val="26"/>
              </w:rPr>
              <w:t xml:space="preserve">, </w:t>
            </w:r>
            <w:proofErr w:type="spellStart"/>
            <w:r w:rsidRPr="00AB2168">
              <w:rPr>
                <w:sz w:val="26"/>
                <w:szCs w:val="26"/>
              </w:rPr>
              <w:t>Tấm</w:t>
            </w:r>
            <w:proofErr w:type="spellEnd"/>
            <w:r w:rsidRPr="00AB2168">
              <w:rPr>
                <w:sz w:val="26"/>
                <w:szCs w:val="26"/>
              </w:rPr>
              <w:t xml:space="preserve"> </w:t>
            </w:r>
            <w:proofErr w:type="spellStart"/>
            <w:r w:rsidRPr="00AB2168">
              <w:rPr>
                <w:sz w:val="26"/>
                <w:szCs w:val="26"/>
              </w:rPr>
              <w:t>nền</w:t>
            </w:r>
            <w:proofErr w:type="spellEnd"/>
            <w:r w:rsidRPr="00AB2168">
              <w:rPr>
                <w:sz w:val="26"/>
                <w:szCs w:val="26"/>
              </w:rPr>
              <w:t>: </w:t>
            </w:r>
            <w:hyperlink r:id="rId7" w:anchor="tam-nen-va" w:tgtFrame="_blank" w:history="1">
              <w:r w:rsidRPr="00AB2168">
                <w:t>VA LCD</w:t>
              </w:r>
            </w:hyperlink>
          </w:p>
          <w:p w:rsidR="00AB2168" w:rsidRPr="00AB2168" w:rsidRDefault="00AB2168" w:rsidP="00AB2168">
            <w:pPr>
              <w:jc w:val="left"/>
              <w:rPr>
                <w:sz w:val="26"/>
                <w:szCs w:val="26"/>
              </w:rPr>
            </w:pPr>
            <w:proofErr w:type="spellStart"/>
            <w:r w:rsidRPr="00AB2168">
              <w:rPr>
                <w:sz w:val="26"/>
                <w:szCs w:val="26"/>
              </w:rPr>
              <w:t>Hệ</w:t>
            </w:r>
            <w:proofErr w:type="spellEnd"/>
            <w:r w:rsidRPr="00AB2168">
              <w:rPr>
                <w:sz w:val="26"/>
                <w:szCs w:val="26"/>
              </w:rPr>
              <w:t xml:space="preserve"> </w:t>
            </w:r>
            <w:proofErr w:type="spellStart"/>
            <w:r w:rsidRPr="00AB2168">
              <w:rPr>
                <w:sz w:val="26"/>
                <w:szCs w:val="26"/>
              </w:rPr>
              <w:t>điều</w:t>
            </w:r>
            <w:proofErr w:type="spellEnd"/>
            <w:r w:rsidRPr="00AB2168">
              <w:rPr>
                <w:sz w:val="26"/>
                <w:szCs w:val="26"/>
              </w:rPr>
              <w:t xml:space="preserve"> </w:t>
            </w:r>
            <w:proofErr w:type="spellStart"/>
            <w:r w:rsidRPr="00AB2168">
              <w:rPr>
                <w:sz w:val="26"/>
                <w:szCs w:val="26"/>
              </w:rPr>
              <w:t>hành</w:t>
            </w:r>
            <w:proofErr w:type="spellEnd"/>
            <w:r w:rsidRPr="00AB2168">
              <w:rPr>
                <w:sz w:val="26"/>
                <w:szCs w:val="26"/>
              </w:rPr>
              <w:t>: Google TV</w:t>
            </w:r>
            <w:r w:rsidRPr="00AB2168">
              <w:rPr>
                <w:sz w:val="26"/>
                <w:szCs w:val="26"/>
              </w:rPr>
              <w:br/>
            </w:r>
            <w:proofErr w:type="spellStart"/>
            <w:r w:rsidRPr="00AB2168">
              <w:rPr>
                <w:sz w:val="26"/>
                <w:szCs w:val="26"/>
              </w:rPr>
              <w:t>Kết</w:t>
            </w:r>
            <w:proofErr w:type="spellEnd"/>
            <w:r w:rsidRPr="00AB2168">
              <w:rPr>
                <w:sz w:val="26"/>
                <w:szCs w:val="26"/>
              </w:rPr>
              <w:t xml:space="preserve"> </w:t>
            </w:r>
            <w:proofErr w:type="spellStart"/>
            <w:r w:rsidRPr="00AB2168">
              <w:rPr>
                <w:sz w:val="26"/>
                <w:szCs w:val="26"/>
              </w:rPr>
              <w:t>nối</w:t>
            </w:r>
            <w:proofErr w:type="spellEnd"/>
            <w:r w:rsidRPr="00AB2168">
              <w:rPr>
                <w:sz w:val="26"/>
                <w:szCs w:val="26"/>
              </w:rPr>
              <w:t xml:space="preserve"> Internet: </w:t>
            </w:r>
            <w:proofErr w:type="spellStart"/>
            <w:r w:rsidRPr="00AB2168">
              <w:rPr>
                <w:sz w:val="26"/>
                <w:szCs w:val="26"/>
              </w:rPr>
              <w:t>WiFi</w:t>
            </w:r>
            <w:proofErr w:type="spellEnd"/>
            <w:r w:rsidRPr="00AB2168">
              <w:rPr>
                <w:sz w:val="26"/>
                <w:szCs w:val="26"/>
              </w:rPr>
              <w:t xml:space="preserve"> 2.4G/5G</w:t>
            </w:r>
            <w:r w:rsidRPr="00AB2168">
              <w:rPr>
                <w:sz w:val="26"/>
                <w:szCs w:val="26"/>
              </w:rPr>
              <w:br/>
              <w:t xml:space="preserve">Ethernet (LAN) </w:t>
            </w:r>
            <w:proofErr w:type="spellStart"/>
            <w:r w:rsidRPr="00AB2168">
              <w:rPr>
                <w:sz w:val="26"/>
                <w:szCs w:val="26"/>
              </w:rPr>
              <w:t>Cổng</w:t>
            </w:r>
            <w:proofErr w:type="spellEnd"/>
            <w:r w:rsidRPr="00AB2168">
              <w:rPr>
                <w:sz w:val="26"/>
                <w:szCs w:val="26"/>
              </w:rPr>
              <w:t xml:space="preserve"> AV: </w:t>
            </w:r>
            <w:r w:rsidRPr="00AB2168">
              <w:rPr>
                <w:sz w:val="26"/>
                <w:szCs w:val="26"/>
              </w:rPr>
              <w:br/>
            </w:r>
            <w:proofErr w:type="spellStart"/>
            <w:r w:rsidRPr="00AB2168">
              <w:rPr>
                <w:sz w:val="26"/>
                <w:szCs w:val="26"/>
              </w:rPr>
              <w:t>Cổng</w:t>
            </w:r>
            <w:proofErr w:type="spellEnd"/>
            <w:r w:rsidRPr="00AB2168">
              <w:rPr>
                <w:sz w:val="26"/>
                <w:szCs w:val="26"/>
              </w:rPr>
              <w:t xml:space="preserve"> c/</w:t>
            </w:r>
            <w:proofErr w:type="spellStart"/>
            <w:r w:rsidRPr="00AB2168">
              <w:rPr>
                <w:sz w:val="26"/>
                <w:szCs w:val="26"/>
              </w:rPr>
              <w:t>Cổng</w:t>
            </w:r>
            <w:proofErr w:type="spellEnd"/>
            <w:r w:rsidRPr="00AB2168">
              <w:rPr>
                <w:sz w:val="26"/>
                <w:szCs w:val="26"/>
              </w:rPr>
              <w:t xml:space="preserve"> HDMI ≥ 3 </w:t>
            </w:r>
            <w:proofErr w:type="spellStart"/>
            <w:r w:rsidRPr="00AB2168">
              <w:rPr>
                <w:sz w:val="26"/>
                <w:szCs w:val="26"/>
              </w:rPr>
              <w:t>cổng</w:t>
            </w:r>
            <w:proofErr w:type="spellEnd"/>
          </w:p>
          <w:p w:rsidR="00AB2168" w:rsidRPr="00AB2168" w:rsidRDefault="00AB2168" w:rsidP="00AB2168">
            <w:pPr>
              <w:jc w:val="left"/>
              <w:rPr>
                <w:sz w:val="26"/>
                <w:szCs w:val="26"/>
              </w:rPr>
            </w:pPr>
            <w:proofErr w:type="spellStart"/>
            <w:r w:rsidRPr="00AB2168">
              <w:rPr>
                <w:sz w:val="26"/>
                <w:szCs w:val="26"/>
              </w:rPr>
              <w:t>Cổng</w:t>
            </w:r>
            <w:proofErr w:type="spellEnd"/>
            <w:r w:rsidRPr="00AB2168">
              <w:rPr>
                <w:sz w:val="26"/>
                <w:szCs w:val="26"/>
              </w:rPr>
              <w:t xml:space="preserve"> USB ≥ 2 </w:t>
            </w:r>
            <w:proofErr w:type="spellStart"/>
            <w:r w:rsidRPr="00AB2168">
              <w:rPr>
                <w:sz w:val="26"/>
                <w:szCs w:val="26"/>
              </w:rPr>
              <w:t>cổng</w:t>
            </w:r>
            <w:proofErr w:type="spellEnd"/>
          </w:p>
          <w:p w:rsidR="00AB2168" w:rsidRPr="00AB2168" w:rsidRDefault="00AB2168" w:rsidP="00AB2168">
            <w:pPr>
              <w:jc w:val="left"/>
              <w:rPr>
                <w:sz w:val="26"/>
                <w:szCs w:val="26"/>
              </w:rPr>
            </w:pPr>
            <w:proofErr w:type="spellStart"/>
            <w:r w:rsidRPr="00AB2168">
              <w:rPr>
                <w:sz w:val="26"/>
                <w:szCs w:val="26"/>
              </w:rPr>
              <w:t>Cổng</w:t>
            </w:r>
            <w:proofErr w:type="spellEnd"/>
            <w:r w:rsidRPr="00AB2168">
              <w:rPr>
                <w:sz w:val="26"/>
                <w:szCs w:val="26"/>
              </w:rPr>
              <w:t xml:space="preserve"> Composite ≥ 1 </w:t>
            </w:r>
            <w:proofErr w:type="spellStart"/>
            <w:r w:rsidRPr="00AB2168">
              <w:rPr>
                <w:sz w:val="26"/>
                <w:szCs w:val="26"/>
              </w:rPr>
              <w:t>cổng</w:t>
            </w:r>
            <w:proofErr w:type="spellEnd"/>
          </w:p>
          <w:p w:rsidR="00AB2168" w:rsidRPr="00AB2168" w:rsidRDefault="00AB2168" w:rsidP="00AB2168">
            <w:pPr>
              <w:jc w:val="left"/>
              <w:rPr>
                <w:sz w:val="26"/>
                <w:szCs w:val="26"/>
              </w:rPr>
            </w:pPr>
            <w:proofErr w:type="spellStart"/>
            <w:r w:rsidRPr="00AB2168">
              <w:rPr>
                <w:sz w:val="26"/>
                <w:szCs w:val="26"/>
              </w:rPr>
              <w:t>Cổng</w:t>
            </w:r>
            <w:proofErr w:type="spellEnd"/>
            <w:r w:rsidRPr="00AB2168">
              <w:rPr>
                <w:sz w:val="26"/>
                <w:szCs w:val="26"/>
              </w:rPr>
              <w:t xml:space="preserve"> Component ≥ 1 </w:t>
            </w:r>
            <w:proofErr w:type="spellStart"/>
            <w:r w:rsidRPr="00AB2168">
              <w:rPr>
                <w:sz w:val="26"/>
                <w:szCs w:val="26"/>
              </w:rPr>
              <w:t>cổng</w:t>
            </w:r>
            <w:proofErr w:type="spellEnd"/>
            <w:r w:rsidRPr="00AB2168">
              <w:rPr>
                <w:sz w:val="26"/>
                <w:szCs w:val="26"/>
              </w:rPr>
              <w:br/>
              <w:t xml:space="preserve">Các </w:t>
            </w:r>
            <w:proofErr w:type="spellStart"/>
            <w:r w:rsidRPr="00AB2168">
              <w:rPr>
                <w:sz w:val="26"/>
                <w:szCs w:val="26"/>
              </w:rPr>
              <w:t>ứng</w:t>
            </w:r>
            <w:proofErr w:type="spellEnd"/>
            <w:r w:rsidRPr="00AB2168">
              <w:rPr>
                <w:sz w:val="26"/>
                <w:szCs w:val="26"/>
              </w:rPr>
              <w:t xml:space="preserve"> </w:t>
            </w:r>
            <w:proofErr w:type="spellStart"/>
            <w:r w:rsidRPr="00AB2168">
              <w:rPr>
                <w:sz w:val="26"/>
                <w:szCs w:val="26"/>
              </w:rPr>
              <w:t>dụng</w:t>
            </w:r>
            <w:proofErr w:type="spellEnd"/>
            <w:r w:rsidRPr="00AB2168">
              <w:rPr>
                <w:sz w:val="26"/>
                <w:szCs w:val="26"/>
              </w:rPr>
              <w:t xml:space="preserve"> </w:t>
            </w:r>
            <w:proofErr w:type="spellStart"/>
            <w:r w:rsidRPr="00AB2168">
              <w:rPr>
                <w:sz w:val="26"/>
                <w:szCs w:val="26"/>
              </w:rPr>
              <w:t>sẵn</w:t>
            </w:r>
            <w:proofErr w:type="spellEnd"/>
            <w:r w:rsidRPr="00AB2168">
              <w:rPr>
                <w:sz w:val="26"/>
                <w:szCs w:val="26"/>
              </w:rPr>
              <w:t xml:space="preserve"> </w:t>
            </w:r>
            <w:proofErr w:type="spellStart"/>
            <w:r w:rsidRPr="00AB2168">
              <w:rPr>
                <w:sz w:val="26"/>
                <w:szCs w:val="26"/>
              </w:rPr>
              <w:t>có</w:t>
            </w:r>
            <w:proofErr w:type="spellEnd"/>
            <w:r w:rsidRPr="00AB2168">
              <w:rPr>
                <w:sz w:val="26"/>
                <w:szCs w:val="26"/>
              </w:rPr>
              <w:t xml:space="preserve">: FPT Play, Netflix, Google Play </w:t>
            </w:r>
            <w:proofErr w:type="spellStart"/>
            <w:r w:rsidRPr="00AB2168">
              <w:rPr>
                <w:sz w:val="26"/>
                <w:szCs w:val="26"/>
              </w:rPr>
              <w:t>Store,YouTube</w:t>
            </w:r>
            <w:proofErr w:type="spellEnd"/>
            <w:r w:rsidRPr="00AB2168">
              <w:rPr>
                <w:sz w:val="26"/>
                <w:szCs w:val="26"/>
              </w:rPr>
              <w:t>,</w:t>
            </w:r>
            <w:r w:rsidRPr="00AB2168">
              <w:rPr>
                <w:sz w:val="26"/>
                <w:szCs w:val="26"/>
              </w:rPr>
              <w:br/>
              <w:t>FPT Play</w:t>
            </w:r>
            <w:r w:rsidRPr="00AB2168">
              <w:rPr>
                <w:sz w:val="26"/>
                <w:szCs w:val="26"/>
              </w:rPr>
              <w:br/>
            </w:r>
            <w:proofErr w:type="spellStart"/>
            <w:r w:rsidRPr="00AB2168">
              <w:rPr>
                <w:sz w:val="26"/>
                <w:szCs w:val="26"/>
              </w:rPr>
              <w:t>Tương</w:t>
            </w:r>
            <w:proofErr w:type="spellEnd"/>
            <w:r w:rsidRPr="00AB2168">
              <w:rPr>
                <w:sz w:val="26"/>
                <w:szCs w:val="26"/>
              </w:rPr>
              <w:t xml:space="preserve"> </w:t>
            </w:r>
            <w:proofErr w:type="spellStart"/>
            <w:r w:rsidRPr="00AB2168">
              <w:rPr>
                <w:sz w:val="26"/>
                <w:szCs w:val="26"/>
              </w:rPr>
              <w:t>tác</w:t>
            </w:r>
            <w:proofErr w:type="spellEnd"/>
            <w:r w:rsidRPr="00AB2168">
              <w:rPr>
                <w:sz w:val="26"/>
                <w:szCs w:val="26"/>
              </w:rPr>
              <w:t xml:space="preserve"> </w:t>
            </w:r>
            <w:proofErr w:type="spellStart"/>
            <w:r w:rsidRPr="00AB2168">
              <w:rPr>
                <w:sz w:val="26"/>
                <w:szCs w:val="26"/>
              </w:rPr>
              <w:t>thông</w:t>
            </w:r>
            <w:proofErr w:type="spellEnd"/>
            <w:r w:rsidRPr="00AB2168">
              <w:rPr>
                <w:sz w:val="26"/>
                <w:szCs w:val="26"/>
              </w:rPr>
              <w:t xml:space="preserve"> </w:t>
            </w:r>
            <w:proofErr w:type="spellStart"/>
            <w:r w:rsidRPr="00AB2168">
              <w:rPr>
                <w:sz w:val="26"/>
                <w:szCs w:val="26"/>
              </w:rPr>
              <w:t>minh</w:t>
            </w:r>
            <w:proofErr w:type="spellEnd"/>
            <w:r w:rsidRPr="00AB2168">
              <w:rPr>
                <w:sz w:val="26"/>
                <w:szCs w:val="26"/>
              </w:rPr>
              <w:t xml:space="preserve">: </w:t>
            </w:r>
            <w:r w:rsidRPr="00AB2168">
              <w:rPr>
                <w:sz w:val="26"/>
                <w:szCs w:val="26"/>
              </w:rPr>
              <w:br/>
            </w:r>
            <w:proofErr w:type="spellStart"/>
            <w:r w:rsidRPr="00AB2168">
              <w:rPr>
                <w:sz w:val="26"/>
                <w:szCs w:val="26"/>
              </w:rPr>
              <w:t>Tìm</w:t>
            </w:r>
            <w:proofErr w:type="spellEnd"/>
            <w:r w:rsidRPr="00AB2168">
              <w:rPr>
                <w:sz w:val="26"/>
                <w:szCs w:val="26"/>
              </w:rPr>
              <w:t xml:space="preserve"> </w:t>
            </w:r>
            <w:proofErr w:type="spellStart"/>
            <w:r w:rsidRPr="00AB2168">
              <w:rPr>
                <w:sz w:val="26"/>
                <w:szCs w:val="26"/>
              </w:rPr>
              <w:t>kiếm</w:t>
            </w:r>
            <w:proofErr w:type="spellEnd"/>
            <w:r w:rsidRPr="00AB2168">
              <w:rPr>
                <w:sz w:val="26"/>
                <w:szCs w:val="26"/>
              </w:rPr>
              <w:t xml:space="preserve"> </w:t>
            </w:r>
            <w:proofErr w:type="spellStart"/>
            <w:r w:rsidRPr="00AB2168">
              <w:rPr>
                <w:sz w:val="26"/>
                <w:szCs w:val="26"/>
              </w:rPr>
              <w:t>bằng</w:t>
            </w:r>
            <w:proofErr w:type="spellEnd"/>
            <w:r w:rsidRPr="00AB2168">
              <w:rPr>
                <w:sz w:val="26"/>
                <w:szCs w:val="26"/>
              </w:rPr>
              <w:t xml:space="preserve"> </w:t>
            </w:r>
            <w:proofErr w:type="spellStart"/>
            <w:r w:rsidRPr="00AB2168">
              <w:rPr>
                <w:sz w:val="26"/>
                <w:szCs w:val="26"/>
              </w:rPr>
              <w:t>giọng</w:t>
            </w:r>
            <w:proofErr w:type="spellEnd"/>
            <w:r w:rsidRPr="00AB2168">
              <w:rPr>
                <w:sz w:val="26"/>
                <w:szCs w:val="26"/>
              </w:rPr>
              <w:t xml:space="preserve"> </w:t>
            </w:r>
            <w:proofErr w:type="spellStart"/>
            <w:r w:rsidRPr="00AB2168">
              <w:rPr>
                <w:sz w:val="26"/>
                <w:szCs w:val="26"/>
              </w:rPr>
              <w:t>nói</w:t>
            </w:r>
            <w:proofErr w:type="spellEnd"/>
            <w:r w:rsidRPr="00AB2168">
              <w:rPr>
                <w:sz w:val="26"/>
                <w:szCs w:val="26"/>
              </w:rPr>
              <w:t xml:space="preserve"> - </w:t>
            </w:r>
            <w:proofErr w:type="spellStart"/>
            <w:r w:rsidRPr="00AB2168">
              <w:rPr>
                <w:sz w:val="26"/>
                <w:szCs w:val="26"/>
              </w:rPr>
              <w:t>Trợ</w:t>
            </w:r>
            <w:proofErr w:type="spellEnd"/>
            <w:r w:rsidRPr="00AB2168">
              <w:rPr>
                <w:sz w:val="26"/>
                <w:szCs w:val="26"/>
              </w:rPr>
              <w:t xml:space="preserve"> Lý </w:t>
            </w:r>
            <w:proofErr w:type="spellStart"/>
            <w:r w:rsidRPr="00AB2168">
              <w:rPr>
                <w:sz w:val="26"/>
                <w:szCs w:val="26"/>
              </w:rPr>
              <w:t>ảo</w:t>
            </w:r>
            <w:proofErr w:type="spellEnd"/>
            <w:r w:rsidRPr="00AB2168">
              <w:rPr>
                <w:sz w:val="26"/>
                <w:szCs w:val="26"/>
              </w:rPr>
              <w:t xml:space="preserve"> Google </w:t>
            </w:r>
            <w:proofErr w:type="spellStart"/>
            <w:r w:rsidRPr="00AB2168">
              <w:rPr>
                <w:sz w:val="26"/>
                <w:szCs w:val="26"/>
              </w:rPr>
              <w:t>Assitant</w:t>
            </w:r>
            <w:proofErr w:type="spellEnd"/>
            <w:r w:rsidRPr="00AB2168">
              <w:rPr>
                <w:sz w:val="26"/>
                <w:szCs w:val="26"/>
              </w:rPr>
              <w:br/>
            </w:r>
            <w:proofErr w:type="spellStart"/>
            <w:r w:rsidRPr="00AB2168">
              <w:rPr>
                <w:sz w:val="26"/>
                <w:szCs w:val="26"/>
              </w:rPr>
              <w:t>Nhận</w:t>
            </w:r>
            <w:proofErr w:type="spellEnd"/>
            <w:r w:rsidRPr="00AB2168">
              <w:rPr>
                <w:sz w:val="26"/>
                <w:szCs w:val="26"/>
              </w:rPr>
              <w:t xml:space="preserve"> </w:t>
            </w:r>
            <w:proofErr w:type="spellStart"/>
            <w:r w:rsidRPr="00AB2168">
              <w:rPr>
                <w:sz w:val="26"/>
                <w:szCs w:val="26"/>
              </w:rPr>
              <w:t>dạng</w:t>
            </w:r>
            <w:proofErr w:type="spellEnd"/>
            <w:r w:rsidRPr="00AB2168">
              <w:rPr>
                <w:sz w:val="26"/>
                <w:szCs w:val="26"/>
              </w:rPr>
              <w:t xml:space="preserve"> </w:t>
            </w:r>
            <w:proofErr w:type="spellStart"/>
            <w:r w:rsidRPr="00AB2168">
              <w:rPr>
                <w:sz w:val="26"/>
                <w:szCs w:val="26"/>
              </w:rPr>
              <w:t>giọng</w:t>
            </w:r>
            <w:proofErr w:type="spellEnd"/>
            <w:r w:rsidRPr="00AB2168">
              <w:rPr>
                <w:sz w:val="26"/>
                <w:szCs w:val="26"/>
              </w:rPr>
              <w:t xml:space="preserve"> </w:t>
            </w:r>
            <w:proofErr w:type="spellStart"/>
            <w:r w:rsidRPr="00AB2168">
              <w:rPr>
                <w:sz w:val="26"/>
                <w:szCs w:val="26"/>
              </w:rPr>
              <w:t>nói</w:t>
            </w:r>
            <w:proofErr w:type="spellEnd"/>
            <w:r w:rsidRPr="00AB2168">
              <w:rPr>
                <w:sz w:val="26"/>
                <w:szCs w:val="26"/>
              </w:rPr>
              <w:t xml:space="preserve"> qua Remote</w:t>
            </w:r>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t>7</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Máy</w:t>
            </w:r>
            <w:proofErr w:type="spellEnd"/>
            <w:r w:rsidRPr="00AB2168">
              <w:rPr>
                <w:color w:val="000000"/>
                <w:sz w:val="26"/>
                <w:szCs w:val="26"/>
                <w:lang w:eastAsia="vi-VN"/>
              </w:rPr>
              <w:t xml:space="preserve"> </w:t>
            </w:r>
            <w:proofErr w:type="spellStart"/>
            <w:r w:rsidRPr="00AB2168">
              <w:rPr>
                <w:color w:val="000000"/>
                <w:sz w:val="26"/>
                <w:szCs w:val="26"/>
                <w:lang w:eastAsia="vi-VN"/>
              </w:rPr>
              <w:t>lọc</w:t>
            </w:r>
            <w:proofErr w:type="spellEnd"/>
            <w:r w:rsidRPr="00AB2168">
              <w:rPr>
                <w:color w:val="000000"/>
                <w:sz w:val="26"/>
                <w:szCs w:val="26"/>
                <w:lang w:eastAsia="vi-VN"/>
              </w:rPr>
              <w:t xml:space="preserve"> </w:t>
            </w:r>
            <w:proofErr w:type="spellStart"/>
            <w:r w:rsidRPr="00AB2168">
              <w:rPr>
                <w:color w:val="000000"/>
                <w:sz w:val="26"/>
                <w:szCs w:val="26"/>
                <w:lang w:eastAsia="vi-VN"/>
              </w:rPr>
              <w:t>nước</w:t>
            </w:r>
            <w:proofErr w:type="spellEnd"/>
            <w:r w:rsidRPr="00AB2168">
              <w:rPr>
                <w:color w:val="000000"/>
                <w:sz w:val="26"/>
                <w:szCs w:val="26"/>
                <w:lang w:eastAsia="vi-VN"/>
              </w:rPr>
              <w:t xml:space="preserve"> </w:t>
            </w:r>
            <w:proofErr w:type="spellStart"/>
            <w:r w:rsidRPr="00AB2168">
              <w:rPr>
                <w:color w:val="000000"/>
                <w:sz w:val="26"/>
                <w:szCs w:val="26"/>
                <w:lang w:eastAsia="vi-VN"/>
              </w:rPr>
              <w:t>nóng</w:t>
            </w:r>
            <w:proofErr w:type="spellEnd"/>
            <w:r w:rsidRPr="00AB2168">
              <w:rPr>
                <w:color w:val="000000"/>
                <w:sz w:val="26"/>
                <w:szCs w:val="26"/>
                <w:lang w:eastAsia="vi-VN"/>
              </w:rPr>
              <w:t xml:space="preserve"> </w:t>
            </w:r>
            <w:proofErr w:type="spellStart"/>
            <w:r w:rsidRPr="00AB2168">
              <w:rPr>
                <w:color w:val="000000"/>
                <w:sz w:val="26"/>
                <w:szCs w:val="26"/>
                <w:lang w:eastAsia="vi-VN"/>
              </w:rPr>
              <w:t>lạnh</w:t>
            </w:r>
            <w:proofErr w:type="spellEnd"/>
          </w:p>
        </w:tc>
        <w:tc>
          <w:tcPr>
            <w:tcW w:w="4028" w:type="pct"/>
            <w:hideMark/>
          </w:tcPr>
          <w:p w:rsidR="00AB2168" w:rsidRPr="00AB2168" w:rsidRDefault="00AB2168" w:rsidP="00AB2168">
            <w:pPr>
              <w:jc w:val="left"/>
              <w:rPr>
                <w:b/>
                <w:bCs/>
                <w:color w:val="000000"/>
                <w:sz w:val="26"/>
                <w:szCs w:val="26"/>
              </w:rPr>
            </w:pPr>
            <w:proofErr w:type="spellStart"/>
            <w:r w:rsidRPr="00AB2168">
              <w:rPr>
                <w:color w:val="000000"/>
                <w:sz w:val="26"/>
                <w:szCs w:val="26"/>
                <w:lang w:eastAsia="vi-VN"/>
              </w:rPr>
              <w:t>Máy</w:t>
            </w:r>
            <w:proofErr w:type="spellEnd"/>
            <w:r w:rsidRPr="00AB2168">
              <w:rPr>
                <w:color w:val="000000"/>
                <w:sz w:val="26"/>
                <w:szCs w:val="26"/>
                <w:lang w:eastAsia="vi-VN"/>
              </w:rPr>
              <w:t xml:space="preserve"> </w:t>
            </w:r>
            <w:proofErr w:type="spellStart"/>
            <w:r w:rsidRPr="00AB2168">
              <w:rPr>
                <w:color w:val="000000"/>
                <w:sz w:val="26"/>
                <w:szCs w:val="26"/>
                <w:lang w:eastAsia="vi-VN"/>
              </w:rPr>
              <w:t>lọc</w:t>
            </w:r>
            <w:proofErr w:type="spellEnd"/>
            <w:r w:rsidRPr="00AB2168">
              <w:rPr>
                <w:color w:val="000000"/>
                <w:sz w:val="26"/>
                <w:szCs w:val="26"/>
                <w:lang w:eastAsia="vi-VN"/>
              </w:rPr>
              <w:t xml:space="preserve"> </w:t>
            </w:r>
            <w:proofErr w:type="spellStart"/>
            <w:r w:rsidRPr="00AB2168">
              <w:rPr>
                <w:color w:val="000000"/>
                <w:sz w:val="26"/>
                <w:szCs w:val="26"/>
                <w:lang w:eastAsia="vi-VN"/>
              </w:rPr>
              <w:t>nước</w:t>
            </w:r>
            <w:proofErr w:type="spellEnd"/>
            <w:r w:rsidRPr="00AB2168">
              <w:rPr>
                <w:color w:val="000000"/>
                <w:sz w:val="26"/>
                <w:szCs w:val="26"/>
                <w:lang w:eastAsia="vi-VN"/>
              </w:rPr>
              <w:t xml:space="preserve"> </w:t>
            </w:r>
            <w:proofErr w:type="spellStart"/>
            <w:r w:rsidRPr="00AB2168">
              <w:rPr>
                <w:color w:val="000000"/>
                <w:sz w:val="26"/>
                <w:szCs w:val="26"/>
                <w:lang w:eastAsia="vi-VN"/>
              </w:rPr>
              <w:t>nóng</w:t>
            </w:r>
            <w:proofErr w:type="spellEnd"/>
            <w:r w:rsidRPr="00AB2168">
              <w:rPr>
                <w:color w:val="000000"/>
                <w:sz w:val="26"/>
                <w:szCs w:val="26"/>
                <w:lang w:eastAsia="vi-VN"/>
              </w:rPr>
              <w:t xml:space="preserve"> </w:t>
            </w:r>
            <w:proofErr w:type="spellStart"/>
            <w:r w:rsidRPr="00AB2168">
              <w:rPr>
                <w:color w:val="000000"/>
                <w:sz w:val="26"/>
                <w:szCs w:val="26"/>
                <w:lang w:eastAsia="vi-VN"/>
              </w:rPr>
              <w:t>lạnh</w:t>
            </w:r>
            <w:proofErr w:type="spellEnd"/>
          </w:p>
          <w:p w:rsidR="00AB2168" w:rsidRPr="00AB2168" w:rsidRDefault="00AB2168" w:rsidP="00AB2168">
            <w:pPr>
              <w:jc w:val="left"/>
              <w:rPr>
                <w:color w:val="000000"/>
                <w:sz w:val="26"/>
                <w:szCs w:val="26"/>
              </w:rPr>
            </w:pPr>
            <w:r w:rsidRPr="00AB2168">
              <w:rPr>
                <w:color w:val="000000"/>
                <w:sz w:val="26"/>
                <w:szCs w:val="26"/>
              </w:rPr>
              <w:t xml:space="preserve">Trang </w:t>
            </w:r>
            <w:proofErr w:type="spellStart"/>
            <w:r w:rsidRPr="00AB2168">
              <w:rPr>
                <w:color w:val="000000"/>
                <w:sz w:val="26"/>
                <w:szCs w:val="26"/>
              </w:rPr>
              <w:t>bị</w:t>
            </w:r>
            <w:proofErr w:type="spellEnd"/>
            <w:r w:rsidRPr="00AB2168">
              <w:rPr>
                <w:color w:val="000000"/>
                <w:sz w:val="26"/>
                <w:szCs w:val="26"/>
              </w:rPr>
              <w:t xml:space="preserve"> 10 </w:t>
            </w:r>
            <w:proofErr w:type="spellStart"/>
            <w:r w:rsidRPr="00AB2168">
              <w:rPr>
                <w:color w:val="000000"/>
                <w:sz w:val="26"/>
                <w:szCs w:val="26"/>
              </w:rPr>
              <w:t>cấp</w:t>
            </w:r>
            <w:proofErr w:type="spellEnd"/>
            <w:r w:rsidRPr="00AB2168">
              <w:rPr>
                <w:color w:val="000000"/>
                <w:sz w:val="26"/>
                <w:szCs w:val="26"/>
              </w:rPr>
              <w:t xml:space="preserve"> </w:t>
            </w:r>
            <w:proofErr w:type="spellStart"/>
            <w:r w:rsidRPr="00AB2168">
              <w:rPr>
                <w:color w:val="000000"/>
                <w:sz w:val="26"/>
                <w:szCs w:val="26"/>
              </w:rPr>
              <w:t>lọc</w:t>
            </w:r>
            <w:proofErr w:type="spellEnd"/>
            <w:r w:rsidRPr="00AB2168">
              <w:rPr>
                <w:color w:val="000000"/>
                <w:sz w:val="26"/>
                <w:szCs w:val="26"/>
              </w:rPr>
              <w:t xml:space="preserve"> </w:t>
            </w:r>
            <w:proofErr w:type="spellStart"/>
            <w:r w:rsidRPr="00AB2168">
              <w:rPr>
                <w:color w:val="000000"/>
                <w:sz w:val="26"/>
                <w:szCs w:val="26"/>
              </w:rPr>
              <w:t>với</w:t>
            </w:r>
            <w:proofErr w:type="spellEnd"/>
            <w:r w:rsidRPr="00AB2168">
              <w:rPr>
                <w:color w:val="000000"/>
                <w:sz w:val="26"/>
                <w:szCs w:val="26"/>
              </w:rPr>
              <w:t xml:space="preserve"> </w:t>
            </w:r>
            <w:proofErr w:type="spellStart"/>
            <w:r w:rsidRPr="00AB2168">
              <w:rPr>
                <w:color w:val="000000"/>
                <w:sz w:val="26"/>
                <w:szCs w:val="26"/>
              </w:rPr>
              <w:t>công</w:t>
            </w:r>
            <w:proofErr w:type="spellEnd"/>
            <w:r w:rsidRPr="00AB2168">
              <w:rPr>
                <w:color w:val="000000"/>
                <w:sz w:val="26"/>
                <w:szCs w:val="26"/>
              </w:rPr>
              <w:t xml:space="preserve"> </w:t>
            </w:r>
            <w:proofErr w:type="spellStart"/>
            <w:r w:rsidRPr="00AB2168">
              <w:rPr>
                <w:color w:val="000000"/>
                <w:sz w:val="26"/>
                <w:szCs w:val="26"/>
              </w:rPr>
              <w:t>suất</w:t>
            </w:r>
            <w:proofErr w:type="spellEnd"/>
            <w:r w:rsidRPr="00AB2168">
              <w:rPr>
                <w:color w:val="000000"/>
                <w:sz w:val="26"/>
                <w:szCs w:val="26"/>
              </w:rPr>
              <w:t xml:space="preserve"> </w:t>
            </w:r>
            <w:proofErr w:type="spellStart"/>
            <w:r w:rsidRPr="00AB2168">
              <w:rPr>
                <w:color w:val="000000"/>
                <w:sz w:val="26"/>
                <w:szCs w:val="26"/>
              </w:rPr>
              <w:t>lọc</w:t>
            </w:r>
            <w:proofErr w:type="spellEnd"/>
            <w:r w:rsidRPr="00AB2168">
              <w:rPr>
                <w:color w:val="000000"/>
                <w:sz w:val="26"/>
                <w:szCs w:val="26"/>
              </w:rPr>
              <w:t xml:space="preserve"> ≥15-20 </w:t>
            </w:r>
            <w:proofErr w:type="spellStart"/>
            <w:r w:rsidRPr="00AB2168">
              <w:rPr>
                <w:color w:val="000000"/>
                <w:sz w:val="26"/>
                <w:szCs w:val="26"/>
              </w:rPr>
              <w:t>lít</w:t>
            </w:r>
            <w:proofErr w:type="spellEnd"/>
            <w:r w:rsidRPr="00AB2168">
              <w:rPr>
                <w:color w:val="000000"/>
                <w:sz w:val="26"/>
                <w:szCs w:val="26"/>
              </w:rPr>
              <w:t>/h</w:t>
            </w:r>
            <w:r w:rsidRPr="00AB2168">
              <w:rPr>
                <w:color w:val="000000"/>
                <w:sz w:val="26"/>
                <w:szCs w:val="26"/>
              </w:rPr>
              <w:br/>
              <w:t xml:space="preserve">Công </w:t>
            </w:r>
            <w:proofErr w:type="spellStart"/>
            <w:r w:rsidRPr="00AB2168">
              <w:rPr>
                <w:color w:val="000000"/>
                <w:sz w:val="26"/>
                <w:szCs w:val="26"/>
              </w:rPr>
              <w:t>nghệ</w:t>
            </w:r>
            <w:proofErr w:type="spellEnd"/>
            <w:r w:rsidRPr="00AB2168">
              <w:rPr>
                <w:color w:val="000000"/>
                <w:sz w:val="26"/>
                <w:szCs w:val="26"/>
              </w:rPr>
              <w:t xml:space="preserve"> </w:t>
            </w:r>
            <w:proofErr w:type="spellStart"/>
            <w:r w:rsidRPr="00AB2168">
              <w:rPr>
                <w:color w:val="000000"/>
                <w:sz w:val="26"/>
                <w:szCs w:val="26"/>
              </w:rPr>
              <w:t>lọc</w:t>
            </w:r>
            <w:proofErr w:type="spellEnd"/>
            <w:r w:rsidRPr="00AB2168">
              <w:rPr>
                <w:color w:val="000000"/>
                <w:sz w:val="26"/>
                <w:szCs w:val="26"/>
              </w:rPr>
              <w:t xml:space="preserve"> RO </w:t>
            </w:r>
          </w:p>
          <w:p w:rsidR="00AB2168" w:rsidRPr="00AB2168" w:rsidRDefault="00AB2168" w:rsidP="00AB2168">
            <w:pPr>
              <w:jc w:val="left"/>
              <w:rPr>
                <w:b/>
                <w:bCs/>
                <w:color w:val="000000"/>
                <w:sz w:val="26"/>
                <w:szCs w:val="26"/>
                <w:lang w:val="vi-VN"/>
              </w:rPr>
            </w:pPr>
            <w:proofErr w:type="spellStart"/>
            <w:r w:rsidRPr="00AB2168">
              <w:rPr>
                <w:color w:val="000000"/>
                <w:sz w:val="26"/>
                <w:szCs w:val="26"/>
              </w:rPr>
              <w:t>Thiết</w:t>
            </w:r>
            <w:proofErr w:type="spellEnd"/>
            <w:r w:rsidRPr="00AB2168">
              <w:rPr>
                <w:color w:val="000000"/>
                <w:sz w:val="26"/>
                <w:szCs w:val="26"/>
              </w:rPr>
              <w:t xml:space="preserve"> </w:t>
            </w:r>
            <w:proofErr w:type="spellStart"/>
            <w:r w:rsidRPr="00AB2168">
              <w:rPr>
                <w:color w:val="000000"/>
                <w:sz w:val="26"/>
                <w:szCs w:val="26"/>
              </w:rPr>
              <w:t>kế</w:t>
            </w:r>
            <w:proofErr w:type="spellEnd"/>
            <w:r w:rsidRPr="00AB2168">
              <w:rPr>
                <w:color w:val="000000"/>
                <w:sz w:val="26"/>
                <w:szCs w:val="26"/>
              </w:rPr>
              <w:t xml:space="preserve"> 2 </w:t>
            </w:r>
            <w:proofErr w:type="spellStart"/>
            <w:r w:rsidRPr="00AB2168">
              <w:rPr>
                <w:color w:val="000000"/>
                <w:sz w:val="26"/>
                <w:szCs w:val="26"/>
              </w:rPr>
              <w:t>vòi</w:t>
            </w:r>
            <w:proofErr w:type="spellEnd"/>
            <w:r w:rsidRPr="00AB2168">
              <w:rPr>
                <w:color w:val="000000"/>
                <w:sz w:val="26"/>
                <w:szCs w:val="26"/>
              </w:rPr>
              <w:t xml:space="preserve"> </w:t>
            </w:r>
            <w:proofErr w:type="spellStart"/>
            <w:r w:rsidRPr="00AB2168">
              <w:rPr>
                <w:color w:val="000000"/>
                <w:sz w:val="26"/>
                <w:szCs w:val="26"/>
              </w:rPr>
              <w:t>với</w:t>
            </w:r>
            <w:proofErr w:type="spellEnd"/>
            <w:r w:rsidRPr="00AB2168">
              <w:rPr>
                <w:color w:val="000000"/>
                <w:sz w:val="26"/>
                <w:szCs w:val="26"/>
              </w:rPr>
              <w:t xml:space="preserve"> 3 </w:t>
            </w:r>
            <w:proofErr w:type="spellStart"/>
            <w:r w:rsidRPr="00AB2168">
              <w:rPr>
                <w:color w:val="000000"/>
                <w:sz w:val="26"/>
                <w:szCs w:val="26"/>
              </w:rPr>
              <w:t>chế</w:t>
            </w:r>
            <w:proofErr w:type="spellEnd"/>
            <w:r w:rsidRPr="00AB2168">
              <w:rPr>
                <w:color w:val="000000"/>
                <w:sz w:val="26"/>
                <w:szCs w:val="26"/>
              </w:rPr>
              <w:t xml:space="preserve"> </w:t>
            </w:r>
            <w:proofErr w:type="spellStart"/>
            <w:r w:rsidRPr="00AB2168">
              <w:rPr>
                <w:color w:val="000000"/>
                <w:sz w:val="26"/>
                <w:szCs w:val="26"/>
              </w:rPr>
              <w:t>độ</w:t>
            </w:r>
            <w:proofErr w:type="spellEnd"/>
            <w:r w:rsidRPr="00AB2168">
              <w:rPr>
                <w:color w:val="000000"/>
                <w:sz w:val="26"/>
                <w:szCs w:val="26"/>
              </w:rPr>
              <w:t xml:space="preserve"> </w:t>
            </w:r>
            <w:proofErr w:type="spellStart"/>
            <w:r w:rsidRPr="00AB2168">
              <w:rPr>
                <w:color w:val="000000"/>
                <w:sz w:val="26"/>
                <w:szCs w:val="26"/>
              </w:rPr>
              <w:t>nóng</w:t>
            </w:r>
            <w:proofErr w:type="spellEnd"/>
            <w:r w:rsidRPr="00AB2168">
              <w:rPr>
                <w:color w:val="000000"/>
                <w:sz w:val="26"/>
                <w:szCs w:val="26"/>
              </w:rPr>
              <w:t xml:space="preserve">, </w:t>
            </w:r>
            <w:proofErr w:type="spellStart"/>
            <w:r w:rsidRPr="00AB2168">
              <w:rPr>
                <w:color w:val="000000"/>
                <w:sz w:val="26"/>
                <w:szCs w:val="26"/>
              </w:rPr>
              <w:t>lạnh</w:t>
            </w:r>
            <w:proofErr w:type="spellEnd"/>
            <w:r w:rsidRPr="00AB2168">
              <w:rPr>
                <w:color w:val="000000"/>
                <w:sz w:val="26"/>
                <w:szCs w:val="26"/>
              </w:rPr>
              <w:t>/</w:t>
            </w:r>
            <w:proofErr w:type="spellStart"/>
            <w:r w:rsidRPr="00AB2168">
              <w:rPr>
                <w:color w:val="000000"/>
                <w:sz w:val="26"/>
                <w:szCs w:val="26"/>
              </w:rPr>
              <w:t>mát</w:t>
            </w:r>
            <w:proofErr w:type="spellEnd"/>
            <w:r w:rsidRPr="00AB2168">
              <w:rPr>
                <w:color w:val="000000"/>
                <w:sz w:val="26"/>
                <w:szCs w:val="26"/>
              </w:rPr>
              <w:t xml:space="preserve"> </w:t>
            </w:r>
            <w:proofErr w:type="spellStart"/>
            <w:r w:rsidRPr="00AB2168">
              <w:rPr>
                <w:color w:val="000000"/>
                <w:sz w:val="26"/>
                <w:szCs w:val="26"/>
              </w:rPr>
              <w:t>tiện</w:t>
            </w:r>
            <w:proofErr w:type="spellEnd"/>
            <w:r w:rsidRPr="00AB2168">
              <w:rPr>
                <w:color w:val="000000"/>
                <w:sz w:val="26"/>
                <w:szCs w:val="26"/>
              </w:rPr>
              <w:t xml:space="preserve"> </w:t>
            </w:r>
            <w:proofErr w:type="spellStart"/>
            <w:r w:rsidRPr="00AB2168">
              <w:rPr>
                <w:color w:val="000000"/>
                <w:sz w:val="26"/>
                <w:szCs w:val="26"/>
              </w:rPr>
              <w:t>lợi</w:t>
            </w:r>
            <w:proofErr w:type="spellEnd"/>
          </w:p>
          <w:p w:rsidR="00AB2168" w:rsidRPr="00AB2168" w:rsidRDefault="00AB2168" w:rsidP="00AB2168">
            <w:pPr>
              <w:jc w:val="left"/>
              <w:rPr>
                <w:b/>
                <w:bCs/>
                <w:color w:val="000000"/>
                <w:sz w:val="26"/>
                <w:szCs w:val="26"/>
                <w:lang w:val="vi-VN" w:eastAsia="vi-VN"/>
              </w:rPr>
            </w:pPr>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t>8</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Máy</w:t>
            </w:r>
            <w:proofErr w:type="spellEnd"/>
            <w:r w:rsidRPr="00AB2168">
              <w:rPr>
                <w:color w:val="000000"/>
                <w:sz w:val="26"/>
                <w:szCs w:val="26"/>
                <w:lang w:eastAsia="vi-VN"/>
              </w:rPr>
              <w:t xml:space="preserve"> </w:t>
            </w:r>
            <w:proofErr w:type="spellStart"/>
            <w:r w:rsidRPr="00AB2168">
              <w:rPr>
                <w:color w:val="000000"/>
                <w:sz w:val="26"/>
                <w:szCs w:val="26"/>
                <w:lang w:eastAsia="vi-VN"/>
              </w:rPr>
              <w:t>nước</w:t>
            </w:r>
            <w:proofErr w:type="spellEnd"/>
            <w:r w:rsidRPr="00AB2168">
              <w:rPr>
                <w:color w:val="000000"/>
                <w:sz w:val="26"/>
                <w:szCs w:val="26"/>
                <w:lang w:eastAsia="vi-VN"/>
              </w:rPr>
              <w:t xml:space="preserve"> </w:t>
            </w:r>
            <w:proofErr w:type="spellStart"/>
            <w:r w:rsidRPr="00AB2168">
              <w:rPr>
                <w:color w:val="000000"/>
                <w:sz w:val="26"/>
                <w:szCs w:val="26"/>
                <w:lang w:eastAsia="vi-VN"/>
              </w:rPr>
              <w:t>nóng</w:t>
            </w:r>
            <w:proofErr w:type="spellEnd"/>
            <w:r w:rsidRPr="00AB2168">
              <w:rPr>
                <w:color w:val="000000"/>
                <w:sz w:val="26"/>
                <w:szCs w:val="26"/>
                <w:lang w:eastAsia="vi-VN"/>
              </w:rPr>
              <w:t xml:space="preserve"> 30L + </w:t>
            </w:r>
            <w:proofErr w:type="spellStart"/>
            <w:r w:rsidRPr="00AB2168">
              <w:rPr>
                <w:color w:val="000000"/>
                <w:sz w:val="26"/>
                <w:szCs w:val="26"/>
                <w:lang w:eastAsia="vi-VN"/>
              </w:rPr>
              <w:t>phụ</w:t>
            </w:r>
            <w:proofErr w:type="spellEnd"/>
            <w:r w:rsidRPr="00AB2168">
              <w:rPr>
                <w:color w:val="000000"/>
                <w:sz w:val="26"/>
                <w:szCs w:val="26"/>
                <w:lang w:eastAsia="vi-VN"/>
              </w:rPr>
              <w:t xml:space="preserve"> </w:t>
            </w:r>
            <w:proofErr w:type="spellStart"/>
            <w:r w:rsidRPr="00AB2168">
              <w:rPr>
                <w:color w:val="000000"/>
                <w:sz w:val="26"/>
                <w:szCs w:val="26"/>
                <w:lang w:eastAsia="vi-VN"/>
              </w:rPr>
              <w:t>kiện</w:t>
            </w:r>
            <w:proofErr w:type="spellEnd"/>
          </w:p>
        </w:tc>
        <w:tc>
          <w:tcPr>
            <w:tcW w:w="4028" w:type="pct"/>
            <w:hideMark/>
          </w:tcPr>
          <w:p w:rsidR="00AB2168" w:rsidRPr="00AB2168" w:rsidRDefault="00AB2168" w:rsidP="00AB2168">
            <w:pPr>
              <w:jc w:val="left"/>
              <w:rPr>
                <w:color w:val="000000"/>
                <w:sz w:val="26"/>
                <w:szCs w:val="26"/>
                <w:lang w:eastAsia="vi-VN"/>
              </w:rPr>
            </w:pPr>
            <w:r w:rsidRPr="00AB2168">
              <w:rPr>
                <w:color w:val="000000"/>
                <w:sz w:val="26"/>
                <w:szCs w:val="26"/>
                <w:lang w:val="vi-VN" w:eastAsia="vi-VN"/>
              </w:rPr>
              <w:t xml:space="preserve">Bình nóng lạnh </w:t>
            </w:r>
          </w:p>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Dung tích ≥30L, công suất ≥2500W</w:t>
            </w:r>
          </w:p>
          <w:p w:rsidR="00AB2168" w:rsidRPr="00AB2168" w:rsidRDefault="00AB2168" w:rsidP="00AB2168">
            <w:pPr>
              <w:jc w:val="left"/>
              <w:rPr>
                <w:color w:val="000000"/>
                <w:sz w:val="26"/>
                <w:szCs w:val="26"/>
                <w:lang w:eastAsia="vi-VN"/>
              </w:rPr>
            </w:pPr>
            <w:r w:rsidRPr="00AB2168">
              <w:rPr>
                <w:color w:val="000000"/>
                <w:sz w:val="26"/>
                <w:szCs w:val="26"/>
                <w:lang w:val="vi-VN" w:eastAsia="vi-VN"/>
              </w:rPr>
              <w:t>Công nghệ tiết kiệm</w:t>
            </w:r>
          </w:p>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Hệ thống bảo vệ đa cấp với ELCB chống giật</w:t>
            </w:r>
          </w:p>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Chống nước tiêu chuẩn IPX4 toàn diện</w:t>
            </w:r>
          </w:p>
          <w:p w:rsidR="00AB2168" w:rsidRPr="00AB2168" w:rsidRDefault="00AB2168" w:rsidP="00AB2168">
            <w:pPr>
              <w:jc w:val="left"/>
              <w:rPr>
                <w:b/>
                <w:bCs/>
                <w:color w:val="000000"/>
                <w:sz w:val="26"/>
                <w:szCs w:val="26"/>
                <w:lang w:val="vi-VN" w:eastAsia="vi-VN"/>
              </w:rPr>
            </w:pPr>
            <w:r w:rsidRPr="00AB2168">
              <w:rPr>
                <w:color w:val="000000"/>
                <w:sz w:val="26"/>
                <w:szCs w:val="26"/>
                <w:lang w:val="vi-VN" w:eastAsia="vi-VN"/>
              </w:rPr>
              <w:t>Lòng bình tráng men kim cương nhân tạo siêu bền</w:t>
            </w:r>
          </w:p>
        </w:tc>
      </w:tr>
      <w:tr w:rsidR="00AB2168" w:rsidRPr="00AB2168" w:rsidTr="00AB2168">
        <w:trPr>
          <w:trHeight w:val="20"/>
          <w:tblHeader/>
        </w:trPr>
        <w:tc>
          <w:tcPr>
            <w:tcW w:w="287" w:type="pct"/>
            <w:vAlign w:val="center"/>
            <w:hideMark/>
          </w:tcPr>
          <w:p w:rsidR="00AB2168" w:rsidRPr="00AB2168" w:rsidRDefault="00AB2168" w:rsidP="00AB2168">
            <w:pPr>
              <w:jc w:val="center"/>
              <w:rPr>
                <w:color w:val="000000" w:themeColor="text1"/>
                <w:sz w:val="26"/>
                <w:szCs w:val="26"/>
                <w:lang w:eastAsia="vi-VN"/>
              </w:rPr>
            </w:pPr>
            <w:r w:rsidRPr="00AB2168">
              <w:rPr>
                <w:color w:val="000000" w:themeColor="text1"/>
                <w:sz w:val="26"/>
                <w:szCs w:val="26"/>
                <w:lang w:eastAsia="vi-VN"/>
              </w:rPr>
              <w:t>9</w:t>
            </w:r>
          </w:p>
        </w:tc>
        <w:tc>
          <w:tcPr>
            <w:tcW w:w="685" w:type="pct"/>
            <w:vAlign w:val="center"/>
            <w:hideMark/>
          </w:tcPr>
          <w:p w:rsidR="00AB2168" w:rsidRPr="00AB2168" w:rsidRDefault="00AB2168" w:rsidP="00AB2168">
            <w:pPr>
              <w:jc w:val="left"/>
              <w:rPr>
                <w:color w:val="000000"/>
                <w:sz w:val="26"/>
                <w:szCs w:val="26"/>
                <w:lang w:val="vi-VN" w:eastAsia="vi-VN"/>
              </w:rPr>
            </w:pPr>
            <w:proofErr w:type="spellStart"/>
            <w:r w:rsidRPr="00AB2168">
              <w:rPr>
                <w:color w:val="000000"/>
                <w:sz w:val="26"/>
                <w:szCs w:val="26"/>
                <w:lang w:eastAsia="vi-VN"/>
              </w:rPr>
              <w:t>Tủ</w:t>
            </w:r>
            <w:proofErr w:type="spellEnd"/>
            <w:r w:rsidRPr="00AB2168">
              <w:rPr>
                <w:color w:val="000000"/>
                <w:sz w:val="26"/>
                <w:szCs w:val="26"/>
                <w:lang w:eastAsia="vi-VN"/>
              </w:rPr>
              <w:t xml:space="preserve"> </w:t>
            </w:r>
            <w:proofErr w:type="spellStart"/>
            <w:r w:rsidRPr="00AB2168">
              <w:rPr>
                <w:color w:val="000000"/>
                <w:sz w:val="26"/>
                <w:szCs w:val="26"/>
                <w:lang w:eastAsia="vi-VN"/>
              </w:rPr>
              <w:t>lạnh</w:t>
            </w:r>
            <w:proofErr w:type="spellEnd"/>
            <w:r w:rsidRPr="00AB2168">
              <w:rPr>
                <w:color w:val="000000"/>
                <w:sz w:val="26"/>
                <w:szCs w:val="26"/>
                <w:lang w:eastAsia="vi-VN"/>
              </w:rPr>
              <w:t xml:space="preserve"> mini </w:t>
            </w:r>
          </w:p>
        </w:tc>
        <w:tc>
          <w:tcPr>
            <w:tcW w:w="4028" w:type="pct"/>
            <w:hideMark/>
          </w:tcPr>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Tủ lạnh Kiểu tủ ngăn đá trên, dung lích ≥</w:t>
            </w:r>
            <w:r w:rsidRPr="00AB2168">
              <w:rPr>
                <w:color w:val="000000"/>
                <w:sz w:val="26"/>
                <w:szCs w:val="26"/>
                <w:lang w:eastAsia="vi-VN"/>
              </w:rPr>
              <w:t>100</w:t>
            </w:r>
            <w:r w:rsidRPr="00AB2168">
              <w:rPr>
                <w:color w:val="000000"/>
                <w:sz w:val="26"/>
                <w:szCs w:val="26"/>
                <w:lang w:val="vi-VN" w:eastAsia="vi-VN"/>
              </w:rPr>
              <w:t xml:space="preserve"> lít, phù hợp 1-2 người sử dụng,</w:t>
            </w:r>
          </w:p>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 xml:space="preserve"> kháng khuẩn, khử mùi hiệu quả với công nghệ nanofresh Ag+</w:t>
            </w:r>
          </w:p>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Làm lạnh đa chiều phân bổ hơi lạnh đều khắp không gian tủ</w:t>
            </w:r>
          </w:p>
          <w:p w:rsidR="00AB2168" w:rsidRPr="00AB2168" w:rsidRDefault="00AB2168" w:rsidP="00AB2168">
            <w:pPr>
              <w:jc w:val="left"/>
              <w:rPr>
                <w:color w:val="000000"/>
                <w:sz w:val="26"/>
                <w:szCs w:val="26"/>
                <w:lang w:val="vi-VN" w:eastAsia="vi-VN"/>
              </w:rPr>
            </w:pPr>
            <w:r w:rsidRPr="00AB2168">
              <w:rPr>
                <w:color w:val="000000"/>
                <w:sz w:val="26"/>
                <w:szCs w:val="26"/>
                <w:lang w:val="vi-VN" w:eastAsia="vi-VN"/>
              </w:rPr>
              <w:t>Chất liệu khay kính chịu lực chắc chắn, dễ vệ sinh</w:t>
            </w:r>
          </w:p>
          <w:p w:rsidR="00AB2168" w:rsidRPr="00AB2168" w:rsidRDefault="00AB2168" w:rsidP="00AB2168">
            <w:pPr>
              <w:jc w:val="left"/>
              <w:rPr>
                <w:b/>
                <w:bCs/>
                <w:color w:val="000000"/>
                <w:sz w:val="26"/>
                <w:szCs w:val="26"/>
                <w:lang w:val="vi-VN" w:eastAsia="vi-VN"/>
              </w:rPr>
            </w:pPr>
            <w:r w:rsidRPr="00AB2168">
              <w:rPr>
                <w:color w:val="000000"/>
                <w:sz w:val="26"/>
                <w:szCs w:val="26"/>
                <w:lang w:val="vi-VN" w:eastAsia="vi-VN"/>
              </w:rPr>
              <w:t>Đèn Led chiếu sáng bên trong tủ, thuận tiện khi quan sát thực phẩm</w:t>
            </w:r>
          </w:p>
        </w:tc>
      </w:tr>
    </w:tbl>
    <w:p w:rsidR="00AB2168" w:rsidRPr="00AB2168" w:rsidRDefault="00AB2168" w:rsidP="00AB2168">
      <w:pPr>
        <w:ind w:firstLine="709"/>
        <w:rPr>
          <w:b/>
          <w:sz w:val="26"/>
          <w:szCs w:val="26"/>
          <w:lang w:val="nl-NL"/>
        </w:rPr>
      </w:pPr>
    </w:p>
    <w:p w:rsidR="00AB2168" w:rsidRPr="00AB2168" w:rsidRDefault="00AB2168" w:rsidP="00AB2168">
      <w:pPr>
        <w:spacing w:line="276" w:lineRule="auto"/>
        <w:ind w:firstLine="709"/>
        <w:rPr>
          <w:b/>
          <w:sz w:val="26"/>
          <w:szCs w:val="26"/>
          <w:lang w:val="nl-NL"/>
        </w:rPr>
      </w:pPr>
      <w:r w:rsidRPr="00AB2168">
        <w:rPr>
          <w:b/>
          <w:sz w:val="26"/>
          <w:szCs w:val="26"/>
          <w:lang w:val="nl-NL"/>
        </w:rPr>
        <w:t>1.3. Các yêu cầu khác</w:t>
      </w:r>
    </w:p>
    <w:p w:rsidR="00AB2168" w:rsidRPr="00AB2168" w:rsidRDefault="00AB2168" w:rsidP="00AB2168">
      <w:pPr>
        <w:spacing w:line="276" w:lineRule="auto"/>
        <w:ind w:firstLine="709"/>
        <w:rPr>
          <w:b/>
          <w:bCs/>
          <w:sz w:val="26"/>
          <w:szCs w:val="26"/>
        </w:rPr>
      </w:pPr>
      <w:r w:rsidRPr="00AB2168">
        <w:rPr>
          <w:b/>
          <w:bCs/>
          <w:sz w:val="26"/>
          <w:szCs w:val="26"/>
        </w:rPr>
        <w:t xml:space="preserve">1.3.1. Tài </w:t>
      </w:r>
      <w:proofErr w:type="spellStart"/>
      <w:r w:rsidRPr="00AB2168">
        <w:rPr>
          <w:b/>
          <w:bCs/>
          <w:sz w:val="26"/>
          <w:szCs w:val="26"/>
        </w:rPr>
        <w:t>liệu</w:t>
      </w:r>
      <w:proofErr w:type="spellEnd"/>
      <w:r w:rsidRPr="00AB2168">
        <w:rPr>
          <w:b/>
          <w:bCs/>
          <w:sz w:val="26"/>
          <w:szCs w:val="26"/>
        </w:rPr>
        <w:t xml:space="preserve"> </w:t>
      </w:r>
      <w:proofErr w:type="spellStart"/>
      <w:r w:rsidRPr="00AB2168">
        <w:rPr>
          <w:b/>
          <w:bCs/>
          <w:sz w:val="26"/>
          <w:szCs w:val="26"/>
        </w:rPr>
        <w:t>chứng</w:t>
      </w:r>
      <w:proofErr w:type="spellEnd"/>
      <w:r w:rsidRPr="00AB2168">
        <w:rPr>
          <w:b/>
          <w:bCs/>
          <w:sz w:val="26"/>
          <w:szCs w:val="26"/>
        </w:rPr>
        <w:t xml:space="preserve"> </w:t>
      </w:r>
      <w:proofErr w:type="spellStart"/>
      <w:r w:rsidRPr="00AB2168">
        <w:rPr>
          <w:b/>
          <w:bCs/>
          <w:sz w:val="26"/>
          <w:szCs w:val="26"/>
        </w:rPr>
        <w:t>minh</w:t>
      </w:r>
      <w:proofErr w:type="spellEnd"/>
      <w:r w:rsidRPr="00AB2168">
        <w:rPr>
          <w:b/>
          <w:bCs/>
          <w:sz w:val="26"/>
          <w:szCs w:val="26"/>
        </w:rPr>
        <w:t xml:space="preserve"> </w:t>
      </w:r>
      <w:proofErr w:type="spellStart"/>
      <w:r w:rsidRPr="00AB2168">
        <w:rPr>
          <w:b/>
          <w:bCs/>
          <w:sz w:val="26"/>
          <w:szCs w:val="26"/>
        </w:rPr>
        <w:t>tính</w:t>
      </w:r>
      <w:proofErr w:type="spellEnd"/>
      <w:r w:rsidRPr="00AB2168">
        <w:rPr>
          <w:b/>
          <w:bCs/>
          <w:sz w:val="26"/>
          <w:szCs w:val="26"/>
        </w:rPr>
        <w:t xml:space="preserve"> </w:t>
      </w:r>
      <w:proofErr w:type="spellStart"/>
      <w:r w:rsidRPr="00AB2168">
        <w:rPr>
          <w:b/>
          <w:bCs/>
          <w:sz w:val="26"/>
          <w:szCs w:val="26"/>
        </w:rPr>
        <w:t>hợp</w:t>
      </w:r>
      <w:proofErr w:type="spellEnd"/>
      <w:r w:rsidRPr="00AB2168">
        <w:rPr>
          <w:b/>
          <w:bCs/>
          <w:sz w:val="26"/>
          <w:szCs w:val="26"/>
        </w:rPr>
        <w:t xml:space="preserve"> </w:t>
      </w:r>
      <w:proofErr w:type="spellStart"/>
      <w:r w:rsidRPr="00AB2168">
        <w:rPr>
          <w:b/>
          <w:bCs/>
          <w:sz w:val="26"/>
          <w:szCs w:val="26"/>
        </w:rPr>
        <w:t>lệ</w:t>
      </w:r>
      <w:proofErr w:type="spellEnd"/>
      <w:r w:rsidRPr="00AB2168">
        <w:rPr>
          <w:b/>
          <w:bCs/>
          <w:sz w:val="26"/>
          <w:szCs w:val="26"/>
        </w:rPr>
        <w:t xml:space="preserve"> </w:t>
      </w:r>
      <w:proofErr w:type="spellStart"/>
      <w:r w:rsidRPr="00AB2168">
        <w:rPr>
          <w:b/>
          <w:bCs/>
          <w:sz w:val="26"/>
          <w:szCs w:val="26"/>
        </w:rPr>
        <w:t>của</w:t>
      </w:r>
      <w:proofErr w:type="spellEnd"/>
      <w:r w:rsidRPr="00AB2168">
        <w:rPr>
          <w:b/>
          <w:bCs/>
          <w:sz w:val="26"/>
          <w:szCs w:val="26"/>
        </w:rPr>
        <w:t xml:space="preserve"> </w:t>
      </w:r>
      <w:proofErr w:type="spellStart"/>
      <w:r w:rsidRPr="00AB2168">
        <w:rPr>
          <w:b/>
          <w:bCs/>
          <w:sz w:val="26"/>
          <w:szCs w:val="26"/>
        </w:rPr>
        <w:t>hàng</w:t>
      </w:r>
      <w:proofErr w:type="spellEnd"/>
      <w:r w:rsidRPr="00AB2168">
        <w:rPr>
          <w:b/>
          <w:bCs/>
          <w:sz w:val="26"/>
          <w:szCs w:val="26"/>
        </w:rPr>
        <w:t xml:space="preserve"> </w:t>
      </w:r>
      <w:proofErr w:type="spellStart"/>
      <w:r w:rsidRPr="00AB2168">
        <w:rPr>
          <w:b/>
          <w:bCs/>
          <w:sz w:val="26"/>
          <w:szCs w:val="26"/>
        </w:rPr>
        <w:t>hóa</w:t>
      </w:r>
      <w:proofErr w:type="spellEnd"/>
    </w:p>
    <w:p w:rsidR="00AB2168" w:rsidRPr="00AB2168" w:rsidRDefault="00AB2168" w:rsidP="00AB2168">
      <w:pPr>
        <w:spacing w:line="276" w:lineRule="auto"/>
        <w:ind w:firstLine="709"/>
        <w:rPr>
          <w:bCs/>
          <w:sz w:val="26"/>
          <w:szCs w:val="26"/>
        </w:rPr>
      </w:pPr>
      <w:r w:rsidRPr="00AB2168">
        <w:rPr>
          <w:bCs/>
          <w:sz w:val="26"/>
          <w:szCs w:val="26"/>
        </w:rPr>
        <w:t xml:space="preserve">a. </w:t>
      </w:r>
      <w:proofErr w:type="spellStart"/>
      <w:r w:rsidRPr="00AB2168">
        <w:rPr>
          <w:bCs/>
          <w:sz w:val="26"/>
          <w:szCs w:val="26"/>
        </w:rPr>
        <w:t>Bảng</w:t>
      </w:r>
      <w:proofErr w:type="spellEnd"/>
      <w:r w:rsidRPr="00AB2168">
        <w:rPr>
          <w:bCs/>
          <w:sz w:val="26"/>
          <w:szCs w:val="26"/>
        </w:rPr>
        <w:t xml:space="preserve"> </w:t>
      </w:r>
      <w:proofErr w:type="spellStart"/>
      <w:r w:rsidRPr="00AB2168">
        <w:rPr>
          <w:bCs/>
          <w:sz w:val="26"/>
          <w:szCs w:val="26"/>
        </w:rPr>
        <w:t>thông</w:t>
      </w:r>
      <w:proofErr w:type="spellEnd"/>
      <w:r w:rsidRPr="00AB2168">
        <w:rPr>
          <w:bCs/>
          <w:sz w:val="26"/>
          <w:szCs w:val="26"/>
        </w:rPr>
        <w:t xml:space="preserve"> tin </w:t>
      </w:r>
      <w:proofErr w:type="spellStart"/>
      <w:r w:rsidRPr="00AB2168">
        <w:rPr>
          <w:bCs/>
          <w:sz w:val="26"/>
          <w:szCs w:val="26"/>
        </w:rPr>
        <w:t>hàng</w:t>
      </w:r>
      <w:proofErr w:type="spellEnd"/>
      <w:r w:rsidRPr="00AB2168">
        <w:rPr>
          <w:bCs/>
          <w:sz w:val="26"/>
          <w:szCs w:val="26"/>
        </w:rPr>
        <w:t xml:space="preserve"> </w:t>
      </w:r>
      <w:proofErr w:type="spellStart"/>
      <w:r w:rsidRPr="00AB2168">
        <w:rPr>
          <w:bCs/>
          <w:sz w:val="26"/>
          <w:szCs w:val="26"/>
        </w:rPr>
        <w:t>hóa</w:t>
      </w:r>
      <w:proofErr w:type="spellEnd"/>
      <w:r w:rsidRPr="00AB2168">
        <w:rPr>
          <w:bCs/>
          <w:sz w:val="26"/>
          <w:szCs w:val="26"/>
        </w:rPr>
        <w:t xml:space="preserve"> </w:t>
      </w:r>
      <w:proofErr w:type="spellStart"/>
      <w:r w:rsidRPr="00AB2168">
        <w:rPr>
          <w:bCs/>
          <w:sz w:val="26"/>
          <w:szCs w:val="26"/>
        </w:rPr>
        <w:t>dự</w:t>
      </w:r>
      <w:proofErr w:type="spellEnd"/>
      <w:r w:rsidRPr="00AB2168">
        <w:rPr>
          <w:bCs/>
          <w:sz w:val="26"/>
          <w:szCs w:val="26"/>
        </w:rPr>
        <w:t xml:space="preserve"> </w:t>
      </w:r>
      <w:proofErr w:type="spellStart"/>
      <w:r w:rsidRPr="00AB2168">
        <w:rPr>
          <w:bCs/>
          <w:sz w:val="26"/>
          <w:szCs w:val="26"/>
        </w:rPr>
        <w:t>thầu</w:t>
      </w:r>
      <w:proofErr w:type="spellEnd"/>
      <w:r w:rsidRPr="00AB2168">
        <w:rPr>
          <w:bCs/>
          <w:sz w:val="26"/>
          <w:szCs w:val="26"/>
        </w:rPr>
        <w:t xml:space="preserve">, </w:t>
      </w:r>
      <w:proofErr w:type="spellStart"/>
      <w:r w:rsidRPr="00AB2168">
        <w:rPr>
          <w:bCs/>
          <w:sz w:val="26"/>
          <w:szCs w:val="26"/>
        </w:rPr>
        <w:t>bản</w:t>
      </w:r>
      <w:proofErr w:type="spellEnd"/>
      <w:r w:rsidRPr="00AB2168">
        <w:rPr>
          <w:bCs/>
          <w:sz w:val="26"/>
          <w:szCs w:val="26"/>
        </w:rPr>
        <w:t xml:space="preserve"> cam </w:t>
      </w:r>
      <w:proofErr w:type="spellStart"/>
      <w:r w:rsidRPr="00AB2168">
        <w:rPr>
          <w:bCs/>
          <w:sz w:val="26"/>
          <w:szCs w:val="26"/>
        </w:rPr>
        <w:t>kết</w:t>
      </w:r>
      <w:proofErr w:type="spellEnd"/>
      <w:r w:rsidRPr="00AB2168">
        <w:rPr>
          <w:bCs/>
          <w:sz w:val="26"/>
          <w:szCs w:val="26"/>
        </w:rPr>
        <w:t xml:space="preserve"> </w:t>
      </w:r>
      <w:proofErr w:type="spellStart"/>
      <w:r w:rsidRPr="00AB2168">
        <w:rPr>
          <w:bCs/>
          <w:sz w:val="26"/>
          <w:szCs w:val="26"/>
        </w:rPr>
        <w:t>theo</w:t>
      </w:r>
      <w:proofErr w:type="spellEnd"/>
      <w:r w:rsidRPr="00AB2168">
        <w:rPr>
          <w:bCs/>
          <w:sz w:val="26"/>
          <w:szCs w:val="26"/>
        </w:rPr>
        <w:t xml:space="preserve"> </w:t>
      </w:r>
      <w:proofErr w:type="spellStart"/>
      <w:r w:rsidRPr="00AB2168">
        <w:rPr>
          <w:bCs/>
          <w:sz w:val="26"/>
          <w:szCs w:val="26"/>
        </w:rPr>
        <w:t>mẫu</w:t>
      </w:r>
      <w:proofErr w:type="spellEnd"/>
      <w:r w:rsidRPr="00AB2168">
        <w:rPr>
          <w:bCs/>
          <w:sz w:val="26"/>
          <w:szCs w:val="26"/>
        </w:rPr>
        <w:t xml:space="preserve"> </w:t>
      </w:r>
      <w:proofErr w:type="spellStart"/>
      <w:r w:rsidRPr="00AB2168">
        <w:rPr>
          <w:bCs/>
          <w:sz w:val="26"/>
          <w:szCs w:val="26"/>
        </w:rPr>
        <w:t>mục</w:t>
      </w:r>
      <w:proofErr w:type="spellEnd"/>
      <w:r w:rsidRPr="00AB2168">
        <w:rPr>
          <w:bCs/>
          <w:sz w:val="26"/>
          <w:szCs w:val="26"/>
        </w:rPr>
        <w:t xml:space="preserve"> 1.3.2 </w:t>
      </w:r>
      <w:proofErr w:type="spellStart"/>
      <w:r w:rsidRPr="00AB2168">
        <w:rPr>
          <w:bCs/>
          <w:sz w:val="26"/>
          <w:szCs w:val="26"/>
        </w:rPr>
        <w:t>và</w:t>
      </w:r>
      <w:proofErr w:type="spellEnd"/>
      <w:r w:rsidRPr="00AB2168">
        <w:rPr>
          <w:bCs/>
          <w:sz w:val="26"/>
          <w:szCs w:val="26"/>
        </w:rPr>
        <w:t xml:space="preserve"> 1.3.3 </w:t>
      </w:r>
      <w:proofErr w:type="spellStart"/>
      <w:r w:rsidRPr="00AB2168">
        <w:rPr>
          <w:bCs/>
          <w:sz w:val="26"/>
          <w:szCs w:val="26"/>
        </w:rPr>
        <w:t>chương</w:t>
      </w:r>
      <w:proofErr w:type="spellEnd"/>
      <w:r w:rsidRPr="00AB2168">
        <w:rPr>
          <w:bCs/>
          <w:sz w:val="26"/>
          <w:szCs w:val="26"/>
        </w:rPr>
        <w:t xml:space="preserve"> V </w:t>
      </w:r>
      <w:proofErr w:type="spellStart"/>
      <w:r w:rsidRPr="00AB2168">
        <w:rPr>
          <w:bCs/>
          <w:sz w:val="26"/>
          <w:szCs w:val="26"/>
        </w:rPr>
        <w:t>của</w:t>
      </w:r>
      <w:proofErr w:type="spellEnd"/>
      <w:r w:rsidRPr="00AB2168">
        <w:rPr>
          <w:bCs/>
          <w:sz w:val="26"/>
          <w:szCs w:val="26"/>
        </w:rPr>
        <w:t xml:space="preserve"> E-HSMT</w:t>
      </w:r>
    </w:p>
    <w:p w:rsidR="00AB2168" w:rsidRPr="00AB2168" w:rsidRDefault="00AB2168" w:rsidP="00AB2168">
      <w:pPr>
        <w:spacing w:line="276" w:lineRule="auto"/>
        <w:ind w:firstLine="709"/>
        <w:rPr>
          <w:sz w:val="26"/>
          <w:szCs w:val="26"/>
        </w:rPr>
      </w:pPr>
      <w:r w:rsidRPr="00AB2168">
        <w:rPr>
          <w:bCs/>
          <w:sz w:val="26"/>
          <w:szCs w:val="26"/>
        </w:rPr>
        <w:t xml:space="preserve">b. </w:t>
      </w:r>
      <w:r w:rsidRPr="00AB2168">
        <w:rPr>
          <w:sz w:val="26"/>
          <w:szCs w:val="26"/>
        </w:rPr>
        <w:t xml:space="preserve">Tài </w:t>
      </w:r>
      <w:proofErr w:type="spellStart"/>
      <w:r w:rsidRPr="00AB2168">
        <w:rPr>
          <w:sz w:val="26"/>
          <w:szCs w:val="26"/>
        </w:rPr>
        <w:t>liệu</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bao </w:t>
      </w:r>
      <w:proofErr w:type="spellStart"/>
      <w:r w:rsidRPr="00AB2168">
        <w:rPr>
          <w:sz w:val="26"/>
          <w:szCs w:val="26"/>
        </w:rPr>
        <w:t>gồm</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Tài </w:t>
      </w:r>
      <w:proofErr w:type="spellStart"/>
      <w:r w:rsidRPr="00AB2168">
        <w:rPr>
          <w:sz w:val="26"/>
          <w:szCs w:val="26"/>
        </w:rPr>
        <w:t>liệu</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catalogue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sản</w:t>
      </w:r>
      <w:proofErr w:type="spellEnd"/>
      <w:r w:rsidRPr="00AB2168">
        <w:rPr>
          <w:sz w:val="26"/>
          <w:szCs w:val="26"/>
        </w:rPr>
        <w:t xml:space="preserve"> </w:t>
      </w:r>
      <w:proofErr w:type="spellStart"/>
      <w:r w:rsidRPr="00AB2168">
        <w:rPr>
          <w:sz w:val="26"/>
          <w:szCs w:val="26"/>
        </w:rPr>
        <w:t>phẩm</w:t>
      </w:r>
      <w:proofErr w:type="spellEnd"/>
      <w:r w:rsidRPr="00AB2168">
        <w:rPr>
          <w:sz w:val="26"/>
          <w:szCs w:val="26"/>
        </w:rPr>
        <w:t xml:space="preserve"> do </w:t>
      </w:r>
      <w:proofErr w:type="spellStart"/>
      <w:r w:rsidRPr="00AB2168">
        <w:rPr>
          <w:sz w:val="26"/>
          <w:szCs w:val="26"/>
        </w:rPr>
        <w:t>nhà</w:t>
      </w:r>
      <w:proofErr w:type="spellEnd"/>
      <w:r w:rsidRPr="00AB2168">
        <w:rPr>
          <w:sz w:val="26"/>
          <w:szCs w:val="26"/>
        </w:rPr>
        <w:t xml:space="preserve"> </w:t>
      </w:r>
      <w:proofErr w:type="spellStart"/>
      <w:r w:rsidRPr="00AB2168">
        <w:rPr>
          <w:sz w:val="26"/>
          <w:szCs w:val="26"/>
        </w:rPr>
        <w:t>sản</w:t>
      </w:r>
      <w:proofErr w:type="spellEnd"/>
      <w:r w:rsidRPr="00AB2168">
        <w:rPr>
          <w:sz w:val="26"/>
          <w:szCs w:val="26"/>
        </w:rPr>
        <w:t xml:space="preserve"> </w:t>
      </w:r>
      <w:proofErr w:type="spellStart"/>
      <w:r w:rsidRPr="00AB2168">
        <w:rPr>
          <w:sz w:val="26"/>
          <w:szCs w:val="26"/>
        </w:rPr>
        <w:t>xuất</w:t>
      </w:r>
      <w:proofErr w:type="spellEnd"/>
      <w:r w:rsidRPr="00AB2168">
        <w:rPr>
          <w:sz w:val="26"/>
          <w:szCs w:val="26"/>
        </w:rPr>
        <w:t xml:space="preserve"> </w:t>
      </w:r>
      <w:proofErr w:type="spellStart"/>
      <w:r w:rsidRPr="00AB2168">
        <w:rPr>
          <w:sz w:val="26"/>
          <w:szCs w:val="26"/>
        </w:rPr>
        <w:t>công</w:t>
      </w:r>
      <w:proofErr w:type="spellEnd"/>
      <w:r w:rsidRPr="00AB2168">
        <w:rPr>
          <w:sz w:val="26"/>
          <w:szCs w:val="26"/>
        </w:rPr>
        <w:t xml:space="preserve"> </w:t>
      </w:r>
      <w:proofErr w:type="spellStart"/>
      <w:r w:rsidRPr="00AB2168">
        <w:rPr>
          <w:sz w:val="26"/>
          <w:szCs w:val="26"/>
        </w:rPr>
        <w:t>bố</w:t>
      </w:r>
      <w:proofErr w:type="spellEnd"/>
      <w:r w:rsidRPr="00AB2168">
        <w:rPr>
          <w:sz w:val="26"/>
          <w:szCs w:val="26"/>
        </w:rPr>
        <w:t>:</w:t>
      </w:r>
    </w:p>
    <w:p w:rsidR="00AB2168" w:rsidRPr="00AB2168" w:rsidRDefault="00AB2168" w:rsidP="00AB2168">
      <w:pPr>
        <w:spacing w:line="276" w:lineRule="auto"/>
        <w:ind w:firstLine="709"/>
        <w:rPr>
          <w:sz w:val="26"/>
          <w:szCs w:val="26"/>
          <w:lang w:val="sv-SE"/>
        </w:rPr>
      </w:pPr>
      <w:r w:rsidRPr="00AB2168">
        <w:rPr>
          <w:sz w:val="26"/>
          <w:szCs w:val="26"/>
          <w:lang w:val="sv-SE"/>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AB2168" w:rsidRPr="00AB2168" w:rsidRDefault="00AB2168" w:rsidP="00AB2168">
      <w:pPr>
        <w:spacing w:line="276" w:lineRule="auto"/>
        <w:ind w:firstLine="709"/>
        <w:rPr>
          <w:sz w:val="26"/>
          <w:szCs w:val="26"/>
          <w:lang w:val="sv-SE"/>
        </w:rPr>
      </w:pPr>
      <w:r w:rsidRPr="00AB2168">
        <w:rPr>
          <w:sz w:val="26"/>
          <w:szCs w:val="26"/>
          <w:lang w:val="sv-SE"/>
        </w:rPr>
        <w:t>+ Trong mọi trường hợp, nhà thầu chịu hoàn toàn trách nhiệm pháp lý về tính hợp lệ, trung thực, chính xác của tất cả tài liệu cung cấp.</w:t>
      </w:r>
    </w:p>
    <w:p w:rsidR="00AB2168" w:rsidRPr="00AB2168" w:rsidRDefault="00AB2168" w:rsidP="00AB2168">
      <w:pPr>
        <w:spacing w:line="276" w:lineRule="auto"/>
        <w:ind w:firstLine="709"/>
        <w:rPr>
          <w:bCs/>
          <w:sz w:val="26"/>
          <w:szCs w:val="26"/>
        </w:rPr>
      </w:pPr>
      <w:r w:rsidRPr="00AB2168">
        <w:rPr>
          <w:bCs/>
          <w:sz w:val="26"/>
          <w:szCs w:val="26"/>
        </w:rPr>
        <w:t xml:space="preserve">- </w:t>
      </w:r>
      <w:proofErr w:type="spellStart"/>
      <w:r w:rsidRPr="00AB2168">
        <w:rPr>
          <w:bCs/>
          <w:sz w:val="26"/>
          <w:szCs w:val="26"/>
        </w:rPr>
        <w:t>Giấy</w:t>
      </w:r>
      <w:proofErr w:type="spellEnd"/>
      <w:r w:rsidRPr="00AB2168">
        <w:rPr>
          <w:bCs/>
          <w:sz w:val="26"/>
          <w:szCs w:val="26"/>
        </w:rPr>
        <w:t xml:space="preserve"> </w:t>
      </w:r>
      <w:proofErr w:type="spellStart"/>
      <w:r w:rsidRPr="00AB2168">
        <w:rPr>
          <w:bCs/>
          <w:sz w:val="26"/>
          <w:szCs w:val="26"/>
        </w:rPr>
        <w:t>chứng</w:t>
      </w:r>
      <w:proofErr w:type="spellEnd"/>
      <w:r w:rsidRPr="00AB2168">
        <w:rPr>
          <w:bCs/>
          <w:sz w:val="26"/>
          <w:szCs w:val="26"/>
        </w:rPr>
        <w:t xml:space="preserve"> </w:t>
      </w:r>
      <w:proofErr w:type="spellStart"/>
      <w:r w:rsidRPr="00AB2168">
        <w:rPr>
          <w:bCs/>
          <w:sz w:val="26"/>
          <w:szCs w:val="26"/>
        </w:rPr>
        <w:t>nhận</w:t>
      </w:r>
      <w:proofErr w:type="spellEnd"/>
      <w:r w:rsidRPr="00AB2168">
        <w:rPr>
          <w:bCs/>
          <w:sz w:val="26"/>
          <w:szCs w:val="26"/>
        </w:rPr>
        <w:t xml:space="preserve"> </w:t>
      </w:r>
      <w:proofErr w:type="spellStart"/>
      <w:r w:rsidRPr="00AB2168">
        <w:rPr>
          <w:bCs/>
          <w:sz w:val="26"/>
          <w:szCs w:val="26"/>
        </w:rPr>
        <w:t>nhà</w:t>
      </w:r>
      <w:proofErr w:type="spellEnd"/>
      <w:r w:rsidRPr="00AB2168">
        <w:rPr>
          <w:bCs/>
          <w:sz w:val="26"/>
          <w:szCs w:val="26"/>
        </w:rPr>
        <w:t xml:space="preserve"> </w:t>
      </w:r>
      <w:proofErr w:type="spellStart"/>
      <w:r w:rsidRPr="00AB2168">
        <w:rPr>
          <w:bCs/>
          <w:sz w:val="26"/>
          <w:szCs w:val="26"/>
        </w:rPr>
        <w:t>sản</w:t>
      </w:r>
      <w:proofErr w:type="spellEnd"/>
      <w:r w:rsidRPr="00AB2168">
        <w:rPr>
          <w:bCs/>
          <w:sz w:val="26"/>
          <w:szCs w:val="26"/>
        </w:rPr>
        <w:t xml:space="preserve"> </w:t>
      </w:r>
      <w:proofErr w:type="spellStart"/>
      <w:r w:rsidRPr="00AB2168">
        <w:rPr>
          <w:bCs/>
          <w:sz w:val="26"/>
          <w:szCs w:val="26"/>
        </w:rPr>
        <w:t>xuất</w:t>
      </w:r>
      <w:proofErr w:type="spellEnd"/>
      <w:r w:rsidRPr="00AB2168">
        <w:rPr>
          <w:bCs/>
          <w:sz w:val="26"/>
          <w:szCs w:val="26"/>
        </w:rPr>
        <w:t xml:space="preserve"> </w:t>
      </w:r>
      <w:proofErr w:type="spellStart"/>
      <w:r w:rsidRPr="00AB2168">
        <w:rPr>
          <w:bCs/>
          <w:sz w:val="26"/>
          <w:szCs w:val="26"/>
        </w:rPr>
        <w:t>đáp</w:t>
      </w:r>
      <w:proofErr w:type="spellEnd"/>
      <w:r w:rsidRPr="00AB2168">
        <w:rPr>
          <w:bCs/>
          <w:sz w:val="26"/>
          <w:szCs w:val="26"/>
        </w:rPr>
        <w:t xml:space="preserve"> </w:t>
      </w:r>
      <w:proofErr w:type="spellStart"/>
      <w:r w:rsidRPr="00AB2168">
        <w:rPr>
          <w:bCs/>
          <w:sz w:val="26"/>
          <w:szCs w:val="26"/>
        </w:rPr>
        <w:t>ứng</w:t>
      </w:r>
      <w:proofErr w:type="spellEnd"/>
      <w:r w:rsidRPr="00AB2168">
        <w:rPr>
          <w:bCs/>
          <w:sz w:val="26"/>
          <w:szCs w:val="26"/>
        </w:rPr>
        <w:t xml:space="preserve"> </w:t>
      </w:r>
      <w:proofErr w:type="spellStart"/>
      <w:r w:rsidRPr="00AB2168">
        <w:rPr>
          <w:bCs/>
          <w:sz w:val="26"/>
          <w:szCs w:val="26"/>
        </w:rPr>
        <w:t>tiêu</w:t>
      </w:r>
      <w:proofErr w:type="spellEnd"/>
      <w:r w:rsidRPr="00AB2168">
        <w:rPr>
          <w:bCs/>
          <w:sz w:val="26"/>
          <w:szCs w:val="26"/>
        </w:rPr>
        <w:t xml:space="preserve"> </w:t>
      </w:r>
      <w:proofErr w:type="spellStart"/>
      <w:r w:rsidRPr="00AB2168">
        <w:rPr>
          <w:bCs/>
          <w:sz w:val="26"/>
          <w:szCs w:val="26"/>
        </w:rPr>
        <w:t>chuẩn</w:t>
      </w:r>
      <w:proofErr w:type="spellEnd"/>
      <w:r w:rsidRPr="00AB2168">
        <w:rPr>
          <w:bCs/>
          <w:sz w:val="26"/>
          <w:szCs w:val="26"/>
        </w:rPr>
        <w:t xml:space="preserve"> </w:t>
      </w:r>
      <w:proofErr w:type="spellStart"/>
      <w:r w:rsidRPr="00AB2168">
        <w:rPr>
          <w:bCs/>
          <w:sz w:val="26"/>
          <w:szCs w:val="26"/>
        </w:rPr>
        <w:t>chất</w:t>
      </w:r>
      <w:proofErr w:type="spellEnd"/>
      <w:r w:rsidRPr="00AB2168">
        <w:rPr>
          <w:bCs/>
          <w:sz w:val="26"/>
          <w:szCs w:val="26"/>
        </w:rPr>
        <w:t xml:space="preserve"> </w:t>
      </w:r>
      <w:proofErr w:type="spellStart"/>
      <w:r w:rsidRPr="00AB2168">
        <w:rPr>
          <w:bCs/>
          <w:sz w:val="26"/>
          <w:szCs w:val="26"/>
        </w:rPr>
        <w:t>lượng</w:t>
      </w:r>
      <w:proofErr w:type="spellEnd"/>
      <w:r w:rsidRPr="00AB2168">
        <w:rPr>
          <w:bCs/>
          <w:sz w:val="26"/>
          <w:szCs w:val="26"/>
        </w:rPr>
        <w:t xml:space="preserve"> ISO 9001 </w:t>
      </w:r>
      <w:proofErr w:type="spellStart"/>
      <w:r w:rsidRPr="00AB2168">
        <w:rPr>
          <w:bCs/>
          <w:sz w:val="26"/>
          <w:szCs w:val="26"/>
        </w:rPr>
        <w:t>hoặc</w:t>
      </w:r>
      <w:proofErr w:type="spellEnd"/>
      <w:r w:rsidRPr="00AB2168">
        <w:rPr>
          <w:bCs/>
          <w:sz w:val="26"/>
          <w:szCs w:val="26"/>
        </w:rPr>
        <w:t xml:space="preserve"> </w:t>
      </w:r>
      <w:proofErr w:type="spellStart"/>
      <w:r w:rsidRPr="00AB2168">
        <w:rPr>
          <w:bCs/>
          <w:sz w:val="26"/>
          <w:szCs w:val="26"/>
        </w:rPr>
        <w:t>tiêu</w:t>
      </w:r>
      <w:proofErr w:type="spellEnd"/>
      <w:r w:rsidRPr="00AB2168">
        <w:rPr>
          <w:bCs/>
          <w:sz w:val="26"/>
          <w:szCs w:val="26"/>
        </w:rPr>
        <w:t xml:space="preserve"> </w:t>
      </w:r>
      <w:proofErr w:type="spellStart"/>
      <w:r w:rsidRPr="00AB2168">
        <w:rPr>
          <w:bCs/>
          <w:sz w:val="26"/>
          <w:szCs w:val="26"/>
        </w:rPr>
        <w:t>chuẩn</w:t>
      </w:r>
      <w:proofErr w:type="spellEnd"/>
      <w:r w:rsidRPr="00AB2168">
        <w:rPr>
          <w:bCs/>
          <w:sz w:val="26"/>
          <w:szCs w:val="26"/>
        </w:rPr>
        <w:t xml:space="preserve"> </w:t>
      </w:r>
      <w:proofErr w:type="spellStart"/>
      <w:r w:rsidRPr="00AB2168">
        <w:rPr>
          <w:bCs/>
          <w:sz w:val="26"/>
          <w:szCs w:val="26"/>
        </w:rPr>
        <w:t>chất</w:t>
      </w:r>
      <w:proofErr w:type="spellEnd"/>
      <w:r w:rsidRPr="00AB2168">
        <w:rPr>
          <w:bCs/>
          <w:sz w:val="26"/>
          <w:szCs w:val="26"/>
        </w:rPr>
        <w:t xml:space="preserve"> </w:t>
      </w:r>
      <w:proofErr w:type="spellStart"/>
      <w:r w:rsidRPr="00AB2168">
        <w:rPr>
          <w:bCs/>
          <w:sz w:val="26"/>
          <w:szCs w:val="26"/>
        </w:rPr>
        <w:t>lượng</w:t>
      </w:r>
      <w:proofErr w:type="spellEnd"/>
      <w:r w:rsidRPr="00AB2168">
        <w:rPr>
          <w:bCs/>
          <w:sz w:val="26"/>
          <w:szCs w:val="26"/>
        </w:rPr>
        <w:t xml:space="preserve"> </w:t>
      </w:r>
      <w:proofErr w:type="spellStart"/>
      <w:r w:rsidRPr="00AB2168">
        <w:rPr>
          <w:bCs/>
          <w:sz w:val="26"/>
          <w:szCs w:val="26"/>
        </w:rPr>
        <w:t>mà</w:t>
      </w:r>
      <w:proofErr w:type="spellEnd"/>
      <w:r w:rsidRPr="00AB2168">
        <w:rPr>
          <w:bCs/>
          <w:sz w:val="26"/>
          <w:szCs w:val="26"/>
        </w:rPr>
        <w:t xml:space="preserve"> </w:t>
      </w:r>
      <w:proofErr w:type="spellStart"/>
      <w:r w:rsidRPr="00AB2168">
        <w:rPr>
          <w:bCs/>
          <w:sz w:val="26"/>
          <w:szCs w:val="26"/>
        </w:rPr>
        <w:t>nhà</w:t>
      </w:r>
      <w:proofErr w:type="spellEnd"/>
      <w:r w:rsidRPr="00AB2168">
        <w:rPr>
          <w:bCs/>
          <w:sz w:val="26"/>
          <w:szCs w:val="26"/>
        </w:rPr>
        <w:t xml:space="preserve"> </w:t>
      </w:r>
      <w:proofErr w:type="spellStart"/>
      <w:r w:rsidRPr="00AB2168">
        <w:rPr>
          <w:bCs/>
          <w:sz w:val="26"/>
          <w:szCs w:val="26"/>
        </w:rPr>
        <w:t>sản</w:t>
      </w:r>
      <w:proofErr w:type="spellEnd"/>
      <w:r w:rsidRPr="00AB2168">
        <w:rPr>
          <w:bCs/>
          <w:sz w:val="26"/>
          <w:szCs w:val="26"/>
        </w:rPr>
        <w:t xml:space="preserve"> </w:t>
      </w:r>
      <w:proofErr w:type="spellStart"/>
      <w:r w:rsidRPr="00AB2168">
        <w:rPr>
          <w:bCs/>
          <w:sz w:val="26"/>
          <w:szCs w:val="26"/>
        </w:rPr>
        <w:t>xuất</w:t>
      </w:r>
      <w:proofErr w:type="spellEnd"/>
      <w:r w:rsidRPr="00AB2168">
        <w:rPr>
          <w:bCs/>
          <w:sz w:val="26"/>
          <w:szCs w:val="26"/>
        </w:rPr>
        <w:t xml:space="preserve"> </w:t>
      </w:r>
      <w:proofErr w:type="spellStart"/>
      <w:r w:rsidRPr="00AB2168">
        <w:rPr>
          <w:bCs/>
          <w:sz w:val="26"/>
          <w:szCs w:val="26"/>
        </w:rPr>
        <w:t>công</w:t>
      </w:r>
      <w:proofErr w:type="spellEnd"/>
      <w:r w:rsidRPr="00AB2168">
        <w:rPr>
          <w:bCs/>
          <w:sz w:val="26"/>
          <w:szCs w:val="26"/>
        </w:rPr>
        <w:t xml:space="preserve"> </w:t>
      </w:r>
      <w:proofErr w:type="spellStart"/>
      <w:r w:rsidRPr="00AB2168">
        <w:rPr>
          <w:bCs/>
          <w:sz w:val="26"/>
          <w:szCs w:val="26"/>
        </w:rPr>
        <w:t>bố</w:t>
      </w:r>
      <w:proofErr w:type="spellEnd"/>
      <w:r w:rsidRPr="00AB2168">
        <w:rPr>
          <w:bCs/>
          <w:sz w:val="26"/>
          <w:szCs w:val="26"/>
        </w:rPr>
        <w:t xml:space="preserve"> </w:t>
      </w:r>
      <w:proofErr w:type="spellStart"/>
      <w:r w:rsidRPr="00AB2168">
        <w:rPr>
          <w:bCs/>
          <w:sz w:val="26"/>
          <w:szCs w:val="26"/>
        </w:rPr>
        <w:t>áp</w:t>
      </w:r>
      <w:proofErr w:type="spellEnd"/>
      <w:r w:rsidRPr="00AB2168">
        <w:rPr>
          <w:bCs/>
          <w:sz w:val="26"/>
          <w:szCs w:val="26"/>
        </w:rPr>
        <w:t xml:space="preserve"> </w:t>
      </w:r>
      <w:proofErr w:type="spellStart"/>
      <w:r w:rsidRPr="00AB2168">
        <w:rPr>
          <w:bCs/>
          <w:sz w:val="26"/>
          <w:szCs w:val="26"/>
        </w:rPr>
        <w:t>dụng</w:t>
      </w:r>
      <w:proofErr w:type="spellEnd"/>
      <w:r w:rsidRPr="00AB2168">
        <w:rPr>
          <w:bCs/>
          <w:sz w:val="26"/>
          <w:szCs w:val="26"/>
        </w:rPr>
        <w:t xml:space="preserve"> </w:t>
      </w:r>
      <w:proofErr w:type="spellStart"/>
      <w:r w:rsidRPr="00AB2168">
        <w:rPr>
          <w:bCs/>
          <w:sz w:val="26"/>
          <w:szCs w:val="26"/>
        </w:rPr>
        <w:t>hoặc</w:t>
      </w:r>
      <w:proofErr w:type="spellEnd"/>
      <w:r w:rsidRPr="00AB2168">
        <w:rPr>
          <w:bCs/>
          <w:sz w:val="26"/>
          <w:szCs w:val="26"/>
        </w:rPr>
        <w:t xml:space="preserve"> </w:t>
      </w:r>
      <w:proofErr w:type="spellStart"/>
      <w:r w:rsidRPr="00AB2168">
        <w:rPr>
          <w:bCs/>
          <w:sz w:val="26"/>
          <w:szCs w:val="26"/>
        </w:rPr>
        <w:t>tương</w:t>
      </w:r>
      <w:proofErr w:type="spellEnd"/>
      <w:r w:rsidRPr="00AB2168">
        <w:rPr>
          <w:bCs/>
          <w:sz w:val="26"/>
          <w:szCs w:val="26"/>
        </w:rPr>
        <w:t xml:space="preserve"> </w:t>
      </w:r>
      <w:proofErr w:type="spellStart"/>
      <w:r w:rsidRPr="00AB2168">
        <w:rPr>
          <w:bCs/>
          <w:sz w:val="26"/>
          <w:szCs w:val="26"/>
        </w:rPr>
        <w:t>đương</w:t>
      </w:r>
      <w:proofErr w:type="spellEnd"/>
      <w:r w:rsidRPr="00AB2168">
        <w:rPr>
          <w:bCs/>
          <w:sz w:val="26"/>
          <w:szCs w:val="26"/>
        </w:rPr>
        <w:t xml:space="preserve"> (</w:t>
      </w:r>
      <w:proofErr w:type="spellStart"/>
      <w:r w:rsidRPr="00AB2168">
        <w:rPr>
          <w:bCs/>
          <w:sz w:val="26"/>
          <w:szCs w:val="26"/>
        </w:rPr>
        <w:t>còn</w:t>
      </w:r>
      <w:proofErr w:type="spellEnd"/>
      <w:r w:rsidRPr="00AB2168">
        <w:rPr>
          <w:bCs/>
          <w:sz w:val="26"/>
          <w:szCs w:val="26"/>
        </w:rPr>
        <w:t xml:space="preserve"> </w:t>
      </w:r>
      <w:proofErr w:type="spellStart"/>
      <w:r w:rsidRPr="00AB2168">
        <w:rPr>
          <w:bCs/>
          <w:sz w:val="26"/>
          <w:szCs w:val="26"/>
        </w:rPr>
        <w:t>hiệu</w:t>
      </w:r>
      <w:proofErr w:type="spellEnd"/>
      <w:r w:rsidRPr="00AB2168">
        <w:rPr>
          <w:bCs/>
          <w:sz w:val="26"/>
          <w:szCs w:val="26"/>
        </w:rPr>
        <w:t xml:space="preserve"> </w:t>
      </w:r>
      <w:proofErr w:type="spellStart"/>
      <w:r w:rsidRPr="00AB2168">
        <w:rPr>
          <w:bCs/>
          <w:sz w:val="26"/>
          <w:szCs w:val="26"/>
        </w:rPr>
        <w:t>lực</w:t>
      </w:r>
      <w:proofErr w:type="spellEnd"/>
      <w:r w:rsidRPr="00AB2168">
        <w:rPr>
          <w:bCs/>
          <w:sz w:val="26"/>
          <w:szCs w:val="26"/>
        </w:rPr>
        <w:t xml:space="preserve"> </w:t>
      </w:r>
      <w:proofErr w:type="spellStart"/>
      <w:r w:rsidRPr="00AB2168">
        <w:rPr>
          <w:bCs/>
          <w:sz w:val="26"/>
          <w:szCs w:val="26"/>
        </w:rPr>
        <w:t>tối</w:t>
      </w:r>
      <w:proofErr w:type="spellEnd"/>
      <w:r w:rsidRPr="00AB2168">
        <w:rPr>
          <w:bCs/>
          <w:sz w:val="26"/>
          <w:szCs w:val="26"/>
        </w:rPr>
        <w:t xml:space="preserve"> </w:t>
      </w:r>
      <w:proofErr w:type="spellStart"/>
      <w:r w:rsidRPr="00AB2168">
        <w:rPr>
          <w:bCs/>
          <w:sz w:val="26"/>
          <w:szCs w:val="26"/>
        </w:rPr>
        <w:t>thiểu</w:t>
      </w:r>
      <w:proofErr w:type="spellEnd"/>
      <w:r w:rsidRPr="00AB2168">
        <w:rPr>
          <w:bCs/>
          <w:sz w:val="26"/>
          <w:szCs w:val="26"/>
        </w:rPr>
        <w:t xml:space="preserve"> </w:t>
      </w:r>
      <w:proofErr w:type="spellStart"/>
      <w:r w:rsidRPr="00AB2168">
        <w:rPr>
          <w:bCs/>
          <w:sz w:val="26"/>
          <w:szCs w:val="26"/>
        </w:rPr>
        <w:t>đến</w:t>
      </w:r>
      <w:proofErr w:type="spellEnd"/>
      <w:r w:rsidRPr="00AB2168">
        <w:rPr>
          <w:bCs/>
          <w:sz w:val="26"/>
          <w:szCs w:val="26"/>
        </w:rPr>
        <w:t xml:space="preserve"> </w:t>
      </w:r>
      <w:proofErr w:type="spellStart"/>
      <w:r w:rsidRPr="00AB2168">
        <w:rPr>
          <w:bCs/>
          <w:sz w:val="26"/>
          <w:szCs w:val="26"/>
        </w:rPr>
        <w:t>thời</w:t>
      </w:r>
      <w:proofErr w:type="spellEnd"/>
      <w:r w:rsidRPr="00AB2168">
        <w:rPr>
          <w:bCs/>
          <w:sz w:val="26"/>
          <w:szCs w:val="26"/>
        </w:rPr>
        <w:t xml:space="preserve"> </w:t>
      </w:r>
      <w:proofErr w:type="spellStart"/>
      <w:r w:rsidRPr="00AB2168">
        <w:rPr>
          <w:bCs/>
          <w:sz w:val="26"/>
          <w:szCs w:val="26"/>
        </w:rPr>
        <w:t>điểm</w:t>
      </w:r>
      <w:proofErr w:type="spellEnd"/>
      <w:r w:rsidRPr="00AB2168">
        <w:rPr>
          <w:bCs/>
          <w:sz w:val="26"/>
          <w:szCs w:val="26"/>
        </w:rPr>
        <w:t xml:space="preserve"> </w:t>
      </w:r>
      <w:proofErr w:type="spellStart"/>
      <w:r w:rsidRPr="00AB2168">
        <w:rPr>
          <w:bCs/>
          <w:sz w:val="26"/>
          <w:szCs w:val="26"/>
        </w:rPr>
        <w:t>đóng</w:t>
      </w:r>
      <w:proofErr w:type="spellEnd"/>
      <w:r w:rsidRPr="00AB2168">
        <w:rPr>
          <w:bCs/>
          <w:sz w:val="26"/>
          <w:szCs w:val="26"/>
        </w:rPr>
        <w:t xml:space="preserve"> </w:t>
      </w:r>
      <w:proofErr w:type="spellStart"/>
      <w:r w:rsidRPr="00AB2168">
        <w:rPr>
          <w:bCs/>
          <w:sz w:val="26"/>
          <w:szCs w:val="26"/>
        </w:rPr>
        <w:t>thầu</w:t>
      </w:r>
      <w:proofErr w:type="spellEnd"/>
      <w:r w:rsidRPr="00AB2168">
        <w:rPr>
          <w:bCs/>
          <w:sz w:val="26"/>
          <w:szCs w:val="26"/>
        </w:rPr>
        <w:t>).</w:t>
      </w:r>
    </w:p>
    <w:p w:rsidR="00AB2168" w:rsidRPr="00AB2168" w:rsidRDefault="00AB2168" w:rsidP="00AB2168">
      <w:pPr>
        <w:spacing w:line="276" w:lineRule="auto"/>
        <w:ind w:firstLine="709"/>
        <w:rPr>
          <w:sz w:val="26"/>
          <w:szCs w:val="26"/>
          <w:lang w:val="nl-NL"/>
        </w:rPr>
        <w:sectPr w:rsidR="00AB2168" w:rsidRPr="00AB2168" w:rsidSect="00AB2168">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rsidR="00AB2168" w:rsidRPr="00AB2168" w:rsidRDefault="00AB2168" w:rsidP="00AB2168">
      <w:pPr>
        <w:spacing w:line="276" w:lineRule="auto"/>
        <w:ind w:firstLine="709"/>
        <w:rPr>
          <w:b/>
          <w:sz w:val="26"/>
          <w:szCs w:val="26"/>
          <w:lang w:val="nl-NL"/>
        </w:rPr>
      </w:pPr>
      <w:r w:rsidRPr="00AB2168">
        <w:rPr>
          <w:b/>
          <w:sz w:val="26"/>
          <w:szCs w:val="26"/>
          <w:lang w:val="nl-NL"/>
        </w:rPr>
        <w:lastRenderedPageBreak/>
        <w:t>1.3.2. Nhà thầu phải nộp cùng E-HSDT bản thông tin hàng hóa dự thầu như sau:</w:t>
      </w:r>
    </w:p>
    <w:p w:rsidR="00AB2168" w:rsidRPr="00AB2168" w:rsidRDefault="00AB2168" w:rsidP="00AB2168">
      <w:pPr>
        <w:pStyle w:val="Header"/>
        <w:spacing w:line="276" w:lineRule="auto"/>
        <w:jc w:val="center"/>
        <w:rPr>
          <w:b/>
          <w:sz w:val="28"/>
        </w:rPr>
      </w:pPr>
      <w:r w:rsidRPr="00AB2168">
        <w:rPr>
          <w:b/>
          <w:sz w:val="28"/>
          <w:lang w:val="vi-VN"/>
        </w:rPr>
        <w:t xml:space="preserve">BẢNG </w:t>
      </w:r>
      <w:r w:rsidRPr="00AB2168">
        <w:rPr>
          <w:b/>
          <w:sz w:val="28"/>
        </w:rPr>
        <w:t>THÔNG TIN HÀNG HÓA</w:t>
      </w:r>
      <w:r w:rsidRPr="00AB2168">
        <w:rPr>
          <w:b/>
          <w:sz w:val="28"/>
          <w:lang w:val="vi-VN"/>
        </w:rPr>
        <w:t xml:space="preserve"> DỰ THẦU</w:t>
      </w:r>
    </w:p>
    <w:p w:rsidR="00AB2168" w:rsidRPr="00AB2168" w:rsidRDefault="00AB2168" w:rsidP="00AB2168">
      <w:pPr>
        <w:spacing w:line="276" w:lineRule="auto"/>
        <w:rPr>
          <w:szCs w:val="24"/>
        </w:rPr>
      </w:pPr>
      <w:proofErr w:type="spellStart"/>
      <w:r w:rsidRPr="00AB2168">
        <w:rPr>
          <w:szCs w:val="24"/>
        </w:rPr>
        <w:t>Tên</w:t>
      </w:r>
      <w:proofErr w:type="spellEnd"/>
      <w:r w:rsidRPr="00AB2168">
        <w:rPr>
          <w:szCs w:val="24"/>
        </w:rPr>
        <w:t xml:space="preserve"> </w:t>
      </w:r>
      <w:proofErr w:type="spellStart"/>
      <w:r w:rsidRPr="00AB2168">
        <w:rPr>
          <w:szCs w:val="24"/>
        </w:rPr>
        <w:t>nhà</w:t>
      </w:r>
      <w:proofErr w:type="spellEnd"/>
      <w:r w:rsidRPr="00AB2168">
        <w:rPr>
          <w:szCs w:val="24"/>
        </w:rPr>
        <w:t xml:space="preserve"> </w:t>
      </w:r>
      <w:proofErr w:type="spellStart"/>
      <w:r w:rsidRPr="00AB2168">
        <w:rPr>
          <w:szCs w:val="24"/>
        </w:rPr>
        <w:t>thầu</w:t>
      </w:r>
      <w:proofErr w:type="spellEnd"/>
      <w:r w:rsidRPr="00AB2168">
        <w:rPr>
          <w:szCs w:val="24"/>
        </w:rPr>
        <w:t>:</w:t>
      </w:r>
    </w:p>
    <w:p w:rsidR="00AB2168" w:rsidRPr="00AB2168" w:rsidRDefault="00AB2168" w:rsidP="00AB2168">
      <w:pPr>
        <w:spacing w:line="276" w:lineRule="auto"/>
        <w:rPr>
          <w:szCs w:val="24"/>
        </w:rPr>
      </w:pPr>
      <w:proofErr w:type="spellStart"/>
      <w:r w:rsidRPr="00AB2168">
        <w:rPr>
          <w:szCs w:val="24"/>
        </w:rPr>
        <w:t>Số</w:t>
      </w:r>
      <w:proofErr w:type="spellEnd"/>
      <w:r w:rsidRPr="00AB2168">
        <w:rPr>
          <w:szCs w:val="24"/>
        </w:rPr>
        <w:t xml:space="preserve"> ĐKKD:</w:t>
      </w:r>
    </w:p>
    <w:p w:rsidR="00AB2168" w:rsidRPr="00AB2168" w:rsidRDefault="00AB2168" w:rsidP="00AB2168">
      <w:pPr>
        <w:spacing w:line="276" w:lineRule="auto"/>
        <w:rPr>
          <w:szCs w:val="24"/>
        </w:rPr>
      </w:pPr>
      <w:r w:rsidRPr="00AB2168">
        <w:rPr>
          <w:szCs w:val="24"/>
        </w:rPr>
        <w:t>Email:</w:t>
      </w:r>
    </w:p>
    <w:p w:rsidR="00AB2168" w:rsidRPr="00AB2168" w:rsidRDefault="00AB2168" w:rsidP="00AB2168">
      <w:pPr>
        <w:spacing w:line="276" w:lineRule="auto"/>
        <w:rPr>
          <w:szCs w:val="24"/>
        </w:rPr>
      </w:pPr>
      <w:r w:rsidRPr="00AB2168">
        <w:rPr>
          <w:szCs w:val="24"/>
        </w:rPr>
        <w:t xml:space="preserve">SĐT </w:t>
      </w:r>
      <w:proofErr w:type="spellStart"/>
      <w:r w:rsidRPr="00AB2168">
        <w:rPr>
          <w:szCs w:val="24"/>
        </w:rPr>
        <w:t>liên</w:t>
      </w:r>
      <w:proofErr w:type="spellEnd"/>
      <w:r w:rsidRPr="00AB2168">
        <w:rPr>
          <w:szCs w:val="24"/>
        </w:rPr>
        <w:t xml:space="preserve"> </w:t>
      </w:r>
      <w:proofErr w:type="spellStart"/>
      <w:r w:rsidRPr="00AB2168">
        <w:rPr>
          <w:szCs w:val="24"/>
        </w:rPr>
        <w:t>lạc</w:t>
      </w:r>
      <w:proofErr w:type="spellEnd"/>
      <w:r w:rsidRPr="00AB2168">
        <w:rPr>
          <w:szCs w:val="24"/>
        </w:rPr>
        <w:t>:</w:t>
      </w:r>
    </w:p>
    <w:p w:rsidR="00AB2168" w:rsidRPr="00AB2168" w:rsidRDefault="00AB2168" w:rsidP="00AB2168">
      <w:pPr>
        <w:spacing w:line="276" w:lineRule="auto"/>
        <w:jc w:val="center"/>
        <w:rPr>
          <w:b/>
          <w:noProof/>
          <w:szCs w:val="24"/>
        </w:rPr>
      </w:pPr>
    </w:p>
    <w:tbl>
      <w:tblPr>
        <w:tblW w:w="14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09"/>
        <w:gridCol w:w="987"/>
        <w:gridCol w:w="2300"/>
        <w:gridCol w:w="810"/>
        <w:gridCol w:w="728"/>
        <w:gridCol w:w="1321"/>
        <w:gridCol w:w="770"/>
        <w:gridCol w:w="1105"/>
        <w:gridCol w:w="1276"/>
        <w:gridCol w:w="2276"/>
        <w:gridCol w:w="1440"/>
      </w:tblGrid>
      <w:tr w:rsidR="00AB2168" w:rsidRPr="00AB2168" w:rsidTr="005F37D9">
        <w:tc>
          <w:tcPr>
            <w:tcW w:w="824" w:type="dxa"/>
            <w:shd w:val="clear" w:color="auto" w:fill="DBE5F1" w:themeFill="accent1" w:themeFillTint="33"/>
            <w:vAlign w:val="center"/>
          </w:tcPr>
          <w:p w:rsidR="00AB2168" w:rsidRPr="00AB2168" w:rsidRDefault="00AB2168" w:rsidP="005F37D9">
            <w:pPr>
              <w:spacing w:line="276" w:lineRule="auto"/>
              <w:jc w:val="center"/>
              <w:rPr>
                <w:b/>
                <w:noProof/>
                <w:sz w:val="20"/>
              </w:rPr>
            </w:pPr>
            <w:r w:rsidRPr="00AB2168">
              <w:rPr>
                <w:b/>
                <w:noProof/>
                <w:sz w:val="20"/>
              </w:rPr>
              <w:t>STT</w:t>
            </w:r>
          </w:p>
        </w:tc>
        <w:tc>
          <w:tcPr>
            <w:tcW w:w="709" w:type="dxa"/>
            <w:shd w:val="clear" w:color="auto" w:fill="DBE5F1" w:themeFill="accent1" w:themeFillTint="33"/>
            <w:vAlign w:val="center"/>
          </w:tcPr>
          <w:p w:rsidR="00AB2168" w:rsidRPr="00AB2168" w:rsidRDefault="00AB2168" w:rsidP="005F37D9">
            <w:pPr>
              <w:spacing w:line="276" w:lineRule="auto"/>
              <w:jc w:val="center"/>
              <w:rPr>
                <w:b/>
                <w:noProof/>
                <w:sz w:val="20"/>
              </w:rPr>
            </w:pPr>
            <w:r w:rsidRPr="00AB2168">
              <w:rPr>
                <w:b/>
                <w:noProof/>
                <w:sz w:val="20"/>
              </w:rPr>
              <w:t>Mã phần (lô)</w:t>
            </w:r>
          </w:p>
        </w:tc>
        <w:tc>
          <w:tcPr>
            <w:tcW w:w="987" w:type="dxa"/>
            <w:shd w:val="clear" w:color="auto" w:fill="DBE5F1" w:themeFill="accent1" w:themeFillTint="33"/>
            <w:vAlign w:val="center"/>
          </w:tcPr>
          <w:p w:rsidR="00AB2168" w:rsidRPr="00AB2168" w:rsidRDefault="00AB2168" w:rsidP="005F37D9">
            <w:pPr>
              <w:spacing w:line="276" w:lineRule="auto"/>
              <w:jc w:val="center"/>
              <w:rPr>
                <w:b/>
                <w:noProof/>
                <w:sz w:val="20"/>
              </w:rPr>
            </w:pPr>
            <w:r w:rsidRPr="00AB2168">
              <w:rPr>
                <w:b/>
                <w:noProof/>
                <w:sz w:val="20"/>
              </w:rPr>
              <w:t>Danh mục hàng hóa</w:t>
            </w:r>
          </w:p>
        </w:tc>
        <w:tc>
          <w:tcPr>
            <w:tcW w:w="2300" w:type="dxa"/>
            <w:shd w:val="clear" w:color="auto" w:fill="DBE5F1" w:themeFill="accent1" w:themeFillTint="33"/>
            <w:vAlign w:val="center"/>
          </w:tcPr>
          <w:p w:rsidR="00AB2168" w:rsidRPr="00AB2168" w:rsidRDefault="00AB2168" w:rsidP="005F37D9">
            <w:pPr>
              <w:spacing w:line="276" w:lineRule="auto"/>
              <w:jc w:val="center"/>
              <w:rPr>
                <w:b/>
                <w:noProof/>
                <w:sz w:val="20"/>
              </w:rPr>
            </w:pPr>
            <w:r w:rsidRPr="00AB2168">
              <w:rPr>
                <w:b/>
                <w:noProof/>
                <w:sz w:val="20"/>
              </w:rPr>
              <w:t>Yêu cầu kỹ thuật</w:t>
            </w:r>
          </w:p>
        </w:tc>
        <w:tc>
          <w:tcPr>
            <w:tcW w:w="810" w:type="dxa"/>
            <w:vAlign w:val="center"/>
          </w:tcPr>
          <w:p w:rsidR="00AB2168" w:rsidRPr="00AB2168" w:rsidRDefault="00AB2168" w:rsidP="005F37D9">
            <w:pPr>
              <w:spacing w:line="276" w:lineRule="auto"/>
              <w:ind w:right="-106"/>
              <w:jc w:val="center"/>
              <w:rPr>
                <w:b/>
                <w:noProof/>
                <w:sz w:val="20"/>
              </w:rPr>
            </w:pPr>
            <w:r w:rsidRPr="00AB2168">
              <w:rPr>
                <w:b/>
                <w:noProof/>
                <w:sz w:val="20"/>
              </w:rPr>
              <w:t>Tên thương mại</w:t>
            </w:r>
          </w:p>
        </w:tc>
        <w:tc>
          <w:tcPr>
            <w:tcW w:w="728" w:type="dxa"/>
            <w:vAlign w:val="center"/>
          </w:tcPr>
          <w:p w:rsidR="00AB2168" w:rsidRPr="00AB2168" w:rsidRDefault="00AB2168" w:rsidP="005F37D9">
            <w:pPr>
              <w:spacing w:line="276" w:lineRule="auto"/>
              <w:ind w:right="-106"/>
              <w:jc w:val="center"/>
              <w:rPr>
                <w:b/>
                <w:noProof/>
                <w:sz w:val="20"/>
              </w:rPr>
            </w:pPr>
            <w:r w:rsidRPr="00AB2168">
              <w:rPr>
                <w:b/>
                <w:noProof/>
                <w:sz w:val="20"/>
              </w:rPr>
              <w:t>Ký mã hiệu</w:t>
            </w:r>
          </w:p>
        </w:tc>
        <w:tc>
          <w:tcPr>
            <w:tcW w:w="1321" w:type="dxa"/>
            <w:vAlign w:val="center"/>
          </w:tcPr>
          <w:p w:rsidR="00AB2168" w:rsidRPr="00AB2168" w:rsidRDefault="00AB2168" w:rsidP="005F37D9">
            <w:pPr>
              <w:spacing w:line="276" w:lineRule="auto"/>
              <w:ind w:right="-106"/>
              <w:rPr>
                <w:b/>
                <w:noProof/>
                <w:sz w:val="20"/>
              </w:rPr>
            </w:pPr>
            <w:r w:rsidRPr="00AB2168">
              <w:rPr>
                <w:b/>
                <w:noProof/>
                <w:sz w:val="20"/>
              </w:rPr>
              <w:t>Năm sản xuất</w:t>
            </w:r>
          </w:p>
        </w:tc>
        <w:tc>
          <w:tcPr>
            <w:tcW w:w="770" w:type="dxa"/>
            <w:vAlign w:val="center"/>
          </w:tcPr>
          <w:p w:rsidR="00AB2168" w:rsidRPr="00AB2168" w:rsidRDefault="00AB2168" w:rsidP="005F37D9">
            <w:pPr>
              <w:spacing w:line="276" w:lineRule="auto"/>
              <w:ind w:right="-106"/>
              <w:jc w:val="center"/>
              <w:rPr>
                <w:b/>
                <w:noProof/>
                <w:sz w:val="20"/>
              </w:rPr>
            </w:pPr>
            <w:r w:rsidRPr="00AB2168">
              <w:rPr>
                <w:b/>
                <w:noProof/>
                <w:sz w:val="20"/>
              </w:rPr>
              <w:t>Hãng sản xuất</w:t>
            </w:r>
          </w:p>
        </w:tc>
        <w:tc>
          <w:tcPr>
            <w:tcW w:w="1105" w:type="dxa"/>
            <w:vAlign w:val="center"/>
          </w:tcPr>
          <w:p w:rsidR="00AB2168" w:rsidRPr="00AB2168" w:rsidRDefault="00AB2168" w:rsidP="005F37D9">
            <w:pPr>
              <w:spacing w:line="276" w:lineRule="auto"/>
              <w:ind w:left="-54" w:right="-106"/>
              <w:jc w:val="center"/>
              <w:rPr>
                <w:b/>
                <w:noProof/>
                <w:sz w:val="20"/>
              </w:rPr>
            </w:pPr>
            <w:r w:rsidRPr="00AB2168">
              <w:rPr>
                <w:b/>
                <w:noProof/>
                <w:sz w:val="20"/>
              </w:rPr>
              <w:t>Hãng chủ sở hữu</w:t>
            </w:r>
          </w:p>
        </w:tc>
        <w:tc>
          <w:tcPr>
            <w:tcW w:w="1276" w:type="dxa"/>
            <w:vAlign w:val="center"/>
          </w:tcPr>
          <w:p w:rsidR="00AB2168" w:rsidRPr="00AB2168" w:rsidRDefault="00AB2168" w:rsidP="005F37D9">
            <w:pPr>
              <w:spacing w:line="276" w:lineRule="auto"/>
              <w:ind w:right="-106"/>
              <w:jc w:val="center"/>
              <w:rPr>
                <w:b/>
                <w:noProof/>
                <w:sz w:val="20"/>
              </w:rPr>
            </w:pPr>
            <w:r w:rsidRPr="00AB2168">
              <w:rPr>
                <w:b/>
                <w:noProof/>
                <w:sz w:val="20"/>
              </w:rPr>
              <w:t>Số lưu hành/ Số GPNK</w:t>
            </w:r>
          </w:p>
        </w:tc>
        <w:tc>
          <w:tcPr>
            <w:tcW w:w="2276" w:type="dxa"/>
            <w:vAlign w:val="center"/>
          </w:tcPr>
          <w:p w:rsidR="00AB2168" w:rsidRPr="00AB2168" w:rsidRDefault="00AB2168" w:rsidP="005F37D9">
            <w:pPr>
              <w:spacing w:line="276" w:lineRule="auto"/>
              <w:jc w:val="center"/>
              <w:rPr>
                <w:b/>
                <w:noProof/>
                <w:sz w:val="20"/>
              </w:rPr>
            </w:pPr>
            <w:r w:rsidRPr="00AB2168">
              <w:rPr>
                <w:b/>
                <w:noProof/>
                <w:sz w:val="20"/>
              </w:rPr>
              <w:t>Thông số kỹ thuật của hàng hóa dự thầu</w:t>
            </w:r>
          </w:p>
        </w:tc>
        <w:tc>
          <w:tcPr>
            <w:tcW w:w="1440" w:type="dxa"/>
            <w:vAlign w:val="center"/>
          </w:tcPr>
          <w:p w:rsidR="00AB2168" w:rsidRPr="00AB2168" w:rsidRDefault="00AB2168" w:rsidP="005F37D9">
            <w:pPr>
              <w:spacing w:line="276" w:lineRule="auto"/>
              <w:jc w:val="center"/>
              <w:rPr>
                <w:b/>
                <w:noProof/>
                <w:sz w:val="20"/>
              </w:rPr>
            </w:pPr>
            <w:r w:rsidRPr="00AB2168">
              <w:rPr>
                <w:b/>
                <w:noProof/>
                <w:sz w:val="20"/>
              </w:rPr>
              <w:t>Tài liệu dẫn chiếu, Trang dẫn chiếu TSKT</w:t>
            </w:r>
          </w:p>
        </w:tc>
      </w:tr>
      <w:tr w:rsidR="00AB2168" w:rsidRPr="00AB2168" w:rsidTr="005F37D9">
        <w:tc>
          <w:tcPr>
            <w:tcW w:w="824" w:type="dxa"/>
            <w:shd w:val="clear" w:color="auto" w:fill="DBE5F1" w:themeFill="accent1" w:themeFillTint="33"/>
            <w:vAlign w:val="center"/>
          </w:tcPr>
          <w:p w:rsidR="00AB2168" w:rsidRPr="00AB2168" w:rsidRDefault="00AB2168" w:rsidP="005F37D9">
            <w:pPr>
              <w:spacing w:line="276" w:lineRule="auto"/>
              <w:jc w:val="center"/>
              <w:rPr>
                <w:noProof/>
                <w:sz w:val="20"/>
              </w:rPr>
            </w:pPr>
            <w:r w:rsidRPr="00AB2168">
              <w:rPr>
                <w:noProof/>
                <w:sz w:val="20"/>
              </w:rPr>
              <w:t>(1)</w:t>
            </w:r>
          </w:p>
        </w:tc>
        <w:tc>
          <w:tcPr>
            <w:tcW w:w="709" w:type="dxa"/>
            <w:shd w:val="clear" w:color="auto" w:fill="DBE5F1" w:themeFill="accent1" w:themeFillTint="33"/>
          </w:tcPr>
          <w:p w:rsidR="00AB2168" w:rsidRPr="00AB2168" w:rsidRDefault="00AB2168" w:rsidP="005F37D9">
            <w:pPr>
              <w:spacing w:line="276" w:lineRule="auto"/>
              <w:jc w:val="center"/>
              <w:rPr>
                <w:noProof/>
                <w:sz w:val="20"/>
              </w:rPr>
            </w:pPr>
            <w:r w:rsidRPr="00AB2168">
              <w:rPr>
                <w:noProof/>
                <w:sz w:val="20"/>
              </w:rPr>
              <w:t>(2)</w:t>
            </w:r>
          </w:p>
        </w:tc>
        <w:tc>
          <w:tcPr>
            <w:tcW w:w="987" w:type="dxa"/>
            <w:shd w:val="clear" w:color="auto" w:fill="DBE5F1" w:themeFill="accent1" w:themeFillTint="33"/>
          </w:tcPr>
          <w:p w:rsidR="00AB2168" w:rsidRPr="00AB2168" w:rsidRDefault="00AB2168" w:rsidP="005F37D9">
            <w:pPr>
              <w:spacing w:line="276" w:lineRule="auto"/>
              <w:jc w:val="center"/>
              <w:rPr>
                <w:noProof/>
                <w:sz w:val="20"/>
              </w:rPr>
            </w:pPr>
            <w:r w:rsidRPr="00AB2168">
              <w:rPr>
                <w:noProof/>
                <w:sz w:val="20"/>
              </w:rPr>
              <w:t>(3)</w:t>
            </w:r>
          </w:p>
        </w:tc>
        <w:tc>
          <w:tcPr>
            <w:tcW w:w="2300" w:type="dxa"/>
            <w:shd w:val="clear" w:color="auto" w:fill="DBE5F1" w:themeFill="accent1" w:themeFillTint="33"/>
          </w:tcPr>
          <w:p w:rsidR="00AB2168" w:rsidRPr="00AB2168" w:rsidRDefault="00AB2168" w:rsidP="005F37D9">
            <w:pPr>
              <w:spacing w:line="276" w:lineRule="auto"/>
              <w:jc w:val="center"/>
              <w:rPr>
                <w:noProof/>
                <w:sz w:val="20"/>
              </w:rPr>
            </w:pPr>
            <w:r w:rsidRPr="00AB2168">
              <w:rPr>
                <w:noProof/>
                <w:sz w:val="20"/>
              </w:rPr>
              <w:t>(4)</w:t>
            </w:r>
          </w:p>
        </w:tc>
        <w:tc>
          <w:tcPr>
            <w:tcW w:w="810" w:type="dxa"/>
          </w:tcPr>
          <w:p w:rsidR="00AB2168" w:rsidRPr="00AB2168" w:rsidRDefault="00AB2168" w:rsidP="005F37D9">
            <w:pPr>
              <w:spacing w:line="276" w:lineRule="auto"/>
              <w:jc w:val="center"/>
              <w:rPr>
                <w:noProof/>
                <w:sz w:val="20"/>
              </w:rPr>
            </w:pPr>
            <w:r w:rsidRPr="00AB2168">
              <w:rPr>
                <w:noProof/>
                <w:sz w:val="20"/>
              </w:rPr>
              <w:t>(5)</w:t>
            </w:r>
          </w:p>
        </w:tc>
        <w:tc>
          <w:tcPr>
            <w:tcW w:w="728" w:type="dxa"/>
          </w:tcPr>
          <w:p w:rsidR="00AB2168" w:rsidRPr="00AB2168" w:rsidRDefault="00AB2168" w:rsidP="005F37D9">
            <w:pPr>
              <w:spacing w:line="276" w:lineRule="auto"/>
              <w:jc w:val="center"/>
              <w:rPr>
                <w:noProof/>
                <w:sz w:val="20"/>
              </w:rPr>
            </w:pPr>
            <w:r w:rsidRPr="00AB2168">
              <w:rPr>
                <w:noProof/>
                <w:sz w:val="20"/>
              </w:rPr>
              <w:t>(6)</w:t>
            </w:r>
          </w:p>
        </w:tc>
        <w:tc>
          <w:tcPr>
            <w:tcW w:w="1321" w:type="dxa"/>
          </w:tcPr>
          <w:p w:rsidR="00AB2168" w:rsidRPr="00AB2168" w:rsidRDefault="00AB2168" w:rsidP="005F37D9">
            <w:pPr>
              <w:spacing w:line="276" w:lineRule="auto"/>
              <w:jc w:val="center"/>
              <w:rPr>
                <w:noProof/>
                <w:sz w:val="20"/>
              </w:rPr>
            </w:pPr>
            <w:r w:rsidRPr="00AB2168">
              <w:rPr>
                <w:noProof/>
                <w:sz w:val="20"/>
              </w:rPr>
              <w:t>(7)</w:t>
            </w:r>
          </w:p>
        </w:tc>
        <w:tc>
          <w:tcPr>
            <w:tcW w:w="770" w:type="dxa"/>
          </w:tcPr>
          <w:p w:rsidR="00AB2168" w:rsidRPr="00AB2168" w:rsidRDefault="00AB2168" w:rsidP="005F37D9">
            <w:pPr>
              <w:spacing w:line="276" w:lineRule="auto"/>
              <w:jc w:val="center"/>
              <w:rPr>
                <w:noProof/>
                <w:sz w:val="20"/>
              </w:rPr>
            </w:pPr>
            <w:r w:rsidRPr="00AB2168">
              <w:rPr>
                <w:noProof/>
                <w:sz w:val="20"/>
              </w:rPr>
              <w:t>(8)</w:t>
            </w:r>
          </w:p>
        </w:tc>
        <w:tc>
          <w:tcPr>
            <w:tcW w:w="1105" w:type="dxa"/>
          </w:tcPr>
          <w:p w:rsidR="00AB2168" w:rsidRPr="00AB2168" w:rsidRDefault="00AB2168" w:rsidP="005F37D9">
            <w:pPr>
              <w:spacing w:line="276" w:lineRule="auto"/>
              <w:jc w:val="center"/>
              <w:rPr>
                <w:noProof/>
                <w:sz w:val="20"/>
              </w:rPr>
            </w:pPr>
            <w:r w:rsidRPr="00AB2168">
              <w:rPr>
                <w:noProof/>
                <w:sz w:val="20"/>
              </w:rPr>
              <w:t>(9)</w:t>
            </w:r>
          </w:p>
        </w:tc>
        <w:tc>
          <w:tcPr>
            <w:tcW w:w="1276" w:type="dxa"/>
          </w:tcPr>
          <w:p w:rsidR="00AB2168" w:rsidRPr="00AB2168" w:rsidRDefault="00AB2168" w:rsidP="005F37D9">
            <w:pPr>
              <w:spacing w:line="276" w:lineRule="auto"/>
              <w:jc w:val="center"/>
              <w:rPr>
                <w:noProof/>
                <w:sz w:val="20"/>
              </w:rPr>
            </w:pPr>
            <w:r w:rsidRPr="00AB2168">
              <w:rPr>
                <w:noProof/>
                <w:sz w:val="20"/>
              </w:rPr>
              <w:t>(10)</w:t>
            </w:r>
          </w:p>
        </w:tc>
        <w:tc>
          <w:tcPr>
            <w:tcW w:w="2276" w:type="dxa"/>
          </w:tcPr>
          <w:p w:rsidR="00AB2168" w:rsidRPr="00AB2168" w:rsidRDefault="00AB2168" w:rsidP="005F37D9">
            <w:pPr>
              <w:spacing w:line="276" w:lineRule="auto"/>
              <w:jc w:val="center"/>
              <w:rPr>
                <w:noProof/>
                <w:sz w:val="20"/>
              </w:rPr>
            </w:pPr>
            <w:r w:rsidRPr="00AB2168">
              <w:rPr>
                <w:noProof/>
                <w:sz w:val="20"/>
              </w:rPr>
              <w:t>(11)</w:t>
            </w:r>
          </w:p>
        </w:tc>
        <w:tc>
          <w:tcPr>
            <w:tcW w:w="1440" w:type="dxa"/>
          </w:tcPr>
          <w:p w:rsidR="00AB2168" w:rsidRPr="00AB2168" w:rsidRDefault="00AB2168" w:rsidP="005F37D9">
            <w:pPr>
              <w:spacing w:line="276" w:lineRule="auto"/>
              <w:jc w:val="center"/>
              <w:rPr>
                <w:noProof/>
                <w:sz w:val="20"/>
              </w:rPr>
            </w:pPr>
            <w:r w:rsidRPr="00AB2168">
              <w:rPr>
                <w:noProof/>
                <w:sz w:val="20"/>
              </w:rPr>
              <w:t>(12)</w:t>
            </w:r>
          </w:p>
        </w:tc>
      </w:tr>
      <w:tr w:rsidR="00AB2168" w:rsidRPr="00AB2168" w:rsidTr="005F37D9">
        <w:tc>
          <w:tcPr>
            <w:tcW w:w="824" w:type="dxa"/>
            <w:shd w:val="clear" w:color="auto" w:fill="DBE5F1" w:themeFill="accent1" w:themeFillTint="33"/>
            <w:vAlign w:val="center"/>
          </w:tcPr>
          <w:p w:rsidR="00AB2168" w:rsidRPr="00AB2168" w:rsidRDefault="00AB2168" w:rsidP="005F37D9">
            <w:pPr>
              <w:spacing w:line="276" w:lineRule="auto"/>
              <w:jc w:val="center"/>
              <w:rPr>
                <w:noProof/>
                <w:sz w:val="20"/>
              </w:rPr>
            </w:pPr>
            <w:r w:rsidRPr="00AB2168">
              <w:rPr>
                <w:noProof/>
                <w:sz w:val="20"/>
              </w:rPr>
              <w:t>1</w:t>
            </w:r>
          </w:p>
        </w:tc>
        <w:tc>
          <w:tcPr>
            <w:tcW w:w="709"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987"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2300"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810" w:type="dxa"/>
            <w:vAlign w:val="center"/>
          </w:tcPr>
          <w:p w:rsidR="00AB2168" w:rsidRPr="00AB2168" w:rsidRDefault="00AB2168" w:rsidP="005F37D9">
            <w:pPr>
              <w:spacing w:line="276" w:lineRule="auto"/>
              <w:jc w:val="center"/>
              <w:rPr>
                <w:noProof/>
                <w:sz w:val="20"/>
              </w:rPr>
            </w:pPr>
          </w:p>
        </w:tc>
        <w:tc>
          <w:tcPr>
            <w:tcW w:w="728" w:type="dxa"/>
          </w:tcPr>
          <w:p w:rsidR="00AB2168" w:rsidRPr="00AB2168" w:rsidRDefault="00AB2168" w:rsidP="005F37D9">
            <w:pPr>
              <w:spacing w:line="276" w:lineRule="auto"/>
              <w:jc w:val="center"/>
              <w:rPr>
                <w:noProof/>
                <w:sz w:val="20"/>
              </w:rPr>
            </w:pPr>
          </w:p>
        </w:tc>
        <w:tc>
          <w:tcPr>
            <w:tcW w:w="1321" w:type="dxa"/>
            <w:vAlign w:val="center"/>
          </w:tcPr>
          <w:p w:rsidR="00AB2168" w:rsidRPr="00AB2168" w:rsidRDefault="00AB2168" w:rsidP="005F37D9">
            <w:pPr>
              <w:spacing w:line="276" w:lineRule="auto"/>
              <w:jc w:val="center"/>
              <w:rPr>
                <w:noProof/>
                <w:sz w:val="20"/>
              </w:rPr>
            </w:pPr>
          </w:p>
        </w:tc>
        <w:tc>
          <w:tcPr>
            <w:tcW w:w="770" w:type="dxa"/>
            <w:vAlign w:val="center"/>
          </w:tcPr>
          <w:p w:rsidR="00AB2168" w:rsidRPr="00AB2168" w:rsidRDefault="00AB2168" w:rsidP="005F37D9">
            <w:pPr>
              <w:spacing w:line="276" w:lineRule="auto"/>
              <w:jc w:val="center"/>
              <w:rPr>
                <w:noProof/>
                <w:sz w:val="20"/>
              </w:rPr>
            </w:pPr>
          </w:p>
        </w:tc>
        <w:tc>
          <w:tcPr>
            <w:tcW w:w="1105" w:type="dxa"/>
            <w:vAlign w:val="center"/>
          </w:tcPr>
          <w:p w:rsidR="00AB2168" w:rsidRPr="00AB2168" w:rsidRDefault="00AB2168" w:rsidP="005F37D9">
            <w:pPr>
              <w:spacing w:line="276" w:lineRule="auto"/>
              <w:jc w:val="center"/>
              <w:rPr>
                <w:noProof/>
                <w:sz w:val="20"/>
              </w:rPr>
            </w:pPr>
          </w:p>
        </w:tc>
        <w:tc>
          <w:tcPr>
            <w:tcW w:w="1276" w:type="dxa"/>
            <w:vAlign w:val="center"/>
          </w:tcPr>
          <w:p w:rsidR="00AB2168" w:rsidRPr="00AB2168" w:rsidRDefault="00AB2168" w:rsidP="005F37D9">
            <w:pPr>
              <w:spacing w:line="276" w:lineRule="auto"/>
              <w:jc w:val="center"/>
              <w:rPr>
                <w:noProof/>
                <w:sz w:val="20"/>
              </w:rPr>
            </w:pPr>
          </w:p>
        </w:tc>
        <w:tc>
          <w:tcPr>
            <w:tcW w:w="2276" w:type="dxa"/>
            <w:vAlign w:val="center"/>
          </w:tcPr>
          <w:p w:rsidR="00AB2168" w:rsidRPr="00AB2168" w:rsidRDefault="00AB2168" w:rsidP="005F37D9">
            <w:pPr>
              <w:spacing w:line="276" w:lineRule="auto"/>
              <w:jc w:val="center"/>
              <w:rPr>
                <w:noProof/>
                <w:sz w:val="20"/>
              </w:rPr>
            </w:pPr>
          </w:p>
        </w:tc>
        <w:tc>
          <w:tcPr>
            <w:tcW w:w="1440" w:type="dxa"/>
            <w:vAlign w:val="center"/>
          </w:tcPr>
          <w:p w:rsidR="00AB2168" w:rsidRPr="00AB2168" w:rsidRDefault="00AB2168" w:rsidP="005F37D9">
            <w:pPr>
              <w:spacing w:line="276" w:lineRule="auto"/>
              <w:jc w:val="center"/>
              <w:rPr>
                <w:noProof/>
                <w:sz w:val="20"/>
              </w:rPr>
            </w:pPr>
          </w:p>
        </w:tc>
      </w:tr>
      <w:tr w:rsidR="00AB2168" w:rsidRPr="00AB2168" w:rsidTr="005F37D9">
        <w:tc>
          <w:tcPr>
            <w:tcW w:w="824" w:type="dxa"/>
            <w:shd w:val="clear" w:color="auto" w:fill="DBE5F1" w:themeFill="accent1" w:themeFillTint="33"/>
            <w:vAlign w:val="center"/>
          </w:tcPr>
          <w:p w:rsidR="00AB2168" w:rsidRPr="00AB2168" w:rsidRDefault="00AB2168" w:rsidP="005F37D9">
            <w:pPr>
              <w:spacing w:line="276" w:lineRule="auto"/>
              <w:jc w:val="center"/>
              <w:rPr>
                <w:noProof/>
                <w:sz w:val="20"/>
              </w:rPr>
            </w:pPr>
            <w:r w:rsidRPr="00AB2168">
              <w:rPr>
                <w:noProof/>
                <w:sz w:val="20"/>
              </w:rPr>
              <w:t>2</w:t>
            </w:r>
          </w:p>
        </w:tc>
        <w:tc>
          <w:tcPr>
            <w:tcW w:w="709"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987"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2300"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810" w:type="dxa"/>
            <w:vAlign w:val="center"/>
          </w:tcPr>
          <w:p w:rsidR="00AB2168" w:rsidRPr="00AB2168" w:rsidRDefault="00AB2168" w:rsidP="005F37D9">
            <w:pPr>
              <w:spacing w:line="276" w:lineRule="auto"/>
              <w:jc w:val="center"/>
              <w:rPr>
                <w:noProof/>
                <w:sz w:val="20"/>
              </w:rPr>
            </w:pPr>
          </w:p>
        </w:tc>
        <w:tc>
          <w:tcPr>
            <w:tcW w:w="728" w:type="dxa"/>
          </w:tcPr>
          <w:p w:rsidR="00AB2168" w:rsidRPr="00AB2168" w:rsidRDefault="00AB2168" w:rsidP="005F37D9">
            <w:pPr>
              <w:spacing w:line="276" w:lineRule="auto"/>
              <w:jc w:val="center"/>
              <w:rPr>
                <w:noProof/>
                <w:sz w:val="20"/>
              </w:rPr>
            </w:pPr>
          </w:p>
        </w:tc>
        <w:tc>
          <w:tcPr>
            <w:tcW w:w="1321" w:type="dxa"/>
            <w:vAlign w:val="center"/>
          </w:tcPr>
          <w:p w:rsidR="00AB2168" w:rsidRPr="00AB2168" w:rsidRDefault="00AB2168" w:rsidP="005F37D9">
            <w:pPr>
              <w:spacing w:line="276" w:lineRule="auto"/>
              <w:jc w:val="center"/>
              <w:rPr>
                <w:noProof/>
                <w:sz w:val="20"/>
              </w:rPr>
            </w:pPr>
          </w:p>
        </w:tc>
        <w:tc>
          <w:tcPr>
            <w:tcW w:w="770" w:type="dxa"/>
            <w:vAlign w:val="center"/>
          </w:tcPr>
          <w:p w:rsidR="00AB2168" w:rsidRPr="00AB2168" w:rsidRDefault="00AB2168" w:rsidP="005F37D9">
            <w:pPr>
              <w:spacing w:line="276" w:lineRule="auto"/>
              <w:jc w:val="center"/>
              <w:rPr>
                <w:noProof/>
                <w:sz w:val="20"/>
              </w:rPr>
            </w:pPr>
          </w:p>
        </w:tc>
        <w:tc>
          <w:tcPr>
            <w:tcW w:w="1105" w:type="dxa"/>
            <w:vAlign w:val="center"/>
          </w:tcPr>
          <w:p w:rsidR="00AB2168" w:rsidRPr="00AB2168" w:rsidRDefault="00AB2168" w:rsidP="005F37D9">
            <w:pPr>
              <w:spacing w:line="276" w:lineRule="auto"/>
              <w:jc w:val="center"/>
              <w:rPr>
                <w:noProof/>
                <w:sz w:val="20"/>
              </w:rPr>
            </w:pPr>
          </w:p>
        </w:tc>
        <w:tc>
          <w:tcPr>
            <w:tcW w:w="1276" w:type="dxa"/>
            <w:vAlign w:val="center"/>
          </w:tcPr>
          <w:p w:rsidR="00AB2168" w:rsidRPr="00AB2168" w:rsidRDefault="00AB2168" w:rsidP="005F37D9">
            <w:pPr>
              <w:spacing w:line="276" w:lineRule="auto"/>
              <w:jc w:val="center"/>
              <w:rPr>
                <w:noProof/>
                <w:sz w:val="20"/>
              </w:rPr>
            </w:pPr>
          </w:p>
        </w:tc>
        <w:tc>
          <w:tcPr>
            <w:tcW w:w="2276" w:type="dxa"/>
            <w:vAlign w:val="center"/>
          </w:tcPr>
          <w:p w:rsidR="00AB2168" w:rsidRPr="00AB2168" w:rsidRDefault="00AB2168" w:rsidP="005F37D9">
            <w:pPr>
              <w:spacing w:line="276" w:lineRule="auto"/>
              <w:jc w:val="center"/>
              <w:rPr>
                <w:noProof/>
                <w:sz w:val="20"/>
              </w:rPr>
            </w:pPr>
          </w:p>
        </w:tc>
        <w:tc>
          <w:tcPr>
            <w:tcW w:w="1440" w:type="dxa"/>
            <w:vAlign w:val="center"/>
          </w:tcPr>
          <w:p w:rsidR="00AB2168" w:rsidRPr="00AB2168" w:rsidRDefault="00AB2168" w:rsidP="005F37D9">
            <w:pPr>
              <w:spacing w:line="276" w:lineRule="auto"/>
              <w:jc w:val="center"/>
              <w:rPr>
                <w:noProof/>
                <w:sz w:val="20"/>
              </w:rPr>
            </w:pPr>
          </w:p>
        </w:tc>
      </w:tr>
      <w:tr w:rsidR="00AB2168" w:rsidRPr="00AB2168" w:rsidTr="005F37D9">
        <w:tc>
          <w:tcPr>
            <w:tcW w:w="824" w:type="dxa"/>
            <w:shd w:val="clear" w:color="auto" w:fill="DBE5F1" w:themeFill="accent1" w:themeFillTint="33"/>
            <w:vAlign w:val="center"/>
          </w:tcPr>
          <w:p w:rsidR="00AB2168" w:rsidRPr="00AB2168" w:rsidRDefault="00AB2168" w:rsidP="005F37D9">
            <w:pPr>
              <w:spacing w:line="276" w:lineRule="auto"/>
              <w:jc w:val="center"/>
              <w:rPr>
                <w:noProof/>
                <w:sz w:val="20"/>
              </w:rPr>
            </w:pPr>
            <w:r w:rsidRPr="00AB2168">
              <w:rPr>
                <w:noProof/>
                <w:sz w:val="20"/>
              </w:rPr>
              <w:t>…</w:t>
            </w:r>
          </w:p>
        </w:tc>
        <w:tc>
          <w:tcPr>
            <w:tcW w:w="709"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987"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2300"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810" w:type="dxa"/>
            <w:vAlign w:val="center"/>
          </w:tcPr>
          <w:p w:rsidR="00AB2168" w:rsidRPr="00AB2168" w:rsidRDefault="00AB2168" w:rsidP="005F37D9">
            <w:pPr>
              <w:spacing w:line="276" w:lineRule="auto"/>
              <w:jc w:val="center"/>
              <w:rPr>
                <w:noProof/>
                <w:sz w:val="20"/>
              </w:rPr>
            </w:pPr>
          </w:p>
        </w:tc>
        <w:tc>
          <w:tcPr>
            <w:tcW w:w="728" w:type="dxa"/>
          </w:tcPr>
          <w:p w:rsidR="00AB2168" w:rsidRPr="00AB2168" w:rsidRDefault="00AB2168" w:rsidP="005F37D9">
            <w:pPr>
              <w:spacing w:line="276" w:lineRule="auto"/>
              <w:jc w:val="center"/>
              <w:rPr>
                <w:noProof/>
                <w:sz w:val="20"/>
              </w:rPr>
            </w:pPr>
          </w:p>
        </w:tc>
        <w:tc>
          <w:tcPr>
            <w:tcW w:w="1321" w:type="dxa"/>
            <w:vAlign w:val="center"/>
          </w:tcPr>
          <w:p w:rsidR="00AB2168" w:rsidRPr="00AB2168" w:rsidRDefault="00AB2168" w:rsidP="005F37D9">
            <w:pPr>
              <w:spacing w:line="276" w:lineRule="auto"/>
              <w:jc w:val="center"/>
              <w:rPr>
                <w:noProof/>
                <w:sz w:val="20"/>
              </w:rPr>
            </w:pPr>
          </w:p>
        </w:tc>
        <w:tc>
          <w:tcPr>
            <w:tcW w:w="770" w:type="dxa"/>
            <w:vAlign w:val="center"/>
          </w:tcPr>
          <w:p w:rsidR="00AB2168" w:rsidRPr="00AB2168" w:rsidRDefault="00AB2168" w:rsidP="005F37D9">
            <w:pPr>
              <w:spacing w:line="276" w:lineRule="auto"/>
              <w:jc w:val="center"/>
              <w:rPr>
                <w:noProof/>
                <w:sz w:val="20"/>
              </w:rPr>
            </w:pPr>
          </w:p>
        </w:tc>
        <w:tc>
          <w:tcPr>
            <w:tcW w:w="1105" w:type="dxa"/>
            <w:vAlign w:val="center"/>
          </w:tcPr>
          <w:p w:rsidR="00AB2168" w:rsidRPr="00AB2168" w:rsidRDefault="00AB2168" w:rsidP="005F37D9">
            <w:pPr>
              <w:spacing w:line="276" w:lineRule="auto"/>
              <w:jc w:val="center"/>
              <w:rPr>
                <w:noProof/>
                <w:sz w:val="20"/>
              </w:rPr>
            </w:pPr>
          </w:p>
        </w:tc>
        <w:tc>
          <w:tcPr>
            <w:tcW w:w="1276" w:type="dxa"/>
            <w:vAlign w:val="center"/>
          </w:tcPr>
          <w:p w:rsidR="00AB2168" w:rsidRPr="00AB2168" w:rsidRDefault="00AB2168" w:rsidP="005F37D9">
            <w:pPr>
              <w:spacing w:line="276" w:lineRule="auto"/>
              <w:jc w:val="center"/>
              <w:rPr>
                <w:noProof/>
                <w:sz w:val="20"/>
              </w:rPr>
            </w:pPr>
          </w:p>
        </w:tc>
        <w:tc>
          <w:tcPr>
            <w:tcW w:w="2276" w:type="dxa"/>
            <w:vAlign w:val="center"/>
          </w:tcPr>
          <w:p w:rsidR="00AB2168" w:rsidRPr="00AB2168" w:rsidRDefault="00AB2168" w:rsidP="005F37D9">
            <w:pPr>
              <w:spacing w:line="276" w:lineRule="auto"/>
              <w:jc w:val="center"/>
              <w:rPr>
                <w:noProof/>
                <w:sz w:val="20"/>
              </w:rPr>
            </w:pPr>
          </w:p>
        </w:tc>
        <w:tc>
          <w:tcPr>
            <w:tcW w:w="1440" w:type="dxa"/>
            <w:vAlign w:val="center"/>
          </w:tcPr>
          <w:p w:rsidR="00AB2168" w:rsidRPr="00AB2168" w:rsidRDefault="00AB2168" w:rsidP="005F37D9">
            <w:pPr>
              <w:spacing w:line="276" w:lineRule="auto"/>
              <w:jc w:val="center"/>
              <w:rPr>
                <w:noProof/>
                <w:sz w:val="20"/>
              </w:rPr>
            </w:pPr>
          </w:p>
        </w:tc>
      </w:tr>
      <w:tr w:rsidR="00AB2168" w:rsidRPr="00AB2168" w:rsidTr="005F37D9">
        <w:tc>
          <w:tcPr>
            <w:tcW w:w="824" w:type="dxa"/>
            <w:shd w:val="clear" w:color="auto" w:fill="DBE5F1" w:themeFill="accent1" w:themeFillTint="33"/>
            <w:vAlign w:val="center"/>
          </w:tcPr>
          <w:p w:rsidR="00AB2168" w:rsidRPr="00AB2168" w:rsidRDefault="00AB2168" w:rsidP="005F37D9">
            <w:pPr>
              <w:spacing w:line="276" w:lineRule="auto"/>
              <w:jc w:val="center"/>
              <w:rPr>
                <w:noProof/>
                <w:sz w:val="20"/>
              </w:rPr>
            </w:pPr>
            <w:r w:rsidRPr="00AB2168">
              <w:rPr>
                <w:noProof/>
                <w:sz w:val="20"/>
              </w:rPr>
              <w:t>n</w:t>
            </w:r>
          </w:p>
        </w:tc>
        <w:tc>
          <w:tcPr>
            <w:tcW w:w="709"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987"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2300" w:type="dxa"/>
            <w:shd w:val="clear" w:color="auto" w:fill="DBE5F1" w:themeFill="accent1" w:themeFillTint="33"/>
            <w:vAlign w:val="center"/>
          </w:tcPr>
          <w:p w:rsidR="00AB2168" w:rsidRPr="00AB2168" w:rsidRDefault="00AB2168" w:rsidP="005F37D9">
            <w:pPr>
              <w:spacing w:line="276" w:lineRule="auto"/>
              <w:jc w:val="center"/>
              <w:rPr>
                <w:noProof/>
                <w:sz w:val="20"/>
              </w:rPr>
            </w:pPr>
          </w:p>
        </w:tc>
        <w:tc>
          <w:tcPr>
            <w:tcW w:w="810" w:type="dxa"/>
            <w:vAlign w:val="center"/>
          </w:tcPr>
          <w:p w:rsidR="00AB2168" w:rsidRPr="00AB2168" w:rsidRDefault="00AB2168" w:rsidP="005F37D9">
            <w:pPr>
              <w:spacing w:line="276" w:lineRule="auto"/>
              <w:jc w:val="center"/>
              <w:rPr>
                <w:noProof/>
                <w:sz w:val="20"/>
              </w:rPr>
            </w:pPr>
          </w:p>
        </w:tc>
        <w:tc>
          <w:tcPr>
            <w:tcW w:w="728" w:type="dxa"/>
          </w:tcPr>
          <w:p w:rsidR="00AB2168" w:rsidRPr="00AB2168" w:rsidRDefault="00AB2168" w:rsidP="005F37D9">
            <w:pPr>
              <w:spacing w:line="276" w:lineRule="auto"/>
              <w:jc w:val="center"/>
              <w:rPr>
                <w:noProof/>
                <w:sz w:val="20"/>
              </w:rPr>
            </w:pPr>
          </w:p>
        </w:tc>
        <w:tc>
          <w:tcPr>
            <w:tcW w:w="1321" w:type="dxa"/>
            <w:vAlign w:val="center"/>
          </w:tcPr>
          <w:p w:rsidR="00AB2168" w:rsidRPr="00AB2168" w:rsidRDefault="00AB2168" w:rsidP="005F37D9">
            <w:pPr>
              <w:spacing w:line="276" w:lineRule="auto"/>
              <w:jc w:val="center"/>
              <w:rPr>
                <w:noProof/>
                <w:sz w:val="20"/>
              </w:rPr>
            </w:pPr>
          </w:p>
        </w:tc>
        <w:tc>
          <w:tcPr>
            <w:tcW w:w="770" w:type="dxa"/>
            <w:vAlign w:val="center"/>
          </w:tcPr>
          <w:p w:rsidR="00AB2168" w:rsidRPr="00AB2168" w:rsidRDefault="00AB2168" w:rsidP="005F37D9">
            <w:pPr>
              <w:spacing w:line="276" w:lineRule="auto"/>
              <w:jc w:val="center"/>
              <w:rPr>
                <w:noProof/>
                <w:sz w:val="20"/>
              </w:rPr>
            </w:pPr>
          </w:p>
        </w:tc>
        <w:tc>
          <w:tcPr>
            <w:tcW w:w="1105" w:type="dxa"/>
            <w:vAlign w:val="center"/>
          </w:tcPr>
          <w:p w:rsidR="00AB2168" w:rsidRPr="00AB2168" w:rsidRDefault="00AB2168" w:rsidP="005F37D9">
            <w:pPr>
              <w:spacing w:line="276" w:lineRule="auto"/>
              <w:jc w:val="center"/>
              <w:rPr>
                <w:noProof/>
                <w:sz w:val="20"/>
              </w:rPr>
            </w:pPr>
          </w:p>
        </w:tc>
        <w:tc>
          <w:tcPr>
            <w:tcW w:w="1276" w:type="dxa"/>
            <w:vAlign w:val="center"/>
          </w:tcPr>
          <w:p w:rsidR="00AB2168" w:rsidRPr="00AB2168" w:rsidRDefault="00AB2168" w:rsidP="005F37D9">
            <w:pPr>
              <w:spacing w:line="276" w:lineRule="auto"/>
              <w:jc w:val="center"/>
              <w:rPr>
                <w:noProof/>
                <w:sz w:val="20"/>
              </w:rPr>
            </w:pPr>
          </w:p>
        </w:tc>
        <w:tc>
          <w:tcPr>
            <w:tcW w:w="2276" w:type="dxa"/>
            <w:vAlign w:val="center"/>
          </w:tcPr>
          <w:p w:rsidR="00AB2168" w:rsidRPr="00AB2168" w:rsidRDefault="00AB2168" w:rsidP="005F37D9">
            <w:pPr>
              <w:spacing w:line="276" w:lineRule="auto"/>
              <w:jc w:val="center"/>
              <w:rPr>
                <w:noProof/>
                <w:sz w:val="20"/>
              </w:rPr>
            </w:pPr>
          </w:p>
        </w:tc>
        <w:tc>
          <w:tcPr>
            <w:tcW w:w="1440" w:type="dxa"/>
            <w:vAlign w:val="center"/>
          </w:tcPr>
          <w:p w:rsidR="00AB2168" w:rsidRPr="00AB2168" w:rsidRDefault="00AB2168" w:rsidP="005F37D9">
            <w:pPr>
              <w:spacing w:line="276" w:lineRule="auto"/>
              <w:jc w:val="center"/>
              <w:rPr>
                <w:noProof/>
                <w:sz w:val="20"/>
              </w:rPr>
            </w:pPr>
          </w:p>
        </w:tc>
      </w:tr>
    </w:tbl>
    <w:p w:rsidR="00AB2168" w:rsidRPr="00AB2168" w:rsidRDefault="00AB2168" w:rsidP="00AB2168">
      <w:pPr>
        <w:pStyle w:val="Header"/>
        <w:spacing w:line="276" w:lineRule="auto"/>
        <w:jc w:val="center"/>
      </w:pPr>
    </w:p>
    <w:p w:rsidR="00AB2168" w:rsidRPr="00AB2168" w:rsidRDefault="00AB2168" w:rsidP="00AB2168">
      <w:pPr>
        <w:spacing w:line="276" w:lineRule="auto"/>
        <w:rPr>
          <w:b/>
          <w:noProof/>
          <w:szCs w:val="24"/>
          <w:u w:val="single"/>
        </w:rPr>
      </w:pPr>
      <w:r w:rsidRPr="00AB2168">
        <w:rPr>
          <w:b/>
          <w:noProof/>
          <w:szCs w:val="24"/>
          <w:u w:val="single"/>
        </w:rPr>
        <w:t>Ghi chú:</w:t>
      </w:r>
    </w:p>
    <w:p w:rsidR="00AB2168" w:rsidRPr="00AB2168" w:rsidRDefault="00AB2168" w:rsidP="00AB2168">
      <w:pPr>
        <w:spacing w:line="276" w:lineRule="auto"/>
        <w:rPr>
          <w:noProof/>
          <w:szCs w:val="24"/>
        </w:rPr>
      </w:pPr>
      <w:r w:rsidRPr="00AB2168">
        <w:rPr>
          <w:noProof/>
          <w:szCs w:val="24"/>
        </w:rPr>
        <w:t>- Cột</w:t>
      </w:r>
      <w:r w:rsidRPr="00AB2168">
        <w:rPr>
          <w:noProof/>
          <w:szCs w:val="24"/>
          <w:lang w:val="vi-VN"/>
        </w:rPr>
        <w:t xml:space="preserve"> </w:t>
      </w:r>
      <w:r w:rsidRPr="00AB2168">
        <w:rPr>
          <w:noProof/>
          <w:szCs w:val="24"/>
        </w:rPr>
        <w:t xml:space="preserve">(1), (2), </w:t>
      </w:r>
      <w:r w:rsidRPr="00AB2168">
        <w:rPr>
          <w:noProof/>
          <w:szCs w:val="24"/>
          <w:lang w:val="vi-VN"/>
        </w:rPr>
        <w:t>(3), (4)</w:t>
      </w:r>
      <w:r w:rsidRPr="00AB2168">
        <w:rPr>
          <w:noProof/>
          <w:szCs w:val="24"/>
        </w:rPr>
        <w:t>: N</w:t>
      </w:r>
      <w:r w:rsidRPr="00AB2168">
        <w:rPr>
          <w:noProof/>
          <w:szCs w:val="24"/>
          <w:lang w:val="vi-VN"/>
        </w:rPr>
        <w:t xml:space="preserve">hập các nội dung này theo </w:t>
      </w:r>
      <w:r w:rsidRPr="00AB2168">
        <w:rPr>
          <w:noProof/>
          <w:szCs w:val="24"/>
        </w:rPr>
        <w:t>nội dung trong E-HSMT.</w:t>
      </w:r>
    </w:p>
    <w:p w:rsidR="00AB2168" w:rsidRPr="00AB2168" w:rsidRDefault="00AB2168" w:rsidP="00AB2168">
      <w:pPr>
        <w:spacing w:line="276" w:lineRule="auto"/>
        <w:rPr>
          <w:noProof/>
          <w:szCs w:val="24"/>
        </w:rPr>
      </w:pPr>
      <w:r w:rsidRPr="00AB2168">
        <w:rPr>
          <w:noProof/>
          <w:szCs w:val="24"/>
        </w:rPr>
        <w:t>- Cột (5), (6), (7),  (8), (9), (10), (11), (12): Ghi cụ thể theo hàng hóa dự thầu.</w:t>
      </w:r>
    </w:p>
    <w:p w:rsidR="00AB2168" w:rsidRPr="00AB2168" w:rsidRDefault="00AB2168" w:rsidP="00AB2168">
      <w:pPr>
        <w:spacing w:line="276" w:lineRule="auto"/>
        <w:rPr>
          <w:noProof/>
          <w:szCs w:val="24"/>
        </w:rPr>
      </w:pPr>
      <w:r w:rsidRPr="00AB2168">
        <w:rPr>
          <w:noProof/>
          <w:szCs w:val="24"/>
        </w:rPr>
        <w:t xml:space="preserve">- Cột (12): Nhà thầu phải nêu rõ số trang và tên file tài liệu chứa </w:t>
      </w:r>
      <w:r w:rsidRPr="00AB2168">
        <w:rPr>
          <w:b/>
          <w:noProof/>
          <w:szCs w:val="24"/>
        </w:rPr>
        <w:t>thông số kỹ thuật của hàng hóa dự thầu</w:t>
      </w:r>
      <w:r w:rsidRPr="00AB2168">
        <w:rPr>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rsidR="00AB2168" w:rsidRPr="00AB2168" w:rsidRDefault="00AB2168" w:rsidP="00AB2168">
      <w:pPr>
        <w:pStyle w:val="H3"/>
        <w:spacing w:before="0" w:after="0" w:line="276" w:lineRule="auto"/>
        <w:ind w:firstLine="0"/>
        <w:outlineLvl w:val="9"/>
        <w:rPr>
          <w:noProof/>
          <w:color w:val="auto"/>
          <w:szCs w:val="24"/>
        </w:rPr>
      </w:pPr>
      <w:r w:rsidRPr="00AB2168">
        <w:rPr>
          <w:noProof/>
          <w:color w:val="auto"/>
          <w:szCs w:val="24"/>
        </w:rPr>
        <w:t>* Nhà thầu phải điền đầy đủ và chính xác các nội dung theo yêu cầu. Trường hợp không có thông tin thì hàng hóa đó sẽ không được xem xét, đánh giá.</w:t>
      </w:r>
    </w:p>
    <w:p w:rsidR="00AB2168" w:rsidRPr="00AB2168" w:rsidRDefault="00AB2168" w:rsidP="00AB2168">
      <w:pPr>
        <w:spacing w:line="276" w:lineRule="auto"/>
        <w:ind w:firstLine="709"/>
        <w:rPr>
          <w:sz w:val="26"/>
          <w:szCs w:val="26"/>
          <w:lang w:val="nl-NL"/>
        </w:rPr>
      </w:pPr>
    </w:p>
    <w:p w:rsidR="00AB2168" w:rsidRPr="00AB2168" w:rsidRDefault="00AB2168" w:rsidP="00AB2168">
      <w:pPr>
        <w:spacing w:line="276" w:lineRule="auto"/>
        <w:ind w:firstLine="709"/>
        <w:rPr>
          <w:sz w:val="26"/>
          <w:szCs w:val="26"/>
          <w:lang w:val="nl-NL"/>
        </w:rPr>
        <w:sectPr w:rsidR="00AB2168" w:rsidRPr="00AB2168" w:rsidSect="00AB2168">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rsidR="00AB2168" w:rsidRPr="00AB2168" w:rsidRDefault="00AB2168" w:rsidP="00AB2168">
      <w:pPr>
        <w:spacing w:line="276" w:lineRule="auto"/>
        <w:ind w:firstLine="709"/>
        <w:rPr>
          <w:b/>
          <w:sz w:val="26"/>
          <w:szCs w:val="26"/>
          <w:lang w:val="nl-NL"/>
        </w:rPr>
      </w:pPr>
      <w:r w:rsidRPr="00AB2168">
        <w:rPr>
          <w:b/>
          <w:sz w:val="26"/>
          <w:szCs w:val="26"/>
          <w:lang w:val="nl-NL"/>
        </w:rPr>
        <w:lastRenderedPageBreak/>
        <w:t>1.3.3. Nhà thầu phải nộp cùng E-HSDT bản cam kết như sau:</w:t>
      </w:r>
    </w:p>
    <w:p w:rsidR="00AB2168" w:rsidRPr="00AB2168" w:rsidRDefault="00AB2168" w:rsidP="00AB2168">
      <w:pPr>
        <w:pStyle w:val="H3"/>
        <w:spacing w:before="0" w:after="0" w:line="276" w:lineRule="auto"/>
        <w:jc w:val="center"/>
        <w:rPr>
          <w:color w:val="auto"/>
          <w:szCs w:val="24"/>
          <w:lang w:val="en-US"/>
        </w:rPr>
      </w:pPr>
      <w:bookmarkStart w:id="1" w:name="_Toc124326890"/>
      <w:r w:rsidRPr="00AB2168">
        <w:rPr>
          <w:color w:val="auto"/>
          <w:szCs w:val="24"/>
          <w:lang w:val="en-US"/>
        </w:rPr>
        <w:t xml:space="preserve">BẢN CAM KẾT </w:t>
      </w:r>
      <w:bookmarkEnd w:id="1"/>
    </w:p>
    <w:p w:rsidR="00AB2168" w:rsidRPr="00AB2168" w:rsidRDefault="00AB2168" w:rsidP="00AB2168">
      <w:pPr>
        <w:spacing w:line="276" w:lineRule="auto"/>
        <w:jc w:val="center"/>
        <w:rPr>
          <w:b/>
          <w:szCs w:val="24"/>
        </w:rPr>
      </w:pPr>
    </w:p>
    <w:p w:rsidR="00AB2168" w:rsidRPr="00AB2168" w:rsidRDefault="00AB2168" w:rsidP="00AB2168">
      <w:pPr>
        <w:tabs>
          <w:tab w:val="left" w:pos="0"/>
        </w:tabs>
        <w:spacing w:line="276" w:lineRule="auto"/>
        <w:jc w:val="left"/>
        <w:rPr>
          <w:szCs w:val="24"/>
          <w:lang w:val="vi-VN"/>
        </w:rPr>
      </w:pPr>
      <w:r w:rsidRPr="00AB2168">
        <w:rPr>
          <w:szCs w:val="24"/>
        </w:rPr>
        <w:t>Công ty: ……………………………………………………………</w:t>
      </w:r>
      <w:r w:rsidRPr="00AB2168">
        <w:rPr>
          <w:szCs w:val="24"/>
          <w:lang w:val="vi-VN"/>
        </w:rPr>
        <w:t>......................</w:t>
      </w:r>
    </w:p>
    <w:p w:rsidR="00AB2168" w:rsidRPr="00AB2168" w:rsidRDefault="00AB2168" w:rsidP="00AB2168">
      <w:pPr>
        <w:tabs>
          <w:tab w:val="left" w:pos="0"/>
        </w:tabs>
        <w:spacing w:line="276" w:lineRule="auto"/>
        <w:jc w:val="left"/>
        <w:rPr>
          <w:szCs w:val="24"/>
        </w:rPr>
      </w:pPr>
      <w:proofErr w:type="spellStart"/>
      <w:r w:rsidRPr="00AB2168">
        <w:rPr>
          <w:szCs w:val="24"/>
        </w:rPr>
        <w:t>Số</w:t>
      </w:r>
      <w:proofErr w:type="spellEnd"/>
      <w:r w:rsidRPr="00AB2168">
        <w:rPr>
          <w:szCs w:val="24"/>
        </w:rPr>
        <w:t xml:space="preserve"> </w:t>
      </w:r>
      <w:proofErr w:type="spellStart"/>
      <w:r w:rsidRPr="00AB2168">
        <w:rPr>
          <w:szCs w:val="24"/>
        </w:rPr>
        <w:t>đăng</w:t>
      </w:r>
      <w:proofErr w:type="spellEnd"/>
      <w:r w:rsidRPr="00AB2168">
        <w:rPr>
          <w:szCs w:val="24"/>
        </w:rPr>
        <w:t xml:space="preserve"> </w:t>
      </w:r>
      <w:proofErr w:type="spellStart"/>
      <w:r w:rsidRPr="00AB2168">
        <w:rPr>
          <w:szCs w:val="24"/>
        </w:rPr>
        <w:t>ký</w:t>
      </w:r>
      <w:proofErr w:type="spellEnd"/>
      <w:r w:rsidRPr="00AB2168">
        <w:rPr>
          <w:szCs w:val="24"/>
        </w:rPr>
        <w:t xml:space="preserve"> </w:t>
      </w:r>
      <w:proofErr w:type="spellStart"/>
      <w:r w:rsidRPr="00AB2168">
        <w:rPr>
          <w:szCs w:val="24"/>
        </w:rPr>
        <w:t>kinh</w:t>
      </w:r>
      <w:proofErr w:type="spellEnd"/>
      <w:r w:rsidRPr="00AB2168">
        <w:rPr>
          <w:szCs w:val="24"/>
        </w:rPr>
        <w:t xml:space="preserve"> </w:t>
      </w:r>
      <w:proofErr w:type="spellStart"/>
      <w:r w:rsidRPr="00AB2168">
        <w:rPr>
          <w:szCs w:val="24"/>
        </w:rPr>
        <w:t>doanh</w:t>
      </w:r>
      <w:proofErr w:type="spellEnd"/>
      <w:r w:rsidRPr="00AB2168">
        <w:rPr>
          <w:szCs w:val="24"/>
        </w:rPr>
        <w:t>:……………………………………………………………</w:t>
      </w:r>
    </w:p>
    <w:p w:rsidR="00AB2168" w:rsidRPr="00AB2168" w:rsidRDefault="00AB2168" w:rsidP="00AB2168">
      <w:pPr>
        <w:tabs>
          <w:tab w:val="left" w:pos="0"/>
        </w:tabs>
        <w:spacing w:line="276" w:lineRule="auto"/>
        <w:jc w:val="left"/>
        <w:rPr>
          <w:szCs w:val="24"/>
        </w:rPr>
      </w:pPr>
      <w:proofErr w:type="spellStart"/>
      <w:r w:rsidRPr="00AB2168">
        <w:rPr>
          <w:szCs w:val="24"/>
        </w:rPr>
        <w:t>Số</w:t>
      </w:r>
      <w:proofErr w:type="spellEnd"/>
      <w:r w:rsidRPr="00AB2168">
        <w:rPr>
          <w:szCs w:val="24"/>
        </w:rPr>
        <w:t xml:space="preserve"> </w:t>
      </w:r>
      <w:proofErr w:type="spellStart"/>
      <w:r w:rsidRPr="00AB2168">
        <w:rPr>
          <w:szCs w:val="24"/>
        </w:rPr>
        <w:t>điện</w:t>
      </w:r>
      <w:proofErr w:type="spellEnd"/>
      <w:r w:rsidRPr="00AB2168">
        <w:rPr>
          <w:szCs w:val="24"/>
        </w:rPr>
        <w:t xml:space="preserve"> </w:t>
      </w:r>
      <w:proofErr w:type="spellStart"/>
      <w:r w:rsidRPr="00AB2168">
        <w:rPr>
          <w:szCs w:val="24"/>
        </w:rPr>
        <w:t>thoại</w:t>
      </w:r>
      <w:proofErr w:type="spellEnd"/>
      <w:r w:rsidRPr="00AB2168">
        <w:rPr>
          <w:szCs w:val="24"/>
        </w:rPr>
        <w:t xml:space="preserve"> </w:t>
      </w:r>
      <w:proofErr w:type="spellStart"/>
      <w:r w:rsidRPr="00AB2168">
        <w:rPr>
          <w:szCs w:val="24"/>
        </w:rPr>
        <w:t>liên</w:t>
      </w:r>
      <w:proofErr w:type="spellEnd"/>
      <w:r w:rsidRPr="00AB2168">
        <w:rPr>
          <w:szCs w:val="24"/>
        </w:rPr>
        <w:t xml:space="preserve"> </w:t>
      </w:r>
      <w:proofErr w:type="spellStart"/>
      <w:r w:rsidRPr="00AB2168">
        <w:rPr>
          <w:szCs w:val="24"/>
        </w:rPr>
        <w:t>hệ</w:t>
      </w:r>
      <w:proofErr w:type="spellEnd"/>
      <w:r w:rsidRPr="00AB2168">
        <w:rPr>
          <w:szCs w:val="24"/>
        </w:rPr>
        <w:t>: ……………………………………………………………</w:t>
      </w:r>
    </w:p>
    <w:p w:rsidR="00AB2168" w:rsidRPr="00AB2168" w:rsidRDefault="00AB2168" w:rsidP="00AB2168">
      <w:pPr>
        <w:tabs>
          <w:tab w:val="left" w:pos="0"/>
        </w:tabs>
        <w:spacing w:line="276" w:lineRule="auto"/>
        <w:rPr>
          <w:szCs w:val="24"/>
          <w:lang w:val="pt-BR"/>
        </w:rPr>
      </w:pPr>
      <w:r w:rsidRPr="00AB2168">
        <w:rPr>
          <w:szCs w:val="24"/>
          <w:lang w:val="pt-BR"/>
        </w:rPr>
        <w:t>Công ty chúng tôi tham dự gói thầu ……………………… của ………………Chúng tôi xin cam kết về quá trình dự thầu và công tác cung ứng hàng hoá (nếu trúng thầu) cho Chủ đầu tư đáp ứng những điều kiện sau:</w:t>
      </w:r>
    </w:p>
    <w:p w:rsidR="00AB2168" w:rsidRPr="00AB2168" w:rsidRDefault="00AB2168" w:rsidP="00AB2168">
      <w:pPr>
        <w:tabs>
          <w:tab w:val="left" w:pos="0"/>
        </w:tabs>
        <w:spacing w:line="276" w:lineRule="auto"/>
        <w:rPr>
          <w:szCs w:val="24"/>
          <w:lang w:val="pt-BR"/>
        </w:rPr>
      </w:pPr>
      <w:r w:rsidRPr="00AB2168">
        <w:rPr>
          <w:b/>
          <w:bCs/>
          <w:szCs w:val="24"/>
          <w:lang w:val="pt-BR"/>
        </w:rPr>
        <w:t>I. Về E-HSDT</w:t>
      </w:r>
      <w:r w:rsidRPr="00AB2168">
        <w:rPr>
          <w:szCs w:val="24"/>
          <w:lang w:val="pt-BR"/>
        </w:rPr>
        <w:t xml:space="preserve">: </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r w:rsidRPr="00AB2168">
        <w:rPr>
          <w:szCs w:val="24"/>
          <w:lang w:val="pt-BR"/>
        </w:rPr>
        <w:t xml:space="preserve">Nhà </w:t>
      </w:r>
      <w:proofErr w:type="spellStart"/>
      <w:r w:rsidRPr="00AB2168">
        <w:rPr>
          <w:szCs w:val="24"/>
          <w:lang w:val="fr-FR" w:eastAsia="ja-JP"/>
        </w:rPr>
        <w:t>thầu</w:t>
      </w:r>
      <w:proofErr w:type="spellEnd"/>
      <w:r w:rsidRPr="00AB2168">
        <w:rPr>
          <w:szCs w:val="24"/>
          <w:lang w:val="fr-FR" w:eastAsia="ja-JP"/>
        </w:rPr>
        <w:t xml:space="preserve"> cam </w:t>
      </w:r>
      <w:proofErr w:type="spellStart"/>
      <w:r w:rsidRPr="00AB2168">
        <w:rPr>
          <w:szCs w:val="24"/>
          <w:lang w:val="fr-FR" w:eastAsia="ja-JP"/>
        </w:rPr>
        <w:t>kết</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tin </w:t>
      </w:r>
      <w:proofErr w:type="spellStart"/>
      <w:r w:rsidRPr="00AB2168">
        <w:rPr>
          <w:szCs w:val="24"/>
          <w:lang w:val="fr-FR" w:eastAsia="ja-JP"/>
        </w:rPr>
        <w:t>trong</w:t>
      </w:r>
      <w:proofErr w:type="spellEnd"/>
      <w:r w:rsidRPr="00AB2168">
        <w:rPr>
          <w:szCs w:val="24"/>
          <w:lang w:val="fr-FR" w:eastAsia="ja-JP"/>
        </w:rPr>
        <w:t xml:space="preserve"> E-HSDT </w:t>
      </w:r>
      <w:proofErr w:type="spellStart"/>
      <w:r w:rsidRPr="00AB2168">
        <w:rPr>
          <w:szCs w:val="24"/>
          <w:lang w:val="fr-FR" w:eastAsia="ja-JP"/>
        </w:rPr>
        <w:t>mà</w:t>
      </w:r>
      <w:proofErr w:type="spellEnd"/>
      <w:r w:rsidRPr="00AB2168">
        <w:rPr>
          <w:szCs w:val="24"/>
          <w:lang w:val="fr-FR" w:eastAsia="ja-JP"/>
        </w:rPr>
        <w:t xml:space="preserve"> </w:t>
      </w:r>
      <w:proofErr w:type="spellStart"/>
      <w:r w:rsidRPr="00AB2168">
        <w:rPr>
          <w:szCs w:val="24"/>
          <w:lang w:val="fr-FR" w:eastAsia="ja-JP"/>
        </w:rPr>
        <w:t>chúng</w:t>
      </w:r>
      <w:proofErr w:type="spellEnd"/>
      <w:r w:rsidRPr="00AB2168">
        <w:rPr>
          <w:szCs w:val="24"/>
          <w:lang w:val="fr-FR" w:eastAsia="ja-JP"/>
        </w:rPr>
        <w:t xml:space="preserve"> </w:t>
      </w:r>
      <w:proofErr w:type="spellStart"/>
      <w:r w:rsidRPr="00AB2168">
        <w:rPr>
          <w:szCs w:val="24"/>
          <w:lang w:val="fr-FR" w:eastAsia="ja-JP"/>
        </w:rPr>
        <w:t>tôi</w:t>
      </w:r>
      <w:proofErr w:type="spellEnd"/>
      <w:r w:rsidRPr="00AB2168">
        <w:rPr>
          <w:szCs w:val="24"/>
          <w:lang w:val="fr-FR" w:eastAsia="ja-JP"/>
        </w:rPr>
        <w:t xml:space="preserve"> </w:t>
      </w:r>
      <w:proofErr w:type="spellStart"/>
      <w:r w:rsidRPr="00AB2168">
        <w:rPr>
          <w:szCs w:val="24"/>
          <w:lang w:val="fr-FR" w:eastAsia="ja-JP"/>
        </w:rPr>
        <w:t>cung</w:t>
      </w:r>
      <w:proofErr w:type="spellEnd"/>
      <w:r w:rsidRPr="00AB2168">
        <w:rPr>
          <w:szCs w:val="24"/>
          <w:lang w:val="fr-FR" w:eastAsia="ja-JP"/>
        </w:rPr>
        <w:t xml:space="preserve"> </w:t>
      </w:r>
      <w:proofErr w:type="spellStart"/>
      <w:r w:rsidRPr="00AB2168">
        <w:rPr>
          <w:szCs w:val="24"/>
          <w:lang w:val="fr-FR" w:eastAsia="ja-JP"/>
        </w:rPr>
        <w:t>cấp</w:t>
      </w:r>
      <w:proofErr w:type="spellEnd"/>
      <w:r w:rsidRPr="00AB2168">
        <w:rPr>
          <w:szCs w:val="24"/>
          <w:lang w:val="fr-FR" w:eastAsia="ja-JP"/>
        </w:rPr>
        <w:t xml:space="preserve"> là </w:t>
      </w:r>
      <w:proofErr w:type="spellStart"/>
      <w:r w:rsidRPr="00AB2168">
        <w:rPr>
          <w:szCs w:val="24"/>
          <w:lang w:val="fr-FR" w:eastAsia="ja-JP"/>
        </w:rPr>
        <w:t>chính</w:t>
      </w:r>
      <w:proofErr w:type="spellEnd"/>
      <w:r w:rsidRPr="00AB2168">
        <w:rPr>
          <w:szCs w:val="24"/>
          <w:lang w:val="fr-FR" w:eastAsia="ja-JP"/>
        </w:rPr>
        <w:t xml:space="preserve"> </w:t>
      </w:r>
      <w:proofErr w:type="spellStart"/>
      <w:r w:rsidRPr="00AB2168">
        <w:rPr>
          <w:szCs w:val="24"/>
          <w:lang w:val="fr-FR" w:eastAsia="ja-JP"/>
        </w:rPr>
        <w:t>xác</w:t>
      </w:r>
      <w:proofErr w:type="spellEnd"/>
      <w:r w:rsidRPr="00AB2168">
        <w:rPr>
          <w:szCs w:val="24"/>
          <w:lang w:val="fr-FR" w:eastAsia="ja-JP"/>
        </w:rPr>
        <w:t xml:space="preserve">, </w:t>
      </w:r>
      <w:proofErr w:type="spellStart"/>
      <w:r w:rsidRPr="00AB2168">
        <w:rPr>
          <w:szCs w:val="24"/>
          <w:lang w:val="fr-FR" w:eastAsia="ja-JP"/>
        </w:rPr>
        <w:t>hợp</w:t>
      </w:r>
      <w:proofErr w:type="spellEnd"/>
      <w:r w:rsidRPr="00AB2168">
        <w:rPr>
          <w:szCs w:val="24"/>
          <w:lang w:val="fr-FR" w:eastAsia="ja-JP"/>
        </w:rPr>
        <w:t xml:space="preserve"> </w:t>
      </w:r>
      <w:proofErr w:type="spellStart"/>
      <w:r w:rsidRPr="00AB2168">
        <w:rPr>
          <w:szCs w:val="24"/>
          <w:lang w:val="fr-FR" w:eastAsia="ja-JP"/>
        </w:rPr>
        <w:t>pháp</w:t>
      </w:r>
      <w:proofErr w:type="spellEnd"/>
      <w:r w:rsidRPr="00AB2168">
        <w:rPr>
          <w:szCs w:val="24"/>
          <w:lang w:val="fr-FR" w:eastAsia="ja-JP"/>
        </w:rPr>
        <w:t xml:space="preserve"> </w:t>
      </w:r>
      <w:proofErr w:type="spellStart"/>
      <w:r w:rsidRPr="00AB2168">
        <w:rPr>
          <w:szCs w:val="24"/>
          <w:lang w:val="fr-FR" w:eastAsia="ja-JP"/>
        </w:rPr>
        <w:t>và</w:t>
      </w:r>
      <w:proofErr w:type="spellEnd"/>
      <w:r w:rsidRPr="00AB2168">
        <w:rPr>
          <w:szCs w:val="24"/>
          <w:lang w:val="fr-FR" w:eastAsia="ja-JP"/>
        </w:rPr>
        <w:t xml:space="preserve"> </w:t>
      </w:r>
      <w:proofErr w:type="spellStart"/>
      <w:r w:rsidRPr="00AB2168">
        <w:rPr>
          <w:szCs w:val="24"/>
          <w:lang w:val="fr-FR" w:eastAsia="ja-JP"/>
        </w:rPr>
        <w:t>chịu</w:t>
      </w:r>
      <w:proofErr w:type="spellEnd"/>
      <w:r w:rsidRPr="00AB2168">
        <w:rPr>
          <w:szCs w:val="24"/>
          <w:lang w:val="fr-FR" w:eastAsia="ja-JP"/>
        </w:rPr>
        <w:t xml:space="preserve"> </w:t>
      </w:r>
      <w:proofErr w:type="spellStart"/>
      <w:r w:rsidRPr="00AB2168">
        <w:rPr>
          <w:szCs w:val="24"/>
          <w:lang w:val="fr-FR" w:eastAsia="ja-JP"/>
        </w:rPr>
        <w:t>hoàn</w:t>
      </w:r>
      <w:proofErr w:type="spellEnd"/>
      <w:r w:rsidRPr="00AB2168">
        <w:rPr>
          <w:szCs w:val="24"/>
          <w:lang w:val="fr-FR" w:eastAsia="ja-JP"/>
        </w:rPr>
        <w:t xml:space="preserve"> </w:t>
      </w:r>
      <w:proofErr w:type="spellStart"/>
      <w:r w:rsidRPr="00AB2168">
        <w:rPr>
          <w:szCs w:val="24"/>
          <w:lang w:val="fr-FR" w:eastAsia="ja-JP"/>
        </w:rPr>
        <w:t>toàn</w:t>
      </w:r>
      <w:proofErr w:type="spellEnd"/>
      <w:r w:rsidRPr="00AB2168">
        <w:rPr>
          <w:szCs w:val="24"/>
          <w:lang w:val="fr-FR" w:eastAsia="ja-JP"/>
        </w:rPr>
        <w:t xml:space="preserve"> </w:t>
      </w:r>
      <w:proofErr w:type="spellStart"/>
      <w:r w:rsidRPr="00AB2168">
        <w:rPr>
          <w:szCs w:val="24"/>
          <w:lang w:val="fr-FR" w:eastAsia="ja-JP"/>
        </w:rPr>
        <w:t>trách</w:t>
      </w:r>
      <w:proofErr w:type="spellEnd"/>
      <w:r w:rsidRPr="00AB2168">
        <w:rPr>
          <w:szCs w:val="24"/>
          <w:lang w:val="fr-FR" w:eastAsia="ja-JP"/>
        </w:rPr>
        <w:t xml:space="preserve"> </w:t>
      </w:r>
      <w:proofErr w:type="spellStart"/>
      <w:r w:rsidRPr="00AB2168">
        <w:rPr>
          <w:szCs w:val="24"/>
          <w:lang w:val="fr-FR" w:eastAsia="ja-JP"/>
        </w:rPr>
        <w:t>nhiệm</w:t>
      </w:r>
      <w:proofErr w:type="spellEnd"/>
      <w:r w:rsidRPr="00AB2168">
        <w:rPr>
          <w:szCs w:val="24"/>
          <w:lang w:val="fr-FR" w:eastAsia="ja-JP"/>
        </w:rPr>
        <w:t xml:space="preserve"> </w:t>
      </w:r>
      <w:proofErr w:type="spellStart"/>
      <w:r w:rsidRPr="00AB2168">
        <w:rPr>
          <w:szCs w:val="24"/>
          <w:lang w:val="fr-FR" w:eastAsia="ja-JP"/>
        </w:rPr>
        <w:t>trước</w:t>
      </w:r>
      <w:proofErr w:type="spellEnd"/>
      <w:r w:rsidRPr="00AB2168">
        <w:rPr>
          <w:szCs w:val="24"/>
          <w:lang w:val="fr-FR" w:eastAsia="ja-JP"/>
        </w:rPr>
        <w:t xml:space="preserve"> </w:t>
      </w:r>
      <w:proofErr w:type="spellStart"/>
      <w:r w:rsidRPr="00AB2168">
        <w:rPr>
          <w:szCs w:val="24"/>
          <w:lang w:val="fr-FR" w:eastAsia="ja-JP"/>
        </w:rPr>
        <w:t>pháp</w:t>
      </w:r>
      <w:proofErr w:type="spellEnd"/>
      <w:r w:rsidRPr="00AB2168">
        <w:rPr>
          <w:szCs w:val="24"/>
          <w:lang w:val="fr-FR" w:eastAsia="ja-JP"/>
        </w:rPr>
        <w:t xml:space="preserve"> </w:t>
      </w:r>
      <w:proofErr w:type="spellStart"/>
      <w:r w:rsidRPr="00AB2168">
        <w:rPr>
          <w:szCs w:val="24"/>
          <w:lang w:val="fr-FR" w:eastAsia="ja-JP"/>
        </w:rPr>
        <w:t>luật</w:t>
      </w:r>
      <w:proofErr w:type="spellEnd"/>
      <w:r w:rsidRPr="00AB2168">
        <w:rPr>
          <w:szCs w:val="24"/>
          <w:lang w:val="fr-FR" w:eastAsia="ja-JP"/>
        </w:rPr>
        <w:t xml:space="preserve"> </w:t>
      </w:r>
      <w:proofErr w:type="spellStart"/>
      <w:r w:rsidRPr="00AB2168">
        <w:rPr>
          <w:szCs w:val="24"/>
          <w:lang w:val="fr-FR" w:eastAsia="ja-JP"/>
        </w:rPr>
        <w:t>về</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nội</w:t>
      </w:r>
      <w:proofErr w:type="spellEnd"/>
      <w:r w:rsidRPr="00AB2168">
        <w:rPr>
          <w:szCs w:val="24"/>
          <w:lang w:val="fr-FR" w:eastAsia="ja-JP"/>
        </w:rPr>
        <w:t xml:space="preserve"> </w:t>
      </w:r>
      <w:proofErr w:type="spellStart"/>
      <w:r w:rsidRPr="00AB2168">
        <w:rPr>
          <w:szCs w:val="24"/>
          <w:lang w:val="fr-FR" w:eastAsia="ja-JP"/>
        </w:rPr>
        <w:t>dung</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tin </w:t>
      </w:r>
      <w:proofErr w:type="spellStart"/>
      <w:r w:rsidRPr="00AB2168">
        <w:rPr>
          <w:szCs w:val="24"/>
          <w:lang w:val="fr-FR" w:eastAsia="ja-JP"/>
        </w:rPr>
        <w:t>trên</w:t>
      </w:r>
      <w:proofErr w:type="spellEnd"/>
      <w:r w:rsidRPr="00AB2168">
        <w:rPr>
          <w:szCs w:val="24"/>
          <w:lang w:val="fr-FR" w:eastAsia="ja-JP"/>
        </w:rPr>
        <w:t>.</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proofErr w:type="spellStart"/>
      <w:r w:rsidRPr="00AB2168">
        <w:rPr>
          <w:szCs w:val="24"/>
          <w:lang w:val="fr-FR" w:eastAsia="ja-JP"/>
        </w:rPr>
        <w:t>Tất</w:t>
      </w:r>
      <w:proofErr w:type="spellEnd"/>
      <w:r w:rsidRPr="00AB2168">
        <w:rPr>
          <w:szCs w:val="24"/>
          <w:lang w:val="fr-FR" w:eastAsia="ja-JP"/>
        </w:rPr>
        <w:t xml:space="preserve"> </w:t>
      </w:r>
      <w:proofErr w:type="spellStart"/>
      <w:r w:rsidRPr="00AB2168">
        <w:rPr>
          <w:szCs w:val="24"/>
          <w:lang w:val="fr-FR" w:eastAsia="ja-JP"/>
        </w:rPr>
        <w:t>cả</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hoá</w:t>
      </w:r>
      <w:proofErr w:type="spellEnd"/>
      <w:r w:rsidRPr="00AB2168">
        <w:rPr>
          <w:szCs w:val="24"/>
          <w:lang w:val="fr-FR" w:eastAsia="ja-JP"/>
        </w:rPr>
        <w:t xml:space="preserve"> </w:t>
      </w:r>
      <w:proofErr w:type="spellStart"/>
      <w:r w:rsidRPr="00AB2168">
        <w:rPr>
          <w:szCs w:val="24"/>
          <w:lang w:val="fr-FR" w:eastAsia="ja-JP"/>
        </w:rPr>
        <w:t>chào</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đều</w:t>
      </w:r>
      <w:proofErr w:type="spellEnd"/>
      <w:r w:rsidRPr="00AB2168">
        <w:rPr>
          <w:szCs w:val="24"/>
          <w:lang w:val="fr-FR" w:eastAsia="ja-JP"/>
        </w:rPr>
        <w:t xml:space="preserve"> </w:t>
      </w:r>
      <w:proofErr w:type="spellStart"/>
      <w:r w:rsidRPr="00AB2168">
        <w:rPr>
          <w:szCs w:val="24"/>
          <w:lang w:val="fr-FR" w:eastAsia="ja-JP"/>
        </w:rPr>
        <w:t>đảm</w:t>
      </w:r>
      <w:proofErr w:type="spellEnd"/>
      <w:r w:rsidRPr="00AB2168">
        <w:rPr>
          <w:szCs w:val="24"/>
          <w:lang w:val="fr-FR" w:eastAsia="ja-JP"/>
        </w:rPr>
        <w:t xml:space="preserve"> </w:t>
      </w:r>
      <w:proofErr w:type="spellStart"/>
      <w:r w:rsidRPr="00AB2168">
        <w:rPr>
          <w:szCs w:val="24"/>
          <w:lang w:val="fr-FR" w:eastAsia="ja-JP"/>
        </w:rPr>
        <w:t>bảo</w:t>
      </w:r>
      <w:proofErr w:type="spellEnd"/>
      <w:r w:rsidRPr="00AB2168">
        <w:rPr>
          <w:szCs w:val="24"/>
          <w:lang w:val="fr-FR" w:eastAsia="ja-JP"/>
        </w:rPr>
        <w:t xml:space="preserve"> </w:t>
      </w:r>
      <w:proofErr w:type="spellStart"/>
      <w:r w:rsidRPr="00AB2168">
        <w:rPr>
          <w:szCs w:val="24"/>
          <w:lang w:val="fr-FR" w:eastAsia="ja-JP"/>
        </w:rPr>
        <w:t>tiêu</w:t>
      </w:r>
      <w:proofErr w:type="spellEnd"/>
      <w:r w:rsidRPr="00AB2168">
        <w:rPr>
          <w:szCs w:val="24"/>
          <w:lang w:val="fr-FR" w:eastAsia="ja-JP"/>
        </w:rPr>
        <w:t xml:space="preserve"> </w:t>
      </w:r>
      <w:proofErr w:type="spellStart"/>
      <w:r w:rsidRPr="00AB2168">
        <w:rPr>
          <w:szCs w:val="24"/>
          <w:lang w:val="fr-FR" w:eastAsia="ja-JP"/>
        </w:rPr>
        <w:t>chuẩn</w:t>
      </w:r>
      <w:proofErr w:type="spellEnd"/>
      <w:r w:rsidRPr="00AB2168">
        <w:rPr>
          <w:szCs w:val="24"/>
          <w:lang w:val="fr-FR" w:eastAsia="ja-JP"/>
        </w:rPr>
        <w:t xml:space="preserve"> </w:t>
      </w:r>
      <w:proofErr w:type="spellStart"/>
      <w:r w:rsidRPr="00AB2168">
        <w:rPr>
          <w:szCs w:val="24"/>
          <w:lang w:val="fr-FR" w:eastAsia="ja-JP"/>
        </w:rPr>
        <w:t>chất</w:t>
      </w:r>
      <w:proofErr w:type="spellEnd"/>
      <w:r w:rsidRPr="00AB2168">
        <w:rPr>
          <w:szCs w:val="24"/>
          <w:lang w:val="fr-FR" w:eastAsia="ja-JP"/>
        </w:rPr>
        <w:t xml:space="preserve"> </w:t>
      </w:r>
      <w:proofErr w:type="spellStart"/>
      <w:r w:rsidRPr="00AB2168">
        <w:rPr>
          <w:szCs w:val="24"/>
          <w:lang w:val="fr-FR" w:eastAsia="ja-JP"/>
        </w:rPr>
        <w:t>lượng</w:t>
      </w:r>
      <w:proofErr w:type="spellEnd"/>
      <w:r w:rsidRPr="00AB2168">
        <w:rPr>
          <w:szCs w:val="24"/>
          <w:lang w:val="fr-FR" w:eastAsia="ja-JP"/>
        </w:rPr>
        <w:t xml:space="preserve"> </w:t>
      </w:r>
      <w:proofErr w:type="spellStart"/>
      <w:r w:rsidRPr="00AB2168">
        <w:rPr>
          <w:szCs w:val="24"/>
          <w:lang w:val="fr-FR" w:eastAsia="ja-JP"/>
        </w:rPr>
        <w:t>đã</w:t>
      </w:r>
      <w:proofErr w:type="spellEnd"/>
      <w:r w:rsidRPr="00AB2168">
        <w:rPr>
          <w:szCs w:val="24"/>
          <w:lang w:val="fr-FR" w:eastAsia="ja-JP"/>
        </w:rPr>
        <w:t xml:space="preserve"> </w:t>
      </w:r>
      <w:proofErr w:type="spellStart"/>
      <w:r w:rsidRPr="00AB2168">
        <w:rPr>
          <w:szCs w:val="24"/>
          <w:lang w:val="fr-FR" w:eastAsia="ja-JP"/>
        </w:rPr>
        <w:t>đăng</w:t>
      </w:r>
      <w:proofErr w:type="spellEnd"/>
      <w:r w:rsidRPr="00AB2168">
        <w:rPr>
          <w:szCs w:val="24"/>
          <w:lang w:val="fr-FR" w:eastAsia="ja-JP"/>
        </w:rPr>
        <w:t xml:space="preserve"> </w:t>
      </w:r>
      <w:proofErr w:type="spellStart"/>
      <w:r w:rsidRPr="00AB2168">
        <w:rPr>
          <w:szCs w:val="24"/>
          <w:lang w:val="fr-FR" w:eastAsia="ja-JP"/>
        </w:rPr>
        <w:t>ký</w:t>
      </w:r>
      <w:proofErr w:type="spellEnd"/>
      <w:r w:rsidRPr="00AB2168">
        <w:rPr>
          <w:szCs w:val="24"/>
          <w:lang w:val="fr-FR" w:eastAsia="ja-JP"/>
        </w:rPr>
        <w:t xml:space="preserve"> </w:t>
      </w:r>
      <w:proofErr w:type="spellStart"/>
      <w:r w:rsidRPr="00AB2168">
        <w:rPr>
          <w:szCs w:val="24"/>
          <w:lang w:val="fr-FR" w:eastAsia="ja-JP"/>
        </w:rPr>
        <w:t>và</w:t>
      </w:r>
      <w:proofErr w:type="spellEnd"/>
      <w:r w:rsidRPr="00AB2168">
        <w:rPr>
          <w:szCs w:val="24"/>
          <w:lang w:val="fr-FR" w:eastAsia="ja-JP"/>
        </w:rPr>
        <w:t xml:space="preserve"> </w:t>
      </w:r>
      <w:proofErr w:type="spellStart"/>
      <w:r w:rsidRPr="00AB2168">
        <w:rPr>
          <w:szCs w:val="24"/>
          <w:lang w:val="fr-FR" w:eastAsia="ja-JP"/>
        </w:rPr>
        <w:t>được</w:t>
      </w:r>
      <w:proofErr w:type="spellEnd"/>
      <w:r w:rsidRPr="00AB2168">
        <w:rPr>
          <w:szCs w:val="24"/>
          <w:lang w:val="fr-FR" w:eastAsia="ja-JP"/>
        </w:rPr>
        <w:t xml:space="preserve"> </w:t>
      </w:r>
      <w:proofErr w:type="spellStart"/>
      <w:r w:rsidRPr="00AB2168">
        <w:rPr>
          <w:szCs w:val="24"/>
          <w:lang w:val="fr-FR" w:eastAsia="ja-JP"/>
        </w:rPr>
        <w:t>cơ</w:t>
      </w:r>
      <w:proofErr w:type="spellEnd"/>
      <w:r w:rsidRPr="00AB2168">
        <w:rPr>
          <w:szCs w:val="24"/>
          <w:lang w:val="fr-FR" w:eastAsia="ja-JP"/>
        </w:rPr>
        <w:t xml:space="preserve"> </w:t>
      </w:r>
      <w:proofErr w:type="spellStart"/>
      <w:r w:rsidRPr="00AB2168">
        <w:rPr>
          <w:szCs w:val="24"/>
          <w:lang w:val="fr-FR" w:eastAsia="ja-JP"/>
        </w:rPr>
        <w:t>quan</w:t>
      </w:r>
      <w:proofErr w:type="spellEnd"/>
      <w:r w:rsidRPr="00AB2168">
        <w:rPr>
          <w:szCs w:val="24"/>
          <w:lang w:val="fr-FR" w:eastAsia="ja-JP"/>
        </w:rPr>
        <w:t xml:space="preserve"> </w:t>
      </w:r>
      <w:proofErr w:type="spellStart"/>
      <w:r w:rsidRPr="00AB2168">
        <w:rPr>
          <w:szCs w:val="24"/>
          <w:lang w:val="fr-FR" w:eastAsia="ja-JP"/>
        </w:rPr>
        <w:t>có</w:t>
      </w:r>
      <w:proofErr w:type="spellEnd"/>
      <w:r w:rsidRPr="00AB2168">
        <w:rPr>
          <w:szCs w:val="24"/>
          <w:lang w:val="fr-FR" w:eastAsia="ja-JP"/>
        </w:rPr>
        <w:t xml:space="preserve"> </w:t>
      </w:r>
      <w:proofErr w:type="spellStart"/>
      <w:r w:rsidRPr="00AB2168">
        <w:rPr>
          <w:szCs w:val="24"/>
          <w:lang w:val="fr-FR" w:eastAsia="ja-JP"/>
        </w:rPr>
        <w:t>thẩm</w:t>
      </w:r>
      <w:proofErr w:type="spellEnd"/>
      <w:r w:rsidRPr="00AB2168">
        <w:rPr>
          <w:szCs w:val="24"/>
          <w:lang w:val="fr-FR" w:eastAsia="ja-JP"/>
        </w:rPr>
        <w:t xml:space="preserve"> </w:t>
      </w:r>
      <w:proofErr w:type="spellStart"/>
      <w:r w:rsidRPr="00AB2168">
        <w:rPr>
          <w:szCs w:val="24"/>
          <w:lang w:val="fr-FR" w:eastAsia="ja-JP"/>
        </w:rPr>
        <w:t>quyền</w:t>
      </w:r>
      <w:proofErr w:type="spellEnd"/>
      <w:r w:rsidRPr="00AB2168">
        <w:rPr>
          <w:szCs w:val="24"/>
          <w:lang w:val="fr-FR" w:eastAsia="ja-JP"/>
        </w:rPr>
        <w:t xml:space="preserve"> </w:t>
      </w:r>
      <w:proofErr w:type="spellStart"/>
      <w:r w:rsidRPr="00AB2168">
        <w:rPr>
          <w:szCs w:val="24"/>
          <w:lang w:val="fr-FR" w:eastAsia="ja-JP"/>
        </w:rPr>
        <w:t>cấp</w:t>
      </w:r>
      <w:proofErr w:type="spellEnd"/>
      <w:r w:rsidRPr="00AB2168">
        <w:rPr>
          <w:szCs w:val="24"/>
          <w:lang w:val="fr-FR" w:eastAsia="ja-JP"/>
        </w:rPr>
        <w:t xml:space="preserve"> </w:t>
      </w:r>
      <w:proofErr w:type="spellStart"/>
      <w:r w:rsidRPr="00AB2168">
        <w:rPr>
          <w:szCs w:val="24"/>
          <w:lang w:val="fr-FR" w:eastAsia="ja-JP"/>
        </w:rPr>
        <w:t>phép</w:t>
      </w:r>
      <w:proofErr w:type="spellEnd"/>
      <w:r w:rsidRPr="00AB2168">
        <w:rPr>
          <w:szCs w:val="24"/>
          <w:lang w:val="fr-FR" w:eastAsia="ja-JP"/>
        </w:rPr>
        <w:t xml:space="preserve"> </w:t>
      </w:r>
      <w:proofErr w:type="spellStart"/>
      <w:r w:rsidRPr="00AB2168">
        <w:rPr>
          <w:szCs w:val="24"/>
          <w:lang w:val="fr-FR" w:eastAsia="ja-JP"/>
        </w:rPr>
        <w:t>lưu</w:t>
      </w:r>
      <w:proofErr w:type="spellEnd"/>
      <w:r w:rsidRPr="00AB2168">
        <w:rPr>
          <w:szCs w:val="24"/>
          <w:lang w:val="fr-FR" w:eastAsia="ja-JP"/>
        </w:rPr>
        <w:t xml:space="preserve"> </w:t>
      </w:r>
      <w:proofErr w:type="spellStart"/>
      <w:r w:rsidRPr="00AB2168">
        <w:rPr>
          <w:szCs w:val="24"/>
          <w:lang w:val="fr-FR" w:eastAsia="ja-JP"/>
        </w:rPr>
        <w:t>hành</w:t>
      </w:r>
      <w:proofErr w:type="spellEnd"/>
      <w:r w:rsidRPr="00AB2168">
        <w:rPr>
          <w:szCs w:val="24"/>
          <w:lang w:val="fr-FR" w:eastAsia="ja-JP"/>
        </w:rPr>
        <w:t xml:space="preserve">. </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proofErr w:type="spellStart"/>
      <w:r w:rsidRPr="00AB2168">
        <w:rPr>
          <w:szCs w:val="24"/>
          <w:lang w:val="fr-FR" w:eastAsia="ja-JP"/>
        </w:rPr>
        <w:t>Tài</w:t>
      </w:r>
      <w:proofErr w:type="spellEnd"/>
      <w:r w:rsidRPr="00AB2168">
        <w:rPr>
          <w:szCs w:val="24"/>
          <w:lang w:val="fr-FR" w:eastAsia="ja-JP"/>
        </w:rPr>
        <w:t xml:space="preserve"> </w:t>
      </w:r>
      <w:proofErr w:type="spellStart"/>
      <w:r w:rsidRPr="00AB2168">
        <w:rPr>
          <w:szCs w:val="24"/>
          <w:lang w:val="fr-FR" w:eastAsia="ja-JP"/>
        </w:rPr>
        <w:t>liệu</w:t>
      </w:r>
      <w:proofErr w:type="spellEnd"/>
      <w:r w:rsidRPr="00AB2168">
        <w:rPr>
          <w:szCs w:val="24"/>
          <w:lang w:val="fr-FR" w:eastAsia="ja-JP"/>
        </w:rPr>
        <w:t xml:space="preserve"> </w:t>
      </w:r>
      <w:proofErr w:type="spellStart"/>
      <w:r w:rsidRPr="00AB2168">
        <w:rPr>
          <w:szCs w:val="24"/>
          <w:lang w:val="fr-FR" w:eastAsia="ja-JP"/>
        </w:rPr>
        <w:t>kỹ</w:t>
      </w:r>
      <w:proofErr w:type="spellEnd"/>
      <w:r w:rsidRPr="00AB2168">
        <w:rPr>
          <w:szCs w:val="24"/>
          <w:lang w:val="fr-FR" w:eastAsia="ja-JP"/>
        </w:rPr>
        <w:t xml:space="preserve"> </w:t>
      </w:r>
      <w:proofErr w:type="spellStart"/>
      <w:r w:rsidRPr="00AB2168">
        <w:rPr>
          <w:szCs w:val="24"/>
          <w:lang w:val="fr-FR" w:eastAsia="ja-JP"/>
        </w:rPr>
        <w:t>thuật</w:t>
      </w:r>
      <w:proofErr w:type="spellEnd"/>
      <w:r w:rsidRPr="00AB2168">
        <w:rPr>
          <w:szCs w:val="24"/>
          <w:lang w:val="fr-FR" w:eastAsia="ja-JP"/>
        </w:rPr>
        <w:t xml:space="preserve">, catalogue </w:t>
      </w:r>
      <w:proofErr w:type="spellStart"/>
      <w:r w:rsidRPr="00AB2168">
        <w:rPr>
          <w:szCs w:val="24"/>
          <w:lang w:val="fr-FR" w:eastAsia="ja-JP"/>
        </w:rPr>
        <w:t>của</w:t>
      </w:r>
      <w:proofErr w:type="spellEnd"/>
      <w:r w:rsidRPr="00AB2168">
        <w:rPr>
          <w:szCs w:val="24"/>
          <w:lang w:val="fr-FR" w:eastAsia="ja-JP"/>
        </w:rPr>
        <w:t xml:space="preserve"> </w:t>
      </w:r>
      <w:proofErr w:type="spellStart"/>
      <w:r w:rsidRPr="00AB2168">
        <w:rPr>
          <w:szCs w:val="24"/>
          <w:lang w:val="fr-FR" w:eastAsia="ja-JP"/>
        </w:rPr>
        <w:t>sản</w:t>
      </w:r>
      <w:proofErr w:type="spellEnd"/>
      <w:r w:rsidRPr="00AB2168">
        <w:rPr>
          <w:szCs w:val="24"/>
          <w:lang w:val="fr-FR" w:eastAsia="ja-JP"/>
        </w:rPr>
        <w:t xml:space="preserve"> </w:t>
      </w:r>
      <w:proofErr w:type="spellStart"/>
      <w:r w:rsidRPr="00AB2168">
        <w:rPr>
          <w:szCs w:val="24"/>
          <w:lang w:val="fr-FR" w:eastAsia="ja-JP"/>
        </w:rPr>
        <w:t>phẩm</w:t>
      </w:r>
      <w:proofErr w:type="spellEnd"/>
      <w:r w:rsidRPr="00AB2168">
        <w:rPr>
          <w:szCs w:val="24"/>
          <w:lang w:val="fr-FR" w:eastAsia="ja-JP"/>
        </w:rPr>
        <w:t xml:space="preserve"> là do </w:t>
      </w:r>
      <w:proofErr w:type="spellStart"/>
      <w:r w:rsidRPr="00AB2168">
        <w:rPr>
          <w:szCs w:val="24"/>
          <w:lang w:val="fr-FR" w:eastAsia="ja-JP"/>
        </w:rPr>
        <w:t>nhà</w:t>
      </w:r>
      <w:proofErr w:type="spellEnd"/>
      <w:r w:rsidRPr="00AB2168">
        <w:rPr>
          <w:szCs w:val="24"/>
          <w:lang w:val="fr-FR" w:eastAsia="ja-JP"/>
        </w:rPr>
        <w:t xml:space="preserve"> </w:t>
      </w:r>
      <w:proofErr w:type="spellStart"/>
      <w:r w:rsidRPr="00AB2168">
        <w:rPr>
          <w:szCs w:val="24"/>
          <w:lang w:val="fr-FR" w:eastAsia="ja-JP"/>
        </w:rPr>
        <w:t>sản</w:t>
      </w:r>
      <w:proofErr w:type="spellEnd"/>
      <w:r w:rsidRPr="00AB2168">
        <w:rPr>
          <w:szCs w:val="24"/>
          <w:lang w:val="fr-FR" w:eastAsia="ja-JP"/>
        </w:rPr>
        <w:t xml:space="preserve"> </w:t>
      </w:r>
      <w:proofErr w:type="spellStart"/>
      <w:r w:rsidRPr="00AB2168">
        <w:rPr>
          <w:szCs w:val="24"/>
          <w:lang w:val="fr-FR" w:eastAsia="ja-JP"/>
        </w:rPr>
        <w:t>xuất</w:t>
      </w:r>
      <w:proofErr w:type="spellEnd"/>
      <w:r w:rsidRPr="00AB2168">
        <w:rPr>
          <w:szCs w:val="24"/>
          <w:lang w:val="fr-FR" w:eastAsia="ja-JP"/>
        </w:rPr>
        <w:t xml:space="preserve"> </w:t>
      </w:r>
      <w:proofErr w:type="spellStart"/>
      <w:r w:rsidRPr="00AB2168">
        <w:rPr>
          <w:szCs w:val="24"/>
          <w:lang w:val="fr-FR" w:eastAsia="ja-JP"/>
        </w:rPr>
        <w:t>công</w:t>
      </w:r>
      <w:proofErr w:type="spellEnd"/>
      <w:r w:rsidRPr="00AB2168">
        <w:rPr>
          <w:szCs w:val="24"/>
          <w:lang w:val="fr-FR" w:eastAsia="ja-JP"/>
        </w:rPr>
        <w:t xml:space="preserve"> </w:t>
      </w:r>
      <w:proofErr w:type="spellStart"/>
      <w:r w:rsidRPr="00AB2168">
        <w:rPr>
          <w:szCs w:val="24"/>
          <w:lang w:val="fr-FR" w:eastAsia="ja-JP"/>
        </w:rPr>
        <w:t>bố</w:t>
      </w:r>
      <w:proofErr w:type="spellEnd"/>
      <w:r w:rsidRPr="00AB2168">
        <w:rPr>
          <w:szCs w:val="24"/>
          <w:lang w:val="fr-FR" w:eastAsia="ja-JP"/>
        </w:rPr>
        <w:t>. (</w:t>
      </w:r>
      <w:proofErr w:type="spellStart"/>
      <w:r w:rsidRPr="00AB2168">
        <w:rPr>
          <w:szCs w:val="24"/>
          <w:lang w:val="fr-FR" w:eastAsia="ja-JP"/>
        </w:rPr>
        <w:t>chúng</w:t>
      </w:r>
      <w:proofErr w:type="spellEnd"/>
      <w:r w:rsidRPr="00AB2168">
        <w:rPr>
          <w:szCs w:val="24"/>
          <w:lang w:val="fr-FR" w:eastAsia="ja-JP"/>
        </w:rPr>
        <w:t xml:space="preserve"> </w:t>
      </w:r>
      <w:proofErr w:type="spellStart"/>
      <w:r w:rsidRPr="00AB2168">
        <w:rPr>
          <w:szCs w:val="24"/>
          <w:lang w:val="fr-FR" w:eastAsia="ja-JP"/>
        </w:rPr>
        <w:t>tôi</w:t>
      </w:r>
      <w:proofErr w:type="spellEnd"/>
      <w:r w:rsidRPr="00AB2168">
        <w:rPr>
          <w:szCs w:val="24"/>
          <w:lang w:val="fr-FR" w:eastAsia="ja-JP"/>
        </w:rPr>
        <w:t xml:space="preserve"> cam </w:t>
      </w:r>
      <w:proofErr w:type="spellStart"/>
      <w:r w:rsidRPr="00AB2168">
        <w:rPr>
          <w:szCs w:val="24"/>
          <w:lang w:val="fr-FR" w:eastAsia="ja-JP"/>
        </w:rPr>
        <w:t>kết</w:t>
      </w:r>
      <w:proofErr w:type="spellEnd"/>
      <w:r w:rsidRPr="00AB2168">
        <w:rPr>
          <w:szCs w:val="24"/>
          <w:lang w:val="fr-FR" w:eastAsia="ja-JP"/>
        </w:rPr>
        <w:t xml:space="preserve"> </w:t>
      </w:r>
      <w:proofErr w:type="spellStart"/>
      <w:r w:rsidRPr="00AB2168">
        <w:rPr>
          <w:szCs w:val="24"/>
          <w:lang w:val="fr-FR" w:eastAsia="ja-JP"/>
        </w:rPr>
        <w:t>trong</w:t>
      </w:r>
      <w:proofErr w:type="spellEnd"/>
      <w:r w:rsidRPr="00AB2168">
        <w:rPr>
          <w:szCs w:val="24"/>
          <w:lang w:val="fr-FR" w:eastAsia="ja-JP"/>
        </w:rPr>
        <w:t xml:space="preserve"> </w:t>
      </w:r>
      <w:proofErr w:type="spellStart"/>
      <w:r w:rsidRPr="00AB2168">
        <w:rPr>
          <w:szCs w:val="24"/>
          <w:lang w:val="fr-FR" w:eastAsia="ja-JP"/>
        </w:rPr>
        <w:t>trường</w:t>
      </w:r>
      <w:proofErr w:type="spellEnd"/>
      <w:r w:rsidRPr="00AB2168">
        <w:rPr>
          <w:szCs w:val="24"/>
          <w:lang w:val="fr-FR" w:eastAsia="ja-JP"/>
        </w:rPr>
        <w:t xml:space="preserve"> </w:t>
      </w:r>
      <w:proofErr w:type="spellStart"/>
      <w:r w:rsidRPr="00AB2168">
        <w:rPr>
          <w:szCs w:val="24"/>
          <w:lang w:val="fr-FR" w:eastAsia="ja-JP"/>
        </w:rPr>
        <w:t>hợp</w:t>
      </w:r>
      <w:proofErr w:type="spellEnd"/>
      <w:r w:rsidRPr="00AB2168">
        <w:rPr>
          <w:szCs w:val="24"/>
          <w:lang w:val="fr-FR" w:eastAsia="ja-JP"/>
        </w:rPr>
        <w:t xml:space="preserve"> </w:t>
      </w:r>
      <w:proofErr w:type="spellStart"/>
      <w:r w:rsidRPr="00AB2168">
        <w:rPr>
          <w:szCs w:val="24"/>
          <w:lang w:val="fr-FR" w:eastAsia="ja-JP"/>
        </w:rPr>
        <w:t>Chủ</w:t>
      </w:r>
      <w:proofErr w:type="spellEnd"/>
      <w:r w:rsidRPr="00AB2168">
        <w:rPr>
          <w:szCs w:val="24"/>
          <w:lang w:val="fr-FR" w:eastAsia="ja-JP"/>
        </w:rPr>
        <w:t xml:space="preserve"> </w:t>
      </w:r>
      <w:proofErr w:type="spellStart"/>
      <w:r w:rsidRPr="00AB2168">
        <w:rPr>
          <w:szCs w:val="24"/>
          <w:lang w:val="fr-FR" w:eastAsia="ja-JP"/>
        </w:rPr>
        <w:t>đầu</w:t>
      </w:r>
      <w:proofErr w:type="spellEnd"/>
      <w:r w:rsidRPr="00AB2168">
        <w:rPr>
          <w:szCs w:val="24"/>
          <w:lang w:val="fr-FR" w:eastAsia="ja-JP"/>
        </w:rPr>
        <w:t xml:space="preserve"> </w:t>
      </w:r>
      <w:proofErr w:type="spellStart"/>
      <w:r w:rsidRPr="00AB2168">
        <w:rPr>
          <w:szCs w:val="24"/>
          <w:lang w:val="fr-FR" w:eastAsia="ja-JP"/>
        </w:rPr>
        <w:t>tư</w:t>
      </w:r>
      <w:proofErr w:type="spellEnd"/>
      <w:r w:rsidRPr="00AB2168">
        <w:rPr>
          <w:szCs w:val="24"/>
          <w:lang w:val="fr-FR" w:eastAsia="ja-JP"/>
        </w:rPr>
        <w:t xml:space="preserve"> </w:t>
      </w:r>
      <w:proofErr w:type="spellStart"/>
      <w:r w:rsidRPr="00AB2168">
        <w:rPr>
          <w:szCs w:val="24"/>
          <w:lang w:val="fr-FR" w:eastAsia="ja-JP"/>
        </w:rPr>
        <w:t>phát</w:t>
      </w:r>
      <w:proofErr w:type="spellEnd"/>
      <w:r w:rsidRPr="00AB2168">
        <w:rPr>
          <w:szCs w:val="24"/>
          <w:lang w:val="fr-FR" w:eastAsia="ja-JP"/>
        </w:rPr>
        <w:t xml:space="preserve"> </w:t>
      </w:r>
      <w:proofErr w:type="spellStart"/>
      <w:r w:rsidRPr="00AB2168">
        <w:rPr>
          <w:szCs w:val="24"/>
          <w:lang w:val="fr-FR" w:eastAsia="ja-JP"/>
        </w:rPr>
        <w:t>hiện</w:t>
      </w:r>
      <w:proofErr w:type="spellEnd"/>
      <w:r w:rsidRPr="00AB2168">
        <w:rPr>
          <w:szCs w:val="24"/>
          <w:lang w:val="fr-FR" w:eastAsia="ja-JP"/>
        </w:rPr>
        <w:t xml:space="preserve"> </w:t>
      </w:r>
      <w:proofErr w:type="spellStart"/>
      <w:r w:rsidRPr="00AB2168">
        <w:rPr>
          <w:szCs w:val="24"/>
          <w:lang w:val="fr-FR" w:eastAsia="ja-JP"/>
        </w:rPr>
        <w:t>nhà</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làm</w:t>
      </w:r>
      <w:proofErr w:type="spellEnd"/>
      <w:r w:rsidRPr="00AB2168">
        <w:rPr>
          <w:szCs w:val="24"/>
          <w:lang w:val="fr-FR" w:eastAsia="ja-JP"/>
        </w:rPr>
        <w:t xml:space="preserve"> </w:t>
      </w:r>
      <w:proofErr w:type="spellStart"/>
      <w:r w:rsidRPr="00AB2168">
        <w:rPr>
          <w:szCs w:val="24"/>
          <w:lang w:val="fr-FR" w:eastAsia="ja-JP"/>
        </w:rPr>
        <w:t>giả</w:t>
      </w:r>
      <w:proofErr w:type="spellEnd"/>
      <w:r w:rsidRPr="00AB2168">
        <w:rPr>
          <w:szCs w:val="24"/>
          <w:lang w:val="fr-FR" w:eastAsia="ja-JP"/>
        </w:rPr>
        <w:t xml:space="preserve"> </w:t>
      </w:r>
      <w:proofErr w:type="spellStart"/>
      <w:r w:rsidRPr="00AB2168">
        <w:rPr>
          <w:szCs w:val="24"/>
          <w:lang w:val="fr-FR" w:eastAsia="ja-JP"/>
        </w:rPr>
        <w:t>hoặc</w:t>
      </w:r>
      <w:proofErr w:type="spellEnd"/>
      <w:r w:rsidRPr="00AB2168">
        <w:rPr>
          <w:szCs w:val="24"/>
          <w:lang w:val="fr-FR" w:eastAsia="ja-JP"/>
        </w:rPr>
        <w:t xml:space="preserve"> </w:t>
      </w:r>
      <w:proofErr w:type="spellStart"/>
      <w:r w:rsidRPr="00AB2168">
        <w:rPr>
          <w:szCs w:val="24"/>
          <w:lang w:val="fr-FR" w:eastAsia="ja-JP"/>
        </w:rPr>
        <w:t>làm</w:t>
      </w:r>
      <w:proofErr w:type="spellEnd"/>
      <w:r w:rsidRPr="00AB2168">
        <w:rPr>
          <w:szCs w:val="24"/>
          <w:lang w:val="fr-FR" w:eastAsia="ja-JP"/>
        </w:rPr>
        <w:t xml:space="preserve"> </w:t>
      </w:r>
      <w:proofErr w:type="spellStart"/>
      <w:r w:rsidRPr="00AB2168">
        <w:rPr>
          <w:szCs w:val="24"/>
          <w:lang w:val="fr-FR" w:eastAsia="ja-JP"/>
        </w:rPr>
        <w:t>sai</w:t>
      </w:r>
      <w:proofErr w:type="spellEnd"/>
      <w:r w:rsidRPr="00AB2168">
        <w:rPr>
          <w:szCs w:val="24"/>
          <w:lang w:val="fr-FR" w:eastAsia="ja-JP"/>
        </w:rPr>
        <w:t xml:space="preserve"> </w:t>
      </w:r>
      <w:proofErr w:type="spellStart"/>
      <w:r w:rsidRPr="00AB2168">
        <w:rPr>
          <w:szCs w:val="24"/>
          <w:lang w:val="fr-FR" w:eastAsia="ja-JP"/>
        </w:rPr>
        <w:t>lệch</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tin </w:t>
      </w:r>
      <w:proofErr w:type="spellStart"/>
      <w:r w:rsidRPr="00AB2168">
        <w:rPr>
          <w:szCs w:val="24"/>
          <w:lang w:val="fr-FR" w:eastAsia="ja-JP"/>
        </w:rPr>
        <w:t>hoặc</w:t>
      </w:r>
      <w:proofErr w:type="spellEnd"/>
      <w:r w:rsidRPr="00AB2168">
        <w:rPr>
          <w:szCs w:val="24"/>
          <w:lang w:val="fr-FR" w:eastAsia="ja-JP"/>
        </w:rPr>
        <w:t xml:space="preserve"> </w:t>
      </w:r>
      <w:proofErr w:type="spellStart"/>
      <w:r w:rsidRPr="00AB2168">
        <w:rPr>
          <w:szCs w:val="24"/>
          <w:lang w:val="fr-FR" w:eastAsia="ja-JP"/>
        </w:rPr>
        <w:t>cố</w:t>
      </w:r>
      <w:proofErr w:type="spellEnd"/>
      <w:r w:rsidRPr="00AB2168">
        <w:rPr>
          <w:szCs w:val="24"/>
          <w:lang w:val="fr-FR" w:eastAsia="ja-JP"/>
        </w:rPr>
        <w:t xml:space="preserve"> ý </w:t>
      </w:r>
      <w:proofErr w:type="spellStart"/>
      <w:r w:rsidRPr="00AB2168">
        <w:rPr>
          <w:szCs w:val="24"/>
          <w:lang w:val="fr-FR" w:eastAsia="ja-JP"/>
        </w:rPr>
        <w:t>cung</w:t>
      </w:r>
      <w:proofErr w:type="spellEnd"/>
      <w:r w:rsidRPr="00AB2168">
        <w:rPr>
          <w:szCs w:val="24"/>
          <w:lang w:val="fr-FR" w:eastAsia="ja-JP"/>
        </w:rPr>
        <w:t xml:space="preserve"> </w:t>
      </w:r>
      <w:proofErr w:type="spellStart"/>
      <w:r w:rsidRPr="00AB2168">
        <w:rPr>
          <w:szCs w:val="24"/>
          <w:lang w:val="fr-FR" w:eastAsia="ja-JP"/>
        </w:rPr>
        <w:t>cấp</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tin, </w:t>
      </w:r>
      <w:proofErr w:type="spellStart"/>
      <w:r w:rsidRPr="00AB2168">
        <w:rPr>
          <w:szCs w:val="24"/>
          <w:lang w:val="fr-FR" w:eastAsia="ja-JP"/>
        </w:rPr>
        <w:t>tài</w:t>
      </w:r>
      <w:proofErr w:type="spellEnd"/>
      <w:r w:rsidRPr="00AB2168">
        <w:rPr>
          <w:szCs w:val="24"/>
          <w:lang w:val="fr-FR" w:eastAsia="ja-JP"/>
        </w:rPr>
        <w:t xml:space="preserve"> </w:t>
      </w:r>
      <w:proofErr w:type="spellStart"/>
      <w:r w:rsidRPr="00AB2168">
        <w:rPr>
          <w:szCs w:val="24"/>
          <w:lang w:val="fr-FR" w:eastAsia="ja-JP"/>
        </w:rPr>
        <w:t>liệu</w:t>
      </w:r>
      <w:proofErr w:type="spellEnd"/>
      <w:r w:rsidRPr="00AB2168">
        <w:rPr>
          <w:szCs w:val="24"/>
          <w:lang w:val="fr-FR" w:eastAsia="ja-JP"/>
        </w:rPr>
        <w:t xml:space="preserve"> </w:t>
      </w:r>
      <w:proofErr w:type="spellStart"/>
      <w:r w:rsidRPr="00AB2168">
        <w:rPr>
          <w:szCs w:val="24"/>
          <w:lang w:val="fr-FR" w:eastAsia="ja-JP"/>
        </w:rPr>
        <w:t>không</w:t>
      </w:r>
      <w:proofErr w:type="spellEnd"/>
      <w:r w:rsidRPr="00AB2168">
        <w:rPr>
          <w:szCs w:val="24"/>
          <w:lang w:val="fr-FR" w:eastAsia="ja-JP"/>
        </w:rPr>
        <w:t xml:space="preserve"> </w:t>
      </w:r>
      <w:proofErr w:type="spellStart"/>
      <w:r w:rsidRPr="00AB2168">
        <w:rPr>
          <w:szCs w:val="24"/>
          <w:lang w:val="fr-FR" w:eastAsia="ja-JP"/>
        </w:rPr>
        <w:t>trung</w:t>
      </w:r>
      <w:proofErr w:type="spellEnd"/>
      <w:r w:rsidRPr="00AB2168">
        <w:rPr>
          <w:szCs w:val="24"/>
          <w:lang w:val="fr-FR" w:eastAsia="ja-JP"/>
        </w:rPr>
        <w:t xml:space="preserve"> </w:t>
      </w:r>
      <w:proofErr w:type="spellStart"/>
      <w:r w:rsidRPr="00AB2168">
        <w:rPr>
          <w:szCs w:val="24"/>
          <w:lang w:val="fr-FR" w:eastAsia="ja-JP"/>
        </w:rPr>
        <w:t>thực</w:t>
      </w:r>
      <w:proofErr w:type="spellEnd"/>
      <w:r w:rsidRPr="00AB2168">
        <w:rPr>
          <w:szCs w:val="24"/>
          <w:lang w:val="fr-FR" w:eastAsia="ja-JP"/>
        </w:rPr>
        <w:t xml:space="preserve"> </w:t>
      </w:r>
      <w:proofErr w:type="spellStart"/>
      <w:r w:rsidRPr="00AB2168">
        <w:rPr>
          <w:szCs w:val="24"/>
          <w:lang w:val="fr-FR" w:eastAsia="ja-JP"/>
        </w:rPr>
        <w:t>trong</w:t>
      </w:r>
      <w:proofErr w:type="spellEnd"/>
      <w:r w:rsidRPr="00AB2168">
        <w:rPr>
          <w:szCs w:val="24"/>
          <w:lang w:val="fr-FR" w:eastAsia="ja-JP"/>
        </w:rPr>
        <w:t xml:space="preserve"> E-HSDT </w:t>
      </w:r>
      <w:proofErr w:type="spellStart"/>
      <w:r w:rsidRPr="00AB2168">
        <w:rPr>
          <w:szCs w:val="24"/>
          <w:lang w:val="fr-FR" w:eastAsia="ja-JP"/>
        </w:rPr>
        <w:t>thì</w:t>
      </w:r>
      <w:proofErr w:type="spellEnd"/>
      <w:r w:rsidRPr="00AB2168">
        <w:rPr>
          <w:szCs w:val="24"/>
          <w:lang w:val="fr-FR" w:eastAsia="ja-JP"/>
        </w:rPr>
        <w:t xml:space="preserve"> </w:t>
      </w:r>
      <w:proofErr w:type="spellStart"/>
      <w:r w:rsidRPr="00AB2168">
        <w:rPr>
          <w:szCs w:val="24"/>
          <w:lang w:val="fr-FR" w:eastAsia="ja-JP"/>
        </w:rPr>
        <w:t>Chủ</w:t>
      </w:r>
      <w:proofErr w:type="spellEnd"/>
      <w:r w:rsidRPr="00AB2168">
        <w:rPr>
          <w:szCs w:val="24"/>
          <w:lang w:val="fr-FR" w:eastAsia="ja-JP"/>
        </w:rPr>
        <w:t xml:space="preserve"> </w:t>
      </w:r>
      <w:proofErr w:type="spellStart"/>
      <w:r w:rsidRPr="00AB2168">
        <w:rPr>
          <w:szCs w:val="24"/>
          <w:lang w:val="fr-FR" w:eastAsia="ja-JP"/>
        </w:rPr>
        <w:t>đầu</w:t>
      </w:r>
      <w:proofErr w:type="spellEnd"/>
      <w:r w:rsidRPr="00AB2168">
        <w:rPr>
          <w:szCs w:val="24"/>
          <w:lang w:val="fr-FR" w:eastAsia="ja-JP"/>
        </w:rPr>
        <w:t xml:space="preserve"> </w:t>
      </w:r>
      <w:proofErr w:type="spellStart"/>
      <w:r w:rsidRPr="00AB2168">
        <w:rPr>
          <w:szCs w:val="24"/>
          <w:lang w:val="fr-FR" w:eastAsia="ja-JP"/>
        </w:rPr>
        <w:t>tư</w:t>
      </w:r>
      <w:proofErr w:type="spellEnd"/>
      <w:r w:rsidRPr="00AB2168">
        <w:rPr>
          <w:szCs w:val="24"/>
          <w:lang w:val="fr-FR" w:eastAsia="ja-JP"/>
        </w:rPr>
        <w:t xml:space="preserve"> </w:t>
      </w:r>
      <w:proofErr w:type="spellStart"/>
      <w:r w:rsidRPr="00AB2168">
        <w:rPr>
          <w:szCs w:val="24"/>
          <w:lang w:val="fr-FR" w:eastAsia="ja-JP"/>
        </w:rPr>
        <w:t>sẽ</w:t>
      </w:r>
      <w:proofErr w:type="spellEnd"/>
      <w:r w:rsidRPr="00AB2168">
        <w:rPr>
          <w:szCs w:val="24"/>
          <w:lang w:val="fr-FR" w:eastAsia="ja-JP"/>
        </w:rPr>
        <w:t xml:space="preserve"> </w:t>
      </w:r>
      <w:proofErr w:type="spellStart"/>
      <w:r w:rsidRPr="00AB2168">
        <w:rPr>
          <w:szCs w:val="24"/>
          <w:lang w:val="fr-FR" w:eastAsia="ja-JP"/>
        </w:rPr>
        <w:t>loại</w:t>
      </w:r>
      <w:proofErr w:type="spellEnd"/>
      <w:r w:rsidRPr="00AB2168">
        <w:rPr>
          <w:szCs w:val="24"/>
          <w:lang w:val="fr-FR" w:eastAsia="ja-JP"/>
        </w:rPr>
        <w:t xml:space="preserve"> </w:t>
      </w:r>
      <w:proofErr w:type="spellStart"/>
      <w:r w:rsidRPr="00AB2168">
        <w:rPr>
          <w:szCs w:val="24"/>
          <w:lang w:val="fr-FR" w:eastAsia="ja-JP"/>
        </w:rPr>
        <w:t>bỏ</w:t>
      </w:r>
      <w:proofErr w:type="spellEnd"/>
      <w:r w:rsidRPr="00AB2168">
        <w:rPr>
          <w:szCs w:val="24"/>
          <w:lang w:val="fr-FR" w:eastAsia="ja-JP"/>
        </w:rPr>
        <w:t xml:space="preserve"> E-HSDT </w:t>
      </w:r>
      <w:proofErr w:type="spellStart"/>
      <w:r w:rsidRPr="00AB2168">
        <w:rPr>
          <w:szCs w:val="24"/>
          <w:lang w:val="fr-FR" w:eastAsia="ja-JP"/>
        </w:rPr>
        <w:t>của</w:t>
      </w:r>
      <w:proofErr w:type="spellEnd"/>
      <w:r w:rsidRPr="00AB2168">
        <w:rPr>
          <w:szCs w:val="24"/>
          <w:lang w:val="fr-FR" w:eastAsia="ja-JP"/>
        </w:rPr>
        <w:t xml:space="preserve"> </w:t>
      </w:r>
      <w:proofErr w:type="spellStart"/>
      <w:r w:rsidRPr="00AB2168">
        <w:rPr>
          <w:szCs w:val="24"/>
          <w:lang w:val="fr-FR" w:eastAsia="ja-JP"/>
        </w:rPr>
        <w:t>nhà</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và</w:t>
      </w:r>
      <w:proofErr w:type="spellEnd"/>
      <w:r w:rsidRPr="00AB2168">
        <w:rPr>
          <w:szCs w:val="24"/>
          <w:lang w:val="fr-FR" w:eastAsia="ja-JP"/>
        </w:rPr>
        <w:t xml:space="preserve"> </w:t>
      </w:r>
      <w:proofErr w:type="spellStart"/>
      <w:r w:rsidRPr="00AB2168">
        <w:rPr>
          <w:szCs w:val="24"/>
          <w:lang w:val="fr-FR" w:eastAsia="ja-JP"/>
        </w:rPr>
        <w:t>nhà</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sẽ</w:t>
      </w:r>
      <w:proofErr w:type="spellEnd"/>
      <w:r w:rsidRPr="00AB2168">
        <w:rPr>
          <w:szCs w:val="24"/>
          <w:lang w:val="fr-FR" w:eastAsia="ja-JP"/>
        </w:rPr>
        <w:t xml:space="preserve"> </w:t>
      </w:r>
      <w:proofErr w:type="spellStart"/>
      <w:r w:rsidRPr="00AB2168">
        <w:rPr>
          <w:szCs w:val="24"/>
          <w:lang w:val="fr-FR" w:eastAsia="ja-JP"/>
        </w:rPr>
        <w:t>bị</w:t>
      </w:r>
      <w:proofErr w:type="spellEnd"/>
      <w:r w:rsidRPr="00AB2168">
        <w:rPr>
          <w:szCs w:val="24"/>
          <w:lang w:val="fr-FR" w:eastAsia="ja-JP"/>
        </w:rPr>
        <w:t xml:space="preserve"> coi là </w:t>
      </w:r>
      <w:proofErr w:type="spellStart"/>
      <w:r w:rsidRPr="00AB2168">
        <w:rPr>
          <w:szCs w:val="24"/>
          <w:lang w:val="fr-FR" w:eastAsia="ja-JP"/>
        </w:rPr>
        <w:t>gian</w:t>
      </w:r>
      <w:proofErr w:type="spellEnd"/>
      <w:r w:rsidRPr="00AB2168">
        <w:rPr>
          <w:szCs w:val="24"/>
          <w:lang w:val="fr-FR" w:eastAsia="ja-JP"/>
        </w:rPr>
        <w:t xml:space="preserve"> </w:t>
      </w:r>
      <w:proofErr w:type="spellStart"/>
      <w:r w:rsidRPr="00AB2168">
        <w:rPr>
          <w:szCs w:val="24"/>
          <w:lang w:val="fr-FR" w:eastAsia="ja-JP"/>
        </w:rPr>
        <w:t>lận</w:t>
      </w:r>
      <w:proofErr w:type="spellEnd"/>
      <w:r w:rsidRPr="00AB2168">
        <w:rPr>
          <w:szCs w:val="24"/>
          <w:lang w:val="fr-FR" w:eastAsia="ja-JP"/>
        </w:rPr>
        <w:t xml:space="preserve"> </w:t>
      </w:r>
      <w:proofErr w:type="spellStart"/>
      <w:r w:rsidRPr="00AB2168">
        <w:rPr>
          <w:szCs w:val="24"/>
          <w:lang w:val="fr-FR" w:eastAsia="ja-JP"/>
        </w:rPr>
        <w:t>theo</w:t>
      </w:r>
      <w:proofErr w:type="spellEnd"/>
      <w:r w:rsidRPr="00AB2168">
        <w:rPr>
          <w:szCs w:val="24"/>
          <w:lang w:val="fr-FR" w:eastAsia="ja-JP"/>
        </w:rPr>
        <w:t xml:space="preserve"> </w:t>
      </w:r>
      <w:proofErr w:type="spellStart"/>
      <w:r w:rsidRPr="00AB2168">
        <w:rPr>
          <w:szCs w:val="24"/>
          <w:lang w:val="fr-FR" w:eastAsia="ja-JP"/>
        </w:rPr>
        <w:t>quy</w:t>
      </w:r>
      <w:proofErr w:type="spellEnd"/>
      <w:r w:rsidRPr="00AB2168">
        <w:rPr>
          <w:szCs w:val="24"/>
          <w:lang w:val="fr-FR" w:eastAsia="ja-JP"/>
        </w:rPr>
        <w:t xml:space="preserve"> </w:t>
      </w:r>
      <w:proofErr w:type="spellStart"/>
      <w:r w:rsidRPr="00AB2168">
        <w:rPr>
          <w:szCs w:val="24"/>
          <w:lang w:val="fr-FR" w:eastAsia="ja-JP"/>
        </w:rPr>
        <w:t>định</w:t>
      </w:r>
      <w:proofErr w:type="spellEnd"/>
      <w:r w:rsidRPr="00AB2168">
        <w:rPr>
          <w:szCs w:val="24"/>
          <w:lang w:val="fr-FR" w:eastAsia="ja-JP"/>
        </w:rPr>
        <w:t xml:space="preserve"> </w:t>
      </w:r>
      <w:proofErr w:type="spellStart"/>
      <w:r w:rsidRPr="00AB2168">
        <w:rPr>
          <w:szCs w:val="24"/>
          <w:lang w:val="fr-FR" w:eastAsia="ja-JP"/>
        </w:rPr>
        <w:t>tại</w:t>
      </w:r>
      <w:proofErr w:type="spellEnd"/>
      <w:r w:rsidRPr="00AB2168">
        <w:rPr>
          <w:szCs w:val="24"/>
          <w:lang w:val="fr-FR" w:eastAsia="ja-JP"/>
        </w:rPr>
        <w:t xml:space="preserve"> </w:t>
      </w:r>
      <w:proofErr w:type="spellStart"/>
      <w:r w:rsidRPr="00AB2168">
        <w:rPr>
          <w:lang w:val="fr-FR" w:eastAsia="ja-JP"/>
        </w:rPr>
        <w:t>theo</w:t>
      </w:r>
      <w:proofErr w:type="spellEnd"/>
      <w:r w:rsidRPr="00AB2168">
        <w:rPr>
          <w:lang w:val="fr-FR" w:eastAsia="ja-JP"/>
        </w:rPr>
        <w:t xml:space="preserve"> </w:t>
      </w:r>
      <w:proofErr w:type="spellStart"/>
      <w:r w:rsidRPr="00AB2168">
        <w:rPr>
          <w:lang w:val="fr-FR" w:eastAsia="ja-JP"/>
        </w:rPr>
        <w:t>quy</w:t>
      </w:r>
      <w:proofErr w:type="spellEnd"/>
      <w:r w:rsidRPr="00AB2168">
        <w:rPr>
          <w:lang w:val="fr-FR" w:eastAsia="ja-JP"/>
        </w:rPr>
        <w:t xml:space="preserve"> </w:t>
      </w:r>
      <w:proofErr w:type="spellStart"/>
      <w:r w:rsidRPr="00AB2168">
        <w:rPr>
          <w:lang w:val="fr-FR" w:eastAsia="ja-JP"/>
        </w:rPr>
        <w:t>định</w:t>
      </w:r>
      <w:proofErr w:type="spellEnd"/>
      <w:r w:rsidRPr="00AB2168">
        <w:rPr>
          <w:lang w:val="fr-FR" w:eastAsia="ja-JP"/>
        </w:rPr>
        <w:t xml:space="preserve"> </w:t>
      </w:r>
      <w:proofErr w:type="spellStart"/>
      <w:r w:rsidRPr="00AB2168">
        <w:rPr>
          <w:lang w:val="fr-FR" w:eastAsia="ja-JP"/>
        </w:rPr>
        <w:t>tại</w:t>
      </w:r>
      <w:proofErr w:type="spellEnd"/>
      <w:r w:rsidRPr="00AB2168">
        <w:rPr>
          <w:lang w:val="fr-FR" w:eastAsia="ja-JP"/>
        </w:rPr>
        <w:t xml:space="preserve"> </w:t>
      </w:r>
      <w:proofErr w:type="spellStart"/>
      <w:r w:rsidRPr="00AB2168">
        <w:rPr>
          <w:lang w:val="fr-FR" w:eastAsia="ja-JP"/>
        </w:rPr>
        <w:t>khoản</w:t>
      </w:r>
      <w:proofErr w:type="spellEnd"/>
      <w:r w:rsidRPr="00AB2168">
        <w:rPr>
          <w:lang w:val="fr-FR" w:eastAsia="ja-JP"/>
        </w:rPr>
        <w:t xml:space="preserve"> 4 </w:t>
      </w:r>
      <w:proofErr w:type="spellStart"/>
      <w:r w:rsidRPr="00AB2168">
        <w:rPr>
          <w:lang w:val="fr-FR" w:eastAsia="ja-JP"/>
        </w:rPr>
        <w:t>Điều</w:t>
      </w:r>
      <w:proofErr w:type="spellEnd"/>
      <w:r w:rsidRPr="00AB2168">
        <w:rPr>
          <w:lang w:val="fr-FR" w:eastAsia="ja-JP"/>
        </w:rPr>
        <w:t xml:space="preserve"> 16 </w:t>
      </w:r>
      <w:proofErr w:type="spellStart"/>
      <w:r w:rsidRPr="00AB2168">
        <w:rPr>
          <w:lang w:val="fr-FR" w:eastAsia="ja-JP"/>
        </w:rPr>
        <w:t>của</w:t>
      </w:r>
      <w:proofErr w:type="spellEnd"/>
      <w:r w:rsidRPr="00AB2168">
        <w:rPr>
          <w:lang w:val="fr-FR" w:eastAsia="ja-JP"/>
        </w:rPr>
        <w:t xml:space="preserve"> </w:t>
      </w:r>
      <w:proofErr w:type="spellStart"/>
      <w:r w:rsidRPr="00AB2168">
        <w:rPr>
          <w:lang w:val="fr-FR" w:eastAsia="ja-JP"/>
        </w:rPr>
        <w:t>Luật</w:t>
      </w:r>
      <w:proofErr w:type="spellEnd"/>
      <w:r w:rsidRPr="00AB2168">
        <w:rPr>
          <w:lang w:val="fr-FR" w:eastAsia="ja-JP"/>
        </w:rPr>
        <w:t xml:space="preserve"> </w:t>
      </w:r>
      <w:proofErr w:type="spellStart"/>
      <w:r w:rsidRPr="00AB2168">
        <w:rPr>
          <w:lang w:val="fr-FR" w:eastAsia="ja-JP"/>
        </w:rPr>
        <w:t>Đấu</w:t>
      </w:r>
      <w:proofErr w:type="spellEnd"/>
      <w:r w:rsidRPr="00AB2168">
        <w:rPr>
          <w:lang w:val="fr-FR" w:eastAsia="ja-JP"/>
        </w:rPr>
        <w:t xml:space="preserve"> </w:t>
      </w:r>
      <w:proofErr w:type="spellStart"/>
      <w:r w:rsidRPr="00AB2168">
        <w:rPr>
          <w:lang w:val="fr-FR" w:eastAsia="ja-JP"/>
        </w:rPr>
        <w:t>thầu</w:t>
      </w:r>
      <w:proofErr w:type="spellEnd"/>
      <w:r w:rsidRPr="00AB2168">
        <w:rPr>
          <w:lang w:val="fr-FR" w:eastAsia="ja-JP"/>
        </w:rPr>
        <w:t xml:space="preserve"> </w:t>
      </w:r>
      <w:proofErr w:type="spellStart"/>
      <w:r w:rsidRPr="00AB2168">
        <w:rPr>
          <w:lang w:val="fr-FR" w:eastAsia="ja-JP"/>
        </w:rPr>
        <w:t>và</w:t>
      </w:r>
      <w:proofErr w:type="spellEnd"/>
      <w:r w:rsidRPr="00AB2168">
        <w:rPr>
          <w:lang w:val="fr-FR" w:eastAsia="ja-JP"/>
        </w:rPr>
        <w:t xml:space="preserve"> </w:t>
      </w:r>
      <w:proofErr w:type="spellStart"/>
      <w:r w:rsidRPr="00AB2168">
        <w:rPr>
          <w:lang w:val="fr-FR" w:eastAsia="ja-JP"/>
        </w:rPr>
        <w:t>bị</w:t>
      </w:r>
      <w:proofErr w:type="spellEnd"/>
      <w:r w:rsidRPr="00AB2168">
        <w:rPr>
          <w:lang w:val="fr-FR" w:eastAsia="ja-JP"/>
        </w:rPr>
        <w:t xml:space="preserve"> </w:t>
      </w:r>
      <w:proofErr w:type="spellStart"/>
      <w:r w:rsidRPr="00AB2168">
        <w:rPr>
          <w:lang w:val="fr-FR" w:eastAsia="ja-JP"/>
        </w:rPr>
        <w:t>xử</w:t>
      </w:r>
      <w:proofErr w:type="spellEnd"/>
      <w:r w:rsidRPr="00AB2168">
        <w:rPr>
          <w:lang w:val="fr-FR" w:eastAsia="ja-JP"/>
        </w:rPr>
        <w:t xml:space="preserve"> </w:t>
      </w:r>
      <w:proofErr w:type="spellStart"/>
      <w:r w:rsidRPr="00AB2168">
        <w:rPr>
          <w:lang w:val="fr-FR" w:eastAsia="ja-JP"/>
        </w:rPr>
        <w:t>lý</w:t>
      </w:r>
      <w:proofErr w:type="spellEnd"/>
      <w:r w:rsidRPr="00AB2168">
        <w:rPr>
          <w:lang w:val="fr-FR" w:eastAsia="ja-JP"/>
        </w:rPr>
        <w:t xml:space="preserve"> </w:t>
      </w:r>
      <w:proofErr w:type="spellStart"/>
      <w:r w:rsidRPr="00AB2168">
        <w:rPr>
          <w:lang w:val="fr-FR" w:eastAsia="ja-JP"/>
        </w:rPr>
        <w:t>theo</w:t>
      </w:r>
      <w:proofErr w:type="spellEnd"/>
      <w:r w:rsidRPr="00AB2168">
        <w:rPr>
          <w:lang w:val="fr-FR" w:eastAsia="ja-JP"/>
        </w:rPr>
        <w:t xml:space="preserve"> </w:t>
      </w:r>
      <w:proofErr w:type="spellStart"/>
      <w:r w:rsidRPr="00AB2168">
        <w:rPr>
          <w:lang w:val="fr-FR" w:eastAsia="ja-JP"/>
        </w:rPr>
        <w:t>quy</w:t>
      </w:r>
      <w:proofErr w:type="spellEnd"/>
      <w:r w:rsidRPr="00AB2168">
        <w:rPr>
          <w:lang w:val="fr-FR" w:eastAsia="ja-JP"/>
        </w:rPr>
        <w:t xml:space="preserve"> </w:t>
      </w:r>
      <w:proofErr w:type="spellStart"/>
      <w:r w:rsidRPr="00AB2168">
        <w:rPr>
          <w:lang w:val="fr-FR" w:eastAsia="ja-JP"/>
        </w:rPr>
        <w:t>định</w:t>
      </w:r>
      <w:proofErr w:type="spellEnd"/>
      <w:r w:rsidRPr="00AB2168">
        <w:rPr>
          <w:lang w:val="fr-FR" w:eastAsia="ja-JP"/>
        </w:rPr>
        <w:t xml:space="preserve"> </w:t>
      </w:r>
      <w:proofErr w:type="spellStart"/>
      <w:r w:rsidRPr="00AB2168">
        <w:rPr>
          <w:lang w:val="fr-FR" w:eastAsia="ja-JP"/>
        </w:rPr>
        <w:t>tại</w:t>
      </w:r>
      <w:proofErr w:type="spellEnd"/>
      <w:r w:rsidRPr="00AB2168">
        <w:rPr>
          <w:lang w:val="fr-FR" w:eastAsia="ja-JP"/>
        </w:rPr>
        <w:t xml:space="preserve"> </w:t>
      </w:r>
      <w:proofErr w:type="spellStart"/>
      <w:r w:rsidRPr="00AB2168">
        <w:rPr>
          <w:lang w:val="fr-FR" w:eastAsia="ja-JP"/>
        </w:rPr>
        <w:t>khoản</w:t>
      </w:r>
      <w:proofErr w:type="spellEnd"/>
      <w:r w:rsidRPr="00AB2168">
        <w:rPr>
          <w:lang w:val="fr-FR" w:eastAsia="ja-JP"/>
        </w:rPr>
        <w:t xml:space="preserve"> 1 </w:t>
      </w:r>
      <w:proofErr w:type="spellStart"/>
      <w:r w:rsidRPr="00AB2168">
        <w:rPr>
          <w:lang w:val="fr-FR" w:eastAsia="ja-JP"/>
        </w:rPr>
        <w:t>Điều</w:t>
      </w:r>
      <w:proofErr w:type="spellEnd"/>
      <w:r w:rsidRPr="00AB2168">
        <w:rPr>
          <w:lang w:val="fr-FR" w:eastAsia="ja-JP"/>
        </w:rPr>
        <w:t xml:space="preserve"> 133 </w:t>
      </w:r>
      <w:proofErr w:type="spellStart"/>
      <w:r w:rsidRPr="00AB2168">
        <w:rPr>
          <w:lang w:val="fr-FR" w:eastAsia="ja-JP"/>
        </w:rPr>
        <w:t>của</w:t>
      </w:r>
      <w:proofErr w:type="spellEnd"/>
      <w:r w:rsidRPr="00AB2168">
        <w:rPr>
          <w:lang w:val="fr-FR" w:eastAsia="ja-JP"/>
        </w:rPr>
        <w:t xml:space="preserve"> </w:t>
      </w:r>
      <w:proofErr w:type="spellStart"/>
      <w:r w:rsidRPr="00AB2168">
        <w:rPr>
          <w:lang w:val="fr-FR" w:eastAsia="ja-JP"/>
        </w:rPr>
        <w:t>Nghị</w:t>
      </w:r>
      <w:proofErr w:type="spellEnd"/>
      <w:r w:rsidRPr="00AB2168">
        <w:rPr>
          <w:lang w:val="fr-FR" w:eastAsia="ja-JP"/>
        </w:rPr>
        <w:t xml:space="preserve"> </w:t>
      </w:r>
      <w:proofErr w:type="spellStart"/>
      <w:r w:rsidRPr="00AB2168">
        <w:rPr>
          <w:lang w:val="fr-FR" w:eastAsia="ja-JP"/>
        </w:rPr>
        <w:t>định</w:t>
      </w:r>
      <w:proofErr w:type="spellEnd"/>
      <w:r w:rsidRPr="00AB2168">
        <w:rPr>
          <w:lang w:val="fr-FR" w:eastAsia="ja-JP"/>
        </w:rPr>
        <w:t xml:space="preserve"> 214/2025/NĐ-CP</w:t>
      </w:r>
      <w:r w:rsidRPr="00AB2168">
        <w:rPr>
          <w:szCs w:val="24"/>
          <w:lang w:val="fr-FR" w:eastAsia="ja-JP"/>
        </w:rPr>
        <w:t>).</w:t>
      </w:r>
    </w:p>
    <w:p w:rsidR="00AB2168" w:rsidRPr="00AB2168" w:rsidRDefault="00AB2168" w:rsidP="00AB2168">
      <w:pPr>
        <w:tabs>
          <w:tab w:val="left" w:pos="0"/>
        </w:tabs>
        <w:spacing w:line="276" w:lineRule="auto"/>
        <w:rPr>
          <w:b/>
          <w:bCs/>
          <w:szCs w:val="24"/>
          <w:lang w:val="pt-BR"/>
        </w:rPr>
      </w:pPr>
      <w:r w:rsidRPr="00AB2168">
        <w:rPr>
          <w:b/>
          <w:bCs/>
          <w:szCs w:val="24"/>
          <w:lang w:val="pt-BR"/>
        </w:rPr>
        <w:t xml:space="preserve">II. Về cung ứng hàng hoá: </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hoá</w:t>
      </w:r>
      <w:proofErr w:type="spellEnd"/>
      <w:r w:rsidRPr="00AB2168">
        <w:rPr>
          <w:szCs w:val="24"/>
          <w:lang w:val="fr-FR" w:eastAsia="ja-JP"/>
        </w:rPr>
        <w:t xml:space="preserve"> </w:t>
      </w:r>
      <w:proofErr w:type="spellStart"/>
      <w:r w:rsidRPr="00AB2168">
        <w:rPr>
          <w:szCs w:val="24"/>
          <w:lang w:val="fr-FR" w:eastAsia="ja-JP"/>
        </w:rPr>
        <w:t>cung</w:t>
      </w:r>
      <w:proofErr w:type="spellEnd"/>
      <w:r w:rsidRPr="00AB2168">
        <w:rPr>
          <w:szCs w:val="24"/>
          <w:lang w:val="fr-FR" w:eastAsia="ja-JP"/>
        </w:rPr>
        <w:t xml:space="preserve"> </w:t>
      </w:r>
      <w:proofErr w:type="spellStart"/>
      <w:r w:rsidRPr="00AB2168">
        <w:rPr>
          <w:szCs w:val="24"/>
          <w:lang w:val="fr-FR" w:eastAsia="ja-JP"/>
        </w:rPr>
        <w:t>ứng</w:t>
      </w:r>
      <w:proofErr w:type="spellEnd"/>
      <w:r w:rsidRPr="00AB2168">
        <w:rPr>
          <w:szCs w:val="24"/>
          <w:lang w:val="fr-FR" w:eastAsia="ja-JP"/>
        </w:rPr>
        <w:t xml:space="preserve"> </w:t>
      </w:r>
      <w:proofErr w:type="spellStart"/>
      <w:r w:rsidRPr="00AB2168">
        <w:rPr>
          <w:szCs w:val="24"/>
          <w:lang w:val="fr-FR" w:eastAsia="ja-JP"/>
        </w:rPr>
        <w:t>phải</w:t>
      </w:r>
      <w:proofErr w:type="spellEnd"/>
      <w:r w:rsidRPr="00AB2168">
        <w:rPr>
          <w:szCs w:val="24"/>
          <w:lang w:val="fr-FR" w:eastAsia="ja-JP"/>
        </w:rPr>
        <w:t xml:space="preserve"> </w:t>
      </w:r>
      <w:proofErr w:type="spellStart"/>
      <w:r w:rsidRPr="00AB2168">
        <w:rPr>
          <w:szCs w:val="24"/>
          <w:lang w:val="fr-FR" w:eastAsia="ja-JP"/>
        </w:rPr>
        <w:t>đảm</w:t>
      </w:r>
      <w:proofErr w:type="spellEnd"/>
      <w:r w:rsidRPr="00AB2168">
        <w:rPr>
          <w:szCs w:val="24"/>
          <w:lang w:val="fr-FR" w:eastAsia="ja-JP"/>
        </w:rPr>
        <w:t xml:space="preserve"> </w:t>
      </w:r>
      <w:proofErr w:type="spellStart"/>
      <w:r w:rsidRPr="00AB2168">
        <w:rPr>
          <w:szCs w:val="24"/>
          <w:lang w:val="fr-FR" w:eastAsia="ja-JP"/>
        </w:rPr>
        <w:t>bảo</w:t>
      </w:r>
      <w:proofErr w:type="spellEnd"/>
      <w:r w:rsidRPr="00AB2168">
        <w:rPr>
          <w:szCs w:val="24"/>
          <w:lang w:val="fr-FR" w:eastAsia="ja-JP"/>
        </w:rPr>
        <w:t xml:space="preserve"> </w:t>
      </w:r>
      <w:proofErr w:type="spellStart"/>
      <w:r w:rsidRPr="00AB2168">
        <w:rPr>
          <w:szCs w:val="24"/>
          <w:lang w:val="fr-FR" w:eastAsia="ja-JP"/>
        </w:rPr>
        <w:t>đúng</w:t>
      </w:r>
      <w:proofErr w:type="spellEnd"/>
      <w:r w:rsidRPr="00AB2168">
        <w:rPr>
          <w:szCs w:val="24"/>
          <w:lang w:val="fr-FR" w:eastAsia="ja-JP"/>
        </w:rPr>
        <w:t xml:space="preserve"> </w:t>
      </w:r>
      <w:proofErr w:type="spellStart"/>
      <w:r w:rsidRPr="00AB2168">
        <w:rPr>
          <w:szCs w:val="24"/>
          <w:lang w:val="fr-FR" w:eastAsia="ja-JP"/>
        </w:rPr>
        <w:t>theo</w:t>
      </w:r>
      <w:proofErr w:type="spellEnd"/>
      <w:r w:rsidRPr="00AB2168">
        <w:rPr>
          <w:szCs w:val="24"/>
          <w:lang w:val="fr-FR" w:eastAsia="ja-JP"/>
        </w:rPr>
        <w:t xml:space="preserve"> </w:t>
      </w:r>
      <w:r w:rsidRPr="00AB2168">
        <w:rPr>
          <w:szCs w:val="24"/>
          <w:lang w:val="pt-BR"/>
        </w:rPr>
        <w:t>E-HSDT</w:t>
      </w:r>
      <w:r w:rsidRPr="00AB2168">
        <w:rPr>
          <w:szCs w:val="24"/>
          <w:lang w:val="fr-FR" w:eastAsia="ja-JP"/>
        </w:rPr>
        <w:t xml:space="preserve">, </w:t>
      </w:r>
      <w:proofErr w:type="spellStart"/>
      <w:r w:rsidRPr="00AB2168">
        <w:rPr>
          <w:szCs w:val="24"/>
          <w:lang w:val="fr-FR" w:eastAsia="ja-JP"/>
        </w:rPr>
        <w:t>Quyết</w:t>
      </w:r>
      <w:proofErr w:type="spellEnd"/>
      <w:r w:rsidRPr="00AB2168">
        <w:rPr>
          <w:szCs w:val="24"/>
          <w:lang w:val="fr-FR" w:eastAsia="ja-JP"/>
        </w:rPr>
        <w:t xml:space="preserve"> </w:t>
      </w:r>
      <w:proofErr w:type="spellStart"/>
      <w:r w:rsidRPr="00AB2168">
        <w:rPr>
          <w:szCs w:val="24"/>
          <w:lang w:val="fr-FR" w:eastAsia="ja-JP"/>
        </w:rPr>
        <w:t>định</w:t>
      </w:r>
      <w:proofErr w:type="spellEnd"/>
      <w:r w:rsidRPr="00AB2168">
        <w:rPr>
          <w:szCs w:val="24"/>
          <w:lang w:val="fr-FR" w:eastAsia="ja-JP"/>
        </w:rPr>
        <w:t xml:space="preserve"> </w:t>
      </w:r>
      <w:proofErr w:type="spellStart"/>
      <w:r w:rsidRPr="00AB2168">
        <w:rPr>
          <w:szCs w:val="24"/>
          <w:lang w:val="fr-FR" w:eastAsia="ja-JP"/>
        </w:rPr>
        <w:t>trúng</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đã</w:t>
      </w:r>
      <w:proofErr w:type="spellEnd"/>
      <w:r w:rsidRPr="00AB2168">
        <w:rPr>
          <w:szCs w:val="24"/>
          <w:lang w:val="fr-FR" w:eastAsia="ja-JP"/>
        </w:rPr>
        <w:t xml:space="preserve"> </w:t>
      </w:r>
      <w:proofErr w:type="spellStart"/>
      <w:r w:rsidRPr="00AB2168">
        <w:rPr>
          <w:szCs w:val="24"/>
          <w:lang w:val="fr-FR" w:eastAsia="ja-JP"/>
        </w:rPr>
        <w:t>được</w:t>
      </w:r>
      <w:proofErr w:type="spellEnd"/>
      <w:r w:rsidRPr="00AB2168">
        <w:rPr>
          <w:szCs w:val="24"/>
          <w:lang w:val="fr-FR" w:eastAsia="ja-JP"/>
        </w:rPr>
        <w:t xml:space="preserve"> </w:t>
      </w:r>
      <w:proofErr w:type="spellStart"/>
      <w:r w:rsidRPr="00AB2168">
        <w:rPr>
          <w:szCs w:val="24"/>
          <w:lang w:val="fr-FR" w:eastAsia="ja-JP"/>
        </w:rPr>
        <w:t>phê</w:t>
      </w:r>
      <w:proofErr w:type="spellEnd"/>
      <w:r w:rsidRPr="00AB2168">
        <w:rPr>
          <w:szCs w:val="24"/>
          <w:lang w:val="fr-FR" w:eastAsia="ja-JP"/>
        </w:rPr>
        <w:t xml:space="preserve"> </w:t>
      </w:r>
      <w:proofErr w:type="spellStart"/>
      <w:r w:rsidRPr="00AB2168">
        <w:rPr>
          <w:szCs w:val="24"/>
          <w:lang w:val="fr-FR" w:eastAsia="ja-JP"/>
        </w:rPr>
        <w:t>duyệt</w:t>
      </w:r>
      <w:proofErr w:type="spellEnd"/>
      <w:r w:rsidRPr="00AB2168">
        <w:rPr>
          <w:szCs w:val="24"/>
          <w:lang w:val="fr-FR" w:eastAsia="ja-JP"/>
        </w:rPr>
        <w:t xml:space="preserve"> </w:t>
      </w:r>
      <w:proofErr w:type="spellStart"/>
      <w:r w:rsidRPr="00AB2168">
        <w:rPr>
          <w:szCs w:val="24"/>
          <w:lang w:val="fr-FR" w:eastAsia="ja-JP"/>
        </w:rPr>
        <w:t>và</w:t>
      </w:r>
      <w:proofErr w:type="spellEnd"/>
      <w:r w:rsidRPr="00AB2168">
        <w:rPr>
          <w:szCs w:val="24"/>
          <w:lang w:val="fr-FR" w:eastAsia="ja-JP"/>
        </w:rPr>
        <w:t xml:space="preserve"> </w:t>
      </w:r>
      <w:proofErr w:type="spellStart"/>
      <w:r w:rsidRPr="00AB2168">
        <w:rPr>
          <w:szCs w:val="24"/>
          <w:lang w:val="fr-FR" w:eastAsia="ja-JP"/>
        </w:rPr>
        <w:t>phụ</w:t>
      </w:r>
      <w:proofErr w:type="spellEnd"/>
      <w:r w:rsidRPr="00AB2168">
        <w:rPr>
          <w:szCs w:val="24"/>
          <w:lang w:val="fr-FR" w:eastAsia="ja-JP"/>
        </w:rPr>
        <w:t xml:space="preserve"> </w:t>
      </w:r>
      <w:proofErr w:type="spellStart"/>
      <w:r w:rsidRPr="00AB2168">
        <w:rPr>
          <w:szCs w:val="24"/>
          <w:lang w:val="fr-FR" w:eastAsia="ja-JP"/>
        </w:rPr>
        <w:t>lục</w:t>
      </w:r>
      <w:proofErr w:type="spellEnd"/>
      <w:r w:rsidRPr="00AB2168">
        <w:rPr>
          <w:szCs w:val="24"/>
          <w:lang w:val="fr-FR" w:eastAsia="ja-JP"/>
        </w:rPr>
        <w:t xml:space="preserve"> </w:t>
      </w:r>
      <w:proofErr w:type="spellStart"/>
      <w:r w:rsidRPr="00AB2168">
        <w:rPr>
          <w:szCs w:val="24"/>
          <w:lang w:val="fr-FR" w:eastAsia="ja-JP"/>
        </w:rPr>
        <w:t>đính</w:t>
      </w:r>
      <w:proofErr w:type="spellEnd"/>
      <w:r w:rsidRPr="00AB2168">
        <w:rPr>
          <w:szCs w:val="24"/>
          <w:lang w:val="fr-FR" w:eastAsia="ja-JP"/>
        </w:rPr>
        <w:t xml:space="preserve"> </w:t>
      </w:r>
      <w:proofErr w:type="spellStart"/>
      <w:r w:rsidRPr="00AB2168">
        <w:rPr>
          <w:szCs w:val="24"/>
          <w:lang w:val="fr-FR" w:eastAsia="ja-JP"/>
        </w:rPr>
        <w:t>kèm</w:t>
      </w:r>
      <w:proofErr w:type="spellEnd"/>
      <w:r w:rsidRPr="00AB2168">
        <w:rPr>
          <w:szCs w:val="24"/>
          <w:lang w:val="fr-FR" w:eastAsia="ja-JP"/>
        </w:rPr>
        <w:t xml:space="preserve"> </w:t>
      </w:r>
      <w:proofErr w:type="spellStart"/>
      <w:r w:rsidRPr="00AB2168">
        <w:rPr>
          <w:szCs w:val="24"/>
          <w:lang w:val="fr-FR" w:eastAsia="ja-JP"/>
        </w:rPr>
        <w:t>hợp</w:t>
      </w:r>
      <w:proofErr w:type="spellEnd"/>
      <w:r w:rsidRPr="00AB2168">
        <w:rPr>
          <w:szCs w:val="24"/>
          <w:lang w:val="fr-FR" w:eastAsia="ja-JP"/>
        </w:rPr>
        <w:t xml:space="preserve"> </w:t>
      </w:r>
      <w:proofErr w:type="spellStart"/>
      <w:r w:rsidRPr="00AB2168">
        <w:rPr>
          <w:szCs w:val="24"/>
          <w:lang w:val="fr-FR" w:eastAsia="ja-JP"/>
        </w:rPr>
        <w:t>đồng</w:t>
      </w:r>
      <w:bookmarkStart w:id="2" w:name="_Hlk117087425"/>
      <w:proofErr w:type="spellEnd"/>
      <w:r w:rsidRPr="00AB2168">
        <w:rPr>
          <w:szCs w:val="24"/>
          <w:lang w:val="fr-FR" w:eastAsia="ja-JP"/>
        </w:rPr>
        <w:t xml:space="preserve">. Khi </w:t>
      </w:r>
      <w:proofErr w:type="spellStart"/>
      <w:r w:rsidRPr="00AB2168">
        <w:rPr>
          <w:szCs w:val="24"/>
          <w:lang w:val="fr-FR" w:eastAsia="ja-JP"/>
        </w:rPr>
        <w:t>mặt</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trúng</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có</w:t>
      </w:r>
      <w:proofErr w:type="spellEnd"/>
      <w:r w:rsidRPr="00AB2168">
        <w:rPr>
          <w:szCs w:val="24"/>
          <w:lang w:val="fr-FR" w:eastAsia="ja-JP"/>
        </w:rPr>
        <w:t xml:space="preserve"> </w:t>
      </w:r>
      <w:proofErr w:type="spellStart"/>
      <w:r w:rsidRPr="00AB2168">
        <w:rPr>
          <w:szCs w:val="24"/>
          <w:lang w:val="fr-FR" w:eastAsia="ja-JP"/>
        </w:rPr>
        <w:t>những</w:t>
      </w:r>
      <w:proofErr w:type="spellEnd"/>
      <w:r w:rsidRPr="00AB2168">
        <w:rPr>
          <w:szCs w:val="24"/>
          <w:lang w:val="fr-FR" w:eastAsia="ja-JP"/>
        </w:rPr>
        <w:t xml:space="preserve"> </w:t>
      </w:r>
      <w:proofErr w:type="spellStart"/>
      <w:r w:rsidRPr="00AB2168">
        <w:rPr>
          <w:szCs w:val="24"/>
          <w:lang w:val="fr-FR" w:eastAsia="ja-JP"/>
        </w:rPr>
        <w:t>thay</w:t>
      </w:r>
      <w:proofErr w:type="spellEnd"/>
      <w:r w:rsidRPr="00AB2168">
        <w:rPr>
          <w:szCs w:val="24"/>
          <w:lang w:val="fr-FR" w:eastAsia="ja-JP"/>
        </w:rPr>
        <w:t xml:space="preserve"> </w:t>
      </w:r>
      <w:proofErr w:type="spellStart"/>
      <w:r w:rsidRPr="00AB2168">
        <w:rPr>
          <w:szCs w:val="24"/>
          <w:lang w:val="fr-FR" w:eastAsia="ja-JP"/>
        </w:rPr>
        <w:t>đổi</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tin </w:t>
      </w:r>
      <w:proofErr w:type="spellStart"/>
      <w:r w:rsidRPr="00AB2168">
        <w:rPr>
          <w:szCs w:val="24"/>
          <w:lang w:val="fr-FR" w:eastAsia="ja-JP"/>
        </w:rPr>
        <w:t>đã</w:t>
      </w:r>
      <w:proofErr w:type="spellEnd"/>
      <w:r w:rsidRPr="00AB2168">
        <w:rPr>
          <w:szCs w:val="24"/>
          <w:lang w:val="fr-FR" w:eastAsia="ja-JP"/>
        </w:rPr>
        <w:t xml:space="preserve"> </w:t>
      </w:r>
      <w:proofErr w:type="spellStart"/>
      <w:r w:rsidRPr="00AB2168">
        <w:rPr>
          <w:szCs w:val="24"/>
          <w:lang w:val="fr-FR" w:eastAsia="ja-JP"/>
        </w:rPr>
        <w:t>chào</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w:t>
      </w:r>
      <w:proofErr w:type="spellStart"/>
      <w:r w:rsidRPr="00AB2168">
        <w:rPr>
          <w:szCs w:val="24"/>
          <w:lang w:val="fr-FR" w:eastAsia="ja-JP"/>
        </w:rPr>
        <w:t>Cơ</w:t>
      </w:r>
      <w:proofErr w:type="spellEnd"/>
      <w:r w:rsidRPr="00AB2168">
        <w:rPr>
          <w:szCs w:val="24"/>
          <w:lang w:val="fr-FR" w:eastAsia="ja-JP"/>
        </w:rPr>
        <w:t xml:space="preserve"> </w:t>
      </w:r>
      <w:proofErr w:type="spellStart"/>
      <w:r w:rsidRPr="00AB2168">
        <w:rPr>
          <w:szCs w:val="24"/>
          <w:lang w:val="fr-FR" w:eastAsia="ja-JP"/>
        </w:rPr>
        <w:t>sở</w:t>
      </w:r>
      <w:proofErr w:type="spellEnd"/>
      <w:r w:rsidRPr="00AB2168">
        <w:rPr>
          <w:szCs w:val="24"/>
          <w:lang w:val="fr-FR" w:eastAsia="ja-JP"/>
        </w:rPr>
        <w:t xml:space="preserve"> </w:t>
      </w:r>
      <w:proofErr w:type="spellStart"/>
      <w:r w:rsidRPr="00AB2168">
        <w:rPr>
          <w:szCs w:val="24"/>
          <w:lang w:val="fr-FR" w:eastAsia="ja-JP"/>
        </w:rPr>
        <w:t>sản</w:t>
      </w:r>
      <w:proofErr w:type="spellEnd"/>
      <w:r w:rsidRPr="00AB2168">
        <w:rPr>
          <w:szCs w:val="24"/>
          <w:lang w:val="fr-FR" w:eastAsia="ja-JP"/>
        </w:rPr>
        <w:t xml:space="preserve"> </w:t>
      </w:r>
      <w:proofErr w:type="spellStart"/>
      <w:r w:rsidRPr="00AB2168">
        <w:rPr>
          <w:szCs w:val="24"/>
          <w:lang w:val="fr-FR" w:eastAsia="ja-JP"/>
        </w:rPr>
        <w:t>xuất</w:t>
      </w:r>
      <w:proofErr w:type="spellEnd"/>
      <w:r w:rsidRPr="00AB2168">
        <w:rPr>
          <w:szCs w:val="24"/>
          <w:lang w:val="fr-FR" w:eastAsia="ja-JP"/>
        </w:rPr>
        <w:t xml:space="preserve">, </w:t>
      </w:r>
      <w:proofErr w:type="spellStart"/>
      <w:r w:rsidRPr="00AB2168">
        <w:rPr>
          <w:szCs w:val="24"/>
          <w:lang w:val="fr-FR" w:eastAsia="ja-JP"/>
        </w:rPr>
        <w:t>số</w:t>
      </w:r>
      <w:proofErr w:type="spellEnd"/>
      <w:r w:rsidRPr="00AB2168">
        <w:rPr>
          <w:szCs w:val="24"/>
          <w:lang w:val="fr-FR" w:eastAsia="ja-JP"/>
        </w:rPr>
        <w:t xml:space="preserve"> </w:t>
      </w:r>
      <w:proofErr w:type="spellStart"/>
      <w:r w:rsidRPr="00AB2168">
        <w:rPr>
          <w:szCs w:val="24"/>
          <w:lang w:val="fr-FR" w:eastAsia="ja-JP"/>
        </w:rPr>
        <w:t>đăng</w:t>
      </w:r>
      <w:proofErr w:type="spellEnd"/>
      <w:r w:rsidRPr="00AB2168">
        <w:rPr>
          <w:szCs w:val="24"/>
          <w:lang w:val="fr-FR" w:eastAsia="ja-JP"/>
        </w:rPr>
        <w:t xml:space="preserve"> </w:t>
      </w:r>
      <w:proofErr w:type="spellStart"/>
      <w:r w:rsidRPr="00AB2168">
        <w:rPr>
          <w:szCs w:val="24"/>
          <w:lang w:val="fr-FR" w:eastAsia="ja-JP"/>
        </w:rPr>
        <w:t>ký</w:t>
      </w:r>
      <w:proofErr w:type="spellEnd"/>
      <w:r w:rsidRPr="00AB2168">
        <w:rPr>
          <w:szCs w:val="24"/>
          <w:lang w:val="fr-FR" w:eastAsia="ja-JP"/>
        </w:rPr>
        <w:t xml:space="preserve">, </w:t>
      </w:r>
      <w:proofErr w:type="spellStart"/>
      <w:r w:rsidRPr="00AB2168">
        <w:rPr>
          <w:szCs w:val="24"/>
          <w:lang w:val="fr-FR" w:eastAsia="ja-JP"/>
        </w:rPr>
        <w:t>quy</w:t>
      </w:r>
      <w:proofErr w:type="spellEnd"/>
      <w:r w:rsidRPr="00AB2168">
        <w:rPr>
          <w:szCs w:val="24"/>
          <w:lang w:val="fr-FR" w:eastAsia="ja-JP"/>
        </w:rPr>
        <w:t xml:space="preserve"> </w:t>
      </w:r>
      <w:proofErr w:type="spellStart"/>
      <w:r w:rsidRPr="00AB2168">
        <w:rPr>
          <w:szCs w:val="24"/>
          <w:lang w:val="fr-FR" w:eastAsia="ja-JP"/>
        </w:rPr>
        <w:t>cách</w:t>
      </w:r>
      <w:proofErr w:type="spellEnd"/>
      <w:r w:rsidRPr="00AB2168">
        <w:rPr>
          <w:szCs w:val="24"/>
          <w:lang w:val="fr-FR" w:eastAsia="ja-JP"/>
        </w:rPr>
        <w:t xml:space="preserve"> </w:t>
      </w:r>
      <w:proofErr w:type="spellStart"/>
      <w:r w:rsidRPr="00AB2168">
        <w:rPr>
          <w:szCs w:val="24"/>
          <w:lang w:val="fr-FR" w:eastAsia="ja-JP"/>
        </w:rPr>
        <w:t>sản</w:t>
      </w:r>
      <w:proofErr w:type="spellEnd"/>
      <w:r w:rsidRPr="00AB2168">
        <w:rPr>
          <w:szCs w:val="24"/>
          <w:lang w:val="fr-FR" w:eastAsia="ja-JP"/>
        </w:rPr>
        <w:t xml:space="preserve"> </w:t>
      </w:r>
      <w:proofErr w:type="spellStart"/>
      <w:r w:rsidRPr="00AB2168">
        <w:rPr>
          <w:szCs w:val="24"/>
          <w:lang w:val="fr-FR" w:eastAsia="ja-JP"/>
        </w:rPr>
        <w:t>phẩm</w:t>
      </w:r>
      <w:proofErr w:type="spellEnd"/>
      <w:r w:rsidRPr="00AB2168">
        <w:rPr>
          <w:szCs w:val="24"/>
          <w:lang w:val="fr-FR" w:eastAsia="ja-JP"/>
        </w:rPr>
        <w:t xml:space="preserve">, ...) </w:t>
      </w:r>
      <w:proofErr w:type="spellStart"/>
      <w:r w:rsidRPr="00AB2168">
        <w:rPr>
          <w:szCs w:val="24"/>
          <w:lang w:val="fr-FR" w:eastAsia="ja-JP"/>
        </w:rPr>
        <w:t>thì</w:t>
      </w:r>
      <w:proofErr w:type="spellEnd"/>
      <w:r w:rsidRPr="00AB2168">
        <w:rPr>
          <w:szCs w:val="24"/>
          <w:lang w:val="fr-FR" w:eastAsia="ja-JP"/>
        </w:rPr>
        <w:t xml:space="preserve"> </w:t>
      </w:r>
      <w:proofErr w:type="spellStart"/>
      <w:r w:rsidRPr="00AB2168">
        <w:rPr>
          <w:szCs w:val="24"/>
          <w:lang w:val="fr-FR" w:eastAsia="ja-JP"/>
        </w:rPr>
        <w:t>phải</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w:t>
      </w:r>
      <w:proofErr w:type="spellStart"/>
      <w:r w:rsidRPr="00AB2168">
        <w:rPr>
          <w:szCs w:val="24"/>
          <w:lang w:val="fr-FR" w:eastAsia="ja-JP"/>
        </w:rPr>
        <w:t>báo</w:t>
      </w:r>
      <w:proofErr w:type="spellEnd"/>
      <w:r w:rsidRPr="00AB2168">
        <w:rPr>
          <w:szCs w:val="24"/>
          <w:lang w:val="fr-FR" w:eastAsia="ja-JP"/>
        </w:rPr>
        <w:t xml:space="preserve"> </w:t>
      </w:r>
      <w:proofErr w:type="spellStart"/>
      <w:r w:rsidRPr="00AB2168">
        <w:rPr>
          <w:szCs w:val="24"/>
          <w:lang w:val="fr-FR" w:eastAsia="ja-JP"/>
        </w:rPr>
        <w:t>cho</w:t>
      </w:r>
      <w:proofErr w:type="spellEnd"/>
      <w:r w:rsidRPr="00AB2168">
        <w:rPr>
          <w:szCs w:val="24"/>
          <w:lang w:val="fr-FR" w:eastAsia="ja-JP"/>
        </w:rPr>
        <w:t xml:space="preserve"> </w:t>
      </w:r>
      <w:proofErr w:type="spellStart"/>
      <w:r w:rsidRPr="00AB2168">
        <w:rPr>
          <w:szCs w:val="24"/>
          <w:lang w:val="fr-FR" w:eastAsia="ja-JP"/>
        </w:rPr>
        <w:t>Chủ</w:t>
      </w:r>
      <w:proofErr w:type="spellEnd"/>
      <w:r w:rsidRPr="00AB2168">
        <w:rPr>
          <w:szCs w:val="24"/>
          <w:lang w:val="fr-FR" w:eastAsia="ja-JP"/>
        </w:rPr>
        <w:t xml:space="preserve"> </w:t>
      </w:r>
      <w:proofErr w:type="spellStart"/>
      <w:r w:rsidRPr="00AB2168">
        <w:rPr>
          <w:szCs w:val="24"/>
          <w:lang w:val="fr-FR" w:eastAsia="ja-JP"/>
        </w:rPr>
        <w:t>đầu</w:t>
      </w:r>
      <w:proofErr w:type="spellEnd"/>
      <w:r w:rsidRPr="00AB2168">
        <w:rPr>
          <w:szCs w:val="24"/>
          <w:lang w:val="fr-FR" w:eastAsia="ja-JP"/>
        </w:rPr>
        <w:t xml:space="preserve"> </w:t>
      </w:r>
      <w:proofErr w:type="spellStart"/>
      <w:r w:rsidRPr="00AB2168">
        <w:rPr>
          <w:szCs w:val="24"/>
          <w:lang w:val="fr-FR" w:eastAsia="ja-JP"/>
        </w:rPr>
        <w:t>tư</w:t>
      </w:r>
      <w:proofErr w:type="spellEnd"/>
      <w:r w:rsidRPr="00AB2168">
        <w:rPr>
          <w:szCs w:val="24"/>
          <w:lang w:val="fr-FR" w:eastAsia="ja-JP"/>
        </w:rPr>
        <w:t xml:space="preserve"> </w:t>
      </w:r>
      <w:proofErr w:type="spellStart"/>
      <w:r w:rsidRPr="00AB2168">
        <w:rPr>
          <w:szCs w:val="24"/>
          <w:lang w:val="fr-FR" w:eastAsia="ja-JP"/>
        </w:rPr>
        <w:t>bằng</w:t>
      </w:r>
      <w:proofErr w:type="spellEnd"/>
      <w:r w:rsidRPr="00AB2168">
        <w:rPr>
          <w:szCs w:val="24"/>
          <w:lang w:val="fr-FR" w:eastAsia="ja-JP"/>
        </w:rPr>
        <w:t xml:space="preserve"> </w:t>
      </w:r>
      <w:proofErr w:type="spellStart"/>
      <w:r w:rsidRPr="00AB2168">
        <w:rPr>
          <w:szCs w:val="24"/>
          <w:lang w:val="fr-FR" w:eastAsia="ja-JP"/>
        </w:rPr>
        <w:t>văn</w:t>
      </w:r>
      <w:proofErr w:type="spellEnd"/>
      <w:r w:rsidRPr="00AB2168">
        <w:rPr>
          <w:szCs w:val="24"/>
          <w:lang w:val="fr-FR" w:eastAsia="ja-JP"/>
        </w:rPr>
        <w:t xml:space="preserve"> </w:t>
      </w:r>
      <w:proofErr w:type="spellStart"/>
      <w:r w:rsidRPr="00AB2168">
        <w:rPr>
          <w:szCs w:val="24"/>
          <w:lang w:val="fr-FR" w:eastAsia="ja-JP"/>
        </w:rPr>
        <w:t>bản</w:t>
      </w:r>
      <w:proofErr w:type="spellEnd"/>
      <w:r w:rsidRPr="00AB2168">
        <w:rPr>
          <w:szCs w:val="24"/>
          <w:lang w:val="fr-FR" w:eastAsia="ja-JP"/>
        </w:rPr>
        <w:t xml:space="preserve"> </w:t>
      </w:r>
      <w:proofErr w:type="spellStart"/>
      <w:r w:rsidRPr="00AB2168">
        <w:rPr>
          <w:szCs w:val="24"/>
          <w:lang w:val="fr-FR" w:eastAsia="ja-JP"/>
        </w:rPr>
        <w:t>để</w:t>
      </w:r>
      <w:proofErr w:type="spellEnd"/>
      <w:r w:rsidRPr="00AB2168">
        <w:rPr>
          <w:szCs w:val="24"/>
          <w:lang w:val="fr-FR" w:eastAsia="ja-JP"/>
        </w:rPr>
        <w:t xml:space="preserve"> </w:t>
      </w:r>
      <w:r w:rsidRPr="00AB2168">
        <w:rPr>
          <w:szCs w:val="24"/>
          <w:lang w:val="vi-VN" w:eastAsia="ja-JP"/>
        </w:rPr>
        <w:t>Chủ đầu tư</w:t>
      </w:r>
      <w:r w:rsidRPr="00AB2168">
        <w:rPr>
          <w:szCs w:val="24"/>
          <w:lang w:val="fr-FR" w:eastAsia="ja-JP"/>
        </w:rPr>
        <w:t xml:space="preserve"> </w:t>
      </w:r>
      <w:proofErr w:type="spellStart"/>
      <w:r w:rsidRPr="00AB2168">
        <w:rPr>
          <w:szCs w:val="24"/>
          <w:lang w:val="fr-FR" w:eastAsia="ja-JP"/>
        </w:rPr>
        <w:t>xem</w:t>
      </w:r>
      <w:proofErr w:type="spellEnd"/>
      <w:r w:rsidRPr="00AB2168">
        <w:rPr>
          <w:szCs w:val="24"/>
          <w:lang w:val="fr-FR" w:eastAsia="ja-JP"/>
        </w:rPr>
        <w:t xml:space="preserve"> </w:t>
      </w:r>
      <w:proofErr w:type="spellStart"/>
      <w:r w:rsidRPr="00AB2168">
        <w:rPr>
          <w:szCs w:val="24"/>
          <w:lang w:val="fr-FR" w:eastAsia="ja-JP"/>
        </w:rPr>
        <w:t>xét</w:t>
      </w:r>
      <w:proofErr w:type="spellEnd"/>
      <w:r w:rsidRPr="00AB2168">
        <w:rPr>
          <w:szCs w:val="24"/>
          <w:lang w:val="fr-FR" w:eastAsia="ja-JP"/>
        </w:rPr>
        <w:t xml:space="preserve">. </w:t>
      </w:r>
    </w:p>
    <w:bookmarkEnd w:id="2"/>
    <w:p w:rsidR="00AB2168" w:rsidRPr="00AB2168" w:rsidRDefault="00AB2168" w:rsidP="00AB2168">
      <w:pPr>
        <w:numPr>
          <w:ilvl w:val="0"/>
          <w:numId w:val="1"/>
        </w:numPr>
        <w:suppressAutoHyphens/>
        <w:spacing w:line="276" w:lineRule="auto"/>
        <w:ind w:left="0" w:right="-72" w:firstLine="567"/>
        <w:rPr>
          <w:szCs w:val="24"/>
          <w:lang w:val="pt-BR" w:eastAsia="ja-JP"/>
        </w:rPr>
      </w:pPr>
      <w:r w:rsidRPr="00AB2168">
        <w:rPr>
          <w:szCs w:val="24"/>
          <w:lang w:val="pt-BR" w:eastAsia="ja-JP"/>
        </w:rPr>
        <w:t>Hàng hóa cung ứng đủ điều kiện lưu hành.</w:t>
      </w:r>
    </w:p>
    <w:p w:rsidR="00AB2168" w:rsidRPr="00AB2168" w:rsidRDefault="00AB2168" w:rsidP="00AB2168">
      <w:pPr>
        <w:numPr>
          <w:ilvl w:val="0"/>
          <w:numId w:val="1"/>
        </w:numPr>
        <w:suppressAutoHyphens/>
        <w:spacing w:line="276" w:lineRule="auto"/>
        <w:ind w:left="0" w:right="-72" w:firstLine="567"/>
        <w:rPr>
          <w:spacing w:val="-4"/>
          <w:szCs w:val="24"/>
          <w:lang w:val="fr-FR" w:eastAsia="ja-JP"/>
        </w:rPr>
      </w:pPr>
      <w:proofErr w:type="spellStart"/>
      <w:r w:rsidRPr="00AB2168">
        <w:rPr>
          <w:spacing w:val="-4"/>
          <w:szCs w:val="24"/>
          <w:lang w:val="fr-FR" w:eastAsia="ja-JP"/>
        </w:rPr>
        <w:t>Hàng</w:t>
      </w:r>
      <w:proofErr w:type="spellEnd"/>
      <w:r w:rsidRPr="00AB2168">
        <w:rPr>
          <w:spacing w:val="-4"/>
          <w:szCs w:val="24"/>
          <w:lang w:val="fr-FR" w:eastAsia="ja-JP"/>
        </w:rPr>
        <w:t xml:space="preserve"> </w:t>
      </w:r>
      <w:proofErr w:type="spellStart"/>
      <w:r w:rsidRPr="00AB2168">
        <w:rPr>
          <w:spacing w:val="-4"/>
          <w:szCs w:val="24"/>
          <w:lang w:val="fr-FR" w:eastAsia="ja-JP"/>
        </w:rPr>
        <w:t>hoá</w:t>
      </w:r>
      <w:proofErr w:type="spellEnd"/>
      <w:r w:rsidRPr="00AB2168">
        <w:rPr>
          <w:spacing w:val="-4"/>
          <w:szCs w:val="24"/>
          <w:lang w:val="fr-FR" w:eastAsia="ja-JP"/>
        </w:rPr>
        <w:t xml:space="preserve"> </w:t>
      </w:r>
      <w:proofErr w:type="spellStart"/>
      <w:r w:rsidRPr="00AB2168">
        <w:rPr>
          <w:spacing w:val="-4"/>
          <w:szCs w:val="24"/>
          <w:lang w:val="fr-FR" w:eastAsia="ja-JP"/>
        </w:rPr>
        <w:t>mới</w:t>
      </w:r>
      <w:proofErr w:type="spellEnd"/>
      <w:r w:rsidRPr="00AB2168">
        <w:rPr>
          <w:spacing w:val="-4"/>
          <w:szCs w:val="24"/>
          <w:lang w:val="fr-FR" w:eastAsia="ja-JP"/>
        </w:rPr>
        <w:t xml:space="preserve"> 100%, </w:t>
      </w:r>
      <w:proofErr w:type="spellStart"/>
      <w:r w:rsidRPr="00AB2168">
        <w:rPr>
          <w:spacing w:val="-4"/>
          <w:szCs w:val="24"/>
          <w:lang w:val="fr-FR" w:eastAsia="ja-JP"/>
        </w:rPr>
        <w:t>chưa</w:t>
      </w:r>
      <w:proofErr w:type="spellEnd"/>
      <w:r w:rsidRPr="00AB2168">
        <w:rPr>
          <w:spacing w:val="-4"/>
          <w:szCs w:val="24"/>
          <w:lang w:val="fr-FR" w:eastAsia="ja-JP"/>
        </w:rPr>
        <w:t xml:space="preserve"> </w:t>
      </w:r>
      <w:proofErr w:type="spellStart"/>
      <w:r w:rsidRPr="00AB2168">
        <w:rPr>
          <w:spacing w:val="-4"/>
          <w:szCs w:val="24"/>
          <w:lang w:val="fr-FR" w:eastAsia="ja-JP"/>
        </w:rPr>
        <w:t>sử</w:t>
      </w:r>
      <w:proofErr w:type="spellEnd"/>
      <w:r w:rsidRPr="00AB2168">
        <w:rPr>
          <w:spacing w:val="-4"/>
          <w:szCs w:val="24"/>
          <w:lang w:val="fr-FR" w:eastAsia="ja-JP"/>
        </w:rPr>
        <w:t xml:space="preserve"> </w:t>
      </w:r>
      <w:proofErr w:type="spellStart"/>
      <w:r w:rsidRPr="00AB2168">
        <w:rPr>
          <w:spacing w:val="-4"/>
          <w:szCs w:val="24"/>
          <w:lang w:val="fr-FR" w:eastAsia="ja-JP"/>
        </w:rPr>
        <w:t>dụng</w:t>
      </w:r>
      <w:proofErr w:type="spellEnd"/>
      <w:r w:rsidRPr="00AB2168">
        <w:rPr>
          <w:spacing w:val="-4"/>
          <w:szCs w:val="24"/>
          <w:lang w:val="fr-FR" w:eastAsia="ja-JP"/>
        </w:rPr>
        <w:t xml:space="preserve">, </w:t>
      </w:r>
      <w:proofErr w:type="spellStart"/>
      <w:r w:rsidRPr="00AB2168">
        <w:rPr>
          <w:spacing w:val="-4"/>
          <w:szCs w:val="24"/>
          <w:lang w:val="fr-FR" w:eastAsia="ja-JP"/>
        </w:rPr>
        <w:t>các</w:t>
      </w:r>
      <w:proofErr w:type="spellEnd"/>
      <w:r w:rsidRPr="00AB2168">
        <w:rPr>
          <w:spacing w:val="-4"/>
          <w:szCs w:val="24"/>
          <w:lang w:val="fr-FR" w:eastAsia="ja-JP"/>
        </w:rPr>
        <w:t xml:space="preserve"> </w:t>
      </w:r>
      <w:proofErr w:type="spellStart"/>
      <w:r w:rsidRPr="00AB2168">
        <w:rPr>
          <w:spacing w:val="-4"/>
          <w:szCs w:val="24"/>
          <w:lang w:val="fr-FR" w:eastAsia="ja-JP"/>
        </w:rPr>
        <w:t>kiện</w:t>
      </w:r>
      <w:proofErr w:type="spellEnd"/>
      <w:r w:rsidRPr="00AB2168">
        <w:rPr>
          <w:spacing w:val="-4"/>
          <w:szCs w:val="24"/>
          <w:lang w:val="fr-FR" w:eastAsia="ja-JP"/>
        </w:rPr>
        <w:t xml:space="preserve"> </w:t>
      </w:r>
      <w:proofErr w:type="spellStart"/>
      <w:r w:rsidRPr="00AB2168">
        <w:rPr>
          <w:spacing w:val="-4"/>
          <w:szCs w:val="24"/>
          <w:lang w:val="fr-FR" w:eastAsia="ja-JP"/>
        </w:rPr>
        <w:t>hàng</w:t>
      </w:r>
      <w:proofErr w:type="spellEnd"/>
      <w:r w:rsidRPr="00AB2168">
        <w:rPr>
          <w:spacing w:val="-4"/>
          <w:szCs w:val="24"/>
          <w:lang w:val="fr-FR" w:eastAsia="ja-JP"/>
        </w:rPr>
        <w:t xml:space="preserve"> </w:t>
      </w:r>
      <w:proofErr w:type="spellStart"/>
      <w:r w:rsidRPr="00AB2168">
        <w:rPr>
          <w:spacing w:val="-4"/>
          <w:szCs w:val="24"/>
          <w:lang w:val="fr-FR" w:eastAsia="ja-JP"/>
        </w:rPr>
        <w:t>nguyên</w:t>
      </w:r>
      <w:proofErr w:type="spellEnd"/>
      <w:r w:rsidRPr="00AB2168">
        <w:rPr>
          <w:spacing w:val="-4"/>
          <w:szCs w:val="24"/>
          <w:lang w:val="fr-FR" w:eastAsia="ja-JP"/>
        </w:rPr>
        <w:t xml:space="preserve"> </w:t>
      </w:r>
      <w:proofErr w:type="spellStart"/>
      <w:r w:rsidRPr="00AB2168">
        <w:rPr>
          <w:spacing w:val="-4"/>
          <w:szCs w:val="24"/>
          <w:lang w:val="fr-FR" w:eastAsia="ja-JP"/>
        </w:rPr>
        <w:t>trước</w:t>
      </w:r>
      <w:proofErr w:type="spellEnd"/>
      <w:r w:rsidRPr="00AB2168">
        <w:rPr>
          <w:spacing w:val="-4"/>
          <w:szCs w:val="24"/>
          <w:lang w:val="fr-FR" w:eastAsia="ja-JP"/>
        </w:rPr>
        <w:t xml:space="preserve"> khi </w:t>
      </w:r>
      <w:proofErr w:type="spellStart"/>
      <w:r w:rsidRPr="00AB2168">
        <w:rPr>
          <w:spacing w:val="-4"/>
          <w:szCs w:val="24"/>
          <w:lang w:val="fr-FR" w:eastAsia="ja-JP"/>
        </w:rPr>
        <w:t>giao</w:t>
      </w:r>
      <w:proofErr w:type="spellEnd"/>
      <w:r w:rsidRPr="00AB2168">
        <w:rPr>
          <w:spacing w:val="-4"/>
          <w:szCs w:val="24"/>
          <w:lang w:val="fr-FR" w:eastAsia="ja-JP"/>
        </w:rPr>
        <w:t xml:space="preserve"> </w:t>
      </w:r>
      <w:proofErr w:type="spellStart"/>
      <w:r w:rsidRPr="00AB2168">
        <w:rPr>
          <w:spacing w:val="-4"/>
          <w:szCs w:val="24"/>
          <w:lang w:val="fr-FR" w:eastAsia="ja-JP"/>
        </w:rPr>
        <w:t>nhận</w:t>
      </w:r>
      <w:proofErr w:type="spellEnd"/>
      <w:r w:rsidRPr="00AB2168">
        <w:rPr>
          <w:spacing w:val="-4"/>
          <w:szCs w:val="24"/>
          <w:lang w:val="fr-FR" w:eastAsia="ja-JP"/>
        </w:rPr>
        <w:t xml:space="preserve"> </w:t>
      </w:r>
      <w:proofErr w:type="spellStart"/>
      <w:r w:rsidRPr="00AB2168">
        <w:rPr>
          <w:spacing w:val="-4"/>
          <w:szCs w:val="24"/>
          <w:lang w:val="fr-FR" w:eastAsia="ja-JP"/>
        </w:rPr>
        <w:t>đều</w:t>
      </w:r>
      <w:proofErr w:type="spellEnd"/>
      <w:r w:rsidRPr="00AB2168">
        <w:rPr>
          <w:spacing w:val="-4"/>
          <w:szCs w:val="24"/>
          <w:lang w:val="fr-FR" w:eastAsia="ja-JP"/>
        </w:rPr>
        <w:t xml:space="preserve"> </w:t>
      </w:r>
      <w:proofErr w:type="spellStart"/>
      <w:r w:rsidRPr="00AB2168">
        <w:rPr>
          <w:spacing w:val="-4"/>
          <w:szCs w:val="24"/>
          <w:lang w:val="fr-FR" w:eastAsia="ja-JP"/>
        </w:rPr>
        <w:t>phải</w:t>
      </w:r>
      <w:proofErr w:type="spellEnd"/>
      <w:r w:rsidRPr="00AB2168">
        <w:rPr>
          <w:spacing w:val="-4"/>
          <w:szCs w:val="24"/>
          <w:lang w:val="fr-FR" w:eastAsia="ja-JP"/>
        </w:rPr>
        <w:t xml:space="preserve"> </w:t>
      </w:r>
      <w:proofErr w:type="spellStart"/>
      <w:r w:rsidRPr="00AB2168">
        <w:rPr>
          <w:spacing w:val="-4"/>
          <w:szCs w:val="24"/>
          <w:lang w:val="fr-FR" w:eastAsia="ja-JP"/>
        </w:rPr>
        <w:t>còn</w:t>
      </w:r>
      <w:proofErr w:type="spellEnd"/>
      <w:r w:rsidRPr="00AB2168">
        <w:rPr>
          <w:spacing w:val="-4"/>
          <w:szCs w:val="24"/>
          <w:lang w:val="fr-FR" w:eastAsia="ja-JP"/>
        </w:rPr>
        <w:t xml:space="preserve"> </w:t>
      </w:r>
      <w:proofErr w:type="spellStart"/>
      <w:r w:rsidRPr="00AB2168">
        <w:rPr>
          <w:spacing w:val="-4"/>
          <w:szCs w:val="24"/>
          <w:lang w:val="fr-FR" w:eastAsia="ja-JP"/>
        </w:rPr>
        <w:t>nguyên</w:t>
      </w:r>
      <w:proofErr w:type="spellEnd"/>
      <w:r w:rsidRPr="00AB2168">
        <w:rPr>
          <w:spacing w:val="-4"/>
          <w:szCs w:val="24"/>
          <w:lang w:val="fr-FR" w:eastAsia="ja-JP"/>
        </w:rPr>
        <w:t xml:space="preserve"> </w:t>
      </w:r>
      <w:proofErr w:type="spellStart"/>
      <w:r w:rsidRPr="00AB2168">
        <w:rPr>
          <w:spacing w:val="-4"/>
          <w:szCs w:val="24"/>
          <w:lang w:val="fr-FR" w:eastAsia="ja-JP"/>
        </w:rPr>
        <w:t>đai</w:t>
      </w:r>
      <w:proofErr w:type="spellEnd"/>
      <w:r w:rsidRPr="00AB2168">
        <w:rPr>
          <w:spacing w:val="-4"/>
          <w:szCs w:val="24"/>
          <w:lang w:val="fr-FR" w:eastAsia="ja-JP"/>
        </w:rPr>
        <w:t xml:space="preserve">, </w:t>
      </w:r>
      <w:proofErr w:type="spellStart"/>
      <w:r w:rsidRPr="00AB2168">
        <w:rPr>
          <w:spacing w:val="-4"/>
          <w:szCs w:val="24"/>
          <w:lang w:val="fr-FR" w:eastAsia="ja-JP"/>
        </w:rPr>
        <w:t>nguyên</w:t>
      </w:r>
      <w:proofErr w:type="spellEnd"/>
      <w:r w:rsidRPr="00AB2168">
        <w:rPr>
          <w:spacing w:val="-4"/>
          <w:szCs w:val="24"/>
          <w:lang w:val="fr-FR" w:eastAsia="ja-JP"/>
        </w:rPr>
        <w:t xml:space="preserve"> </w:t>
      </w:r>
      <w:proofErr w:type="spellStart"/>
      <w:r w:rsidRPr="00AB2168">
        <w:rPr>
          <w:spacing w:val="-4"/>
          <w:szCs w:val="24"/>
          <w:lang w:val="fr-FR" w:eastAsia="ja-JP"/>
        </w:rPr>
        <w:t>kiện</w:t>
      </w:r>
      <w:proofErr w:type="spellEnd"/>
      <w:r w:rsidRPr="00AB2168">
        <w:rPr>
          <w:spacing w:val="-4"/>
          <w:szCs w:val="24"/>
          <w:lang w:val="fr-FR" w:eastAsia="ja-JP"/>
        </w:rPr>
        <w:t xml:space="preserve">. </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r w:rsidRPr="00AB2168">
        <w:rPr>
          <w:spacing w:val="-4"/>
          <w:szCs w:val="24"/>
          <w:lang w:val="fr-FR" w:eastAsia="ja-JP"/>
        </w:rPr>
        <w:t xml:space="preserve">Cam </w:t>
      </w:r>
      <w:proofErr w:type="spellStart"/>
      <w:r w:rsidRPr="00AB2168">
        <w:rPr>
          <w:spacing w:val="-4"/>
          <w:szCs w:val="24"/>
          <w:lang w:val="fr-FR" w:eastAsia="ja-JP"/>
        </w:rPr>
        <w:t>kết</w:t>
      </w:r>
      <w:proofErr w:type="spellEnd"/>
      <w:r w:rsidRPr="00AB2168">
        <w:rPr>
          <w:spacing w:val="-4"/>
          <w:szCs w:val="24"/>
          <w:lang w:val="fr-FR" w:eastAsia="ja-JP"/>
        </w:rPr>
        <w:t xml:space="preserve"> </w:t>
      </w:r>
      <w:proofErr w:type="spellStart"/>
      <w:r w:rsidRPr="00AB2168">
        <w:rPr>
          <w:spacing w:val="-4"/>
          <w:szCs w:val="24"/>
          <w:lang w:val="fr-FR" w:eastAsia="ja-JP"/>
        </w:rPr>
        <w:t>cung</w:t>
      </w:r>
      <w:proofErr w:type="spellEnd"/>
      <w:r w:rsidRPr="00AB2168">
        <w:rPr>
          <w:spacing w:val="-4"/>
          <w:szCs w:val="24"/>
          <w:lang w:val="fr-FR" w:eastAsia="ja-JP"/>
        </w:rPr>
        <w:t xml:space="preserve"> </w:t>
      </w:r>
      <w:proofErr w:type="spellStart"/>
      <w:r w:rsidRPr="00AB2168">
        <w:rPr>
          <w:spacing w:val="-4"/>
          <w:szCs w:val="24"/>
          <w:lang w:val="fr-FR" w:eastAsia="ja-JP"/>
        </w:rPr>
        <w:t>cấp</w:t>
      </w:r>
      <w:proofErr w:type="spellEnd"/>
      <w:r w:rsidRPr="00AB2168">
        <w:rPr>
          <w:spacing w:val="-4"/>
          <w:szCs w:val="24"/>
          <w:lang w:val="fr-FR" w:eastAsia="ja-JP"/>
        </w:rPr>
        <w:t xml:space="preserve"> </w:t>
      </w:r>
      <w:proofErr w:type="spellStart"/>
      <w:r w:rsidRPr="00AB2168">
        <w:rPr>
          <w:spacing w:val="-4"/>
          <w:szCs w:val="24"/>
          <w:lang w:val="fr-FR" w:eastAsia="ja-JP"/>
        </w:rPr>
        <w:t>đầy</w:t>
      </w:r>
      <w:proofErr w:type="spellEnd"/>
      <w:r w:rsidRPr="00AB2168">
        <w:rPr>
          <w:spacing w:val="-4"/>
          <w:szCs w:val="24"/>
          <w:lang w:val="fr-FR" w:eastAsia="ja-JP"/>
        </w:rPr>
        <w:t xml:space="preserve"> </w:t>
      </w:r>
      <w:proofErr w:type="spellStart"/>
      <w:r w:rsidRPr="00AB2168">
        <w:rPr>
          <w:spacing w:val="-4"/>
          <w:szCs w:val="24"/>
          <w:lang w:val="fr-FR" w:eastAsia="ja-JP"/>
        </w:rPr>
        <w:t>đủ</w:t>
      </w:r>
      <w:proofErr w:type="spellEnd"/>
      <w:r w:rsidRPr="00AB2168">
        <w:rPr>
          <w:spacing w:val="-4"/>
          <w:szCs w:val="24"/>
          <w:lang w:val="fr-FR" w:eastAsia="ja-JP"/>
        </w:rPr>
        <w:t xml:space="preserve"> </w:t>
      </w:r>
      <w:proofErr w:type="spellStart"/>
      <w:r w:rsidRPr="00AB2168">
        <w:rPr>
          <w:spacing w:val="-4"/>
          <w:szCs w:val="24"/>
          <w:lang w:val="fr-FR" w:eastAsia="ja-JP"/>
        </w:rPr>
        <w:t>danh</w:t>
      </w:r>
      <w:proofErr w:type="spellEnd"/>
      <w:r w:rsidRPr="00AB2168">
        <w:rPr>
          <w:spacing w:val="-4"/>
          <w:szCs w:val="24"/>
          <w:lang w:val="fr-FR" w:eastAsia="ja-JP"/>
        </w:rPr>
        <w:t xml:space="preserve"> </w:t>
      </w:r>
      <w:proofErr w:type="spellStart"/>
      <w:r w:rsidRPr="00AB2168">
        <w:rPr>
          <w:spacing w:val="-4"/>
          <w:szCs w:val="24"/>
          <w:lang w:val="fr-FR" w:eastAsia="ja-JP"/>
        </w:rPr>
        <w:t>mục</w:t>
      </w:r>
      <w:proofErr w:type="spellEnd"/>
      <w:r w:rsidRPr="00AB2168">
        <w:rPr>
          <w:spacing w:val="-4"/>
          <w:szCs w:val="24"/>
          <w:lang w:val="fr-FR" w:eastAsia="ja-JP"/>
        </w:rPr>
        <w:t xml:space="preserve">, </w:t>
      </w:r>
      <w:proofErr w:type="spellStart"/>
      <w:r w:rsidRPr="00AB2168">
        <w:rPr>
          <w:spacing w:val="-4"/>
          <w:szCs w:val="24"/>
          <w:lang w:val="fr-FR" w:eastAsia="ja-JP"/>
        </w:rPr>
        <w:t>dụng</w:t>
      </w:r>
      <w:proofErr w:type="spellEnd"/>
      <w:r w:rsidRPr="00AB2168">
        <w:rPr>
          <w:spacing w:val="-4"/>
          <w:szCs w:val="24"/>
          <w:lang w:val="fr-FR" w:eastAsia="ja-JP"/>
        </w:rPr>
        <w:t xml:space="preserve"> </w:t>
      </w:r>
      <w:proofErr w:type="spellStart"/>
      <w:r w:rsidRPr="00AB2168">
        <w:rPr>
          <w:spacing w:val="-4"/>
          <w:szCs w:val="24"/>
          <w:lang w:val="fr-FR" w:eastAsia="ja-JP"/>
        </w:rPr>
        <w:t>cụ</w:t>
      </w:r>
      <w:proofErr w:type="spellEnd"/>
      <w:r w:rsidRPr="00AB2168">
        <w:rPr>
          <w:spacing w:val="-4"/>
          <w:szCs w:val="24"/>
          <w:lang w:val="fr-FR" w:eastAsia="ja-JP"/>
        </w:rPr>
        <w:t xml:space="preserve"> </w:t>
      </w:r>
      <w:proofErr w:type="spellStart"/>
      <w:r w:rsidRPr="00AB2168">
        <w:rPr>
          <w:spacing w:val="-4"/>
          <w:szCs w:val="24"/>
          <w:lang w:val="fr-FR" w:eastAsia="ja-JP"/>
        </w:rPr>
        <w:t>chuyên</w:t>
      </w:r>
      <w:proofErr w:type="spellEnd"/>
      <w:r w:rsidRPr="00AB2168">
        <w:rPr>
          <w:spacing w:val="-4"/>
          <w:szCs w:val="24"/>
          <w:lang w:val="fr-FR" w:eastAsia="ja-JP"/>
        </w:rPr>
        <w:t xml:space="preserve"> </w:t>
      </w:r>
      <w:proofErr w:type="spellStart"/>
      <w:r w:rsidRPr="00AB2168">
        <w:rPr>
          <w:spacing w:val="-4"/>
          <w:szCs w:val="24"/>
          <w:lang w:val="fr-FR" w:eastAsia="ja-JP"/>
        </w:rPr>
        <w:t>dụng</w:t>
      </w:r>
      <w:proofErr w:type="spellEnd"/>
      <w:r w:rsidRPr="00AB2168">
        <w:rPr>
          <w:spacing w:val="-4"/>
          <w:szCs w:val="24"/>
          <w:lang w:val="fr-FR" w:eastAsia="ja-JP"/>
        </w:rPr>
        <w:t xml:space="preserve">… </w:t>
      </w:r>
      <w:proofErr w:type="spellStart"/>
      <w:r w:rsidRPr="00AB2168">
        <w:rPr>
          <w:spacing w:val="-4"/>
          <w:szCs w:val="24"/>
          <w:lang w:val="fr-FR" w:eastAsia="ja-JP"/>
        </w:rPr>
        <w:t>cần</w:t>
      </w:r>
      <w:proofErr w:type="spellEnd"/>
      <w:r w:rsidRPr="00AB2168">
        <w:rPr>
          <w:spacing w:val="-4"/>
          <w:szCs w:val="24"/>
          <w:lang w:val="fr-FR" w:eastAsia="ja-JP"/>
        </w:rPr>
        <w:t xml:space="preserve"> </w:t>
      </w:r>
      <w:proofErr w:type="spellStart"/>
      <w:r w:rsidRPr="00AB2168">
        <w:rPr>
          <w:spacing w:val="-4"/>
          <w:szCs w:val="24"/>
          <w:lang w:val="fr-FR" w:eastAsia="ja-JP"/>
        </w:rPr>
        <w:t>thiết</w:t>
      </w:r>
      <w:proofErr w:type="spellEnd"/>
      <w:r w:rsidRPr="00AB2168">
        <w:rPr>
          <w:spacing w:val="-4"/>
          <w:szCs w:val="24"/>
          <w:lang w:val="fr-FR" w:eastAsia="ja-JP"/>
        </w:rPr>
        <w:t xml:space="preserve"> </w:t>
      </w:r>
      <w:proofErr w:type="spellStart"/>
      <w:r w:rsidRPr="00AB2168">
        <w:rPr>
          <w:spacing w:val="-4"/>
          <w:szCs w:val="24"/>
          <w:lang w:val="fr-FR" w:eastAsia="ja-JP"/>
        </w:rPr>
        <w:t>để</w:t>
      </w:r>
      <w:proofErr w:type="spellEnd"/>
      <w:r w:rsidRPr="00AB2168">
        <w:rPr>
          <w:spacing w:val="-4"/>
          <w:szCs w:val="24"/>
          <w:lang w:val="fr-FR" w:eastAsia="ja-JP"/>
        </w:rPr>
        <w:t xml:space="preserve"> </w:t>
      </w:r>
      <w:proofErr w:type="spellStart"/>
      <w:r w:rsidRPr="00AB2168">
        <w:rPr>
          <w:spacing w:val="-4"/>
          <w:szCs w:val="24"/>
          <w:lang w:val="fr-FR" w:eastAsia="ja-JP"/>
        </w:rPr>
        <w:t>đảm</w:t>
      </w:r>
      <w:proofErr w:type="spellEnd"/>
      <w:r w:rsidRPr="00AB2168">
        <w:rPr>
          <w:spacing w:val="-4"/>
          <w:szCs w:val="24"/>
          <w:lang w:val="fr-FR" w:eastAsia="ja-JP"/>
        </w:rPr>
        <w:t xml:space="preserve"> </w:t>
      </w:r>
      <w:proofErr w:type="spellStart"/>
      <w:r w:rsidRPr="00AB2168">
        <w:rPr>
          <w:spacing w:val="-4"/>
          <w:szCs w:val="24"/>
          <w:lang w:val="fr-FR" w:eastAsia="ja-JP"/>
        </w:rPr>
        <w:t>bảo</w:t>
      </w:r>
      <w:proofErr w:type="spellEnd"/>
      <w:r w:rsidRPr="00AB2168">
        <w:rPr>
          <w:spacing w:val="-4"/>
          <w:szCs w:val="24"/>
          <w:lang w:val="fr-FR" w:eastAsia="ja-JP"/>
        </w:rPr>
        <w:t xml:space="preserve"> </w:t>
      </w:r>
      <w:proofErr w:type="spellStart"/>
      <w:r w:rsidRPr="00AB2168">
        <w:rPr>
          <w:spacing w:val="-4"/>
          <w:szCs w:val="24"/>
          <w:lang w:val="fr-FR" w:eastAsia="ja-JP"/>
        </w:rPr>
        <w:t>sự</w:t>
      </w:r>
      <w:proofErr w:type="spellEnd"/>
      <w:r w:rsidRPr="00AB2168">
        <w:rPr>
          <w:spacing w:val="-4"/>
          <w:szCs w:val="24"/>
          <w:lang w:val="fr-FR" w:eastAsia="ja-JP"/>
        </w:rPr>
        <w:t xml:space="preserve"> </w:t>
      </w:r>
      <w:proofErr w:type="spellStart"/>
      <w:r w:rsidRPr="00AB2168">
        <w:rPr>
          <w:spacing w:val="-4"/>
          <w:szCs w:val="24"/>
          <w:lang w:val="fr-FR" w:eastAsia="ja-JP"/>
        </w:rPr>
        <w:t>vận</w:t>
      </w:r>
      <w:proofErr w:type="spellEnd"/>
      <w:r w:rsidRPr="00AB2168">
        <w:rPr>
          <w:spacing w:val="-4"/>
          <w:szCs w:val="24"/>
          <w:lang w:val="fr-FR" w:eastAsia="ja-JP"/>
        </w:rPr>
        <w:t xml:space="preserve"> </w:t>
      </w:r>
      <w:proofErr w:type="spellStart"/>
      <w:r w:rsidRPr="00AB2168">
        <w:rPr>
          <w:spacing w:val="-4"/>
          <w:szCs w:val="24"/>
          <w:lang w:val="fr-FR" w:eastAsia="ja-JP"/>
        </w:rPr>
        <w:t>hành</w:t>
      </w:r>
      <w:proofErr w:type="spellEnd"/>
      <w:r w:rsidRPr="00AB2168">
        <w:rPr>
          <w:spacing w:val="-4"/>
          <w:szCs w:val="24"/>
          <w:lang w:val="fr-FR" w:eastAsia="ja-JP"/>
        </w:rPr>
        <w:t xml:space="preserve"> </w:t>
      </w:r>
      <w:proofErr w:type="spellStart"/>
      <w:r w:rsidRPr="00AB2168">
        <w:rPr>
          <w:spacing w:val="-4"/>
          <w:szCs w:val="24"/>
          <w:lang w:val="fr-FR" w:eastAsia="ja-JP"/>
        </w:rPr>
        <w:t>đúng</w:t>
      </w:r>
      <w:proofErr w:type="spellEnd"/>
      <w:r w:rsidRPr="00AB2168">
        <w:rPr>
          <w:spacing w:val="-4"/>
          <w:szCs w:val="24"/>
          <w:lang w:val="fr-FR" w:eastAsia="ja-JP"/>
        </w:rPr>
        <w:t xml:space="preserve"> </w:t>
      </w:r>
      <w:proofErr w:type="spellStart"/>
      <w:r w:rsidRPr="00AB2168">
        <w:rPr>
          <w:spacing w:val="-4"/>
          <w:szCs w:val="24"/>
          <w:lang w:val="fr-FR" w:eastAsia="ja-JP"/>
        </w:rPr>
        <w:t>quy</w:t>
      </w:r>
      <w:proofErr w:type="spellEnd"/>
      <w:r w:rsidRPr="00AB2168">
        <w:rPr>
          <w:spacing w:val="-4"/>
          <w:szCs w:val="24"/>
          <w:lang w:val="fr-FR" w:eastAsia="ja-JP"/>
        </w:rPr>
        <w:t xml:space="preserve"> </w:t>
      </w:r>
      <w:proofErr w:type="spellStart"/>
      <w:r w:rsidRPr="00AB2168">
        <w:rPr>
          <w:spacing w:val="-4"/>
          <w:szCs w:val="24"/>
          <w:lang w:val="fr-FR" w:eastAsia="ja-JP"/>
        </w:rPr>
        <w:t>cách</w:t>
      </w:r>
      <w:proofErr w:type="spellEnd"/>
      <w:r w:rsidRPr="00AB2168">
        <w:rPr>
          <w:spacing w:val="-4"/>
          <w:szCs w:val="24"/>
          <w:lang w:val="fr-FR" w:eastAsia="ja-JP"/>
        </w:rPr>
        <w:t xml:space="preserve"> </w:t>
      </w:r>
      <w:proofErr w:type="spellStart"/>
      <w:r w:rsidRPr="00AB2168">
        <w:rPr>
          <w:szCs w:val="24"/>
          <w:lang w:val="fr-FR" w:eastAsia="ja-JP"/>
        </w:rPr>
        <w:t>và</w:t>
      </w:r>
      <w:proofErr w:type="spellEnd"/>
      <w:r w:rsidRPr="00AB2168">
        <w:rPr>
          <w:szCs w:val="24"/>
          <w:lang w:val="fr-FR" w:eastAsia="ja-JP"/>
        </w:rPr>
        <w:t xml:space="preserve"> </w:t>
      </w:r>
      <w:proofErr w:type="spellStart"/>
      <w:r w:rsidRPr="00AB2168">
        <w:rPr>
          <w:szCs w:val="24"/>
          <w:lang w:val="fr-FR" w:eastAsia="ja-JP"/>
        </w:rPr>
        <w:t>liên</w:t>
      </w:r>
      <w:proofErr w:type="spellEnd"/>
      <w:r w:rsidRPr="00AB2168">
        <w:rPr>
          <w:szCs w:val="24"/>
          <w:lang w:val="fr-FR" w:eastAsia="ja-JP"/>
        </w:rPr>
        <w:t xml:space="preserve"> </w:t>
      </w:r>
      <w:proofErr w:type="spellStart"/>
      <w:r w:rsidRPr="00AB2168">
        <w:rPr>
          <w:szCs w:val="24"/>
          <w:lang w:val="fr-FR" w:eastAsia="ja-JP"/>
        </w:rPr>
        <w:t>tục</w:t>
      </w:r>
      <w:proofErr w:type="spellEnd"/>
      <w:r w:rsidRPr="00AB2168">
        <w:rPr>
          <w:szCs w:val="24"/>
          <w:lang w:val="fr-FR" w:eastAsia="ja-JP"/>
        </w:rPr>
        <w:t xml:space="preserve"> </w:t>
      </w:r>
      <w:proofErr w:type="spellStart"/>
      <w:r w:rsidRPr="00AB2168">
        <w:rPr>
          <w:szCs w:val="24"/>
          <w:lang w:val="fr-FR" w:eastAsia="ja-JP"/>
        </w:rPr>
        <w:t>của</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hóa</w:t>
      </w:r>
      <w:proofErr w:type="spellEnd"/>
      <w:r w:rsidRPr="00AB2168">
        <w:rPr>
          <w:szCs w:val="24"/>
          <w:lang w:val="fr-FR" w:eastAsia="ja-JP"/>
        </w:rPr>
        <w:t xml:space="preserve"> </w:t>
      </w:r>
      <w:proofErr w:type="spellStart"/>
      <w:r w:rsidRPr="00AB2168">
        <w:rPr>
          <w:szCs w:val="24"/>
          <w:lang w:val="fr-FR" w:eastAsia="ja-JP"/>
        </w:rPr>
        <w:t>sau</w:t>
      </w:r>
      <w:proofErr w:type="spellEnd"/>
      <w:r w:rsidRPr="00AB2168">
        <w:rPr>
          <w:szCs w:val="24"/>
          <w:lang w:val="fr-FR" w:eastAsia="ja-JP"/>
        </w:rPr>
        <w:t xml:space="preserve"> khi </w:t>
      </w:r>
      <w:proofErr w:type="spellStart"/>
      <w:r w:rsidRPr="00AB2168">
        <w:rPr>
          <w:szCs w:val="24"/>
          <w:lang w:val="fr-FR" w:eastAsia="ja-JP"/>
        </w:rPr>
        <w:t>đưa</w:t>
      </w:r>
      <w:proofErr w:type="spellEnd"/>
      <w:r w:rsidRPr="00AB2168">
        <w:rPr>
          <w:szCs w:val="24"/>
          <w:lang w:val="fr-FR" w:eastAsia="ja-JP"/>
        </w:rPr>
        <w:t xml:space="preserve"> </w:t>
      </w:r>
      <w:proofErr w:type="spellStart"/>
      <w:r w:rsidRPr="00AB2168">
        <w:rPr>
          <w:szCs w:val="24"/>
          <w:lang w:val="fr-FR" w:eastAsia="ja-JP"/>
        </w:rPr>
        <w:t>vào</w:t>
      </w:r>
      <w:proofErr w:type="spellEnd"/>
      <w:r w:rsidRPr="00AB2168">
        <w:rPr>
          <w:szCs w:val="24"/>
          <w:lang w:val="fr-FR" w:eastAsia="ja-JP"/>
        </w:rPr>
        <w:t xml:space="preserve"> </w:t>
      </w:r>
      <w:proofErr w:type="spellStart"/>
      <w:r w:rsidRPr="00AB2168">
        <w:rPr>
          <w:szCs w:val="24"/>
          <w:lang w:val="fr-FR" w:eastAsia="ja-JP"/>
        </w:rPr>
        <w:t>sử</w:t>
      </w:r>
      <w:proofErr w:type="spellEnd"/>
      <w:r w:rsidRPr="00AB2168">
        <w:rPr>
          <w:szCs w:val="24"/>
          <w:lang w:val="fr-FR" w:eastAsia="ja-JP"/>
        </w:rPr>
        <w:t xml:space="preserve"> </w:t>
      </w:r>
      <w:proofErr w:type="spellStart"/>
      <w:r w:rsidRPr="00AB2168">
        <w:rPr>
          <w:szCs w:val="24"/>
          <w:lang w:val="fr-FR" w:eastAsia="ja-JP"/>
        </w:rPr>
        <w:t>dụng</w:t>
      </w:r>
      <w:proofErr w:type="spellEnd"/>
      <w:r w:rsidRPr="00AB2168">
        <w:rPr>
          <w:szCs w:val="24"/>
          <w:lang w:val="fr-FR" w:eastAsia="ja-JP"/>
        </w:rPr>
        <w:t>;</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proofErr w:type="spellStart"/>
      <w:r w:rsidRPr="00AB2168">
        <w:rPr>
          <w:szCs w:val="24"/>
          <w:lang w:val="fr-FR" w:eastAsia="ja-JP"/>
        </w:rPr>
        <w:t>Nhà</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cam </w:t>
      </w:r>
      <w:proofErr w:type="spellStart"/>
      <w:r w:rsidRPr="00AB2168">
        <w:rPr>
          <w:szCs w:val="24"/>
          <w:lang w:val="fr-FR" w:eastAsia="ja-JP"/>
        </w:rPr>
        <w:t>kết</w:t>
      </w:r>
      <w:proofErr w:type="spellEnd"/>
      <w:r w:rsidRPr="00AB2168">
        <w:rPr>
          <w:szCs w:val="24"/>
          <w:lang w:val="fr-FR" w:eastAsia="ja-JP"/>
        </w:rPr>
        <w:t xml:space="preserve"> </w:t>
      </w:r>
      <w:proofErr w:type="spellStart"/>
      <w:r w:rsidRPr="00AB2168">
        <w:rPr>
          <w:szCs w:val="24"/>
          <w:lang w:val="fr-FR" w:eastAsia="ja-JP"/>
        </w:rPr>
        <w:t>có</w:t>
      </w:r>
      <w:proofErr w:type="spellEnd"/>
      <w:r w:rsidRPr="00AB2168">
        <w:rPr>
          <w:szCs w:val="24"/>
          <w:lang w:val="fr-FR" w:eastAsia="ja-JP"/>
        </w:rPr>
        <w:t xml:space="preserve"> </w:t>
      </w:r>
      <w:proofErr w:type="spellStart"/>
      <w:r w:rsidRPr="00AB2168">
        <w:rPr>
          <w:szCs w:val="24"/>
          <w:lang w:val="fr-FR" w:eastAsia="ja-JP"/>
        </w:rPr>
        <w:t>năng</w:t>
      </w:r>
      <w:proofErr w:type="spellEnd"/>
      <w:r w:rsidRPr="00AB2168">
        <w:rPr>
          <w:szCs w:val="24"/>
          <w:lang w:val="fr-FR" w:eastAsia="ja-JP"/>
        </w:rPr>
        <w:t xml:space="preserve"> </w:t>
      </w:r>
      <w:proofErr w:type="spellStart"/>
      <w:r w:rsidRPr="00AB2168">
        <w:rPr>
          <w:szCs w:val="24"/>
          <w:lang w:val="fr-FR" w:eastAsia="ja-JP"/>
        </w:rPr>
        <w:t>lực</w:t>
      </w:r>
      <w:proofErr w:type="spellEnd"/>
      <w:r w:rsidRPr="00AB2168">
        <w:rPr>
          <w:szCs w:val="24"/>
          <w:lang w:val="fr-FR" w:eastAsia="ja-JP"/>
        </w:rPr>
        <w:t xml:space="preserve"> </w:t>
      </w:r>
      <w:proofErr w:type="spellStart"/>
      <w:r w:rsidRPr="00AB2168">
        <w:rPr>
          <w:szCs w:val="24"/>
          <w:lang w:val="fr-FR" w:eastAsia="ja-JP"/>
        </w:rPr>
        <w:t>tự</w:t>
      </w:r>
      <w:proofErr w:type="spellEnd"/>
      <w:r w:rsidRPr="00AB2168">
        <w:rPr>
          <w:szCs w:val="24"/>
          <w:lang w:val="fr-FR" w:eastAsia="ja-JP"/>
        </w:rPr>
        <w:t xml:space="preserve"> </w:t>
      </w:r>
      <w:proofErr w:type="spellStart"/>
      <w:r w:rsidRPr="00AB2168">
        <w:rPr>
          <w:szCs w:val="24"/>
          <w:lang w:val="fr-FR" w:eastAsia="ja-JP"/>
        </w:rPr>
        <w:t>thực</w:t>
      </w:r>
      <w:proofErr w:type="spellEnd"/>
      <w:r w:rsidRPr="00AB2168">
        <w:rPr>
          <w:szCs w:val="24"/>
          <w:lang w:val="fr-FR" w:eastAsia="ja-JP"/>
        </w:rPr>
        <w:t xml:space="preserve"> </w:t>
      </w:r>
      <w:proofErr w:type="spellStart"/>
      <w:r w:rsidRPr="00AB2168">
        <w:rPr>
          <w:szCs w:val="24"/>
          <w:lang w:val="fr-FR" w:eastAsia="ja-JP"/>
        </w:rPr>
        <w:t>hiện</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nghĩa</w:t>
      </w:r>
      <w:proofErr w:type="spellEnd"/>
      <w:r w:rsidRPr="00AB2168">
        <w:rPr>
          <w:szCs w:val="24"/>
          <w:lang w:val="fr-FR" w:eastAsia="ja-JP"/>
        </w:rPr>
        <w:t xml:space="preserve"> </w:t>
      </w:r>
      <w:proofErr w:type="spellStart"/>
      <w:r w:rsidRPr="00AB2168">
        <w:rPr>
          <w:szCs w:val="24"/>
          <w:lang w:val="fr-FR" w:eastAsia="ja-JP"/>
        </w:rPr>
        <w:t>vụ</w:t>
      </w:r>
      <w:proofErr w:type="spellEnd"/>
      <w:r w:rsidRPr="00AB2168">
        <w:rPr>
          <w:szCs w:val="24"/>
          <w:lang w:val="fr-FR" w:eastAsia="ja-JP"/>
        </w:rPr>
        <w:t xml:space="preserve"> </w:t>
      </w:r>
      <w:proofErr w:type="spellStart"/>
      <w:r w:rsidRPr="00AB2168">
        <w:rPr>
          <w:szCs w:val="24"/>
          <w:lang w:val="fr-FR" w:eastAsia="ja-JP"/>
        </w:rPr>
        <w:t>bảo</w:t>
      </w:r>
      <w:proofErr w:type="spellEnd"/>
      <w:r w:rsidRPr="00AB2168">
        <w:rPr>
          <w:szCs w:val="24"/>
          <w:lang w:val="fr-FR" w:eastAsia="ja-JP"/>
        </w:rPr>
        <w:t xml:space="preserve"> </w:t>
      </w:r>
      <w:proofErr w:type="spellStart"/>
      <w:r w:rsidRPr="00AB2168">
        <w:rPr>
          <w:szCs w:val="24"/>
          <w:lang w:val="fr-FR" w:eastAsia="ja-JP"/>
        </w:rPr>
        <w:t>hành</w:t>
      </w:r>
      <w:proofErr w:type="spellEnd"/>
      <w:r w:rsidRPr="00AB2168">
        <w:rPr>
          <w:szCs w:val="24"/>
          <w:lang w:val="fr-FR" w:eastAsia="ja-JP"/>
        </w:rPr>
        <w:t xml:space="preserve">, </w:t>
      </w:r>
      <w:proofErr w:type="spellStart"/>
      <w:r w:rsidRPr="00AB2168">
        <w:rPr>
          <w:szCs w:val="24"/>
          <w:lang w:val="fr-FR" w:eastAsia="ja-JP"/>
        </w:rPr>
        <w:t>bảo</w:t>
      </w:r>
      <w:proofErr w:type="spellEnd"/>
      <w:r w:rsidRPr="00AB2168">
        <w:rPr>
          <w:szCs w:val="24"/>
          <w:lang w:val="fr-FR" w:eastAsia="ja-JP"/>
        </w:rPr>
        <w:t xml:space="preserve"> </w:t>
      </w:r>
      <w:proofErr w:type="spellStart"/>
      <w:r w:rsidRPr="00AB2168">
        <w:rPr>
          <w:szCs w:val="24"/>
          <w:lang w:val="fr-FR" w:eastAsia="ja-JP"/>
        </w:rPr>
        <w:t>trì</w:t>
      </w:r>
      <w:proofErr w:type="spellEnd"/>
      <w:r w:rsidRPr="00AB2168">
        <w:rPr>
          <w:szCs w:val="24"/>
          <w:lang w:val="fr-FR" w:eastAsia="ja-JP"/>
        </w:rPr>
        <w:t xml:space="preserve">, </w:t>
      </w:r>
      <w:proofErr w:type="spellStart"/>
      <w:r w:rsidRPr="00AB2168">
        <w:rPr>
          <w:szCs w:val="24"/>
          <w:lang w:val="fr-FR" w:eastAsia="ja-JP"/>
        </w:rPr>
        <w:t>duy</w:t>
      </w:r>
      <w:proofErr w:type="spellEnd"/>
      <w:r w:rsidRPr="00AB2168">
        <w:rPr>
          <w:szCs w:val="24"/>
          <w:lang w:val="fr-FR" w:eastAsia="ja-JP"/>
        </w:rPr>
        <w:t xml:space="preserve"> tu, </w:t>
      </w:r>
      <w:proofErr w:type="spellStart"/>
      <w:r w:rsidRPr="00AB2168">
        <w:rPr>
          <w:szCs w:val="24"/>
          <w:lang w:val="fr-FR" w:eastAsia="ja-JP"/>
        </w:rPr>
        <w:t>bảo</w:t>
      </w:r>
      <w:proofErr w:type="spellEnd"/>
      <w:r w:rsidRPr="00AB2168">
        <w:rPr>
          <w:szCs w:val="24"/>
          <w:lang w:val="fr-FR" w:eastAsia="ja-JP"/>
        </w:rPr>
        <w:t xml:space="preserve"> </w:t>
      </w:r>
      <w:proofErr w:type="spellStart"/>
      <w:r w:rsidRPr="00AB2168">
        <w:rPr>
          <w:szCs w:val="24"/>
          <w:lang w:val="fr-FR" w:eastAsia="ja-JP"/>
        </w:rPr>
        <w:t>dưỡng</w:t>
      </w:r>
      <w:proofErr w:type="spellEnd"/>
      <w:r w:rsidRPr="00AB2168">
        <w:rPr>
          <w:szCs w:val="24"/>
          <w:lang w:val="fr-FR" w:eastAsia="ja-JP"/>
        </w:rPr>
        <w:t xml:space="preserve">, </w:t>
      </w:r>
      <w:proofErr w:type="spellStart"/>
      <w:r w:rsidRPr="00AB2168">
        <w:rPr>
          <w:szCs w:val="24"/>
          <w:lang w:val="fr-FR" w:eastAsia="ja-JP"/>
        </w:rPr>
        <w:t>sửa</w:t>
      </w:r>
      <w:proofErr w:type="spellEnd"/>
      <w:r w:rsidRPr="00AB2168">
        <w:rPr>
          <w:szCs w:val="24"/>
          <w:lang w:val="fr-FR" w:eastAsia="ja-JP"/>
        </w:rPr>
        <w:t xml:space="preserve"> </w:t>
      </w:r>
      <w:proofErr w:type="spellStart"/>
      <w:r w:rsidRPr="00AB2168">
        <w:rPr>
          <w:szCs w:val="24"/>
          <w:lang w:val="fr-FR" w:eastAsia="ja-JP"/>
        </w:rPr>
        <w:t>chữa</w:t>
      </w:r>
      <w:proofErr w:type="spellEnd"/>
      <w:r w:rsidRPr="00AB2168">
        <w:rPr>
          <w:szCs w:val="24"/>
          <w:lang w:val="fr-FR" w:eastAsia="ja-JP"/>
        </w:rPr>
        <w:t xml:space="preserve">, </w:t>
      </w:r>
      <w:proofErr w:type="spellStart"/>
      <w:r w:rsidRPr="00AB2168">
        <w:rPr>
          <w:szCs w:val="24"/>
          <w:lang w:val="fr-FR" w:eastAsia="ja-JP"/>
        </w:rPr>
        <w:t>cung</w:t>
      </w:r>
      <w:proofErr w:type="spellEnd"/>
      <w:r w:rsidRPr="00AB2168">
        <w:rPr>
          <w:szCs w:val="24"/>
          <w:lang w:val="fr-FR" w:eastAsia="ja-JP"/>
        </w:rPr>
        <w:t xml:space="preserve"> </w:t>
      </w:r>
      <w:proofErr w:type="spellStart"/>
      <w:r w:rsidRPr="00AB2168">
        <w:rPr>
          <w:szCs w:val="24"/>
          <w:lang w:val="fr-FR" w:eastAsia="ja-JP"/>
        </w:rPr>
        <w:t>cấp</w:t>
      </w:r>
      <w:proofErr w:type="spellEnd"/>
      <w:r w:rsidRPr="00AB2168">
        <w:rPr>
          <w:szCs w:val="24"/>
          <w:lang w:val="fr-FR" w:eastAsia="ja-JP"/>
        </w:rPr>
        <w:t xml:space="preserve"> </w:t>
      </w:r>
      <w:proofErr w:type="spellStart"/>
      <w:r w:rsidRPr="00AB2168">
        <w:rPr>
          <w:szCs w:val="24"/>
          <w:lang w:val="fr-FR" w:eastAsia="ja-JP"/>
        </w:rPr>
        <w:t>phụ</w:t>
      </w:r>
      <w:proofErr w:type="spellEnd"/>
      <w:r w:rsidRPr="00AB2168">
        <w:rPr>
          <w:szCs w:val="24"/>
          <w:lang w:val="fr-FR" w:eastAsia="ja-JP"/>
        </w:rPr>
        <w:t xml:space="preserve"> </w:t>
      </w:r>
      <w:proofErr w:type="spellStart"/>
      <w:r w:rsidRPr="00AB2168">
        <w:rPr>
          <w:szCs w:val="24"/>
          <w:lang w:val="fr-FR" w:eastAsia="ja-JP"/>
        </w:rPr>
        <w:t>tùng</w:t>
      </w:r>
      <w:proofErr w:type="spellEnd"/>
      <w:r w:rsidRPr="00AB2168">
        <w:rPr>
          <w:szCs w:val="24"/>
          <w:lang w:val="fr-FR" w:eastAsia="ja-JP"/>
        </w:rPr>
        <w:t xml:space="preserve"> </w:t>
      </w:r>
      <w:proofErr w:type="spellStart"/>
      <w:r w:rsidRPr="00AB2168">
        <w:rPr>
          <w:szCs w:val="24"/>
          <w:lang w:val="fr-FR" w:eastAsia="ja-JP"/>
        </w:rPr>
        <w:t>thay</w:t>
      </w:r>
      <w:proofErr w:type="spellEnd"/>
      <w:r w:rsidRPr="00AB2168">
        <w:rPr>
          <w:szCs w:val="24"/>
          <w:lang w:val="fr-FR" w:eastAsia="ja-JP"/>
        </w:rPr>
        <w:t xml:space="preserve"> </w:t>
      </w:r>
      <w:proofErr w:type="spellStart"/>
      <w:r w:rsidRPr="00AB2168">
        <w:rPr>
          <w:szCs w:val="24"/>
          <w:lang w:val="fr-FR" w:eastAsia="ja-JP"/>
        </w:rPr>
        <w:t>thế</w:t>
      </w:r>
      <w:proofErr w:type="spellEnd"/>
      <w:r w:rsidRPr="00AB2168">
        <w:rPr>
          <w:szCs w:val="24"/>
          <w:lang w:val="fr-FR" w:eastAsia="ja-JP"/>
        </w:rPr>
        <w:t xml:space="preserve"> </w:t>
      </w:r>
      <w:proofErr w:type="spellStart"/>
      <w:r w:rsidRPr="00AB2168">
        <w:rPr>
          <w:szCs w:val="24"/>
          <w:lang w:val="fr-FR" w:eastAsia="ja-JP"/>
        </w:rPr>
        <w:t>hoặc</w:t>
      </w:r>
      <w:proofErr w:type="spellEnd"/>
      <w:r w:rsidRPr="00AB2168">
        <w:rPr>
          <w:szCs w:val="24"/>
          <w:lang w:val="fr-FR" w:eastAsia="ja-JP"/>
        </w:rPr>
        <w:t xml:space="preserve"> </w:t>
      </w:r>
      <w:proofErr w:type="spellStart"/>
      <w:r w:rsidRPr="00AB2168">
        <w:rPr>
          <w:szCs w:val="24"/>
          <w:lang w:val="fr-FR" w:eastAsia="ja-JP"/>
        </w:rPr>
        <w:t>cung</w:t>
      </w:r>
      <w:proofErr w:type="spellEnd"/>
      <w:r w:rsidRPr="00AB2168">
        <w:rPr>
          <w:szCs w:val="24"/>
          <w:lang w:val="fr-FR" w:eastAsia="ja-JP"/>
        </w:rPr>
        <w:t xml:space="preserve"> </w:t>
      </w:r>
      <w:proofErr w:type="spellStart"/>
      <w:r w:rsidRPr="00AB2168">
        <w:rPr>
          <w:szCs w:val="24"/>
          <w:lang w:val="fr-FR" w:eastAsia="ja-JP"/>
        </w:rPr>
        <w:t>cấp</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dịch</w:t>
      </w:r>
      <w:proofErr w:type="spellEnd"/>
      <w:r w:rsidRPr="00AB2168">
        <w:rPr>
          <w:szCs w:val="24"/>
          <w:lang w:val="fr-FR" w:eastAsia="ja-JP"/>
        </w:rPr>
        <w:t xml:space="preserve"> </w:t>
      </w:r>
      <w:proofErr w:type="spellStart"/>
      <w:r w:rsidRPr="00AB2168">
        <w:rPr>
          <w:szCs w:val="24"/>
          <w:lang w:val="fr-FR" w:eastAsia="ja-JP"/>
        </w:rPr>
        <w:t>vụ</w:t>
      </w:r>
      <w:proofErr w:type="spellEnd"/>
      <w:r w:rsidRPr="00AB2168">
        <w:rPr>
          <w:szCs w:val="24"/>
          <w:lang w:val="fr-FR" w:eastAsia="ja-JP"/>
        </w:rPr>
        <w:t xml:space="preserve"> </w:t>
      </w:r>
      <w:proofErr w:type="spellStart"/>
      <w:r w:rsidRPr="00AB2168">
        <w:rPr>
          <w:szCs w:val="24"/>
          <w:lang w:val="fr-FR" w:eastAsia="ja-JP"/>
        </w:rPr>
        <w:t>sau</w:t>
      </w:r>
      <w:proofErr w:type="spellEnd"/>
      <w:r w:rsidRPr="00AB2168">
        <w:rPr>
          <w:szCs w:val="24"/>
          <w:lang w:val="fr-FR" w:eastAsia="ja-JP"/>
        </w:rPr>
        <w:t xml:space="preserve"> </w:t>
      </w:r>
      <w:proofErr w:type="spellStart"/>
      <w:r w:rsidRPr="00AB2168">
        <w:rPr>
          <w:szCs w:val="24"/>
          <w:lang w:val="fr-FR" w:eastAsia="ja-JP"/>
        </w:rPr>
        <w:t>bán</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theo</w:t>
      </w:r>
      <w:proofErr w:type="spellEnd"/>
      <w:r w:rsidRPr="00AB2168">
        <w:rPr>
          <w:szCs w:val="24"/>
          <w:lang w:val="fr-FR" w:eastAsia="ja-JP"/>
        </w:rPr>
        <w:t xml:space="preserve"> </w:t>
      </w:r>
      <w:proofErr w:type="spellStart"/>
      <w:r w:rsidRPr="00AB2168">
        <w:rPr>
          <w:szCs w:val="24"/>
          <w:lang w:val="fr-FR" w:eastAsia="ja-JP"/>
        </w:rPr>
        <w:t>yêu</w:t>
      </w:r>
      <w:proofErr w:type="spellEnd"/>
      <w:r w:rsidRPr="00AB2168">
        <w:rPr>
          <w:szCs w:val="24"/>
          <w:lang w:val="fr-FR" w:eastAsia="ja-JP"/>
        </w:rPr>
        <w:t xml:space="preserve"> </w:t>
      </w:r>
      <w:proofErr w:type="spellStart"/>
      <w:r w:rsidRPr="00AB2168">
        <w:rPr>
          <w:szCs w:val="24"/>
          <w:lang w:val="fr-FR" w:eastAsia="ja-JP"/>
        </w:rPr>
        <w:t>cầu</w:t>
      </w:r>
      <w:proofErr w:type="spellEnd"/>
      <w:r w:rsidRPr="00AB2168">
        <w:rPr>
          <w:szCs w:val="24"/>
          <w:lang w:val="fr-FR" w:eastAsia="ja-JP"/>
        </w:rPr>
        <w:t xml:space="preserve"> </w:t>
      </w:r>
      <w:proofErr w:type="spellStart"/>
      <w:r w:rsidRPr="00AB2168">
        <w:rPr>
          <w:szCs w:val="24"/>
          <w:lang w:val="fr-FR" w:eastAsia="ja-JP"/>
        </w:rPr>
        <w:t>của</w:t>
      </w:r>
      <w:proofErr w:type="spellEnd"/>
      <w:r w:rsidRPr="00AB2168">
        <w:rPr>
          <w:szCs w:val="24"/>
          <w:lang w:val="fr-FR" w:eastAsia="ja-JP"/>
        </w:rPr>
        <w:t xml:space="preserve"> E-HSMT.</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proofErr w:type="spellStart"/>
      <w:r w:rsidRPr="00AB2168">
        <w:rPr>
          <w:szCs w:val="24"/>
          <w:lang w:val="fr-FR" w:eastAsia="ja-JP"/>
        </w:rPr>
        <w:t>Có</w:t>
      </w:r>
      <w:proofErr w:type="spellEnd"/>
      <w:r w:rsidRPr="00AB2168">
        <w:rPr>
          <w:szCs w:val="24"/>
          <w:lang w:val="fr-FR" w:eastAsia="ja-JP"/>
        </w:rPr>
        <w:t xml:space="preserve"> cam </w:t>
      </w:r>
      <w:proofErr w:type="spellStart"/>
      <w:r w:rsidRPr="00AB2168">
        <w:rPr>
          <w:szCs w:val="24"/>
          <w:lang w:val="fr-FR" w:eastAsia="ja-JP"/>
        </w:rPr>
        <w:t>kết</w:t>
      </w:r>
      <w:proofErr w:type="spellEnd"/>
      <w:r w:rsidRPr="00AB2168">
        <w:rPr>
          <w:szCs w:val="24"/>
          <w:lang w:val="fr-FR" w:eastAsia="ja-JP"/>
        </w:rPr>
        <w:t xml:space="preserve"> </w:t>
      </w:r>
      <w:proofErr w:type="spellStart"/>
      <w:r w:rsidRPr="00AB2168">
        <w:rPr>
          <w:szCs w:val="24"/>
          <w:lang w:val="fr-FR" w:eastAsia="ja-JP"/>
        </w:rPr>
        <w:t>thu</w:t>
      </w:r>
      <w:proofErr w:type="spellEnd"/>
      <w:r w:rsidRPr="00AB2168">
        <w:rPr>
          <w:szCs w:val="24"/>
          <w:lang w:val="fr-FR" w:eastAsia="ja-JP"/>
        </w:rPr>
        <w:t xml:space="preserve"> </w:t>
      </w:r>
      <w:proofErr w:type="spellStart"/>
      <w:r w:rsidRPr="00AB2168">
        <w:rPr>
          <w:szCs w:val="24"/>
          <w:lang w:val="fr-FR" w:eastAsia="ja-JP"/>
        </w:rPr>
        <w:t>hồi</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hóa</w:t>
      </w:r>
      <w:proofErr w:type="spellEnd"/>
      <w:r w:rsidRPr="00AB2168">
        <w:rPr>
          <w:szCs w:val="24"/>
          <w:lang w:val="fr-FR" w:eastAsia="ja-JP"/>
        </w:rPr>
        <w:t xml:space="preserve"> </w:t>
      </w:r>
      <w:proofErr w:type="spellStart"/>
      <w:r w:rsidRPr="00AB2168">
        <w:rPr>
          <w:szCs w:val="24"/>
          <w:lang w:val="fr-FR" w:eastAsia="ja-JP"/>
        </w:rPr>
        <w:t>trong</w:t>
      </w:r>
      <w:proofErr w:type="spellEnd"/>
      <w:r w:rsidRPr="00AB2168">
        <w:rPr>
          <w:szCs w:val="24"/>
          <w:lang w:val="fr-FR" w:eastAsia="ja-JP"/>
        </w:rPr>
        <w:t xml:space="preserve"> </w:t>
      </w:r>
      <w:proofErr w:type="spellStart"/>
      <w:r w:rsidRPr="00AB2168">
        <w:rPr>
          <w:szCs w:val="24"/>
          <w:lang w:val="fr-FR" w:eastAsia="ja-JP"/>
        </w:rPr>
        <w:t>trường</w:t>
      </w:r>
      <w:proofErr w:type="spellEnd"/>
      <w:r w:rsidRPr="00AB2168">
        <w:rPr>
          <w:szCs w:val="24"/>
          <w:lang w:val="fr-FR" w:eastAsia="ja-JP"/>
        </w:rPr>
        <w:t xml:space="preserve"> </w:t>
      </w:r>
      <w:proofErr w:type="spellStart"/>
      <w:r w:rsidRPr="00AB2168">
        <w:rPr>
          <w:szCs w:val="24"/>
          <w:lang w:val="fr-FR" w:eastAsia="ja-JP"/>
        </w:rPr>
        <w:t>hợp</w:t>
      </w:r>
      <w:proofErr w:type="spellEnd"/>
      <w:r w:rsidRPr="00AB2168">
        <w:rPr>
          <w:szCs w:val="24"/>
          <w:lang w:val="fr-FR" w:eastAsia="ja-JP"/>
        </w:rPr>
        <w:t xml:space="preserve"> </w:t>
      </w:r>
      <w:proofErr w:type="spellStart"/>
      <w:r w:rsidRPr="00AB2168">
        <w:rPr>
          <w:szCs w:val="24"/>
          <w:lang w:val="fr-FR" w:eastAsia="ja-JP"/>
        </w:rPr>
        <w:t>đã</w:t>
      </w:r>
      <w:proofErr w:type="spellEnd"/>
      <w:r w:rsidRPr="00AB2168">
        <w:rPr>
          <w:szCs w:val="24"/>
          <w:lang w:val="fr-FR" w:eastAsia="ja-JP"/>
        </w:rPr>
        <w:t xml:space="preserve"> </w:t>
      </w:r>
      <w:proofErr w:type="spellStart"/>
      <w:r w:rsidRPr="00AB2168">
        <w:rPr>
          <w:szCs w:val="24"/>
          <w:lang w:val="fr-FR" w:eastAsia="ja-JP"/>
        </w:rPr>
        <w:t>giao</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nhưng</w:t>
      </w:r>
      <w:proofErr w:type="spellEnd"/>
      <w:r w:rsidRPr="00AB2168">
        <w:rPr>
          <w:szCs w:val="24"/>
          <w:lang w:val="fr-FR" w:eastAsia="ja-JP"/>
        </w:rPr>
        <w:t xml:space="preserve"> </w:t>
      </w:r>
      <w:proofErr w:type="spellStart"/>
      <w:r w:rsidRPr="00AB2168">
        <w:rPr>
          <w:szCs w:val="24"/>
          <w:lang w:val="fr-FR" w:eastAsia="ja-JP"/>
        </w:rPr>
        <w:t>không</w:t>
      </w:r>
      <w:proofErr w:type="spellEnd"/>
      <w:r w:rsidRPr="00AB2168">
        <w:rPr>
          <w:szCs w:val="24"/>
          <w:lang w:val="fr-FR" w:eastAsia="ja-JP"/>
        </w:rPr>
        <w:t xml:space="preserve"> </w:t>
      </w:r>
      <w:proofErr w:type="spellStart"/>
      <w:r w:rsidRPr="00AB2168">
        <w:rPr>
          <w:szCs w:val="24"/>
          <w:lang w:val="fr-FR" w:eastAsia="ja-JP"/>
        </w:rPr>
        <w:t>đảm</w:t>
      </w:r>
      <w:proofErr w:type="spellEnd"/>
      <w:r w:rsidRPr="00AB2168">
        <w:rPr>
          <w:szCs w:val="24"/>
          <w:lang w:val="fr-FR" w:eastAsia="ja-JP"/>
        </w:rPr>
        <w:t xml:space="preserve"> </w:t>
      </w:r>
      <w:proofErr w:type="spellStart"/>
      <w:r w:rsidRPr="00AB2168">
        <w:rPr>
          <w:szCs w:val="24"/>
          <w:lang w:val="fr-FR" w:eastAsia="ja-JP"/>
        </w:rPr>
        <w:t>bảo</w:t>
      </w:r>
      <w:proofErr w:type="spellEnd"/>
      <w:r w:rsidRPr="00AB2168">
        <w:rPr>
          <w:szCs w:val="24"/>
          <w:lang w:val="fr-FR" w:eastAsia="ja-JP"/>
        </w:rPr>
        <w:t xml:space="preserve"> </w:t>
      </w:r>
      <w:proofErr w:type="spellStart"/>
      <w:r w:rsidRPr="00AB2168">
        <w:rPr>
          <w:szCs w:val="24"/>
          <w:lang w:val="fr-FR" w:eastAsia="ja-JP"/>
        </w:rPr>
        <w:t>chất</w:t>
      </w:r>
      <w:proofErr w:type="spellEnd"/>
      <w:r w:rsidRPr="00AB2168">
        <w:rPr>
          <w:szCs w:val="24"/>
          <w:lang w:val="fr-FR" w:eastAsia="ja-JP"/>
        </w:rPr>
        <w:t xml:space="preserve"> </w:t>
      </w:r>
      <w:proofErr w:type="spellStart"/>
      <w:r w:rsidRPr="00AB2168">
        <w:rPr>
          <w:szCs w:val="24"/>
          <w:lang w:val="fr-FR" w:eastAsia="ja-JP"/>
        </w:rPr>
        <w:t>lượng</w:t>
      </w:r>
      <w:proofErr w:type="spellEnd"/>
      <w:r w:rsidRPr="00AB2168">
        <w:rPr>
          <w:szCs w:val="24"/>
          <w:lang w:val="fr-FR" w:eastAsia="ja-JP"/>
        </w:rPr>
        <w:t xml:space="preserve">, </w:t>
      </w:r>
      <w:proofErr w:type="spellStart"/>
      <w:r w:rsidRPr="00AB2168">
        <w:rPr>
          <w:szCs w:val="24"/>
          <w:lang w:val="fr-FR" w:eastAsia="ja-JP"/>
        </w:rPr>
        <w:t>hoặc</w:t>
      </w:r>
      <w:proofErr w:type="spellEnd"/>
      <w:r w:rsidRPr="00AB2168">
        <w:rPr>
          <w:szCs w:val="24"/>
          <w:lang w:val="fr-FR" w:eastAsia="ja-JP"/>
        </w:rPr>
        <w:t xml:space="preserve"> </w:t>
      </w:r>
      <w:proofErr w:type="spellStart"/>
      <w:r w:rsidRPr="00AB2168">
        <w:rPr>
          <w:szCs w:val="24"/>
          <w:lang w:val="fr-FR" w:eastAsia="ja-JP"/>
        </w:rPr>
        <w:t>có</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w:t>
      </w:r>
      <w:proofErr w:type="spellStart"/>
      <w:r w:rsidRPr="00AB2168">
        <w:rPr>
          <w:szCs w:val="24"/>
          <w:lang w:val="fr-FR" w:eastAsia="ja-JP"/>
        </w:rPr>
        <w:t>báo</w:t>
      </w:r>
      <w:proofErr w:type="spellEnd"/>
      <w:r w:rsidRPr="00AB2168">
        <w:rPr>
          <w:szCs w:val="24"/>
          <w:lang w:val="fr-FR" w:eastAsia="ja-JP"/>
        </w:rPr>
        <w:t xml:space="preserve"> </w:t>
      </w:r>
      <w:proofErr w:type="spellStart"/>
      <w:r w:rsidRPr="00AB2168">
        <w:rPr>
          <w:szCs w:val="24"/>
          <w:lang w:val="fr-FR" w:eastAsia="ja-JP"/>
        </w:rPr>
        <w:t>thu</w:t>
      </w:r>
      <w:proofErr w:type="spellEnd"/>
      <w:r w:rsidRPr="00AB2168">
        <w:rPr>
          <w:szCs w:val="24"/>
          <w:lang w:val="fr-FR" w:eastAsia="ja-JP"/>
        </w:rPr>
        <w:t xml:space="preserve"> </w:t>
      </w:r>
      <w:proofErr w:type="spellStart"/>
      <w:r w:rsidRPr="00AB2168">
        <w:rPr>
          <w:szCs w:val="24"/>
          <w:lang w:val="fr-FR" w:eastAsia="ja-JP"/>
        </w:rPr>
        <w:t>hồi</w:t>
      </w:r>
      <w:proofErr w:type="spellEnd"/>
      <w:r w:rsidRPr="00AB2168">
        <w:rPr>
          <w:szCs w:val="24"/>
          <w:lang w:val="fr-FR" w:eastAsia="ja-JP"/>
        </w:rPr>
        <w:t xml:space="preserve"> </w:t>
      </w:r>
      <w:proofErr w:type="spellStart"/>
      <w:r w:rsidRPr="00AB2168">
        <w:rPr>
          <w:szCs w:val="24"/>
          <w:lang w:val="fr-FR" w:eastAsia="ja-JP"/>
        </w:rPr>
        <w:t>của</w:t>
      </w:r>
      <w:proofErr w:type="spellEnd"/>
      <w:r w:rsidRPr="00AB2168">
        <w:rPr>
          <w:szCs w:val="24"/>
          <w:lang w:val="fr-FR" w:eastAsia="ja-JP"/>
        </w:rPr>
        <w:t xml:space="preserve"> </w:t>
      </w:r>
      <w:proofErr w:type="spellStart"/>
      <w:r w:rsidRPr="00AB2168">
        <w:rPr>
          <w:szCs w:val="24"/>
          <w:lang w:val="fr-FR" w:eastAsia="ja-JP"/>
        </w:rPr>
        <w:t>cơ</w:t>
      </w:r>
      <w:proofErr w:type="spellEnd"/>
      <w:r w:rsidRPr="00AB2168">
        <w:rPr>
          <w:szCs w:val="24"/>
          <w:lang w:val="fr-FR" w:eastAsia="ja-JP"/>
        </w:rPr>
        <w:t xml:space="preserve"> </w:t>
      </w:r>
      <w:proofErr w:type="spellStart"/>
      <w:r w:rsidRPr="00AB2168">
        <w:rPr>
          <w:szCs w:val="24"/>
          <w:lang w:val="fr-FR" w:eastAsia="ja-JP"/>
        </w:rPr>
        <w:t>quan</w:t>
      </w:r>
      <w:proofErr w:type="spellEnd"/>
      <w:r w:rsidRPr="00AB2168">
        <w:rPr>
          <w:szCs w:val="24"/>
          <w:lang w:val="fr-FR" w:eastAsia="ja-JP"/>
        </w:rPr>
        <w:t xml:space="preserve"> </w:t>
      </w:r>
      <w:proofErr w:type="spellStart"/>
      <w:r w:rsidRPr="00AB2168">
        <w:rPr>
          <w:szCs w:val="24"/>
          <w:lang w:val="fr-FR" w:eastAsia="ja-JP"/>
        </w:rPr>
        <w:t>có</w:t>
      </w:r>
      <w:proofErr w:type="spellEnd"/>
      <w:r w:rsidRPr="00AB2168">
        <w:rPr>
          <w:szCs w:val="24"/>
          <w:lang w:val="fr-FR" w:eastAsia="ja-JP"/>
        </w:rPr>
        <w:t xml:space="preserve"> </w:t>
      </w:r>
      <w:proofErr w:type="spellStart"/>
      <w:r w:rsidRPr="00AB2168">
        <w:rPr>
          <w:szCs w:val="24"/>
          <w:lang w:val="fr-FR" w:eastAsia="ja-JP"/>
        </w:rPr>
        <w:t>thẩm</w:t>
      </w:r>
      <w:proofErr w:type="spellEnd"/>
      <w:r w:rsidRPr="00AB2168">
        <w:rPr>
          <w:szCs w:val="24"/>
          <w:lang w:val="fr-FR" w:eastAsia="ja-JP"/>
        </w:rPr>
        <w:t xml:space="preserve"> </w:t>
      </w:r>
      <w:proofErr w:type="spellStart"/>
      <w:r w:rsidRPr="00AB2168">
        <w:rPr>
          <w:szCs w:val="24"/>
          <w:lang w:val="fr-FR" w:eastAsia="ja-JP"/>
        </w:rPr>
        <w:t>quyền</w:t>
      </w:r>
      <w:proofErr w:type="spellEnd"/>
      <w:r w:rsidRPr="00AB2168">
        <w:rPr>
          <w:szCs w:val="24"/>
          <w:lang w:val="fr-FR" w:eastAsia="ja-JP"/>
        </w:rPr>
        <w:t xml:space="preserve"> </w:t>
      </w:r>
      <w:proofErr w:type="spellStart"/>
      <w:r w:rsidRPr="00AB2168">
        <w:rPr>
          <w:szCs w:val="24"/>
          <w:lang w:val="fr-FR" w:eastAsia="ja-JP"/>
        </w:rPr>
        <w:t>mà</w:t>
      </w:r>
      <w:proofErr w:type="spellEnd"/>
      <w:r w:rsidRPr="00AB2168">
        <w:rPr>
          <w:szCs w:val="24"/>
          <w:lang w:val="fr-FR" w:eastAsia="ja-JP"/>
        </w:rPr>
        <w:t xml:space="preserve"> </w:t>
      </w:r>
      <w:proofErr w:type="spellStart"/>
      <w:r w:rsidRPr="00AB2168">
        <w:rPr>
          <w:szCs w:val="24"/>
          <w:lang w:val="fr-FR" w:eastAsia="ja-JP"/>
        </w:rPr>
        <w:t>nguyên</w:t>
      </w:r>
      <w:proofErr w:type="spellEnd"/>
      <w:r w:rsidRPr="00AB2168">
        <w:rPr>
          <w:szCs w:val="24"/>
          <w:lang w:val="fr-FR" w:eastAsia="ja-JP"/>
        </w:rPr>
        <w:t xml:space="preserve"> </w:t>
      </w:r>
      <w:proofErr w:type="spellStart"/>
      <w:r w:rsidRPr="00AB2168">
        <w:rPr>
          <w:szCs w:val="24"/>
          <w:lang w:val="fr-FR" w:eastAsia="ja-JP"/>
        </w:rPr>
        <w:t>nhân</w:t>
      </w:r>
      <w:proofErr w:type="spellEnd"/>
      <w:r w:rsidRPr="00AB2168">
        <w:rPr>
          <w:szCs w:val="24"/>
          <w:lang w:val="fr-FR" w:eastAsia="ja-JP"/>
        </w:rPr>
        <w:t xml:space="preserve"> </w:t>
      </w:r>
      <w:proofErr w:type="spellStart"/>
      <w:r w:rsidRPr="00AB2168">
        <w:rPr>
          <w:szCs w:val="24"/>
          <w:lang w:val="fr-FR" w:eastAsia="ja-JP"/>
        </w:rPr>
        <w:t>không</w:t>
      </w:r>
      <w:proofErr w:type="spellEnd"/>
      <w:r w:rsidRPr="00AB2168">
        <w:rPr>
          <w:szCs w:val="24"/>
          <w:lang w:val="fr-FR" w:eastAsia="ja-JP"/>
        </w:rPr>
        <w:t xml:space="preserve"> do </w:t>
      </w:r>
      <w:proofErr w:type="spellStart"/>
      <w:r w:rsidRPr="00AB2168">
        <w:rPr>
          <w:szCs w:val="24"/>
          <w:lang w:val="fr-FR" w:eastAsia="ja-JP"/>
        </w:rPr>
        <w:t>lỗi</w:t>
      </w:r>
      <w:proofErr w:type="spellEnd"/>
      <w:r w:rsidRPr="00AB2168">
        <w:rPr>
          <w:szCs w:val="24"/>
          <w:lang w:val="fr-FR" w:eastAsia="ja-JP"/>
        </w:rPr>
        <w:t xml:space="preserve"> </w:t>
      </w:r>
      <w:proofErr w:type="spellStart"/>
      <w:r w:rsidRPr="00AB2168">
        <w:rPr>
          <w:szCs w:val="24"/>
          <w:lang w:val="fr-FR" w:eastAsia="ja-JP"/>
        </w:rPr>
        <w:t>của</w:t>
      </w:r>
      <w:proofErr w:type="spellEnd"/>
      <w:r w:rsidRPr="00AB2168">
        <w:rPr>
          <w:szCs w:val="24"/>
          <w:lang w:val="fr-FR" w:eastAsia="ja-JP"/>
        </w:rPr>
        <w:t xml:space="preserve"> </w:t>
      </w:r>
      <w:proofErr w:type="spellStart"/>
      <w:r w:rsidRPr="00AB2168">
        <w:rPr>
          <w:szCs w:val="24"/>
          <w:lang w:val="fr-FR" w:eastAsia="ja-JP"/>
        </w:rPr>
        <w:t>Chủ</w:t>
      </w:r>
      <w:proofErr w:type="spellEnd"/>
      <w:r w:rsidRPr="00AB2168">
        <w:rPr>
          <w:szCs w:val="24"/>
          <w:lang w:val="fr-FR" w:eastAsia="ja-JP"/>
        </w:rPr>
        <w:t xml:space="preserve"> </w:t>
      </w:r>
      <w:proofErr w:type="spellStart"/>
      <w:r w:rsidRPr="00AB2168">
        <w:rPr>
          <w:szCs w:val="24"/>
          <w:lang w:val="fr-FR" w:eastAsia="ja-JP"/>
        </w:rPr>
        <w:t>đầu</w:t>
      </w:r>
      <w:proofErr w:type="spellEnd"/>
      <w:r w:rsidRPr="00AB2168">
        <w:rPr>
          <w:szCs w:val="24"/>
          <w:lang w:val="fr-FR" w:eastAsia="ja-JP"/>
        </w:rPr>
        <w:t xml:space="preserve"> </w:t>
      </w:r>
      <w:proofErr w:type="spellStart"/>
      <w:r w:rsidRPr="00AB2168">
        <w:rPr>
          <w:szCs w:val="24"/>
          <w:lang w:val="fr-FR" w:eastAsia="ja-JP"/>
        </w:rPr>
        <w:t>tư</w:t>
      </w:r>
      <w:proofErr w:type="spellEnd"/>
      <w:r w:rsidRPr="00AB2168">
        <w:rPr>
          <w:szCs w:val="24"/>
          <w:lang w:val="fr-FR" w:eastAsia="ja-JP"/>
        </w:rPr>
        <w:t xml:space="preserve"> </w:t>
      </w:r>
      <w:proofErr w:type="spellStart"/>
      <w:r w:rsidRPr="00AB2168">
        <w:rPr>
          <w:szCs w:val="24"/>
          <w:lang w:val="fr-FR" w:eastAsia="ja-JP"/>
        </w:rPr>
        <w:t>trong</w:t>
      </w:r>
      <w:proofErr w:type="spellEnd"/>
      <w:r w:rsidRPr="00AB2168">
        <w:rPr>
          <w:szCs w:val="24"/>
          <w:lang w:val="fr-FR" w:eastAsia="ja-JP"/>
        </w:rPr>
        <w:t xml:space="preserve"> </w:t>
      </w:r>
      <w:proofErr w:type="spellStart"/>
      <w:r w:rsidRPr="00AB2168">
        <w:rPr>
          <w:szCs w:val="24"/>
          <w:lang w:val="fr-FR" w:eastAsia="ja-JP"/>
        </w:rPr>
        <w:t>thời</w:t>
      </w:r>
      <w:proofErr w:type="spellEnd"/>
      <w:r w:rsidRPr="00AB2168">
        <w:rPr>
          <w:szCs w:val="24"/>
          <w:lang w:val="fr-FR" w:eastAsia="ja-JP"/>
        </w:rPr>
        <w:t xml:space="preserve"> </w:t>
      </w:r>
      <w:proofErr w:type="spellStart"/>
      <w:r w:rsidRPr="00AB2168">
        <w:rPr>
          <w:szCs w:val="24"/>
          <w:lang w:val="fr-FR" w:eastAsia="ja-JP"/>
        </w:rPr>
        <w:t>gian</w:t>
      </w:r>
      <w:proofErr w:type="spellEnd"/>
      <w:r w:rsidRPr="00AB2168">
        <w:rPr>
          <w:szCs w:val="24"/>
          <w:lang w:val="fr-FR" w:eastAsia="ja-JP"/>
        </w:rPr>
        <w:t xml:space="preserve"> ≤ 5 </w:t>
      </w:r>
      <w:proofErr w:type="spellStart"/>
      <w:r w:rsidRPr="00AB2168">
        <w:rPr>
          <w:szCs w:val="24"/>
          <w:lang w:val="fr-FR" w:eastAsia="ja-JP"/>
        </w:rPr>
        <w:t>ngày</w:t>
      </w:r>
      <w:proofErr w:type="spellEnd"/>
      <w:r w:rsidRPr="00AB2168">
        <w:rPr>
          <w:szCs w:val="24"/>
          <w:lang w:val="fr-FR" w:eastAsia="ja-JP"/>
        </w:rPr>
        <w:t xml:space="preserve"> </w:t>
      </w:r>
      <w:proofErr w:type="spellStart"/>
      <w:r w:rsidRPr="00AB2168">
        <w:rPr>
          <w:szCs w:val="24"/>
          <w:lang w:val="fr-FR" w:eastAsia="ja-JP"/>
        </w:rPr>
        <w:t>kể</w:t>
      </w:r>
      <w:proofErr w:type="spellEnd"/>
      <w:r w:rsidRPr="00AB2168">
        <w:rPr>
          <w:szCs w:val="24"/>
          <w:lang w:val="fr-FR" w:eastAsia="ja-JP"/>
        </w:rPr>
        <w:t xml:space="preserve"> </w:t>
      </w:r>
      <w:proofErr w:type="spellStart"/>
      <w:r w:rsidRPr="00AB2168">
        <w:rPr>
          <w:szCs w:val="24"/>
          <w:lang w:val="fr-FR" w:eastAsia="ja-JP"/>
        </w:rPr>
        <w:t>từ</w:t>
      </w:r>
      <w:proofErr w:type="spellEnd"/>
      <w:r w:rsidRPr="00AB2168">
        <w:rPr>
          <w:szCs w:val="24"/>
          <w:lang w:val="fr-FR" w:eastAsia="ja-JP"/>
        </w:rPr>
        <w:t xml:space="preserve"> </w:t>
      </w:r>
      <w:proofErr w:type="spellStart"/>
      <w:r w:rsidRPr="00AB2168">
        <w:rPr>
          <w:szCs w:val="24"/>
          <w:lang w:val="fr-FR" w:eastAsia="ja-JP"/>
        </w:rPr>
        <w:t>ngày</w:t>
      </w:r>
      <w:proofErr w:type="spellEnd"/>
      <w:r w:rsidRPr="00AB2168">
        <w:rPr>
          <w:szCs w:val="24"/>
          <w:lang w:val="fr-FR" w:eastAsia="ja-JP"/>
        </w:rPr>
        <w:t xml:space="preserve"> </w:t>
      </w:r>
      <w:proofErr w:type="spellStart"/>
      <w:r w:rsidRPr="00AB2168">
        <w:rPr>
          <w:szCs w:val="24"/>
          <w:lang w:val="fr-FR" w:eastAsia="ja-JP"/>
        </w:rPr>
        <w:t>nhận</w:t>
      </w:r>
      <w:proofErr w:type="spellEnd"/>
      <w:r w:rsidRPr="00AB2168">
        <w:rPr>
          <w:szCs w:val="24"/>
          <w:lang w:val="fr-FR" w:eastAsia="ja-JP"/>
        </w:rPr>
        <w:t xml:space="preserve"> </w:t>
      </w:r>
      <w:proofErr w:type="spellStart"/>
      <w:r w:rsidRPr="00AB2168">
        <w:rPr>
          <w:szCs w:val="24"/>
          <w:lang w:val="fr-FR" w:eastAsia="ja-JP"/>
        </w:rPr>
        <w:t>được</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w:t>
      </w:r>
      <w:proofErr w:type="spellStart"/>
      <w:r w:rsidRPr="00AB2168">
        <w:rPr>
          <w:szCs w:val="24"/>
          <w:lang w:val="fr-FR" w:eastAsia="ja-JP"/>
        </w:rPr>
        <w:t>báo</w:t>
      </w:r>
      <w:proofErr w:type="spellEnd"/>
      <w:r w:rsidRPr="00AB2168">
        <w:rPr>
          <w:szCs w:val="24"/>
          <w:lang w:val="fr-FR" w:eastAsia="ja-JP"/>
        </w:rPr>
        <w:t xml:space="preserve"> </w:t>
      </w:r>
      <w:proofErr w:type="spellStart"/>
      <w:r w:rsidRPr="00AB2168">
        <w:rPr>
          <w:szCs w:val="24"/>
          <w:lang w:val="fr-FR" w:eastAsia="ja-JP"/>
        </w:rPr>
        <w:t>của</w:t>
      </w:r>
      <w:proofErr w:type="spellEnd"/>
      <w:r w:rsidRPr="00AB2168">
        <w:rPr>
          <w:szCs w:val="24"/>
          <w:lang w:val="fr-FR" w:eastAsia="ja-JP"/>
        </w:rPr>
        <w:t xml:space="preserve"> </w:t>
      </w:r>
      <w:proofErr w:type="spellStart"/>
      <w:r w:rsidRPr="00AB2168">
        <w:rPr>
          <w:szCs w:val="24"/>
          <w:lang w:val="fr-FR" w:eastAsia="ja-JP"/>
        </w:rPr>
        <w:t>Chủ</w:t>
      </w:r>
      <w:proofErr w:type="spellEnd"/>
      <w:r w:rsidRPr="00AB2168">
        <w:rPr>
          <w:szCs w:val="24"/>
          <w:lang w:val="fr-FR" w:eastAsia="ja-JP"/>
        </w:rPr>
        <w:t xml:space="preserve"> </w:t>
      </w:r>
      <w:proofErr w:type="spellStart"/>
      <w:r w:rsidRPr="00AB2168">
        <w:rPr>
          <w:szCs w:val="24"/>
          <w:lang w:val="fr-FR" w:eastAsia="ja-JP"/>
        </w:rPr>
        <w:t>đầu</w:t>
      </w:r>
      <w:proofErr w:type="spellEnd"/>
      <w:r w:rsidRPr="00AB2168">
        <w:rPr>
          <w:szCs w:val="24"/>
          <w:lang w:val="fr-FR" w:eastAsia="ja-JP"/>
        </w:rPr>
        <w:t xml:space="preserve"> </w:t>
      </w:r>
      <w:proofErr w:type="spellStart"/>
      <w:r w:rsidRPr="00AB2168">
        <w:rPr>
          <w:szCs w:val="24"/>
          <w:lang w:val="fr-FR" w:eastAsia="ja-JP"/>
        </w:rPr>
        <w:t>tư</w:t>
      </w:r>
      <w:proofErr w:type="spellEnd"/>
      <w:r w:rsidRPr="00AB2168">
        <w:rPr>
          <w:szCs w:val="24"/>
          <w:lang w:val="fr-FR" w:eastAsia="ja-JP"/>
        </w:rPr>
        <w:t>.</w:t>
      </w:r>
    </w:p>
    <w:p w:rsidR="00AB2168" w:rsidRPr="00AB2168" w:rsidRDefault="00AB2168" w:rsidP="00AB2168">
      <w:pPr>
        <w:numPr>
          <w:ilvl w:val="0"/>
          <w:numId w:val="1"/>
        </w:numPr>
        <w:tabs>
          <w:tab w:val="left" w:pos="0"/>
          <w:tab w:val="left" w:pos="284"/>
        </w:tabs>
        <w:spacing w:line="276" w:lineRule="auto"/>
        <w:ind w:left="0" w:firstLine="567"/>
        <w:contextualSpacing/>
        <w:rPr>
          <w:szCs w:val="24"/>
          <w:lang w:val="fr-FR" w:eastAsia="ja-JP"/>
        </w:rPr>
      </w:pPr>
      <w:proofErr w:type="spellStart"/>
      <w:r w:rsidRPr="00AB2168">
        <w:rPr>
          <w:szCs w:val="24"/>
          <w:lang w:val="fr-FR" w:eastAsia="ja-JP"/>
        </w:rPr>
        <w:t>Nhà</w:t>
      </w:r>
      <w:proofErr w:type="spellEnd"/>
      <w:r w:rsidRPr="00AB2168">
        <w:rPr>
          <w:szCs w:val="24"/>
          <w:lang w:val="fr-FR" w:eastAsia="ja-JP"/>
        </w:rPr>
        <w:t xml:space="preserve"> </w:t>
      </w:r>
      <w:proofErr w:type="spellStart"/>
      <w:r w:rsidRPr="00AB2168">
        <w:rPr>
          <w:szCs w:val="24"/>
          <w:lang w:val="fr-FR" w:eastAsia="ja-JP"/>
        </w:rPr>
        <w:t>thầu</w:t>
      </w:r>
      <w:proofErr w:type="spellEnd"/>
      <w:r w:rsidRPr="00AB2168">
        <w:rPr>
          <w:szCs w:val="24"/>
          <w:lang w:val="fr-FR" w:eastAsia="ja-JP"/>
        </w:rPr>
        <w:t xml:space="preserve"> cam </w:t>
      </w:r>
      <w:proofErr w:type="spellStart"/>
      <w:r w:rsidRPr="00AB2168">
        <w:rPr>
          <w:szCs w:val="24"/>
          <w:lang w:val="fr-FR" w:eastAsia="ja-JP"/>
        </w:rPr>
        <w:t>kết</w:t>
      </w:r>
      <w:proofErr w:type="spellEnd"/>
      <w:r w:rsidRPr="00AB2168">
        <w:rPr>
          <w:szCs w:val="24"/>
          <w:lang w:val="fr-FR" w:eastAsia="ja-JP"/>
        </w:rPr>
        <w:t xml:space="preserve"> </w:t>
      </w:r>
      <w:proofErr w:type="spellStart"/>
      <w:r w:rsidRPr="00AB2168">
        <w:rPr>
          <w:szCs w:val="24"/>
          <w:lang w:val="fr-FR" w:eastAsia="ja-JP"/>
        </w:rPr>
        <w:t>giao</w:t>
      </w:r>
      <w:proofErr w:type="spellEnd"/>
      <w:r w:rsidRPr="00AB2168">
        <w:rPr>
          <w:szCs w:val="24"/>
          <w:lang w:val="fr-FR" w:eastAsia="ja-JP"/>
        </w:rPr>
        <w:t xml:space="preserve"> </w:t>
      </w:r>
      <w:proofErr w:type="spellStart"/>
      <w:r w:rsidRPr="00AB2168">
        <w:rPr>
          <w:szCs w:val="24"/>
          <w:lang w:val="fr-FR" w:eastAsia="ja-JP"/>
        </w:rPr>
        <w:t>cho</w:t>
      </w:r>
      <w:proofErr w:type="spellEnd"/>
      <w:r w:rsidRPr="00AB2168">
        <w:rPr>
          <w:szCs w:val="24"/>
          <w:lang w:val="fr-FR" w:eastAsia="ja-JP"/>
        </w:rPr>
        <w:t xml:space="preserve"> </w:t>
      </w:r>
      <w:proofErr w:type="spellStart"/>
      <w:r w:rsidRPr="00AB2168">
        <w:rPr>
          <w:szCs w:val="24"/>
          <w:lang w:val="fr-FR" w:eastAsia="ja-JP"/>
        </w:rPr>
        <w:t>chủ</w:t>
      </w:r>
      <w:proofErr w:type="spellEnd"/>
      <w:r w:rsidRPr="00AB2168">
        <w:rPr>
          <w:szCs w:val="24"/>
          <w:lang w:val="fr-FR" w:eastAsia="ja-JP"/>
        </w:rPr>
        <w:t xml:space="preserve"> </w:t>
      </w:r>
      <w:proofErr w:type="spellStart"/>
      <w:r w:rsidRPr="00AB2168">
        <w:rPr>
          <w:szCs w:val="24"/>
          <w:lang w:val="fr-FR" w:eastAsia="ja-JP"/>
        </w:rPr>
        <w:t>đầu</w:t>
      </w:r>
      <w:proofErr w:type="spellEnd"/>
      <w:r w:rsidRPr="00AB2168">
        <w:rPr>
          <w:szCs w:val="24"/>
          <w:lang w:val="fr-FR" w:eastAsia="ja-JP"/>
        </w:rPr>
        <w:t xml:space="preserve"> </w:t>
      </w:r>
      <w:proofErr w:type="spellStart"/>
      <w:r w:rsidRPr="00AB2168">
        <w:rPr>
          <w:szCs w:val="24"/>
          <w:lang w:val="fr-FR" w:eastAsia="ja-JP"/>
        </w:rPr>
        <w:t>tư</w:t>
      </w:r>
      <w:proofErr w:type="spellEnd"/>
      <w:r w:rsidRPr="00AB2168">
        <w:rPr>
          <w:szCs w:val="24"/>
          <w:lang w:val="fr-FR" w:eastAsia="ja-JP"/>
        </w:rPr>
        <w:t xml:space="preserve"> khi </w:t>
      </w:r>
      <w:proofErr w:type="spellStart"/>
      <w:r w:rsidRPr="00AB2168">
        <w:rPr>
          <w:szCs w:val="24"/>
          <w:lang w:val="fr-FR" w:eastAsia="ja-JP"/>
        </w:rPr>
        <w:t>giao</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Đối</w:t>
      </w:r>
      <w:proofErr w:type="spellEnd"/>
      <w:r w:rsidRPr="00AB2168">
        <w:rPr>
          <w:szCs w:val="24"/>
          <w:lang w:val="fr-FR" w:eastAsia="ja-JP"/>
        </w:rPr>
        <w:t xml:space="preserve"> </w:t>
      </w:r>
      <w:proofErr w:type="spellStart"/>
      <w:r w:rsidRPr="00AB2168">
        <w:rPr>
          <w:szCs w:val="24"/>
          <w:lang w:val="fr-FR" w:eastAsia="ja-JP"/>
        </w:rPr>
        <w:t>với</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hóa</w:t>
      </w:r>
      <w:proofErr w:type="spellEnd"/>
      <w:r w:rsidRPr="00AB2168">
        <w:rPr>
          <w:szCs w:val="24"/>
          <w:lang w:val="fr-FR" w:eastAsia="ja-JP"/>
        </w:rPr>
        <w:t xml:space="preserve"> </w:t>
      </w:r>
      <w:proofErr w:type="spellStart"/>
      <w:r w:rsidRPr="00AB2168">
        <w:rPr>
          <w:szCs w:val="24"/>
          <w:lang w:val="fr-FR" w:eastAsia="ja-JP"/>
        </w:rPr>
        <w:t>nhập</w:t>
      </w:r>
      <w:proofErr w:type="spellEnd"/>
      <w:r w:rsidRPr="00AB2168">
        <w:rPr>
          <w:szCs w:val="24"/>
          <w:lang w:val="fr-FR" w:eastAsia="ja-JP"/>
        </w:rPr>
        <w:t xml:space="preserve"> </w:t>
      </w:r>
      <w:proofErr w:type="spellStart"/>
      <w:r w:rsidRPr="00AB2168">
        <w:rPr>
          <w:szCs w:val="24"/>
          <w:lang w:val="fr-FR" w:eastAsia="ja-JP"/>
        </w:rPr>
        <w:t>khẩu</w:t>
      </w:r>
      <w:proofErr w:type="spellEnd"/>
      <w:r w:rsidRPr="00AB2168">
        <w:rPr>
          <w:szCs w:val="24"/>
          <w:lang w:val="fr-FR" w:eastAsia="ja-JP"/>
        </w:rPr>
        <w:t xml:space="preserve">: </w:t>
      </w:r>
      <w:proofErr w:type="spellStart"/>
      <w:r w:rsidRPr="00AB2168">
        <w:rPr>
          <w:szCs w:val="24"/>
          <w:lang w:val="fr-FR" w:eastAsia="ja-JP"/>
        </w:rPr>
        <w:t>Bản</w:t>
      </w:r>
      <w:proofErr w:type="spellEnd"/>
      <w:r w:rsidRPr="00AB2168">
        <w:rPr>
          <w:szCs w:val="24"/>
          <w:lang w:val="fr-FR" w:eastAsia="ja-JP"/>
        </w:rPr>
        <w:t xml:space="preserve"> </w:t>
      </w:r>
      <w:proofErr w:type="spellStart"/>
      <w:r w:rsidRPr="00AB2168">
        <w:rPr>
          <w:szCs w:val="24"/>
          <w:lang w:val="fr-FR" w:eastAsia="ja-JP"/>
        </w:rPr>
        <w:t>gốc</w:t>
      </w:r>
      <w:proofErr w:type="spellEnd"/>
      <w:r w:rsidRPr="00AB2168">
        <w:rPr>
          <w:szCs w:val="24"/>
          <w:lang w:val="fr-FR" w:eastAsia="ja-JP"/>
        </w:rPr>
        <w:t xml:space="preserve"> </w:t>
      </w:r>
      <w:proofErr w:type="spellStart"/>
      <w:r w:rsidRPr="00AB2168">
        <w:rPr>
          <w:szCs w:val="24"/>
          <w:lang w:val="fr-FR" w:eastAsia="ja-JP"/>
        </w:rPr>
        <w:t>hoặc</w:t>
      </w:r>
      <w:proofErr w:type="spellEnd"/>
      <w:r w:rsidRPr="00AB2168">
        <w:rPr>
          <w:szCs w:val="24"/>
          <w:lang w:val="fr-FR" w:eastAsia="ja-JP"/>
        </w:rPr>
        <w:t xml:space="preserve"> </w:t>
      </w:r>
      <w:proofErr w:type="spellStart"/>
      <w:r w:rsidRPr="00AB2168">
        <w:rPr>
          <w:szCs w:val="24"/>
          <w:lang w:val="fr-FR" w:eastAsia="ja-JP"/>
        </w:rPr>
        <w:t>bản</w:t>
      </w:r>
      <w:proofErr w:type="spellEnd"/>
      <w:r w:rsidRPr="00AB2168">
        <w:rPr>
          <w:szCs w:val="24"/>
          <w:lang w:val="fr-FR" w:eastAsia="ja-JP"/>
        </w:rPr>
        <w:t xml:space="preserve"> </w:t>
      </w:r>
      <w:proofErr w:type="spellStart"/>
      <w:r w:rsidRPr="00AB2168">
        <w:rPr>
          <w:szCs w:val="24"/>
          <w:lang w:val="fr-FR" w:eastAsia="ja-JP"/>
        </w:rPr>
        <w:t>sao</w:t>
      </w:r>
      <w:proofErr w:type="spellEnd"/>
      <w:r w:rsidRPr="00AB2168">
        <w:rPr>
          <w:szCs w:val="24"/>
          <w:lang w:val="fr-FR" w:eastAsia="ja-JP"/>
        </w:rPr>
        <w:t xml:space="preserve"> </w:t>
      </w:r>
      <w:proofErr w:type="spellStart"/>
      <w:r w:rsidRPr="00AB2168">
        <w:rPr>
          <w:szCs w:val="24"/>
          <w:lang w:val="fr-FR" w:eastAsia="ja-JP"/>
        </w:rPr>
        <w:t>công</w:t>
      </w:r>
      <w:proofErr w:type="spellEnd"/>
      <w:r w:rsidRPr="00AB2168">
        <w:rPr>
          <w:szCs w:val="24"/>
          <w:lang w:val="fr-FR" w:eastAsia="ja-JP"/>
        </w:rPr>
        <w:t xml:space="preserve"> </w:t>
      </w:r>
      <w:proofErr w:type="spellStart"/>
      <w:r w:rsidRPr="00AB2168">
        <w:rPr>
          <w:szCs w:val="24"/>
          <w:lang w:val="fr-FR" w:eastAsia="ja-JP"/>
        </w:rPr>
        <w:t>chứng</w:t>
      </w:r>
      <w:proofErr w:type="spellEnd"/>
      <w:r w:rsidRPr="00AB2168">
        <w:rPr>
          <w:szCs w:val="24"/>
          <w:lang w:val="fr-FR" w:eastAsia="ja-JP"/>
        </w:rPr>
        <w:t xml:space="preserve"> </w:t>
      </w:r>
      <w:proofErr w:type="spellStart"/>
      <w:r w:rsidRPr="00AB2168">
        <w:rPr>
          <w:szCs w:val="24"/>
          <w:lang w:val="fr-FR" w:eastAsia="ja-JP"/>
        </w:rPr>
        <w:t>Giấy</w:t>
      </w:r>
      <w:proofErr w:type="spellEnd"/>
      <w:r w:rsidRPr="00AB2168">
        <w:rPr>
          <w:szCs w:val="24"/>
          <w:lang w:val="fr-FR" w:eastAsia="ja-JP"/>
        </w:rPr>
        <w:t xml:space="preserve"> </w:t>
      </w:r>
      <w:proofErr w:type="spellStart"/>
      <w:r w:rsidRPr="00AB2168">
        <w:rPr>
          <w:szCs w:val="24"/>
          <w:lang w:val="fr-FR" w:eastAsia="ja-JP"/>
        </w:rPr>
        <w:t>chứng</w:t>
      </w:r>
      <w:proofErr w:type="spellEnd"/>
      <w:r w:rsidRPr="00AB2168">
        <w:rPr>
          <w:szCs w:val="24"/>
          <w:lang w:val="fr-FR" w:eastAsia="ja-JP"/>
        </w:rPr>
        <w:t xml:space="preserve"> </w:t>
      </w:r>
      <w:proofErr w:type="spellStart"/>
      <w:r w:rsidRPr="00AB2168">
        <w:rPr>
          <w:szCs w:val="24"/>
          <w:lang w:val="fr-FR" w:eastAsia="ja-JP"/>
        </w:rPr>
        <w:t>nhận</w:t>
      </w:r>
      <w:proofErr w:type="spellEnd"/>
      <w:r w:rsidRPr="00AB2168">
        <w:rPr>
          <w:szCs w:val="24"/>
          <w:lang w:val="fr-FR" w:eastAsia="ja-JP"/>
        </w:rPr>
        <w:t xml:space="preserve"> </w:t>
      </w:r>
      <w:proofErr w:type="spellStart"/>
      <w:r w:rsidRPr="00AB2168">
        <w:rPr>
          <w:szCs w:val="24"/>
          <w:lang w:val="fr-FR" w:eastAsia="ja-JP"/>
        </w:rPr>
        <w:t>xuất</w:t>
      </w:r>
      <w:proofErr w:type="spellEnd"/>
      <w:r w:rsidRPr="00AB2168">
        <w:rPr>
          <w:szCs w:val="24"/>
          <w:lang w:val="fr-FR" w:eastAsia="ja-JP"/>
        </w:rPr>
        <w:t xml:space="preserve"> </w:t>
      </w:r>
      <w:proofErr w:type="spellStart"/>
      <w:r w:rsidRPr="00AB2168">
        <w:rPr>
          <w:szCs w:val="24"/>
          <w:lang w:val="fr-FR" w:eastAsia="ja-JP"/>
        </w:rPr>
        <w:t>xứ</w:t>
      </w:r>
      <w:proofErr w:type="spellEnd"/>
      <w:r w:rsidRPr="00AB2168">
        <w:rPr>
          <w:szCs w:val="24"/>
          <w:lang w:val="fr-FR" w:eastAsia="ja-JP"/>
        </w:rPr>
        <w:t xml:space="preserve"> (CO), </w:t>
      </w:r>
      <w:proofErr w:type="spellStart"/>
      <w:r w:rsidRPr="00AB2168">
        <w:rPr>
          <w:szCs w:val="24"/>
          <w:lang w:val="fr-FR" w:eastAsia="ja-JP"/>
        </w:rPr>
        <w:t>Giấy</w:t>
      </w:r>
      <w:proofErr w:type="spellEnd"/>
      <w:r w:rsidRPr="00AB2168">
        <w:rPr>
          <w:szCs w:val="24"/>
          <w:lang w:val="fr-FR" w:eastAsia="ja-JP"/>
        </w:rPr>
        <w:t xml:space="preserve"> </w:t>
      </w:r>
      <w:proofErr w:type="spellStart"/>
      <w:r w:rsidRPr="00AB2168">
        <w:rPr>
          <w:szCs w:val="24"/>
          <w:lang w:val="fr-FR" w:eastAsia="ja-JP"/>
        </w:rPr>
        <w:t>chứng</w:t>
      </w:r>
      <w:proofErr w:type="spellEnd"/>
      <w:r w:rsidRPr="00AB2168">
        <w:rPr>
          <w:szCs w:val="24"/>
          <w:lang w:val="fr-FR" w:eastAsia="ja-JP"/>
        </w:rPr>
        <w:t xml:space="preserve"> </w:t>
      </w:r>
      <w:proofErr w:type="spellStart"/>
      <w:r w:rsidRPr="00AB2168">
        <w:rPr>
          <w:szCs w:val="24"/>
          <w:lang w:val="fr-FR" w:eastAsia="ja-JP"/>
        </w:rPr>
        <w:t>nhận</w:t>
      </w:r>
      <w:proofErr w:type="spellEnd"/>
      <w:r w:rsidRPr="00AB2168">
        <w:rPr>
          <w:szCs w:val="24"/>
          <w:lang w:val="fr-FR" w:eastAsia="ja-JP"/>
        </w:rPr>
        <w:t xml:space="preserve"> </w:t>
      </w:r>
      <w:proofErr w:type="spellStart"/>
      <w:r w:rsidRPr="00AB2168">
        <w:rPr>
          <w:szCs w:val="24"/>
          <w:lang w:val="fr-FR" w:eastAsia="ja-JP"/>
        </w:rPr>
        <w:t>chất</w:t>
      </w:r>
      <w:proofErr w:type="spellEnd"/>
      <w:r w:rsidRPr="00AB2168">
        <w:rPr>
          <w:szCs w:val="24"/>
          <w:lang w:val="fr-FR" w:eastAsia="ja-JP"/>
        </w:rPr>
        <w:t xml:space="preserve"> </w:t>
      </w:r>
      <w:proofErr w:type="spellStart"/>
      <w:r w:rsidRPr="00AB2168">
        <w:rPr>
          <w:szCs w:val="24"/>
          <w:lang w:val="fr-FR" w:eastAsia="ja-JP"/>
        </w:rPr>
        <w:t>lượng</w:t>
      </w:r>
      <w:proofErr w:type="spellEnd"/>
      <w:r w:rsidRPr="00AB2168">
        <w:rPr>
          <w:szCs w:val="24"/>
          <w:lang w:val="fr-FR" w:eastAsia="ja-JP"/>
        </w:rPr>
        <w:t xml:space="preserve"> (CQ); </w:t>
      </w:r>
      <w:proofErr w:type="spellStart"/>
      <w:r w:rsidRPr="00AB2168">
        <w:rPr>
          <w:szCs w:val="24"/>
          <w:lang w:val="fr-FR" w:eastAsia="ja-JP"/>
        </w:rPr>
        <w:t>Bản</w:t>
      </w:r>
      <w:proofErr w:type="spellEnd"/>
      <w:r w:rsidRPr="00AB2168">
        <w:rPr>
          <w:szCs w:val="24"/>
          <w:lang w:val="fr-FR" w:eastAsia="ja-JP"/>
        </w:rPr>
        <w:t xml:space="preserve"> </w:t>
      </w:r>
      <w:proofErr w:type="spellStart"/>
      <w:r w:rsidRPr="00AB2168">
        <w:rPr>
          <w:szCs w:val="24"/>
          <w:lang w:val="fr-FR" w:eastAsia="ja-JP"/>
        </w:rPr>
        <w:t>sao</w:t>
      </w:r>
      <w:proofErr w:type="spellEnd"/>
      <w:r w:rsidRPr="00AB2168">
        <w:rPr>
          <w:szCs w:val="24"/>
          <w:lang w:val="fr-FR" w:eastAsia="ja-JP"/>
        </w:rPr>
        <w:t xml:space="preserve"> </w:t>
      </w:r>
      <w:proofErr w:type="spellStart"/>
      <w:r w:rsidRPr="00AB2168">
        <w:rPr>
          <w:szCs w:val="24"/>
          <w:lang w:val="fr-FR" w:eastAsia="ja-JP"/>
        </w:rPr>
        <w:t>tờ</w:t>
      </w:r>
      <w:proofErr w:type="spellEnd"/>
      <w:r w:rsidRPr="00AB2168">
        <w:rPr>
          <w:szCs w:val="24"/>
          <w:lang w:val="fr-FR" w:eastAsia="ja-JP"/>
        </w:rPr>
        <w:t xml:space="preserve"> </w:t>
      </w:r>
      <w:proofErr w:type="spellStart"/>
      <w:r w:rsidRPr="00AB2168">
        <w:rPr>
          <w:szCs w:val="24"/>
          <w:lang w:val="fr-FR" w:eastAsia="ja-JP"/>
        </w:rPr>
        <w:t>khai</w:t>
      </w:r>
      <w:proofErr w:type="spellEnd"/>
      <w:r w:rsidRPr="00AB2168">
        <w:rPr>
          <w:szCs w:val="24"/>
          <w:lang w:val="fr-FR" w:eastAsia="ja-JP"/>
        </w:rPr>
        <w:t xml:space="preserve"> </w:t>
      </w:r>
      <w:proofErr w:type="spellStart"/>
      <w:r w:rsidRPr="00AB2168">
        <w:rPr>
          <w:szCs w:val="24"/>
          <w:lang w:val="fr-FR" w:eastAsia="ja-JP"/>
        </w:rPr>
        <w:t>hải</w:t>
      </w:r>
      <w:proofErr w:type="spellEnd"/>
      <w:r w:rsidRPr="00AB2168">
        <w:rPr>
          <w:szCs w:val="24"/>
          <w:lang w:val="fr-FR" w:eastAsia="ja-JP"/>
        </w:rPr>
        <w:t xml:space="preserve"> </w:t>
      </w:r>
      <w:proofErr w:type="spellStart"/>
      <w:r w:rsidRPr="00AB2168">
        <w:rPr>
          <w:szCs w:val="24"/>
          <w:lang w:val="fr-FR" w:eastAsia="ja-JP"/>
        </w:rPr>
        <w:t>quan</w:t>
      </w:r>
      <w:proofErr w:type="spellEnd"/>
      <w:r w:rsidRPr="00AB2168">
        <w:rPr>
          <w:szCs w:val="24"/>
          <w:lang w:val="fr-FR" w:eastAsia="ja-JP"/>
        </w:rPr>
        <w:t xml:space="preserve">, </w:t>
      </w:r>
      <w:proofErr w:type="spellStart"/>
      <w:r w:rsidRPr="00AB2168">
        <w:rPr>
          <w:szCs w:val="24"/>
          <w:lang w:val="fr-FR" w:eastAsia="ja-JP"/>
        </w:rPr>
        <w:t>vận</w:t>
      </w:r>
      <w:proofErr w:type="spellEnd"/>
      <w:r w:rsidRPr="00AB2168">
        <w:rPr>
          <w:szCs w:val="24"/>
          <w:lang w:val="fr-FR" w:eastAsia="ja-JP"/>
        </w:rPr>
        <w:t xml:space="preserve"> </w:t>
      </w:r>
      <w:proofErr w:type="spellStart"/>
      <w:r w:rsidRPr="00AB2168">
        <w:rPr>
          <w:szCs w:val="24"/>
          <w:lang w:val="fr-FR" w:eastAsia="ja-JP"/>
        </w:rPr>
        <w:t>đơn</w:t>
      </w:r>
      <w:proofErr w:type="spellEnd"/>
      <w:r w:rsidRPr="00AB2168">
        <w:rPr>
          <w:szCs w:val="24"/>
          <w:lang w:val="fr-FR" w:eastAsia="ja-JP"/>
        </w:rPr>
        <w:t xml:space="preserve">, packing </w:t>
      </w:r>
      <w:proofErr w:type="spellStart"/>
      <w:r w:rsidRPr="00AB2168">
        <w:rPr>
          <w:szCs w:val="24"/>
          <w:lang w:val="fr-FR" w:eastAsia="ja-JP"/>
        </w:rPr>
        <w:t>list</w:t>
      </w:r>
      <w:proofErr w:type="spellEnd"/>
      <w:r w:rsidRPr="00AB2168">
        <w:rPr>
          <w:szCs w:val="24"/>
          <w:lang w:val="fr-FR" w:eastAsia="ja-JP"/>
        </w:rPr>
        <w:t xml:space="preserve">, </w:t>
      </w:r>
      <w:proofErr w:type="spellStart"/>
      <w:r w:rsidRPr="00AB2168">
        <w:rPr>
          <w:szCs w:val="24"/>
          <w:lang w:val="fr-FR" w:eastAsia="ja-JP"/>
        </w:rPr>
        <w:t>Giấy</w:t>
      </w:r>
      <w:proofErr w:type="spellEnd"/>
      <w:r w:rsidRPr="00AB2168">
        <w:rPr>
          <w:szCs w:val="24"/>
          <w:lang w:val="fr-FR" w:eastAsia="ja-JP"/>
        </w:rPr>
        <w:t xml:space="preserve"> </w:t>
      </w:r>
      <w:proofErr w:type="spellStart"/>
      <w:r w:rsidRPr="00AB2168">
        <w:rPr>
          <w:szCs w:val="24"/>
          <w:lang w:val="fr-FR" w:eastAsia="ja-JP"/>
        </w:rPr>
        <w:t>phép</w:t>
      </w:r>
      <w:proofErr w:type="spellEnd"/>
      <w:r w:rsidRPr="00AB2168">
        <w:rPr>
          <w:szCs w:val="24"/>
          <w:lang w:val="fr-FR" w:eastAsia="ja-JP"/>
        </w:rPr>
        <w:t xml:space="preserve"> </w:t>
      </w:r>
      <w:proofErr w:type="spellStart"/>
      <w:r w:rsidRPr="00AB2168">
        <w:rPr>
          <w:szCs w:val="24"/>
          <w:lang w:val="fr-FR" w:eastAsia="ja-JP"/>
        </w:rPr>
        <w:t>nhập</w:t>
      </w:r>
      <w:proofErr w:type="spellEnd"/>
      <w:r w:rsidRPr="00AB2168">
        <w:rPr>
          <w:szCs w:val="24"/>
          <w:lang w:val="fr-FR" w:eastAsia="ja-JP"/>
        </w:rPr>
        <w:t xml:space="preserve"> </w:t>
      </w:r>
      <w:proofErr w:type="spellStart"/>
      <w:r w:rsidRPr="00AB2168">
        <w:rPr>
          <w:szCs w:val="24"/>
          <w:lang w:val="fr-FR" w:eastAsia="ja-JP"/>
        </w:rPr>
        <w:t>khẩu</w:t>
      </w:r>
      <w:proofErr w:type="spellEnd"/>
      <w:r w:rsidRPr="00AB2168">
        <w:rPr>
          <w:szCs w:val="24"/>
          <w:lang w:val="fr-FR" w:eastAsia="ja-JP"/>
        </w:rPr>
        <w:t xml:space="preserve"> </w:t>
      </w:r>
      <w:proofErr w:type="spellStart"/>
      <w:r w:rsidRPr="00AB2168">
        <w:rPr>
          <w:szCs w:val="24"/>
          <w:lang w:val="fr-FR" w:eastAsia="ja-JP"/>
        </w:rPr>
        <w:t>theo</w:t>
      </w:r>
      <w:proofErr w:type="spellEnd"/>
      <w:r w:rsidRPr="00AB2168">
        <w:rPr>
          <w:szCs w:val="24"/>
          <w:lang w:val="fr-FR" w:eastAsia="ja-JP"/>
        </w:rPr>
        <w:t xml:space="preserve"> </w:t>
      </w:r>
      <w:proofErr w:type="spellStart"/>
      <w:r w:rsidRPr="00AB2168">
        <w:rPr>
          <w:szCs w:val="24"/>
          <w:lang w:val="fr-FR" w:eastAsia="ja-JP"/>
        </w:rPr>
        <w:t>quy</w:t>
      </w:r>
      <w:proofErr w:type="spellEnd"/>
      <w:r w:rsidRPr="00AB2168">
        <w:rPr>
          <w:szCs w:val="24"/>
          <w:lang w:val="fr-FR" w:eastAsia="ja-JP"/>
        </w:rPr>
        <w:t xml:space="preserve"> </w:t>
      </w:r>
      <w:proofErr w:type="spellStart"/>
      <w:r w:rsidRPr="00AB2168">
        <w:rPr>
          <w:szCs w:val="24"/>
          <w:lang w:val="fr-FR" w:eastAsia="ja-JP"/>
        </w:rPr>
        <w:t>định</w:t>
      </w:r>
      <w:proofErr w:type="spellEnd"/>
      <w:r w:rsidRPr="00AB2168">
        <w:rPr>
          <w:szCs w:val="24"/>
          <w:lang w:val="fr-FR" w:eastAsia="ja-JP"/>
        </w:rPr>
        <w:t xml:space="preserve"> </w:t>
      </w:r>
      <w:proofErr w:type="spellStart"/>
      <w:r w:rsidRPr="00AB2168">
        <w:rPr>
          <w:szCs w:val="24"/>
          <w:lang w:val="fr-FR" w:eastAsia="ja-JP"/>
        </w:rPr>
        <w:t>hiện</w:t>
      </w:r>
      <w:proofErr w:type="spellEnd"/>
      <w:r w:rsidRPr="00AB2168">
        <w:rPr>
          <w:szCs w:val="24"/>
          <w:lang w:val="fr-FR" w:eastAsia="ja-JP"/>
        </w:rPr>
        <w:t xml:space="preserve"> </w:t>
      </w:r>
      <w:proofErr w:type="spellStart"/>
      <w:r w:rsidRPr="00AB2168">
        <w:rPr>
          <w:szCs w:val="24"/>
          <w:lang w:val="fr-FR" w:eastAsia="ja-JP"/>
        </w:rPr>
        <w:t>hành</w:t>
      </w:r>
      <w:proofErr w:type="spellEnd"/>
      <w:r w:rsidRPr="00AB2168">
        <w:rPr>
          <w:szCs w:val="24"/>
          <w:lang w:val="fr-FR" w:eastAsia="ja-JP"/>
        </w:rPr>
        <w:t xml:space="preserve"> </w:t>
      </w:r>
      <w:proofErr w:type="spellStart"/>
      <w:r w:rsidRPr="00AB2168">
        <w:rPr>
          <w:szCs w:val="24"/>
          <w:lang w:val="fr-FR" w:eastAsia="ja-JP"/>
        </w:rPr>
        <w:t>và</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tài</w:t>
      </w:r>
      <w:proofErr w:type="spellEnd"/>
      <w:r w:rsidRPr="00AB2168">
        <w:rPr>
          <w:szCs w:val="24"/>
          <w:lang w:val="fr-FR" w:eastAsia="ja-JP"/>
        </w:rPr>
        <w:t xml:space="preserve"> </w:t>
      </w:r>
      <w:proofErr w:type="spellStart"/>
      <w:r w:rsidRPr="00AB2168">
        <w:rPr>
          <w:szCs w:val="24"/>
          <w:lang w:val="fr-FR" w:eastAsia="ja-JP"/>
        </w:rPr>
        <w:t>liệu</w:t>
      </w:r>
      <w:proofErr w:type="spellEnd"/>
      <w:r w:rsidRPr="00AB2168">
        <w:rPr>
          <w:szCs w:val="24"/>
          <w:lang w:val="fr-FR" w:eastAsia="ja-JP"/>
        </w:rPr>
        <w:t xml:space="preserve"> </w:t>
      </w:r>
      <w:proofErr w:type="spellStart"/>
      <w:r w:rsidRPr="00AB2168">
        <w:rPr>
          <w:szCs w:val="24"/>
          <w:lang w:val="fr-FR" w:eastAsia="ja-JP"/>
        </w:rPr>
        <w:t>chứng</w:t>
      </w:r>
      <w:proofErr w:type="spellEnd"/>
      <w:r w:rsidRPr="00AB2168">
        <w:rPr>
          <w:szCs w:val="24"/>
          <w:lang w:val="fr-FR" w:eastAsia="ja-JP"/>
        </w:rPr>
        <w:t xml:space="preserve"> </w:t>
      </w:r>
      <w:proofErr w:type="spellStart"/>
      <w:r w:rsidRPr="00AB2168">
        <w:rPr>
          <w:szCs w:val="24"/>
          <w:lang w:val="fr-FR" w:eastAsia="ja-JP"/>
        </w:rPr>
        <w:t>minh</w:t>
      </w:r>
      <w:proofErr w:type="spellEnd"/>
      <w:r w:rsidRPr="00AB2168">
        <w:rPr>
          <w:szCs w:val="24"/>
          <w:lang w:val="fr-FR" w:eastAsia="ja-JP"/>
        </w:rPr>
        <w:t xml:space="preserve"> </w:t>
      </w:r>
      <w:proofErr w:type="spellStart"/>
      <w:r w:rsidRPr="00AB2168">
        <w:rPr>
          <w:szCs w:val="24"/>
          <w:lang w:val="fr-FR" w:eastAsia="ja-JP"/>
        </w:rPr>
        <w:t>thiết</w:t>
      </w:r>
      <w:proofErr w:type="spellEnd"/>
      <w:r w:rsidRPr="00AB2168">
        <w:rPr>
          <w:szCs w:val="24"/>
          <w:lang w:val="fr-FR" w:eastAsia="ja-JP"/>
        </w:rPr>
        <w:t xml:space="preserve"> </w:t>
      </w:r>
      <w:proofErr w:type="spellStart"/>
      <w:r w:rsidRPr="00AB2168">
        <w:rPr>
          <w:szCs w:val="24"/>
          <w:lang w:val="fr-FR" w:eastAsia="ja-JP"/>
        </w:rPr>
        <w:t>bị</w:t>
      </w:r>
      <w:proofErr w:type="spellEnd"/>
      <w:r w:rsidRPr="00AB2168">
        <w:rPr>
          <w:szCs w:val="24"/>
          <w:lang w:val="fr-FR" w:eastAsia="ja-JP"/>
        </w:rPr>
        <w:t xml:space="preserve"> </w:t>
      </w:r>
      <w:proofErr w:type="spellStart"/>
      <w:r w:rsidRPr="00AB2168">
        <w:rPr>
          <w:szCs w:val="24"/>
          <w:lang w:val="fr-FR" w:eastAsia="ja-JP"/>
        </w:rPr>
        <w:t>được</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w:t>
      </w:r>
      <w:proofErr w:type="spellStart"/>
      <w:r w:rsidRPr="00AB2168">
        <w:rPr>
          <w:szCs w:val="24"/>
          <w:lang w:val="fr-FR" w:eastAsia="ja-JP"/>
        </w:rPr>
        <w:t>quan</w:t>
      </w:r>
      <w:proofErr w:type="spellEnd"/>
      <w:r w:rsidRPr="00AB2168">
        <w:rPr>
          <w:szCs w:val="24"/>
          <w:lang w:val="fr-FR" w:eastAsia="ja-JP"/>
        </w:rPr>
        <w:t xml:space="preserve"> </w:t>
      </w:r>
      <w:proofErr w:type="spellStart"/>
      <w:r w:rsidRPr="00AB2168">
        <w:rPr>
          <w:szCs w:val="24"/>
          <w:lang w:val="fr-FR" w:eastAsia="ja-JP"/>
        </w:rPr>
        <w:t>hợp</w:t>
      </w:r>
      <w:proofErr w:type="spellEnd"/>
      <w:r w:rsidRPr="00AB2168">
        <w:rPr>
          <w:szCs w:val="24"/>
          <w:lang w:val="fr-FR" w:eastAsia="ja-JP"/>
        </w:rPr>
        <w:t xml:space="preserve"> </w:t>
      </w:r>
      <w:proofErr w:type="spellStart"/>
      <w:r w:rsidRPr="00AB2168">
        <w:rPr>
          <w:szCs w:val="24"/>
          <w:lang w:val="fr-FR" w:eastAsia="ja-JP"/>
        </w:rPr>
        <w:t>pháp</w:t>
      </w:r>
      <w:proofErr w:type="spellEnd"/>
      <w:r w:rsidRPr="00AB2168">
        <w:rPr>
          <w:szCs w:val="24"/>
          <w:lang w:val="fr-FR" w:eastAsia="ja-JP"/>
        </w:rPr>
        <w:t xml:space="preserve"> </w:t>
      </w:r>
      <w:proofErr w:type="spellStart"/>
      <w:r w:rsidRPr="00AB2168">
        <w:rPr>
          <w:szCs w:val="24"/>
          <w:lang w:val="fr-FR" w:eastAsia="ja-JP"/>
        </w:rPr>
        <w:t>với</w:t>
      </w:r>
      <w:proofErr w:type="spellEnd"/>
      <w:r w:rsidRPr="00AB2168">
        <w:rPr>
          <w:szCs w:val="24"/>
          <w:lang w:val="fr-FR" w:eastAsia="ja-JP"/>
        </w:rPr>
        <w:t xml:space="preserve"> </w:t>
      </w:r>
      <w:proofErr w:type="spellStart"/>
      <w:r w:rsidRPr="00AB2168">
        <w:rPr>
          <w:szCs w:val="24"/>
          <w:lang w:val="fr-FR" w:eastAsia="ja-JP"/>
        </w:rPr>
        <w:t>đầy</w:t>
      </w:r>
      <w:proofErr w:type="spellEnd"/>
      <w:r w:rsidRPr="00AB2168">
        <w:rPr>
          <w:szCs w:val="24"/>
          <w:lang w:val="fr-FR" w:eastAsia="ja-JP"/>
        </w:rPr>
        <w:t xml:space="preserve"> </w:t>
      </w:r>
      <w:proofErr w:type="spellStart"/>
      <w:r w:rsidRPr="00AB2168">
        <w:rPr>
          <w:szCs w:val="24"/>
          <w:lang w:val="fr-FR" w:eastAsia="ja-JP"/>
        </w:rPr>
        <w:t>đủ</w:t>
      </w:r>
      <w:proofErr w:type="spellEnd"/>
      <w:r w:rsidRPr="00AB2168">
        <w:rPr>
          <w:szCs w:val="24"/>
          <w:lang w:val="fr-FR" w:eastAsia="ja-JP"/>
        </w:rPr>
        <w:t xml:space="preserve"> </w:t>
      </w:r>
      <w:proofErr w:type="spellStart"/>
      <w:r w:rsidRPr="00AB2168">
        <w:rPr>
          <w:szCs w:val="24"/>
          <w:lang w:val="fr-FR" w:eastAsia="ja-JP"/>
        </w:rPr>
        <w:t>thông</w:t>
      </w:r>
      <w:proofErr w:type="spellEnd"/>
      <w:r w:rsidRPr="00AB2168">
        <w:rPr>
          <w:szCs w:val="24"/>
          <w:lang w:val="fr-FR" w:eastAsia="ja-JP"/>
        </w:rPr>
        <w:t xml:space="preserve"> tin </w:t>
      </w:r>
      <w:proofErr w:type="spellStart"/>
      <w:r w:rsidRPr="00AB2168">
        <w:rPr>
          <w:szCs w:val="24"/>
          <w:lang w:val="fr-FR" w:eastAsia="ja-JP"/>
        </w:rPr>
        <w:t>về</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hóa</w:t>
      </w:r>
      <w:proofErr w:type="spellEnd"/>
      <w:r w:rsidRPr="00AB2168">
        <w:rPr>
          <w:szCs w:val="24"/>
          <w:lang w:val="fr-FR" w:eastAsia="ja-JP"/>
        </w:rPr>
        <w:t xml:space="preserve"> </w:t>
      </w:r>
      <w:proofErr w:type="spellStart"/>
      <w:r w:rsidRPr="00AB2168">
        <w:rPr>
          <w:szCs w:val="24"/>
          <w:lang w:val="fr-FR" w:eastAsia="ja-JP"/>
        </w:rPr>
        <w:t>như</w:t>
      </w:r>
      <w:proofErr w:type="spellEnd"/>
      <w:r w:rsidRPr="00AB2168">
        <w:rPr>
          <w:szCs w:val="24"/>
          <w:lang w:val="fr-FR" w:eastAsia="ja-JP"/>
        </w:rPr>
        <w:t xml:space="preserve"> </w:t>
      </w:r>
      <w:proofErr w:type="spellStart"/>
      <w:r w:rsidRPr="00AB2168">
        <w:rPr>
          <w:szCs w:val="24"/>
          <w:lang w:val="fr-FR" w:eastAsia="ja-JP"/>
        </w:rPr>
        <w:t>trong</w:t>
      </w:r>
      <w:proofErr w:type="spellEnd"/>
      <w:r w:rsidRPr="00AB2168">
        <w:rPr>
          <w:szCs w:val="24"/>
          <w:lang w:val="fr-FR" w:eastAsia="ja-JP"/>
        </w:rPr>
        <w:t xml:space="preserve"> </w:t>
      </w:r>
      <w:proofErr w:type="spellStart"/>
      <w:r w:rsidRPr="00AB2168">
        <w:rPr>
          <w:szCs w:val="24"/>
          <w:lang w:val="fr-FR" w:eastAsia="ja-JP"/>
        </w:rPr>
        <w:t>hợp</w:t>
      </w:r>
      <w:proofErr w:type="spellEnd"/>
      <w:r w:rsidRPr="00AB2168">
        <w:rPr>
          <w:szCs w:val="24"/>
          <w:lang w:val="fr-FR" w:eastAsia="ja-JP"/>
        </w:rPr>
        <w:t xml:space="preserve"> </w:t>
      </w:r>
      <w:proofErr w:type="spellStart"/>
      <w:r w:rsidRPr="00AB2168">
        <w:rPr>
          <w:szCs w:val="24"/>
          <w:lang w:val="fr-FR" w:eastAsia="ja-JP"/>
        </w:rPr>
        <w:t>đồng</w:t>
      </w:r>
      <w:proofErr w:type="spellEnd"/>
      <w:r w:rsidRPr="00AB2168">
        <w:rPr>
          <w:szCs w:val="24"/>
          <w:lang w:val="fr-FR" w:eastAsia="ja-JP"/>
        </w:rPr>
        <w:t xml:space="preserve">. </w:t>
      </w:r>
      <w:proofErr w:type="spellStart"/>
      <w:r w:rsidRPr="00AB2168">
        <w:rPr>
          <w:szCs w:val="24"/>
          <w:lang w:val="fr-FR" w:eastAsia="ja-JP"/>
        </w:rPr>
        <w:t>Đối</w:t>
      </w:r>
      <w:proofErr w:type="spellEnd"/>
      <w:r w:rsidRPr="00AB2168">
        <w:rPr>
          <w:szCs w:val="24"/>
          <w:lang w:val="fr-FR" w:eastAsia="ja-JP"/>
        </w:rPr>
        <w:t xml:space="preserve"> </w:t>
      </w:r>
      <w:proofErr w:type="spellStart"/>
      <w:r w:rsidRPr="00AB2168">
        <w:rPr>
          <w:szCs w:val="24"/>
          <w:lang w:val="fr-FR" w:eastAsia="ja-JP"/>
        </w:rPr>
        <w:t>với</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hóa</w:t>
      </w:r>
      <w:proofErr w:type="spellEnd"/>
      <w:r w:rsidRPr="00AB2168">
        <w:rPr>
          <w:szCs w:val="24"/>
          <w:lang w:val="fr-FR" w:eastAsia="ja-JP"/>
        </w:rPr>
        <w:t xml:space="preserve"> </w:t>
      </w:r>
      <w:proofErr w:type="spellStart"/>
      <w:r w:rsidRPr="00AB2168">
        <w:rPr>
          <w:szCs w:val="24"/>
          <w:lang w:val="fr-FR" w:eastAsia="ja-JP"/>
        </w:rPr>
        <w:t>sản</w:t>
      </w:r>
      <w:proofErr w:type="spellEnd"/>
      <w:r w:rsidRPr="00AB2168">
        <w:rPr>
          <w:szCs w:val="24"/>
          <w:lang w:val="fr-FR" w:eastAsia="ja-JP"/>
        </w:rPr>
        <w:t xml:space="preserve"> </w:t>
      </w:r>
      <w:proofErr w:type="spellStart"/>
      <w:r w:rsidRPr="00AB2168">
        <w:rPr>
          <w:szCs w:val="24"/>
          <w:lang w:val="fr-FR" w:eastAsia="ja-JP"/>
        </w:rPr>
        <w:t>xuất</w:t>
      </w:r>
      <w:proofErr w:type="spellEnd"/>
      <w:r w:rsidRPr="00AB2168">
        <w:rPr>
          <w:szCs w:val="24"/>
          <w:lang w:val="fr-FR" w:eastAsia="ja-JP"/>
        </w:rPr>
        <w:t xml:space="preserve"> </w:t>
      </w:r>
      <w:proofErr w:type="spellStart"/>
      <w:r w:rsidRPr="00AB2168">
        <w:rPr>
          <w:szCs w:val="24"/>
          <w:lang w:val="fr-FR" w:eastAsia="ja-JP"/>
        </w:rPr>
        <w:t>tại</w:t>
      </w:r>
      <w:proofErr w:type="spellEnd"/>
      <w:r w:rsidRPr="00AB2168">
        <w:rPr>
          <w:szCs w:val="24"/>
          <w:lang w:val="fr-FR" w:eastAsia="ja-JP"/>
        </w:rPr>
        <w:t xml:space="preserve"> </w:t>
      </w:r>
      <w:proofErr w:type="spellStart"/>
      <w:r w:rsidRPr="00AB2168">
        <w:rPr>
          <w:szCs w:val="24"/>
          <w:lang w:val="fr-FR" w:eastAsia="ja-JP"/>
        </w:rPr>
        <w:t>Việt</w:t>
      </w:r>
      <w:proofErr w:type="spellEnd"/>
      <w:r w:rsidRPr="00AB2168">
        <w:rPr>
          <w:szCs w:val="24"/>
          <w:lang w:val="fr-FR" w:eastAsia="ja-JP"/>
        </w:rPr>
        <w:t xml:space="preserve"> Nam: </w:t>
      </w:r>
      <w:proofErr w:type="spellStart"/>
      <w:r w:rsidRPr="00AB2168">
        <w:rPr>
          <w:szCs w:val="24"/>
          <w:lang w:val="fr-FR" w:eastAsia="ja-JP"/>
        </w:rPr>
        <w:t>Giấy</w:t>
      </w:r>
      <w:proofErr w:type="spellEnd"/>
      <w:r w:rsidRPr="00AB2168">
        <w:rPr>
          <w:szCs w:val="24"/>
          <w:lang w:val="fr-FR" w:eastAsia="ja-JP"/>
        </w:rPr>
        <w:t xml:space="preserve"> </w:t>
      </w:r>
      <w:proofErr w:type="spellStart"/>
      <w:r w:rsidRPr="00AB2168">
        <w:rPr>
          <w:szCs w:val="24"/>
          <w:lang w:val="fr-FR" w:eastAsia="ja-JP"/>
        </w:rPr>
        <w:t>chứng</w:t>
      </w:r>
      <w:proofErr w:type="spellEnd"/>
      <w:r w:rsidRPr="00AB2168">
        <w:rPr>
          <w:szCs w:val="24"/>
          <w:lang w:val="fr-FR" w:eastAsia="ja-JP"/>
        </w:rPr>
        <w:t xml:space="preserve"> </w:t>
      </w:r>
      <w:proofErr w:type="spellStart"/>
      <w:r w:rsidRPr="00AB2168">
        <w:rPr>
          <w:szCs w:val="24"/>
          <w:lang w:val="fr-FR" w:eastAsia="ja-JP"/>
        </w:rPr>
        <w:t>nhận</w:t>
      </w:r>
      <w:proofErr w:type="spellEnd"/>
      <w:r w:rsidRPr="00AB2168">
        <w:rPr>
          <w:szCs w:val="24"/>
          <w:lang w:val="fr-FR" w:eastAsia="ja-JP"/>
        </w:rPr>
        <w:t xml:space="preserve"> </w:t>
      </w:r>
      <w:proofErr w:type="spellStart"/>
      <w:r w:rsidRPr="00AB2168">
        <w:rPr>
          <w:szCs w:val="24"/>
          <w:lang w:val="fr-FR" w:eastAsia="ja-JP"/>
        </w:rPr>
        <w:t>chất</w:t>
      </w:r>
      <w:proofErr w:type="spellEnd"/>
      <w:r w:rsidRPr="00AB2168">
        <w:rPr>
          <w:szCs w:val="24"/>
          <w:lang w:val="fr-FR" w:eastAsia="ja-JP"/>
        </w:rPr>
        <w:t xml:space="preserve"> </w:t>
      </w:r>
      <w:proofErr w:type="spellStart"/>
      <w:r w:rsidRPr="00AB2168">
        <w:rPr>
          <w:szCs w:val="24"/>
          <w:lang w:val="fr-FR" w:eastAsia="ja-JP"/>
        </w:rPr>
        <w:t>lượng</w:t>
      </w:r>
      <w:proofErr w:type="spellEnd"/>
      <w:r w:rsidRPr="00AB2168">
        <w:rPr>
          <w:szCs w:val="24"/>
          <w:lang w:val="fr-FR" w:eastAsia="ja-JP"/>
        </w:rPr>
        <w:t xml:space="preserve"> </w:t>
      </w:r>
      <w:proofErr w:type="spellStart"/>
      <w:r w:rsidRPr="00AB2168">
        <w:rPr>
          <w:szCs w:val="24"/>
          <w:lang w:val="fr-FR" w:eastAsia="ja-JP"/>
        </w:rPr>
        <w:t>xuất</w:t>
      </w:r>
      <w:proofErr w:type="spellEnd"/>
      <w:r w:rsidRPr="00AB2168">
        <w:rPr>
          <w:szCs w:val="24"/>
          <w:lang w:val="fr-FR" w:eastAsia="ja-JP"/>
        </w:rPr>
        <w:t xml:space="preserve"> </w:t>
      </w:r>
      <w:proofErr w:type="spellStart"/>
      <w:r w:rsidRPr="00AB2168">
        <w:rPr>
          <w:szCs w:val="24"/>
          <w:lang w:val="fr-FR" w:eastAsia="ja-JP"/>
        </w:rPr>
        <w:t>xưởng</w:t>
      </w:r>
      <w:proofErr w:type="spellEnd"/>
      <w:r w:rsidRPr="00AB2168">
        <w:rPr>
          <w:szCs w:val="24"/>
          <w:lang w:val="fr-FR" w:eastAsia="ja-JP"/>
        </w:rPr>
        <w:t xml:space="preserve"> </w:t>
      </w:r>
      <w:proofErr w:type="spellStart"/>
      <w:r w:rsidRPr="00AB2168">
        <w:rPr>
          <w:szCs w:val="24"/>
          <w:lang w:val="fr-FR" w:eastAsia="ja-JP"/>
        </w:rPr>
        <w:t>đối</w:t>
      </w:r>
      <w:proofErr w:type="spellEnd"/>
      <w:r w:rsidRPr="00AB2168">
        <w:rPr>
          <w:szCs w:val="24"/>
          <w:lang w:val="fr-FR" w:eastAsia="ja-JP"/>
        </w:rPr>
        <w:t xml:space="preserve"> </w:t>
      </w:r>
      <w:proofErr w:type="spellStart"/>
      <w:r w:rsidRPr="00AB2168">
        <w:rPr>
          <w:szCs w:val="24"/>
          <w:lang w:val="fr-FR" w:eastAsia="ja-JP"/>
        </w:rPr>
        <w:t>với</w:t>
      </w:r>
      <w:proofErr w:type="spellEnd"/>
      <w:r w:rsidRPr="00AB2168">
        <w:rPr>
          <w:szCs w:val="24"/>
          <w:lang w:val="fr-FR" w:eastAsia="ja-JP"/>
        </w:rPr>
        <w:t xml:space="preserve"> </w:t>
      </w:r>
      <w:proofErr w:type="spellStart"/>
      <w:r w:rsidRPr="00AB2168">
        <w:rPr>
          <w:szCs w:val="24"/>
          <w:lang w:val="fr-FR" w:eastAsia="ja-JP"/>
        </w:rPr>
        <w:t>các</w:t>
      </w:r>
      <w:proofErr w:type="spellEnd"/>
      <w:r w:rsidRPr="00AB2168">
        <w:rPr>
          <w:szCs w:val="24"/>
          <w:lang w:val="fr-FR" w:eastAsia="ja-JP"/>
        </w:rPr>
        <w:t xml:space="preserve"> </w:t>
      </w:r>
      <w:proofErr w:type="spellStart"/>
      <w:r w:rsidRPr="00AB2168">
        <w:rPr>
          <w:szCs w:val="24"/>
          <w:lang w:val="fr-FR" w:eastAsia="ja-JP"/>
        </w:rPr>
        <w:t>thiết</w:t>
      </w:r>
      <w:proofErr w:type="spellEnd"/>
      <w:r w:rsidRPr="00AB2168">
        <w:rPr>
          <w:szCs w:val="24"/>
          <w:lang w:val="fr-FR" w:eastAsia="ja-JP"/>
        </w:rPr>
        <w:t xml:space="preserve"> </w:t>
      </w:r>
      <w:proofErr w:type="spellStart"/>
      <w:r w:rsidRPr="00AB2168">
        <w:rPr>
          <w:szCs w:val="24"/>
          <w:lang w:val="fr-FR" w:eastAsia="ja-JP"/>
        </w:rPr>
        <w:t>bị</w:t>
      </w:r>
      <w:proofErr w:type="spellEnd"/>
      <w:r w:rsidRPr="00AB2168">
        <w:rPr>
          <w:szCs w:val="24"/>
          <w:lang w:val="fr-FR" w:eastAsia="ja-JP"/>
        </w:rPr>
        <w:t xml:space="preserve"> </w:t>
      </w:r>
      <w:proofErr w:type="spellStart"/>
      <w:r w:rsidRPr="00AB2168">
        <w:rPr>
          <w:szCs w:val="24"/>
          <w:lang w:val="fr-FR" w:eastAsia="ja-JP"/>
        </w:rPr>
        <w:t>sản</w:t>
      </w:r>
      <w:proofErr w:type="spellEnd"/>
      <w:r w:rsidRPr="00AB2168">
        <w:rPr>
          <w:szCs w:val="24"/>
          <w:lang w:val="fr-FR" w:eastAsia="ja-JP"/>
        </w:rPr>
        <w:t xml:space="preserve"> </w:t>
      </w:r>
      <w:proofErr w:type="spellStart"/>
      <w:r w:rsidRPr="00AB2168">
        <w:rPr>
          <w:szCs w:val="24"/>
          <w:lang w:val="fr-FR" w:eastAsia="ja-JP"/>
        </w:rPr>
        <w:t>xuất</w:t>
      </w:r>
      <w:proofErr w:type="spellEnd"/>
      <w:r w:rsidRPr="00AB2168">
        <w:rPr>
          <w:szCs w:val="24"/>
          <w:lang w:val="fr-FR" w:eastAsia="ja-JP"/>
        </w:rPr>
        <w:t xml:space="preserve"> </w:t>
      </w:r>
      <w:proofErr w:type="spellStart"/>
      <w:r w:rsidRPr="00AB2168">
        <w:rPr>
          <w:szCs w:val="24"/>
          <w:lang w:val="fr-FR" w:eastAsia="ja-JP"/>
        </w:rPr>
        <w:t>trong</w:t>
      </w:r>
      <w:proofErr w:type="spellEnd"/>
      <w:r w:rsidRPr="00AB2168">
        <w:rPr>
          <w:szCs w:val="24"/>
          <w:lang w:val="fr-FR" w:eastAsia="ja-JP"/>
        </w:rPr>
        <w:t xml:space="preserve"> </w:t>
      </w:r>
      <w:proofErr w:type="spellStart"/>
      <w:r w:rsidRPr="00AB2168">
        <w:rPr>
          <w:szCs w:val="24"/>
          <w:lang w:val="fr-FR" w:eastAsia="ja-JP"/>
        </w:rPr>
        <w:t>nước</w:t>
      </w:r>
      <w:proofErr w:type="spellEnd"/>
      <w:r w:rsidRPr="00AB2168">
        <w:rPr>
          <w:szCs w:val="24"/>
          <w:lang w:val="fr-FR" w:eastAsia="ja-JP"/>
        </w:rPr>
        <w:t xml:space="preserve">; </w:t>
      </w:r>
      <w:proofErr w:type="spellStart"/>
      <w:r w:rsidRPr="00AB2168">
        <w:rPr>
          <w:szCs w:val="24"/>
          <w:lang w:val="fr-FR" w:eastAsia="ja-JP"/>
        </w:rPr>
        <w:t>Số</w:t>
      </w:r>
      <w:proofErr w:type="spellEnd"/>
      <w:r w:rsidRPr="00AB2168">
        <w:rPr>
          <w:szCs w:val="24"/>
          <w:lang w:val="fr-FR" w:eastAsia="ja-JP"/>
        </w:rPr>
        <w:t xml:space="preserve"> </w:t>
      </w:r>
      <w:proofErr w:type="spellStart"/>
      <w:r w:rsidRPr="00AB2168">
        <w:rPr>
          <w:szCs w:val="24"/>
          <w:lang w:val="fr-FR" w:eastAsia="ja-JP"/>
        </w:rPr>
        <w:t>lưu</w:t>
      </w:r>
      <w:proofErr w:type="spellEnd"/>
      <w:r w:rsidRPr="00AB2168">
        <w:rPr>
          <w:szCs w:val="24"/>
          <w:lang w:val="fr-FR" w:eastAsia="ja-JP"/>
        </w:rPr>
        <w:t xml:space="preserve"> </w:t>
      </w:r>
      <w:proofErr w:type="spellStart"/>
      <w:r w:rsidRPr="00AB2168">
        <w:rPr>
          <w:szCs w:val="24"/>
          <w:lang w:val="fr-FR" w:eastAsia="ja-JP"/>
        </w:rPr>
        <w:t>hành</w:t>
      </w:r>
      <w:proofErr w:type="spellEnd"/>
      <w:r w:rsidRPr="00AB2168">
        <w:rPr>
          <w:szCs w:val="24"/>
          <w:lang w:val="fr-FR" w:eastAsia="ja-JP"/>
        </w:rPr>
        <w:t xml:space="preserve"> </w:t>
      </w:r>
      <w:proofErr w:type="spellStart"/>
      <w:r w:rsidRPr="00AB2168">
        <w:rPr>
          <w:szCs w:val="24"/>
          <w:lang w:val="fr-FR" w:eastAsia="ja-JP"/>
        </w:rPr>
        <w:t>nếu</w:t>
      </w:r>
      <w:proofErr w:type="spellEnd"/>
      <w:r w:rsidRPr="00AB2168">
        <w:rPr>
          <w:szCs w:val="24"/>
          <w:lang w:val="fr-FR" w:eastAsia="ja-JP"/>
        </w:rPr>
        <w:t xml:space="preserve"> </w:t>
      </w:r>
      <w:proofErr w:type="spellStart"/>
      <w:r w:rsidRPr="00AB2168">
        <w:rPr>
          <w:szCs w:val="24"/>
          <w:lang w:val="fr-FR" w:eastAsia="ja-JP"/>
        </w:rPr>
        <w:t>hàng</w:t>
      </w:r>
      <w:proofErr w:type="spellEnd"/>
      <w:r w:rsidRPr="00AB2168">
        <w:rPr>
          <w:szCs w:val="24"/>
          <w:lang w:val="fr-FR" w:eastAsia="ja-JP"/>
        </w:rPr>
        <w:t xml:space="preserve"> </w:t>
      </w:r>
      <w:proofErr w:type="spellStart"/>
      <w:r w:rsidRPr="00AB2168">
        <w:rPr>
          <w:szCs w:val="24"/>
          <w:lang w:val="fr-FR" w:eastAsia="ja-JP"/>
        </w:rPr>
        <w:t>hóa</w:t>
      </w:r>
      <w:proofErr w:type="spellEnd"/>
      <w:r w:rsidRPr="00AB2168">
        <w:rPr>
          <w:szCs w:val="24"/>
          <w:lang w:val="fr-FR" w:eastAsia="ja-JP"/>
        </w:rPr>
        <w:t xml:space="preserve"> là </w:t>
      </w:r>
      <w:proofErr w:type="spellStart"/>
      <w:r w:rsidRPr="00AB2168">
        <w:rPr>
          <w:szCs w:val="24"/>
          <w:lang w:val="fr-FR" w:eastAsia="ja-JP"/>
        </w:rPr>
        <w:t>thiết</w:t>
      </w:r>
      <w:proofErr w:type="spellEnd"/>
      <w:r w:rsidRPr="00AB2168">
        <w:rPr>
          <w:szCs w:val="24"/>
          <w:lang w:val="fr-FR" w:eastAsia="ja-JP"/>
        </w:rPr>
        <w:t xml:space="preserve"> </w:t>
      </w:r>
      <w:proofErr w:type="spellStart"/>
      <w:r w:rsidRPr="00AB2168">
        <w:rPr>
          <w:szCs w:val="24"/>
          <w:lang w:val="fr-FR" w:eastAsia="ja-JP"/>
        </w:rPr>
        <w:t>bị</w:t>
      </w:r>
      <w:proofErr w:type="spellEnd"/>
      <w:r w:rsidRPr="00AB2168">
        <w:rPr>
          <w:szCs w:val="24"/>
          <w:lang w:val="fr-FR" w:eastAsia="ja-JP"/>
        </w:rPr>
        <w:t xml:space="preserve"> y </w:t>
      </w:r>
      <w:proofErr w:type="spellStart"/>
      <w:r w:rsidRPr="00AB2168">
        <w:rPr>
          <w:szCs w:val="24"/>
          <w:lang w:val="fr-FR" w:eastAsia="ja-JP"/>
        </w:rPr>
        <w:t>tế</w:t>
      </w:r>
      <w:proofErr w:type="spellEnd"/>
      <w:r w:rsidRPr="00AB2168">
        <w:rPr>
          <w:szCs w:val="24"/>
          <w:lang w:val="fr-FR" w:eastAsia="ja-JP"/>
        </w:rPr>
        <w:t>.</w:t>
      </w:r>
    </w:p>
    <w:p w:rsidR="00AB2168" w:rsidRPr="00AB2168" w:rsidRDefault="00AB2168" w:rsidP="00AB2168">
      <w:pPr>
        <w:tabs>
          <w:tab w:val="left" w:pos="0"/>
        </w:tabs>
        <w:spacing w:line="276" w:lineRule="auto"/>
        <w:rPr>
          <w:szCs w:val="24"/>
          <w:lang w:val="pt-BR" w:eastAsia="ja-JP"/>
        </w:rPr>
      </w:pPr>
      <w:r w:rsidRPr="00AB2168">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rsidR="00AB2168" w:rsidRPr="00AB2168" w:rsidRDefault="00AB2168" w:rsidP="00AB2168">
      <w:pPr>
        <w:tabs>
          <w:tab w:val="left" w:pos="0"/>
        </w:tabs>
        <w:spacing w:line="276" w:lineRule="auto"/>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AB2168" w:rsidRPr="00AB2168" w:rsidTr="005F37D9">
        <w:trPr>
          <w:trHeight w:val="1461"/>
        </w:trPr>
        <w:tc>
          <w:tcPr>
            <w:tcW w:w="4287" w:type="dxa"/>
            <w:tcBorders>
              <w:top w:val="nil"/>
              <w:left w:val="nil"/>
              <w:bottom w:val="nil"/>
              <w:right w:val="nil"/>
              <w:tl2br w:val="nil"/>
              <w:tr2bl w:val="nil"/>
            </w:tcBorders>
            <w:tcMar>
              <w:top w:w="0" w:type="dxa"/>
              <w:left w:w="108" w:type="dxa"/>
              <w:bottom w:w="0" w:type="dxa"/>
              <w:right w:w="108" w:type="dxa"/>
            </w:tcMar>
          </w:tcPr>
          <w:p w:rsidR="00AB2168" w:rsidRPr="00AB2168" w:rsidRDefault="00AB2168" w:rsidP="005F37D9">
            <w:pPr>
              <w:tabs>
                <w:tab w:val="left" w:pos="0"/>
              </w:tabs>
              <w:spacing w:line="276" w:lineRule="auto"/>
              <w:rPr>
                <w:szCs w:val="24"/>
                <w:lang w:val="pt-BR"/>
              </w:rPr>
            </w:pPr>
            <w:r w:rsidRPr="00AB2168">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rsidR="00AB2168" w:rsidRPr="00AB2168" w:rsidRDefault="00AB2168" w:rsidP="005F37D9">
            <w:pPr>
              <w:tabs>
                <w:tab w:val="left" w:pos="0"/>
              </w:tabs>
              <w:spacing w:line="276" w:lineRule="auto"/>
              <w:jc w:val="center"/>
              <w:rPr>
                <w:szCs w:val="24"/>
                <w:lang w:val="pt-BR"/>
              </w:rPr>
            </w:pPr>
            <w:r w:rsidRPr="00AB2168">
              <w:rPr>
                <w:szCs w:val="24"/>
                <w:lang w:val="pt-BR"/>
              </w:rPr>
              <w:t>___</w:t>
            </w:r>
            <w:r w:rsidRPr="00AB2168">
              <w:rPr>
                <w:szCs w:val="24"/>
                <w:lang w:val="vi-VN"/>
              </w:rPr>
              <w:t>, ngày</w:t>
            </w:r>
            <w:r w:rsidRPr="00AB2168">
              <w:rPr>
                <w:szCs w:val="24"/>
                <w:lang w:val="pt-BR"/>
              </w:rPr>
              <w:t xml:space="preserve"> __ </w:t>
            </w:r>
            <w:r w:rsidRPr="00AB2168">
              <w:rPr>
                <w:szCs w:val="24"/>
                <w:lang w:val="vi-VN"/>
              </w:rPr>
              <w:t xml:space="preserve">tháng </w:t>
            </w:r>
            <w:r w:rsidRPr="00AB2168">
              <w:rPr>
                <w:szCs w:val="24"/>
                <w:lang w:val="pt-BR"/>
              </w:rPr>
              <w:t xml:space="preserve">__ </w:t>
            </w:r>
            <w:r w:rsidRPr="00AB2168">
              <w:rPr>
                <w:szCs w:val="24"/>
                <w:lang w:val="vi-VN"/>
              </w:rPr>
              <w:t>năm</w:t>
            </w:r>
            <w:r w:rsidRPr="00AB2168">
              <w:rPr>
                <w:szCs w:val="24"/>
                <w:lang w:val="pt-BR"/>
              </w:rPr>
              <w:t>__</w:t>
            </w:r>
          </w:p>
          <w:p w:rsidR="00AB2168" w:rsidRPr="00AB2168" w:rsidRDefault="00AB2168" w:rsidP="005F37D9">
            <w:pPr>
              <w:tabs>
                <w:tab w:val="left" w:pos="0"/>
              </w:tabs>
              <w:spacing w:line="276" w:lineRule="auto"/>
              <w:jc w:val="center"/>
              <w:rPr>
                <w:b/>
                <w:bCs/>
                <w:szCs w:val="24"/>
                <w:lang w:val="vi-VN"/>
              </w:rPr>
            </w:pPr>
            <w:r w:rsidRPr="00AB2168">
              <w:rPr>
                <w:b/>
                <w:bCs/>
                <w:szCs w:val="24"/>
                <w:lang w:val="vi-VN"/>
              </w:rPr>
              <w:t>ĐẠI DIỆN CÔNG TY</w:t>
            </w:r>
          </w:p>
          <w:p w:rsidR="00AB2168" w:rsidRPr="00AB2168" w:rsidRDefault="00AB2168" w:rsidP="005F37D9">
            <w:pPr>
              <w:tabs>
                <w:tab w:val="left" w:pos="0"/>
              </w:tabs>
              <w:spacing w:line="276" w:lineRule="auto"/>
              <w:jc w:val="center"/>
              <w:rPr>
                <w:szCs w:val="24"/>
                <w:lang w:val="vi-VN"/>
              </w:rPr>
            </w:pPr>
            <w:r w:rsidRPr="00AB2168">
              <w:rPr>
                <w:szCs w:val="24"/>
                <w:lang w:val="vi-VN"/>
              </w:rPr>
              <w:t>[Ký, ghi rõ họ tên và đóng dấu]</w:t>
            </w:r>
          </w:p>
        </w:tc>
      </w:tr>
    </w:tbl>
    <w:p w:rsidR="00AB2168" w:rsidRPr="00AB2168" w:rsidRDefault="00AB2168" w:rsidP="00AB2168">
      <w:pPr>
        <w:spacing w:line="276" w:lineRule="auto"/>
        <w:ind w:firstLine="709"/>
        <w:rPr>
          <w:b/>
          <w:sz w:val="26"/>
          <w:szCs w:val="26"/>
          <w:lang w:val="nl-NL"/>
        </w:rPr>
        <w:sectPr w:rsidR="00AB2168" w:rsidRPr="00AB2168" w:rsidSect="00AB2168">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rsidR="00AB2168" w:rsidRPr="00AB2168" w:rsidRDefault="00AB2168" w:rsidP="00AB2168">
      <w:pPr>
        <w:pStyle w:val="HeaderSectionVI"/>
        <w:spacing w:before="0" w:after="0" w:line="276" w:lineRule="auto"/>
        <w:ind w:firstLine="709"/>
        <w:jc w:val="left"/>
        <w:rPr>
          <w:sz w:val="26"/>
          <w:szCs w:val="26"/>
          <w:lang w:val="nl-NL"/>
        </w:rPr>
      </w:pPr>
      <w:r w:rsidRPr="00AB2168">
        <w:rPr>
          <w:sz w:val="26"/>
          <w:szCs w:val="26"/>
          <w:lang w:val="nl-NL"/>
        </w:rPr>
        <w:lastRenderedPageBreak/>
        <w:t>Mục 2. Bản vẽ: Không có</w:t>
      </w:r>
    </w:p>
    <w:p w:rsidR="00AB2168" w:rsidRPr="00AB2168" w:rsidRDefault="00AB2168" w:rsidP="00AB2168">
      <w:pPr>
        <w:pStyle w:val="HeaderSectionVI"/>
        <w:widowControl w:val="0"/>
        <w:spacing w:before="0" w:after="0" w:line="276" w:lineRule="auto"/>
        <w:ind w:firstLine="709"/>
        <w:jc w:val="left"/>
        <w:rPr>
          <w:sz w:val="26"/>
          <w:szCs w:val="26"/>
        </w:rPr>
      </w:pPr>
      <w:proofErr w:type="spellStart"/>
      <w:r w:rsidRPr="00AB2168">
        <w:rPr>
          <w:sz w:val="26"/>
          <w:szCs w:val="26"/>
        </w:rPr>
        <w:t>Mục</w:t>
      </w:r>
      <w:proofErr w:type="spellEnd"/>
      <w:r w:rsidRPr="00AB2168">
        <w:rPr>
          <w:sz w:val="26"/>
          <w:szCs w:val="26"/>
        </w:rPr>
        <w:t xml:space="preserve"> 3.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thử</w:t>
      </w:r>
      <w:proofErr w:type="spellEnd"/>
      <w:r w:rsidRPr="00AB2168">
        <w:rPr>
          <w:sz w:val="26"/>
          <w:szCs w:val="26"/>
        </w:rPr>
        <w:t xml:space="preserve"> </w:t>
      </w:r>
      <w:proofErr w:type="spellStart"/>
      <w:r w:rsidRPr="00AB2168">
        <w:rPr>
          <w:sz w:val="26"/>
          <w:szCs w:val="26"/>
        </w:rPr>
        <w:t>nghiệm</w:t>
      </w:r>
      <w:proofErr w:type="spellEnd"/>
    </w:p>
    <w:p w:rsidR="00AB2168" w:rsidRPr="00AB2168" w:rsidRDefault="00AB2168" w:rsidP="00AB2168">
      <w:pPr>
        <w:spacing w:line="276" w:lineRule="auto"/>
        <w:ind w:firstLine="709"/>
        <w:rPr>
          <w:sz w:val="26"/>
          <w:szCs w:val="26"/>
        </w:rPr>
      </w:pP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nhà</w:t>
      </w:r>
      <w:proofErr w:type="spellEnd"/>
      <w:r w:rsidRPr="00AB2168">
        <w:rPr>
          <w:sz w:val="26"/>
          <w:szCs w:val="26"/>
        </w:rPr>
        <w:t xml:space="preserve"> </w:t>
      </w:r>
      <w:proofErr w:type="spellStart"/>
      <w:r w:rsidRPr="00AB2168">
        <w:rPr>
          <w:sz w:val="26"/>
          <w:szCs w:val="26"/>
        </w:rPr>
        <w:t>thầu</w:t>
      </w:r>
      <w:proofErr w:type="spellEnd"/>
      <w:r w:rsidRPr="00AB2168">
        <w:rPr>
          <w:sz w:val="26"/>
          <w:szCs w:val="26"/>
        </w:rPr>
        <w:t xml:space="preserve"> </w:t>
      </w:r>
      <w:proofErr w:type="spellStart"/>
      <w:r w:rsidRPr="00AB2168">
        <w:rPr>
          <w:sz w:val="26"/>
          <w:szCs w:val="26"/>
        </w:rPr>
        <w:t>cung</w:t>
      </w:r>
      <w:proofErr w:type="spellEnd"/>
      <w:r w:rsidRPr="00AB2168">
        <w:rPr>
          <w:sz w:val="26"/>
          <w:szCs w:val="26"/>
        </w:rPr>
        <w:t xml:space="preserve"> </w:t>
      </w:r>
      <w:proofErr w:type="spellStart"/>
      <w:r w:rsidRPr="00AB2168">
        <w:rPr>
          <w:sz w:val="26"/>
          <w:szCs w:val="26"/>
        </w:rPr>
        <w:t>cấp</w:t>
      </w:r>
      <w:proofErr w:type="spellEnd"/>
      <w:r w:rsidRPr="00AB2168">
        <w:rPr>
          <w:sz w:val="26"/>
          <w:szCs w:val="26"/>
        </w:rPr>
        <w:t xml:space="preserve"> </w:t>
      </w:r>
      <w:proofErr w:type="spellStart"/>
      <w:r w:rsidRPr="00AB2168">
        <w:rPr>
          <w:sz w:val="26"/>
          <w:szCs w:val="26"/>
        </w:rPr>
        <w:t>trước</w:t>
      </w:r>
      <w:proofErr w:type="spellEnd"/>
      <w:r w:rsidRPr="00AB2168">
        <w:rPr>
          <w:sz w:val="26"/>
          <w:szCs w:val="26"/>
        </w:rPr>
        <w:t xml:space="preserve"> </w:t>
      </w:r>
      <w:proofErr w:type="spellStart"/>
      <w:r w:rsidRPr="00AB2168">
        <w:rPr>
          <w:sz w:val="26"/>
          <w:szCs w:val="26"/>
        </w:rPr>
        <w:t>khi</w:t>
      </w:r>
      <w:proofErr w:type="spellEnd"/>
      <w:r w:rsidRPr="00AB2168">
        <w:rPr>
          <w:sz w:val="26"/>
          <w:szCs w:val="26"/>
        </w:rPr>
        <w:t xml:space="preserve"> </w:t>
      </w:r>
      <w:proofErr w:type="spellStart"/>
      <w:r w:rsidRPr="00AB2168">
        <w:rPr>
          <w:sz w:val="26"/>
          <w:szCs w:val="26"/>
        </w:rPr>
        <w:t>được</w:t>
      </w:r>
      <w:proofErr w:type="spellEnd"/>
      <w:r w:rsidRPr="00AB2168">
        <w:rPr>
          <w:sz w:val="26"/>
          <w:szCs w:val="26"/>
        </w:rPr>
        <w:t xml:space="preserve"> </w:t>
      </w:r>
      <w:proofErr w:type="spellStart"/>
      <w:r w:rsidRPr="00AB2168">
        <w:rPr>
          <w:sz w:val="26"/>
          <w:szCs w:val="26"/>
        </w:rPr>
        <w:t>nghiệm</w:t>
      </w:r>
      <w:proofErr w:type="spellEnd"/>
      <w:r w:rsidRPr="00AB2168">
        <w:rPr>
          <w:sz w:val="26"/>
          <w:szCs w:val="26"/>
        </w:rPr>
        <w:t xml:space="preserve"> </w:t>
      </w:r>
      <w:proofErr w:type="spellStart"/>
      <w:r w:rsidRPr="00AB2168">
        <w:rPr>
          <w:sz w:val="26"/>
          <w:szCs w:val="26"/>
        </w:rPr>
        <w:t>thu</w:t>
      </w:r>
      <w:proofErr w:type="spellEnd"/>
      <w:r w:rsidRPr="00AB2168">
        <w:rPr>
          <w:sz w:val="26"/>
          <w:szCs w:val="26"/>
        </w:rPr>
        <w:t xml:space="preserve"> </w:t>
      </w:r>
      <w:proofErr w:type="spellStart"/>
      <w:r w:rsidRPr="00AB2168">
        <w:rPr>
          <w:sz w:val="26"/>
          <w:szCs w:val="26"/>
        </w:rPr>
        <w:t>sẽ</w:t>
      </w:r>
      <w:proofErr w:type="spellEnd"/>
      <w:r w:rsidRPr="00AB2168">
        <w:rPr>
          <w:sz w:val="26"/>
          <w:szCs w:val="26"/>
        </w:rPr>
        <w:t xml:space="preserve"> </w:t>
      </w:r>
      <w:proofErr w:type="spellStart"/>
      <w:r w:rsidRPr="00AB2168">
        <w:rPr>
          <w:sz w:val="26"/>
          <w:szCs w:val="26"/>
        </w:rPr>
        <w:t>được</w:t>
      </w:r>
      <w:proofErr w:type="spellEnd"/>
      <w:r w:rsidRPr="00AB2168">
        <w:rPr>
          <w:sz w:val="26"/>
          <w:szCs w:val="26"/>
        </w:rPr>
        <w:t xml:space="preserve"> </w:t>
      </w:r>
      <w:proofErr w:type="spellStart"/>
      <w:r w:rsidRPr="00AB2168">
        <w:rPr>
          <w:sz w:val="26"/>
          <w:szCs w:val="26"/>
        </w:rPr>
        <w:t>Chủ</w:t>
      </w:r>
      <w:proofErr w:type="spellEnd"/>
      <w:r w:rsidRPr="00AB2168">
        <w:rPr>
          <w:sz w:val="26"/>
          <w:szCs w:val="26"/>
        </w:rPr>
        <w:t xml:space="preserve"> </w:t>
      </w:r>
      <w:proofErr w:type="spellStart"/>
      <w:r w:rsidRPr="00AB2168">
        <w:rPr>
          <w:sz w:val="26"/>
          <w:szCs w:val="26"/>
        </w:rPr>
        <w:t>đầu</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tại</w:t>
      </w:r>
      <w:proofErr w:type="spellEnd"/>
      <w:r w:rsidRPr="00AB2168">
        <w:rPr>
          <w:sz w:val="26"/>
          <w:szCs w:val="26"/>
        </w:rPr>
        <w:t xml:space="preserve"> </w:t>
      </w:r>
      <w:r w:rsidRPr="00AB2168">
        <w:rPr>
          <w:sz w:val="26"/>
          <w:szCs w:val="26"/>
          <w:lang w:val="vi-VN"/>
        </w:rPr>
        <w:t>Bệnh viện Đa khoa Hải Dương</w:t>
      </w:r>
      <w:r w:rsidRPr="00AB2168">
        <w:rPr>
          <w:sz w:val="26"/>
          <w:szCs w:val="26"/>
        </w:rPr>
        <w:t xml:space="preserve">. </w:t>
      </w:r>
      <w:proofErr w:type="spellStart"/>
      <w:r w:rsidRPr="00AB2168">
        <w:rPr>
          <w:sz w:val="26"/>
          <w:szCs w:val="26"/>
        </w:rPr>
        <w:t>Bất</w:t>
      </w:r>
      <w:proofErr w:type="spellEnd"/>
      <w:r w:rsidRPr="00AB2168">
        <w:rPr>
          <w:sz w:val="26"/>
          <w:szCs w:val="26"/>
        </w:rPr>
        <w:t xml:space="preserve"> </w:t>
      </w:r>
      <w:proofErr w:type="spellStart"/>
      <w:r w:rsidRPr="00AB2168">
        <w:rPr>
          <w:sz w:val="26"/>
          <w:szCs w:val="26"/>
        </w:rPr>
        <w:t>cứ</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nào</w:t>
      </w:r>
      <w:proofErr w:type="spellEnd"/>
      <w:r w:rsidRPr="00AB2168">
        <w:rPr>
          <w:sz w:val="26"/>
          <w:szCs w:val="26"/>
        </w:rPr>
        <w:t xml:space="preserve"> </w:t>
      </w:r>
      <w:proofErr w:type="spellStart"/>
      <w:r w:rsidRPr="00AB2168">
        <w:rPr>
          <w:sz w:val="26"/>
          <w:szCs w:val="26"/>
        </w:rPr>
        <w:t>không</w:t>
      </w:r>
      <w:proofErr w:type="spellEnd"/>
      <w:r w:rsidRPr="00AB2168">
        <w:rPr>
          <w:sz w:val="26"/>
          <w:szCs w:val="26"/>
        </w:rPr>
        <w:t xml:space="preserve"> </w:t>
      </w:r>
      <w:proofErr w:type="spellStart"/>
      <w:r w:rsidRPr="00AB2168">
        <w:rPr>
          <w:sz w:val="26"/>
          <w:szCs w:val="26"/>
        </w:rPr>
        <w:t>đảm</w:t>
      </w:r>
      <w:proofErr w:type="spellEnd"/>
      <w:r w:rsidRPr="00AB2168">
        <w:rPr>
          <w:sz w:val="26"/>
          <w:szCs w:val="26"/>
        </w:rPr>
        <w:t xml:space="preserve"> </w:t>
      </w:r>
      <w:proofErr w:type="spellStart"/>
      <w:r w:rsidRPr="00AB2168">
        <w:rPr>
          <w:sz w:val="26"/>
          <w:szCs w:val="26"/>
        </w:rPr>
        <w:t>bảo</w:t>
      </w:r>
      <w:proofErr w:type="spellEnd"/>
      <w:r w:rsidRPr="00AB2168">
        <w:rPr>
          <w:sz w:val="26"/>
          <w:szCs w:val="26"/>
        </w:rPr>
        <w:t xml:space="preserve"> </w:t>
      </w:r>
      <w:proofErr w:type="spellStart"/>
      <w:r w:rsidRPr="00AB2168">
        <w:rPr>
          <w:sz w:val="26"/>
          <w:szCs w:val="26"/>
        </w:rPr>
        <w:t>chất</w:t>
      </w:r>
      <w:proofErr w:type="spellEnd"/>
      <w:r w:rsidRPr="00AB2168">
        <w:rPr>
          <w:sz w:val="26"/>
          <w:szCs w:val="26"/>
        </w:rPr>
        <w:t xml:space="preserve"> </w:t>
      </w:r>
      <w:proofErr w:type="spellStart"/>
      <w:r w:rsidRPr="00AB2168">
        <w:rPr>
          <w:sz w:val="26"/>
          <w:szCs w:val="26"/>
        </w:rPr>
        <w:t>lượng</w:t>
      </w:r>
      <w:proofErr w:type="spellEnd"/>
      <w:r w:rsidRPr="00AB2168">
        <w:rPr>
          <w:sz w:val="26"/>
          <w:szCs w:val="26"/>
        </w:rPr>
        <w:t xml:space="preserve"> </w:t>
      </w:r>
      <w:proofErr w:type="spellStart"/>
      <w:r w:rsidRPr="00AB2168">
        <w:rPr>
          <w:sz w:val="26"/>
          <w:szCs w:val="26"/>
        </w:rPr>
        <w:t>theo</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đồng</w:t>
      </w:r>
      <w:proofErr w:type="spellEnd"/>
      <w:r w:rsidRPr="00AB2168">
        <w:rPr>
          <w:sz w:val="26"/>
          <w:szCs w:val="26"/>
        </w:rPr>
        <w:t xml:space="preserve"> </w:t>
      </w:r>
      <w:proofErr w:type="spellStart"/>
      <w:r w:rsidRPr="00AB2168">
        <w:rPr>
          <w:sz w:val="26"/>
          <w:szCs w:val="26"/>
        </w:rPr>
        <w:t>sẽ</w:t>
      </w:r>
      <w:proofErr w:type="spellEnd"/>
      <w:r w:rsidRPr="00AB2168">
        <w:rPr>
          <w:sz w:val="26"/>
          <w:szCs w:val="26"/>
        </w:rPr>
        <w:t xml:space="preserve"> </w:t>
      </w:r>
      <w:proofErr w:type="spellStart"/>
      <w:r w:rsidRPr="00AB2168">
        <w:rPr>
          <w:sz w:val="26"/>
          <w:szCs w:val="26"/>
        </w:rPr>
        <w:t>không</w:t>
      </w:r>
      <w:proofErr w:type="spellEnd"/>
      <w:r w:rsidRPr="00AB2168">
        <w:rPr>
          <w:sz w:val="26"/>
          <w:szCs w:val="26"/>
        </w:rPr>
        <w:t xml:space="preserve"> </w:t>
      </w:r>
      <w:proofErr w:type="spellStart"/>
      <w:r w:rsidRPr="00AB2168">
        <w:rPr>
          <w:sz w:val="26"/>
          <w:szCs w:val="26"/>
        </w:rPr>
        <w:t>được</w:t>
      </w:r>
      <w:proofErr w:type="spellEnd"/>
      <w:r w:rsidRPr="00AB2168">
        <w:rPr>
          <w:sz w:val="26"/>
          <w:szCs w:val="26"/>
        </w:rPr>
        <w:t xml:space="preserve"> </w:t>
      </w:r>
      <w:proofErr w:type="spellStart"/>
      <w:r w:rsidRPr="00AB2168">
        <w:rPr>
          <w:sz w:val="26"/>
          <w:szCs w:val="26"/>
        </w:rPr>
        <w:t>nghiệm</w:t>
      </w:r>
      <w:proofErr w:type="spellEnd"/>
      <w:r w:rsidRPr="00AB2168">
        <w:rPr>
          <w:sz w:val="26"/>
          <w:szCs w:val="26"/>
        </w:rPr>
        <w:t xml:space="preserve"> </w:t>
      </w:r>
      <w:proofErr w:type="spellStart"/>
      <w:r w:rsidRPr="00AB2168">
        <w:rPr>
          <w:sz w:val="26"/>
          <w:szCs w:val="26"/>
        </w:rPr>
        <w:t>thu</w:t>
      </w:r>
      <w:proofErr w:type="spellEnd"/>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Chủ</w:t>
      </w:r>
      <w:proofErr w:type="spellEnd"/>
      <w:r w:rsidRPr="00AB2168">
        <w:rPr>
          <w:sz w:val="26"/>
          <w:szCs w:val="26"/>
        </w:rPr>
        <w:t xml:space="preserve"> </w:t>
      </w:r>
      <w:proofErr w:type="spellStart"/>
      <w:r w:rsidRPr="00AB2168">
        <w:rPr>
          <w:sz w:val="26"/>
          <w:szCs w:val="26"/>
        </w:rPr>
        <w:t>đầu</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 xml:space="preserve"> </w:t>
      </w:r>
      <w:proofErr w:type="spellStart"/>
      <w:r w:rsidRPr="00AB2168">
        <w:rPr>
          <w:sz w:val="26"/>
          <w:szCs w:val="26"/>
        </w:rPr>
        <w:t>có</w:t>
      </w:r>
      <w:proofErr w:type="spellEnd"/>
      <w:r w:rsidRPr="00AB2168">
        <w:rPr>
          <w:sz w:val="26"/>
          <w:szCs w:val="26"/>
        </w:rPr>
        <w:t xml:space="preserve"> </w:t>
      </w:r>
      <w:proofErr w:type="spellStart"/>
      <w:r w:rsidRPr="00AB2168">
        <w:rPr>
          <w:sz w:val="26"/>
          <w:szCs w:val="26"/>
        </w:rPr>
        <w:t>quyền</w:t>
      </w:r>
      <w:proofErr w:type="spellEnd"/>
      <w:r w:rsidRPr="00AB2168">
        <w:rPr>
          <w:sz w:val="26"/>
          <w:szCs w:val="26"/>
        </w:rPr>
        <w:t xml:space="preserve"> </w:t>
      </w:r>
      <w:proofErr w:type="spellStart"/>
      <w:r w:rsidRPr="00AB2168">
        <w:rPr>
          <w:sz w:val="26"/>
          <w:szCs w:val="26"/>
        </w:rPr>
        <w:t>từ</w:t>
      </w:r>
      <w:proofErr w:type="spellEnd"/>
      <w:r w:rsidRPr="00AB2168">
        <w:rPr>
          <w:sz w:val="26"/>
          <w:szCs w:val="26"/>
        </w:rPr>
        <w:t xml:space="preserve"> </w:t>
      </w:r>
      <w:proofErr w:type="spellStart"/>
      <w:r w:rsidRPr="00AB2168">
        <w:rPr>
          <w:sz w:val="26"/>
          <w:szCs w:val="26"/>
        </w:rPr>
        <w:t>chối</w:t>
      </w:r>
      <w:proofErr w:type="spellEnd"/>
      <w:r w:rsidRPr="00AB2168">
        <w:rPr>
          <w:sz w:val="26"/>
          <w:szCs w:val="26"/>
        </w:rPr>
        <w:t xml:space="preserve"> </w:t>
      </w:r>
      <w:proofErr w:type="spellStart"/>
      <w:r w:rsidRPr="00AB2168">
        <w:rPr>
          <w:sz w:val="26"/>
          <w:szCs w:val="26"/>
        </w:rPr>
        <w:t>bất</w:t>
      </w:r>
      <w:proofErr w:type="spellEnd"/>
      <w:r w:rsidRPr="00AB2168">
        <w:rPr>
          <w:sz w:val="26"/>
          <w:szCs w:val="26"/>
        </w:rPr>
        <w:t xml:space="preserve"> </w:t>
      </w:r>
      <w:proofErr w:type="spellStart"/>
      <w:r w:rsidRPr="00AB2168">
        <w:rPr>
          <w:sz w:val="26"/>
          <w:szCs w:val="26"/>
        </w:rPr>
        <w:t>kỳ</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bộ</w:t>
      </w:r>
      <w:proofErr w:type="spellEnd"/>
      <w:r w:rsidRPr="00AB2168">
        <w:rPr>
          <w:sz w:val="26"/>
          <w:szCs w:val="26"/>
        </w:rPr>
        <w:t xml:space="preserve"> </w:t>
      </w:r>
      <w:proofErr w:type="spellStart"/>
      <w:r w:rsidRPr="00AB2168">
        <w:rPr>
          <w:sz w:val="26"/>
          <w:szCs w:val="26"/>
        </w:rPr>
        <w:t>phận</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nào</w:t>
      </w:r>
      <w:proofErr w:type="spellEnd"/>
      <w:r w:rsidRPr="00AB2168">
        <w:rPr>
          <w:sz w:val="26"/>
          <w:szCs w:val="26"/>
        </w:rPr>
        <w:t xml:space="preserve"> </w:t>
      </w:r>
      <w:proofErr w:type="spellStart"/>
      <w:r w:rsidRPr="00AB2168">
        <w:rPr>
          <w:sz w:val="26"/>
          <w:szCs w:val="26"/>
        </w:rPr>
        <w:t>không</w:t>
      </w:r>
      <w:proofErr w:type="spellEnd"/>
      <w:r w:rsidRPr="00AB2168">
        <w:rPr>
          <w:sz w:val="26"/>
          <w:szCs w:val="26"/>
        </w:rPr>
        <w:t xml:space="preserve"> </w:t>
      </w:r>
      <w:proofErr w:type="spellStart"/>
      <w:r w:rsidRPr="00AB2168">
        <w:rPr>
          <w:sz w:val="26"/>
          <w:szCs w:val="26"/>
        </w:rPr>
        <w:t>đáp</w:t>
      </w:r>
      <w:proofErr w:type="spellEnd"/>
      <w:r w:rsidRPr="00AB2168">
        <w:rPr>
          <w:sz w:val="26"/>
          <w:szCs w:val="26"/>
        </w:rPr>
        <w:t xml:space="preserve"> </w:t>
      </w:r>
      <w:proofErr w:type="spellStart"/>
      <w:r w:rsidRPr="00AB2168">
        <w:rPr>
          <w:sz w:val="26"/>
          <w:szCs w:val="26"/>
        </w:rPr>
        <w:t>ứng</w:t>
      </w:r>
      <w:proofErr w:type="spellEnd"/>
      <w:r w:rsidRPr="00AB2168">
        <w:rPr>
          <w:sz w:val="26"/>
          <w:szCs w:val="26"/>
        </w:rPr>
        <w:t xml:space="preserve"> </w:t>
      </w:r>
      <w:proofErr w:type="spellStart"/>
      <w:r w:rsidRPr="00AB2168">
        <w:rPr>
          <w:sz w:val="26"/>
          <w:szCs w:val="26"/>
        </w:rPr>
        <w:t>yêu</w:t>
      </w:r>
      <w:proofErr w:type="spellEnd"/>
      <w:r w:rsidRPr="00AB2168">
        <w:rPr>
          <w:sz w:val="26"/>
          <w:szCs w:val="26"/>
        </w:rPr>
        <w:t xml:space="preserve"> </w:t>
      </w:r>
      <w:proofErr w:type="spellStart"/>
      <w:r w:rsidRPr="00AB2168">
        <w:rPr>
          <w:sz w:val="26"/>
          <w:szCs w:val="26"/>
        </w:rPr>
        <w:t>cầu</w:t>
      </w:r>
      <w:proofErr w:type="spellEnd"/>
      <w:r w:rsidRPr="00AB2168">
        <w:rPr>
          <w:sz w:val="26"/>
          <w:szCs w:val="26"/>
        </w:rPr>
        <w:t xml:space="preserve"> </w:t>
      </w:r>
      <w:proofErr w:type="spellStart"/>
      <w:r w:rsidRPr="00AB2168">
        <w:rPr>
          <w:sz w:val="26"/>
          <w:szCs w:val="26"/>
        </w:rPr>
        <w:t>trong</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buổi</w:t>
      </w:r>
      <w:proofErr w:type="spellEnd"/>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thử</w:t>
      </w:r>
      <w:proofErr w:type="spellEnd"/>
      <w:r w:rsidRPr="00AB2168">
        <w:rPr>
          <w:sz w:val="26"/>
          <w:szCs w:val="26"/>
        </w:rPr>
        <w:t xml:space="preserve"> </w:t>
      </w:r>
      <w:proofErr w:type="spellStart"/>
      <w:r w:rsidRPr="00AB2168">
        <w:rPr>
          <w:sz w:val="26"/>
          <w:szCs w:val="26"/>
        </w:rPr>
        <w:t>nghiệm</w:t>
      </w:r>
      <w:proofErr w:type="spellEnd"/>
      <w:r w:rsidRPr="00AB2168">
        <w:rPr>
          <w:sz w:val="26"/>
          <w:szCs w:val="26"/>
        </w:rPr>
        <w:t xml:space="preserve"> </w:t>
      </w:r>
      <w:proofErr w:type="spellStart"/>
      <w:r w:rsidRPr="00AB2168">
        <w:rPr>
          <w:sz w:val="26"/>
          <w:szCs w:val="26"/>
        </w:rPr>
        <w:t>hoặc</w:t>
      </w:r>
      <w:proofErr w:type="spellEnd"/>
      <w:r w:rsidRPr="00AB2168">
        <w:rPr>
          <w:sz w:val="26"/>
          <w:szCs w:val="26"/>
        </w:rPr>
        <w:t xml:space="preserve"> </w:t>
      </w:r>
      <w:proofErr w:type="spellStart"/>
      <w:r w:rsidRPr="00AB2168">
        <w:rPr>
          <w:sz w:val="26"/>
          <w:szCs w:val="26"/>
        </w:rPr>
        <w:t>không</w:t>
      </w:r>
      <w:proofErr w:type="spellEnd"/>
      <w:r w:rsidRPr="00AB2168">
        <w:rPr>
          <w:sz w:val="26"/>
          <w:szCs w:val="26"/>
        </w:rPr>
        <w:t xml:space="preserve"> </w:t>
      </w:r>
      <w:proofErr w:type="spellStart"/>
      <w:r w:rsidRPr="00AB2168">
        <w:rPr>
          <w:sz w:val="26"/>
          <w:szCs w:val="26"/>
        </w:rPr>
        <w:t>phù</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với</w:t>
      </w:r>
      <w:proofErr w:type="spellEnd"/>
      <w:r w:rsidRPr="00AB2168">
        <w:rPr>
          <w:sz w:val="26"/>
          <w:szCs w:val="26"/>
        </w:rPr>
        <w:t xml:space="preserve"> </w:t>
      </w:r>
      <w:proofErr w:type="spellStart"/>
      <w:r w:rsidRPr="00AB2168">
        <w:rPr>
          <w:sz w:val="26"/>
          <w:szCs w:val="26"/>
        </w:rPr>
        <w:t>đặc</w:t>
      </w:r>
      <w:proofErr w:type="spellEnd"/>
      <w:r w:rsidRPr="00AB2168">
        <w:rPr>
          <w:sz w:val="26"/>
          <w:szCs w:val="26"/>
        </w:rPr>
        <w:t xml:space="preserve"> </w:t>
      </w:r>
      <w:proofErr w:type="spellStart"/>
      <w:r w:rsidRPr="00AB2168">
        <w:rPr>
          <w:sz w:val="26"/>
          <w:szCs w:val="26"/>
        </w:rPr>
        <w:t>tính</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w:t>
      </w:r>
      <w:proofErr w:type="spellStart"/>
      <w:r w:rsidRPr="00AB2168">
        <w:rPr>
          <w:sz w:val="26"/>
          <w:szCs w:val="26"/>
        </w:rPr>
        <w:t>theo</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đồng</w:t>
      </w:r>
      <w:proofErr w:type="spellEnd"/>
      <w:r w:rsidRPr="00AB2168">
        <w:rPr>
          <w:sz w:val="26"/>
          <w:szCs w:val="26"/>
        </w:rPr>
        <w:t xml:space="preserve">. </w:t>
      </w:r>
      <w:proofErr w:type="spellStart"/>
      <w:r w:rsidRPr="00AB2168">
        <w:rPr>
          <w:sz w:val="26"/>
          <w:szCs w:val="26"/>
        </w:rPr>
        <w:t>Nhà</w:t>
      </w:r>
      <w:proofErr w:type="spellEnd"/>
      <w:r w:rsidRPr="00AB2168">
        <w:rPr>
          <w:sz w:val="26"/>
          <w:szCs w:val="26"/>
        </w:rPr>
        <w:t xml:space="preserve"> </w:t>
      </w:r>
      <w:proofErr w:type="spellStart"/>
      <w:r w:rsidRPr="00AB2168">
        <w:rPr>
          <w:sz w:val="26"/>
          <w:szCs w:val="26"/>
        </w:rPr>
        <w:t>thầu</w:t>
      </w:r>
      <w:proofErr w:type="spellEnd"/>
      <w:r w:rsidRPr="00AB2168">
        <w:rPr>
          <w:sz w:val="26"/>
          <w:szCs w:val="26"/>
        </w:rPr>
        <w:t xml:space="preserve"> </w:t>
      </w:r>
      <w:proofErr w:type="spellStart"/>
      <w:r w:rsidRPr="00AB2168">
        <w:rPr>
          <w:sz w:val="26"/>
          <w:szCs w:val="26"/>
        </w:rPr>
        <w:t>phải</w:t>
      </w:r>
      <w:proofErr w:type="spellEnd"/>
      <w:r w:rsidRPr="00AB2168">
        <w:rPr>
          <w:sz w:val="26"/>
          <w:szCs w:val="26"/>
        </w:rPr>
        <w:t xml:space="preserve"> </w:t>
      </w:r>
      <w:proofErr w:type="spellStart"/>
      <w:r w:rsidRPr="00AB2168">
        <w:rPr>
          <w:sz w:val="26"/>
          <w:szCs w:val="26"/>
        </w:rPr>
        <w:t>thay</w:t>
      </w:r>
      <w:proofErr w:type="spellEnd"/>
      <w:r w:rsidRPr="00AB2168">
        <w:rPr>
          <w:sz w:val="26"/>
          <w:szCs w:val="26"/>
        </w:rPr>
        <w:t xml:space="preserve"> </w:t>
      </w:r>
      <w:proofErr w:type="spellStart"/>
      <w:r w:rsidRPr="00AB2168">
        <w:rPr>
          <w:sz w:val="26"/>
          <w:szCs w:val="26"/>
        </w:rPr>
        <w:t>thế</w:t>
      </w:r>
      <w:proofErr w:type="spellEnd"/>
      <w:r w:rsidRPr="00AB2168">
        <w:rPr>
          <w:sz w:val="26"/>
          <w:szCs w:val="26"/>
        </w:rPr>
        <w:t xml:space="preserve"> </w:t>
      </w:r>
      <w:proofErr w:type="spellStart"/>
      <w:r w:rsidRPr="00AB2168">
        <w:rPr>
          <w:sz w:val="26"/>
          <w:szCs w:val="26"/>
        </w:rPr>
        <w:t>bằng</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bộ</w:t>
      </w:r>
      <w:proofErr w:type="spellEnd"/>
      <w:r w:rsidRPr="00AB2168">
        <w:rPr>
          <w:sz w:val="26"/>
          <w:szCs w:val="26"/>
        </w:rPr>
        <w:t xml:space="preserve"> </w:t>
      </w:r>
      <w:proofErr w:type="spellStart"/>
      <w:r w:rsidRPr="00AB2168">
        <w:rPr>
          <w:sz w:val="26"/>
          <w:szCs w:val="26"/>
        </w:rPr>
        <w:t>phận</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khác</w:t>
      </w:r>
      <w:proofErr w:type="spellEnd"/>
      <w:r w:rsidRPr="00AB2168">
        <w:rPr>
          <w:sz w:val="26"/>
          <w:szCs w:val="26"/>
        </w:rPr>
        <w:t xml:space="preserve"> </w:t>
      </w:r>
      <w:proofErr w:type="spellStart"/>
      <w:r w:rsidRPr="00AB2168">
        <w:rPr>
          <w:sz w:val="26"/>
          <w:szCs w:val="26"/>
        </w:rPr>
        <w:t>hoặc</w:t>
      </w:r>
      <w:proofErr w:type="spellEnd"/>
      <w:r w:rsidRPr="00AB2168">
        <w:rPr>
          <w:sz w:val="26"/>
          <w:szCs w:val="26"/>
        </w:rPr>
        <w:t xml:space="preserve"> </w:t>
      </w:r>
      <w:proofErr w:type="spellStart"/>
      <w:r w:rsidRPr="00AB2168">
        <w:rPr>
          <w:sz w:val="26"/>
          <w:szCs w:val="26"/>
        </w:rPr>
        <w:t>tiến</w:t>
      </w:r>
      <w:proofErr w:type="spellEnd"/>
      <w:r w:rsidRPr="00AB2168">
        <w:rPr>
          <w:sz w:val="26"/>
          <w:szCs w:val="26"/>
        </w:rPr>
        <w:t xml:space="preserve"> </w:t>
      </w:r>
      <w:proofErr w:type="spellStart"/>
      <w:r w:rsidRPr="00AB2168">
        <w:rPr>
          <w:sz w:val="26"/>
          <w:szCs w:val="26"/>
        </w:rPr>
        <w:t>hành</w:t>
      </w:r>
      <w:proofErr w:type="spellEnd"/>
      <w:r w:rsidRPr="00AB2168">
        <w:rPr>
          <w:sz w:val="26"/>
          <w:szCs w:val="26"/>
        </w:rPr>
        <w:t xml:space="preserve"> </w:t>
      </w:r>
      <w:proofErr w:type="spellStart"/>
      <w:r w:rsidRPr="00AB2168">
        <w:rPr>
          <w:sz w:val="26"/>
          <w:szCs w:val="26"/>
        </w:rPr>
        <w:t>những</w:t>
      </w:r>
      <w:proofErr w:type="spellEnd"/>
      <w:r w:rsidRPr="00AB2168">
        <w:rPr>
          <w:sz w:val="26"/>
          <w:szCs w:val="26"/>
        </w:rPr>
        <w:t xml:space="preserve"> </w:t>
      </w:r>
      <w:proofErr w:type="spellStart"/>
      <w:r w:rsidRPr="00AB2168">
        <w:rPr>
          <w:sz w:val="26"/>
          <w:szCs w:val="26"/>
        </w:rPr>
        <w:t>điều</w:t>
      </w:r>
      <w:proofErr w:type="spellEnd"/>
      <w:r w:rsidRPr="00AB2168">
        <w:rPr>
          <w:sz w:val="26"/>
          <w:szCs w:val="26"/>
        </w:rPr>
        <w:t xml:space="preserve"> </w:t>
      </w:r>
      <w:proofErr w:type="spellStart"/>
      <w:r w:rsidRPr="00AB2168">
        <w:rPr>
          <w:sz w:val="26"/>
          <w:szCs w:val="26"/>
        </w:rPr>
        <w:t>chỉnh</w:t>
      </w:r>
      <w:proofErr w:type="spellEnd"/>
      <w:r w:rsidRPr="00AB2168">
        <w:rPr>
          <w:sz w:val="26"/>
          <w:szCs w:val="26"/>
        </w:rPr>
        <w:t xml:space="preserve"> </w:t>
      </w:r>
      <w:proofErr w:type="spellStart"/>
      <w:r w:rsidRPr="00AB2168">
        <w:rPr>
          <w:sz w:val="26"/>
          <w:szCs w:val="26"/>
        </w:rPr>
        <w:t>cần</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để</w:t>
      </w:r>
      <w:proofErr w:type="spellEnd"/>
      <w:r w:rsidRPr="00AB2168">
        <w:rPr>
          <w:sz w:val="26"/>
          <w:szCs w:val="26"/>
        </w:rPr>
        <w:t xml:space="preserve"> </w:t>
      </w:r>
      <w:proofErr w:type="spellStart"/>
      <w:r w:rsidRPr="00AB2168">
        <w:rPr>
          <w:sz w:val="26"/>
          <w:szCs w:val="26"/>
        </w:rPr>
        <w:t>phù</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với</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đặc</w:t>
      </w:r>
      <w:proofErr w:type="spellEnd"/>
      <w:r w:rsidRPr="00AB2168">
        <w:rPr>
          <w:sz w:val="26"/>
          <w:szCs w:val="26"/>
        </w:rPr>
        <w:t xml:space="preserve"> </w:t>
      </w:r>
      <w:proofErr w:type="spellStart"/>
      <w:r w:rsidRPr="00AB2168">
        <w:rPr>
          <w:sz w:val="26"/>
          <w:szCs w:val="26"/>
        </w:rPr>
        <w:t>tính</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w:t>
      </w:r>
      <w:proofErr w:type="spellStart"/>
      <w:r w:rsidRPr="00AB2168">
        <w:rPr>
          <w:sz w:val="26"/>
          <w:szCs w:val="26"/>
        </w:rPr>
        <w:t>theo</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đồng</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phải</w:t>
      </w:r>
      <w:proofErr w:type="spellEnd"/>
      <w:r w:rsidRPr="00AB2168">
        <w:rPr>
          <w:sz w:val="26"/>
          <w:szCs w:val="26"/>
        </w:rPr>
        <w:t xml:space="preserve"> </w:t>
      </w:r>
      <w:proofErr w:type="spellStart"/>
      <w:r w:rsidRPr="00AB2168">
        <w:rPr>
          <w:sz w:val="26"/>
          <w:szCs w:val="26"/>
        </w:rPr>
        <w:t>chịu</w:t>
      </w:r>
      <w:proofErr w:type="spellEnd"/>
      <w:r w:rsidRPr="00AB2168">
        <w:rPr>
          <w:sz w:val="26"/>
          <w:szCs w:val="26"/>
        </w:rPr>
        <w:t xml:space="preserve"> </w:t>
      </w:r>
      <w:proofErr w:type="spellStart"/>
      <w:r w:rsidRPr="00AB2168">
        <w:rPr>
          <w:sz w:val="26"/>
          <w:szCs w:val="26"/>
        </w:rPr>
        <w:t>tất</w:t>
      </w:r>
      <w:proofErr w:type="spellEnd"/>
      <w:r w:rsidRPr="00AB2168">
        <w:rPr>
          <w:sz w:val="26"/>
          <w:szCs w:val="26"/>
        </w:rPr>
        <w:t xml:space="preserve"> </w:t>
      </w:r>
      <w:proofErr w:type="spellStart"/>
      <w:r w:rsidRPr="00AB2168">
        <w:rPr>
          <w:sz w:val="26"/>
          <w:szCs w:val="26"/>
        </w:rPr>
        <w:t>cả</w:t>
      </w:r>
      <w:proofErr w:type="spellEnd"/>
      <w:r w:rsidRPr="00AB2168">
        <w:rPr>
          <w:sz w:val="26"/>
          <w:szCs w:val="26"/>
        </w:rPr>
        <w:t xml:space="preserve"> chi </w:t>
      </w:r>
      <w:proofErr w:type="spellStart"/>
      <w:r w:rsidRPr="00AB2168">
        <w:rPr>
          <w:sz w:val="26"/>
          <w:szCs w:val="26"/>
        </w:rPr>
        <w:t>phí</w:t>
      </w:r>
      <w:proofErr w:type="spellEnd"/>
      <w:r w:rsidRPr="00AB2168">
        <w:rPr>
          <w:sz w:val="26"/>
          <w:szCs w:val="26"/>
        </w:rPr>
        <w:t xml:space="preserve"> </w:t>
      </w:r>
      <w:proofErr w:type="spellStart"/>
      <w:r w:rsidRPr="00AB2168">
        <w:rPr>
          <w:sz w:val="26"/>
          <w:szCs w:val="26"/>
        </w:rPr>
        <w:t>liên</w:t>
      </w:r>
      <w:proofErr w:type="spellEnd"/>
      <w:r w:rsidRPr="00AB2168">
        <w:rPr>
          <w:sz w:val="26"/>
          <w:szCs w:val="26"/>
        </w:rPr>
        <w:t xml:space="preserve"> </w:t>
      </w:r>
      <w:proofErr w:type="spellStart"/>
      <w:r w:rsidRPr="00AB2168">
        <w:rPr>
          <w:sz w:val="26"/>
          <w:szCs w:val="26"/>
        </w:rPr>
        <w:t>quan</w:t>
      </w:r>
      <w:proofErr w:type="spellEnd"/>
      <w:r w:rsidRPr="00AB2168">
        <w:rPr>
          <w:sz w:val="26"/>
          <w:szCs w:val="26"/>
        </w:rPr>
        <w:t xml:space="preserve"> </w:t>
      </w:r>
      <w:proofErr w:type="spellStart"/>
      <w:r w:rsidRPr="00AB2168">
        <w:rPr>
          <w:sz w:val="26"/>
          <w:szCs w:val="26"/>
        </w:rPr>
        <w:t>đến</w:t>
      </w:r>
      <w:proofErr w:type="spellEnd"/>
      <w:r w:rsidRPr="00AB2168">
        <w:rPr>
          <w:sz w:val="26"/>
          <w:szCs w:val="26"/>
        </w:rPr>
        <w:t xml:space="preserve"> </w:t>
      </w:r>
      <w:proofErr w:type="spellStart"/>
      <w:r w:rsidRPr="00AB2168">
        <w:rPr>
          <w:sz w:val="26"/>
          <w:szCs w:val="26"/>
        </w:rPr>
        <w:t>việc</w:t>
      </w:r>
      <w:proofErr w:type="spellEnd"/>
      <w:r w:rsidRPr="00AB2168">
        <w:rPr>
          <w:sz w:val="26"/>
          <w:szCs w:val="26"/>
        </w:rPr>
        <w:t xml:space="preserve"> </w:t>
      </w:r>
      <w:proofErr w:type="spellStart"/>
      <w:r w:rsidRPr="00AB2168">
        <w:rPr>
          <w:sz w:val="26"/>
          <w:szCs w:val="26"/>
        </w:rPr>
        <w:t>thay</w:t>
      </w:r>
      <w:proofErr w:type="spellEnd"/>
      <w:r w:rsidRPr="00AB2168">
        <w:rPr>
          <w:sz w:val="26"/>
          <w:szCs w:val="26"/>
        </w:rPr>
        <w:t xml:space="preserve"> </w:t>
      </w:r>
      <w:proofErr w:type="spellStart"/>
      <w:r w:rsidRPr="00AB2168">
        <w:rPr>
          <w:sz w:val="26"/>
          <w:szCs w:val="26"/>
        </w:rPr>
        <w:t>thế</w:t>
      </w:r>
      <w:proofErr w:type="spellEnd"/>
      <w:r w:rsidRPr="00AB2168">
        <w:rPr>
          <w:sz w:val="26"/>
          <w:szCs w:val="26"/>
        </w:rPr>
        <w:t xml:space="preserve"> </w:t>
      </w:r>
      <w:proofErr w:type="spellStart"/>
      <w:r w:rsidRPr="00AB2168">
        <w:rPr>
          <w:sz w:val="26"/>
          <w:szCs w:val="26"/>
        </w:rPr>
        <w:t>hoặc</w:t>
      </w:r>
      <w:proofErr w:type="spellEnd"/>
      <w:r w:rsidRPr="00AB2168">
        <w:rPr>
          <w:sz w:val="26"/>
          <w:szCs w:val="26"/>
        </w:rPr>
        <w:t xml:space="preserve"> </w:t>
      </w:r>
      <w:proofErr w:type="spellStart"/>
      <w:r w:rsidRPr="00AB2168">
        <w:rPr>
          <w:sz w:val="26"/>
          <w:szCs w:val="26"/>
        </w:rPr>
        <w:t>điều</w:t>
      </w:r>
      <w:proofErr w:type="spellEnd"/>
      <w:r w:rsidRPr="00AB2168">
        <w:rPr>
          <w:sz w:val="26"/>
          <w:szCs w:val="26"/>
        </w:rPr>
        <w:t xml:space="preserve"> </w:t>
      </w:r>
      <w:proofErr w:type="spellStart"/>
      <w:r w:rsidRPr="00AB2168">
        <w:rPr>
          <w:sz w:val="26"/>
          <w:szCs w:val="26"/>
        </w:rPr>
        <w:t>chỉnh</w:t>
      </w:r>
      <w:proofErr w:type="spellEnd"/>
      <w:r w:rsidRPr="00AB2168">
        <w:rPr>
          <w:sz w:val="26"/>
          <w:szCs w:val="26"/>
        </w:rPr>
        <w:t xml:space="preserve"> </w:t>
      </w:r>
      <w:proofErr w:type="spellStart"/>
      <w:r w:rsidRPr="00AB2168">
        <w:rPr>
          <w:sz w:val="26"/>
          <w:szCs w:val="26"/>
        </w:rPr>
        <w:t>này</w:t>
      </w:r>
      <w:proofErr w:type="spellEnd"/>
      <w:r w:rsidRPr="00AB2168">
        <w:rPr>
          <w:sz w:val="26"/>
          <w:szCs w:val="26"/>
        </w:rPr>
        <w:t xml:space="preserve">. Sau </w:t>
      </w:r>
      <w:proofErr w:type="spellStart"/>
      <w:r w:rsidRPr="00AB2168">
        <w:rPr>
          <w:sz w:val="26"/>
          <w:szCs w:val="26"/>
        </w:rPr>
        <w:t>đó</w:t>
      </w:r>
      <w:proofErr w:type="spellEnd"/>
      <w:r w:rsidRPr="00AB2168">
        <w:rPr>
          <w:sz w:val="26"/>
          <w:szCs w:val="26"/>
        </w:rPr>
        <w:t xml:space="preserve"> </w:t>
      </w:r>
      <w:proofErr w:type="spellStart"/>
      <w:r w:rsidRPr="00AB2168">
        <w:rPr>
          <w:sz w:val="26"/>
          <w:szCs w:val="26"/>
        </w:rPr>
        <w:t>Nhà</w:t>
      </w:r>
      <w:proofErr w:type="spellEnd"/>
      <w:r w:rsidRPr="00AB2168">
        <w:rPr>
          <w:sz w:val="26"/>
          <w:szCs w:val="26"/>
        </w:rPr>
        <w:t xml:space="preserve"> </w:t>
      </w:r>
      <w:proofErr w:type="spellStart"/>
      <w:r w:rsidRPr="00AB2168">
        <w:rPr>
          <w:sz w:val="26"/>
          <w:szCs w:val="26"/>
        </w:rPr>
        <w:t>thầu</w:t>
      </w:r>
      <w:proofErr w:type="spellEnd"/>
      <w:r w:rsidRPr="00AB2168">
        <w:rPr>
          <w:sz w:val="26"/>
          <w:szCs w:val="26"/>
        </w:rPr>
        <w:t xml:space="preserve"> </w:t>
      </w:r>
      <w:proofErr w:type="spellStart"/>
      <w:r w:rsidRPr="00AB2168">
        <w:rPr>
          <w:sz w:val="26"/>
          <w:szCs w:val="26"/>
        </w:rPr>
        <w:t>phải</w:t>
      </w:r>
      <w:proofErr w:type="spellEnd"/>
      <w:r w:rsidRPr="00AB2168">
        <w:rPr>
          <w:sz w:val="26"/>
          <w:szCs w:val="26"/>
        </w:rPr>
        <w:t xml:space="preserve"> </w:t>
      </w:r>
      <w:proofErr w:type="spellStart"/>
      <w:r w:rsidRPr="00AB2168">
        <w:rPr>
          <w:sz w:val="26"/>
          <w:szCs w:val="26"/>
        </w:rPr>
        <w:t>tiến</w:t>
      </w:r>
      <w:proofErr w:type="spellEnd"/>
      <w:r w:rsidRPr="00AB2168">
        <w:rPr>
          <w:sz w:val="26"/>
          <w:szCs w:val="26"/>
        </w:rPr>
        <w:t xml:space="preserve"> </w:t>
      </w:r>
      <w:proofErr w:type="spellStart"/>
      <w:r w:rsidRPr="00AB2168">
        <w:rPr>
          <w:sz w:val="26"/>
          <w:szCs w:val="26"/>
        </w:rPr>
        <w:t>hành</w:t>
      </w:r>
      <w:proofErr w:type="spellEnd"/>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thử</w:t>
      </w:r>
      <w:proofErr w:type="spellEnd"/>
      <w:r w:rsidRPr="00AB2168">
        <w:rPr>
          <w:sz w:val="26"/>
          <w:szCs w:val="26"/>
        </w:rPr>
        <w:t xml:space="preserve"> </w:t>
      </w:r>
      <w:proofErr w:type="spellStart"/>
      <w:r w:rsidRPr="00AB2168">
        <w:rPr>
          <w:sz w:val="26"/>
          <w:szCs w:val="26"/>
        </w:rPr>
        <w:t>nghiệm</w:t>
      </w:r>
      <w:proofErr w:type="spellEnd"/>
      <w:r w:rsidRPr="00AB2168">
        <w:rPr>
          <w:sz w:val="26"/>
          <w:szCs w:val="26"/>
        </w:rPr>
        <w:t xml:space="preserve"> </w:t>
      </w:r>
      <w:proofErr w:type="spellStart"/>
      <w:r w:rsidRPr="00AB2168">
        <w:rPr>
          <w:sz w:val="26"/>
          <w:szCs w:val="26"/>
        </w:rPr>
        <w:t>lại</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chịu</w:t>
      </w:r>
      <w:proofErr w:type="spellEnd"/>
      <w:r w:rsidRPr="00AB2168">
        <w:rPr>
          <w:sz w:val="26"/>
          <w:szCs w:val="26"/>
        </w:rPr>
        <w:t xml:space="preserve"> </w:t>
      </w:r>
      <w:proofErr w:type="spellStart"/>
      <w:r w:rsidRPr="00AB2168">
        <w:rPr>
          <w:sz w:val="26"/>
          <w:szCs w:val="26"/>
        </w:rPr>
        <w:t>tất</w:t>
      </w:r>
      <w:proofErr w:type="spellEnd"/>
      <w:r w:rsidRPr="00AB2168">
        <w:rPr>
          <w:sz w:val="26"/>
          <w:szCs w:val="26"/>
        </w:rPr>
        <w:t xml:space="preserve"> </w:t>
      </w:r>
      <w:proofErr w:type="spellStart"/>
      <w:r w:rsidRPr="00AB2168">
        <w:rPr>
          <w:sz w:val="26"/>
          <w:szCs w:val="26"/>
        </w:rPr>
        <w:t>cả</w:t>
      </w:r>
      <w:proofErr w:type="spellEnd"/>
      <w:r w:rsidRPr="00AB2168">
        <w:rPr>
          <w:sz w:val="26"/>
          <w:szCs w:val="26"/>
        </w:rPr>
        <w:t xml:space="preserve"> chi </w:t>
      </w:r>
      <w:proofErr w:type="spellStart"/>
      <w:r w:rsidRPr="00AB2168">
        <w:rPr>
          <w:sz w:val="26"/>
          <w:szCs w:val="26"/>
        </w:rPr>
        <w:t>phí</w:t>
      </w:r>
      <w:proofErr w:type="spellEnd"/>
      <w:r w:rsidRPr="00AB2168">
        <w:rPr>
          <w:sz w:val="26"/>
          <w:szCs w:val="26"/>
        </w:rPr>
        <w:t xml:space="preserve"> </w:t>
      </w:r>
      <w:proofErr w:type="spellStart"/>
      <w:r w:rsidRPr="00AB2168">
        <w:rPr>
          <w:sz w:val="26"/>
          <w:szCs w:val="26"/>
        </w:rPr>
        <w:t>phát</w:t>
      </w:r>
      <w:proofErr w:type="spellEnd"/>
      <w:r w:rsidRPr="00AB2168">
        <w:rPr>
          <w:sz w:val="26"/>
          <w:szCs w:val="26"/>
        </w:rPr>
        <w:t xml:space="preserve"> </w:t>
      </w:r>
      <w:proofErr w:type="spellStart"/>
      <w:r w:rsidRPr="00AB2168">
        <w:rPr>
          <w:sz w:val="26"/>
          <w:szCs w:val="26"/>
        </w:rPr>
        <w:t>sinh</w:t>
      </w:r>
      <w:proofErr w:type="spellEnd"/>
      <w:r w:rsidRPr="00AB2168">
        <w:rPr>
          <w:sz w:val="26"/>
          <w:szCs w:val="26"/>
        </w:rPr>
        <w:t xml:space="preserve">, </w:t>
      </w:r>
      <w:proofErr w:type="spellStart"/>
      <w:r w:rsidRPr="00AB2168">
        <w:rPr>
          <w:sz w:val="26"/>
          <w:szCs w:val="26"/>
        </w:rPr>
        <w:t>đồng</w:t>
      </w:r>
      <w:proofErr w:type="spellEnd"/>
      <w:r w:rsidRPr="00AB2168">
        <w:rPr>
          <w:sz w:val="26"/>
          <w:szCs w:val="26"/>
        </w:rPr>
        <w:t xml:space="preserve"> </w:t>
      </w:r>
      <w:proofErr w:type="spellStart"/>
      <w:r w:rsidRPr="00AB2168">
        <w:rPr>
          <w:sz w:val="26"/>
          <w:szCs w:val="26"/>
        </w:rPr>
        <w:t>thời</w:t>
      </w:r>
      <w:proofErr w:type="spellEnd"/>
      <w:r w:rsidRPr="00AB2168">
        <w:rPr>
          <w:sz w:val="26"/>
          <w:szCs w:val="26"/>
        </w:rPr>
        <w:t xml:space="preserve"> </w:t>
      </w:r>
      <w:proofErr w:type="spellStart"/>
      <w:r w:rsidRPr="00AB2168">
        <w:rPr>
          <w:sz w:val="26"/>
          <w:szCs w:val="26"/>
        </w:rPr>
        <w:t>thông</w:t>
      </w:r>
      <w:proofErr w:type="spellEnd"/>
      <w:r w:rsidRPr="00AB2168">
        <w:rPr>
          <w:sz w:val="26"/>
          <w:szCs w:val="26"/>
        </w:rPr>
        <w:t xml:space="preserve"> </w:t>
      </w:r>
      <w:proofErr w:type="spellStart"/>
      <w:r w:rsidRPr="00AB2168">
        <w:rPr>
          <w:sz w:val="26"/>
          <w:szCs w:val="26"/>
        </w:rPr>
        <w:t>báo</w:t>
      </w:r>
      <w:proofErr w:type="spellEnd"/>
      <w:r w:rsidRPr="00AB2168">
        <w:rPr>
          <w:sz w:val="26"/>
          <w:szCs w:val="26"/>
        </w:rPr>
        <w:t xml:space="preserve"> </w:t>
      </w:r>
      <w:proofErr w:type="spellStart"/>
      <w:r w:rsidRPr="00AB2168">
        <w:rPr>
          <w:sz w:val="26"/>
          <w:szCs w:val="26"/>
        </w:rPr>
        <w:t>cho</w:t>
      </w:r>
      <w:proofErr w:type="spellEnd"/>
      <w:r w:rsidRPr="00AB2168">
        <w:rPr>
          <w:sz w:val="26"/>
          <w:szCs w:val="26"/>
        </w:rPr>
        <w:t xml:space="preserve"> </w:t>
      </w:r>
      <w:proofErr w:type="spellStart"/>
      <w:r w:rsidRPr="00AB2168">
        <w:rPr>
          <w:sz w:val="26"/>
          <w:szCs w:val="26"/>
        </w:rPr>
        <w:t>Chủ</w:t>
      </w:r>
      <w:proofErr w:type="spellEnd"/>
      <w:r w:rsidRPr="00AB2168">
        <w:rPr>
          <w:sz w:val="26"/>
          <w:szCs w:val="26"/>
        </w:rPr>
        <w:t xml:space="preserve"> </w:t>
      </w:r>
      <w:proofErr w:type="spellStart"/>
      <w:r w:rsidRPr="00AB2168">
        <w:rPr>
          <w:sz w:val="26"/>
          <w:szCs w:val="26"/>
        </w:rPr>
        <w:t>đầu</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 xml:space="preserve"> </w:t>
      </w:r>
      <w:proofErr w:type="spellStart"/>
      <w:r w:rsidRPr="00AB2168">
        <w:rPr>
          <w:sz w:val="26"/>
          <w:szCs w:val="26"/>
        </w:rPr>
        <w:t>theo</w:t>
      </w:r>
      <w:proofErr w:type="spellEnd"/>
      <w:r w:rsidRPr="00AB2168">
        <w:rPr>
          <w:sz w:val="26"/>
          <w:szCs w:val="26"/>
        </w:rPr>
        <w:t xml:space="preserve"> </w:t>
      </w:r>
      <w:proofErr w:type="spellStart"/>
      <w:r w:rsidRPr="00AB2168">
        <w:rPr>
          <w:sz w:val="26"/>
          <w:szCs w:val="26"/>
        </w:rPr>
        <w:t>quy</w:t>
      </w:r>
      <w:proofErr w:type="spellEnd"/>
      <w:r w:rsidRPr="00AB2168">
        <w:rPr>
          <w:sz w:val="26"/>
          <w:szCs w:val="26"/>
        </w:rPr>
        <w:t xml:space="preserve"> </w:t>
      </w:r>
      <w:proofErr w:type="spellStart"/>
      <w:r w:rsidRPr="00AB2168">
        <w:rPr>
          <w:sz w:val="26"/>
          <w:szCs w:val="26"/>
        </w:rPr>
        <w:t>định</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Chủ</w:t>
      </w:r>
      <w:proofErr w:type="spellEnd"/>
      <w:r w:rsidRPr="00AB2168">
        <w:rPr>
          <w:sz w:val="26"/>
          <w:szCs w:val="26"/>
        </w:rPr>
        <w:t xml:space="preserve"> </w:t>
      </w:r>
      <w:proofErr w:type="spellStart"/>
      <w:r w:rsidRPr="00AB2168">
        <w:rPr>
          <w:sz w:val="26"/>
          <w:szCs w:val="26"/>
        </w:rPr>
        <w:t>đầu</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 xml:space="preserve"> </w:t>
      </w:r>
      <w:proofErr w:type="spellStart"/>
      <w:r w:rsidRPr="00AB2168">
        <w:rPr>
          <w:sz w:val="26"/>
          <w:szCs w:val="26"/>
        </w:rPr>
        <w:t>sẽ</w:t>
      </w:r>
      <w:proofErr w:type="spellEnd"/>
      <w:r w:rsidRPr="00AB2168">
        <w:rPr>
          <w:sz w:val="26"/>
          <w:szCs w:val="26"/>
        </w:rPr>
        <w:t xml:space="preserve"> </w:t>
      </w:r>
      <w:proofErr w:type="spellStart"/>
      <w:r w:rsidRPr="00AB2168">
        <w:rPr>
          <w:sz w:val="26"/>
          <w:szCs w:val="26"/>
        </w:rPr>
        <w:t>tiến</w:t>
      </w:r>
      <w:proofErr w:type="spellEnd"/>
      <w:r w:rsidRPr="00AB2168">
        <w:rPr>
          <w:sz w:val="26"/>
          <w:szCs w:val="26"/>
        </w:rPr>
        <w:t xml:space="preserve"> </w:t>
      </w:r>
      <w:proofErr w:type="spellStart"/>
      <w:r w:rsidRPr="00AB2168">
        <w:rPr>
          <w:sz w:val="26"/>
          <w:szCs w:val="26"/>
        </w:rPr>
        <w:t>hành</w:t>
      </w:r>
      <w:proofErr w:type="spellEnd"/>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giám</w:t>
      </w:r>
      <w:proofErr w:type="spellEnd"/>
      <w:r w:rsidRPr="00AB2168">
        <w:rPr>
          <w:sz w:val="26"/>
          <w:szCs w:val="26"/>
        </w:rPr>
        <w:t xml:space="preserve"> </w:t>
      </w:r>
      <w:proofErr w:type="spellStart"/>
      <w:r w:rsidRPr="00AB2168">
        <w:rPr>
          <w:sz w:val="26"/>
          <w:szCs w:val="26"/>
        </w:rPr>
        <w:t>sát</w:t>
      </w:r>
      <w:proofErr w:type="spellEnd"/>
      <w:r w:rsidRPr="00AB2168">
        <w:rPr>
          <w:sz w:val="26"/>
          <w:szCs w:val="26"/>
        </w:rPr>
        <w:t xml:space="preserve">, </w:t>
      </w:r>
      <w:proofErr w:type="spellStart"/>
      <w:r w:rsidRPr="00AB2168">
        <w:rPr>
          <w:sz w:val="26"/>
          <w:szCs w:val="26"/>
        </w:rPr>
        <w:t>tối</w:t>
      </w:r>
      <w:proofErr w:type="spellEnd"/>
      <w:r w:rsidRPr="00AB2168">
        <w:rPr>
          <w:sz w:val="26"/>
          <w:szCs w:val="26"/>
        </w:rPr>
        <w:t xml:space="preserve"> </w:t>
      </w:r>
      <w:proofErr w:type="spellStart"/>
      <w:r w:rsidRPr="00AB2168">
        <w:rPr>
          <w:sz w:val="26"/>
          <w:szCs w:val="26"/>
        </w:rPr>
        <w:t>thiểu</w:t>
      </w:r>
      <w:proofErr w:type="spellEnd"/>
      <w:r w:rsidRPr="00AB2168">
        <w:rPr>
          <w:sz w:val="26"/>
          <w:szCs w:val="26"/>
        </w:rPr>
        <w:t xml:space="preserve"> </w:t>
      </w:r>
      <w:proofErr w:type="spellStart"/>
      <w:r w:rsidRPr="00AB2168">
        <w:rPr>
          <w:sz w:val="26"/>
          <w:szCs w:val="26"/>
        </w:rPr>
        <w:t>theo</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nội</w:t>
      </w:r>
      <w:proofErr w:type="spellEnd"/>
      <w:r w:rsidRPr="00AB2168">
        <w:rPr>
          <w:sz w:val="26"/>
          <w:szCs w:val="26"/>
        </w:rPr>
        <w:t xml:space="preserve"> dung </w:t>
      </w:r>
      <w:proofErr w:type="spellStart"/>
      <w:r w:rsidRPr="00AB2168">
        <w:rPr>
          <w:sz w:val="26"/>
          <w:szCs w:val="26"/>
        </w:rPr>
        <w:t>sau</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tài</w:t>
      </w:r>
      <w:proofErr w:type="spellEnd"/>
      <w:r w:rsidRPr="00AB2168">
        <w:rPr>
          <w:sz w:val="26"/>
          <w:szCs w:val="26"/>
        </w:rPr>
        <w:t xml:space="preserve"> </w:t>
      </w:r>
      <w:proofErr w:type="spellStart"/>
      <w:r w:rsidRPr="00AB2168">
        <w:rPr>
          <w:sz w:val="26"/>
          <w:szCs w:val="26"/>
        </w:rPr>
        <w:t>liệu</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w:t>
      </w:r>
      <w:proofErr w:type="spellStart"/>
      <w:r w:rsidRPr="00AB2168">
        <w:rPr>
          <w:sz w:val="26"/>
          <w:szCs w:val="26"/>
        </w:rPr>
        <w:t>tiêu</w:t>
      </w:r>
      <w:proofErr w:type="spellEnd"/>
      <w:r w:rsidRPr="00AB2168">
        <w:rPr>
          <w:sz w:val="26"/>
          <w:szCs w:val="26"/>
        </w:rPr>
        <w:t xml:space="preserve"> </w:t>
      </w:r>
      <w:proofErr w:type="spellStart"/>
      <w:r w:rsidRPr="00AB2168">
        <w:rPr>
          <w:sz w:val="26"/>
          <w:szCs w:val="26"/>
        </w:rPr>
        <w:t>chuẩn</w:t>
      </w:r>
      <w:proofErr w:type="spellEnd"/>
      <w:r w:rsidRPr="00AB2168">
        <w:rPr>
          <w:sz w:val="26"/>
          <w:szCs w:val="26"/>
        </w:rPr>
        <w:t xml:space="preserve">, </w:t>
      </w:r>
      <w:proofErr w:type="spellStart"/>
      <w:r w:rsidRPr="00AB2168">
        <w:rPr>
          <w:sz w:val="26"/>
          <w:szCs w:val="26"/>
        </w:rPr>
        <w:t>quy</w:t>
      </w:r>
      <w:proofErr w:type="spellEnd"/>
      <w:r w:rsidRPr="00AB2168">
        <w:rPr>
          <w:sz w:val="26"/>
          <w:szCs w:val="26"/>
        </w:rPr>
        <w:t xml:space="preserve"> </w:t>
      </w:r>
      <w:proofErr w:type="spellStart"/>
      <w:r w:rsidRPr="00AB2168">
        <w:rPr>
          <w:sz w:val="26"/>
          <w:szCs w:val="26"/>
        </w:rPr>
        <w:t>phạm</w:t>
      </w:r>
      <w:proofErr w:type="spellEnd"/>
      <w:r w:rsidRPr="00AB2168">
        <w:rPr>
          <w:sz w:val="26"/>
          <w:szCs w:val="26"/>
        </w:rPr>
        <w:t xml:space="preserve"> </w:t>
      </w:r>
      <w:proofErr w:type="spellStart"/>
      <w:r w:rsidRPr="00AB2168">
        <w:rPr>
          <w:sz w:val="26"/>
          <w:szCs w:val="26"/>
        </w:rPr>
        <w:t>liên</w:t>
      </w:r>
      <w:proofErr w:type="spellEnd"/>
      <w:r w:rsidRPr="00AB2168">
        <w:rPr>
          <w:sz w:val="26"/>
          <w:szCs w:val="26"/>
        </w:rPr>
        <w:t xml:space="preserve"> </w:t>
      </w:r>
      <w:proofErr w:type="spellStart"/>
      <w:r w:rsidRPr="00AB2168">
        <w:rPr>
          <w:sz w:val="26"/>
          <w:szCs w:val="26"/>
        </w:rPr>
        <w:t>quan</w:t>
      </w:r>
      <w:proofErr w:type="spellEnd"/>
      <w:r w:rsidRPr="00AB2168">
        <w:rPr>
          <w:sz w:val="26"/>
          <w:szCs w:val="26"/>
        </w:rPr>
        <w:t xml:space="preserve"> </w:t>
      </w:r>
      <w:proofErr w:type="spellStart"/>
      <w:r w:rsidRPr="00AB2168">
        <w:rPr>
          <w:sz w:val="26"/>
          <w:szCs w:val="26"/>
        </w:rPr>
        <w:t>đến</w:t>
      </w:r>
      <w:proofErr w:type="spellEnd"/>
      <w:r w:rsidRPr="00AB2168">
        <w:rPr>
          <w:sz w:val="26"/>
          <w:szCs w:val="26"/>
        </w:rPr>
        <w:t xml:space="preserve"> </w:t>
      </w:r>
      <w:proofErr w:type="spellStart"/>
      <w:r w:rsidRPr="00AB2168">
        <w:rPr>
          <w:sz w:val="26"/>
          <w:szCs w:val="26"/>
        </w:rPr>
        <w:t>lắp</w:t>
      </w:r>
      <w:proofErr w:type="spellEnd"/>
      <w:r w:rsidRPr="00AB2168">
        <w:rPr>
          <w:sz w:val="26"/>
          <w:szCs w:val="26"/>
        </w:rPr>
        <w:t xml:space="preserve"> </w:t>
      </w:r>
      <w:proofErr w:type="spellStart"/>
      <w:r w:rsidRPr="00AB2168">
        <w:rPr>
          <w:sz w:val="26"/>
          <w:szCs w:val="26"/>
        </w:rPr>
        <w:t>đặt</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bị</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tính</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lệ</w:t>
      </w:r>
      <w:proofErr w:type="spellEnd"/>
      <w:r w:rsidRPr="00AB2168">
        <w:rPr>
          <w:sz w:val="26"/>
          <w:szCs w:val="26"/>
        </w:rPr>
        <w:t xml:space="preserv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(CO, CQ, </w:t>
      </w:r>
      <w:proofErr w:type="spellStart"/>
      <w:r w:rsidRPr="00AB2168">
        <w:rPr>
          <w:sz w:val="26"/>
          <w:szCs w:val="26"/>
        </w:rPr>
        <w:t>năm</w:t>
      </w:r>
      <w:proofErr w:type="spellEnd"/>
      <w:r w:rsidRPr="00AB2168">
        <w:rPr>
          <w:sz w:val="26"/>
          <w:szCs w:val="26"/>
        </w:rPr>
        <w:t xml:space="preserve"> </w:t>
      </w:r>
      <w:proofErr w:type="spellStart"/>
      <w:r w:rsidRPr="00AB2168">
        <w:rPr>
          <w:sz w:val="26"/>
          <w:szCs w:val="26"/>
        </w:rPr>
        <w:t>sản</w:t>
      </w:r>
      <w:proofErr w:type="spellEnd"/>
      <w:r w:rsidRPr="00AB2168">
        <w:rPr>
          <w:sz w:val="26"/>
          <w:szCs w:val="26"/>
        </w:rPr>
        <w:t xml:space="preserve"> </w:t>
      </w:r>
      <w:proofErr w:type="spellStart"/>
      <w:r w:rsidRPr="00AB2168">
        <w:rPr>
          <w:sz w:val="26"/>
          <w:szCs w:val="26"/>
        </w:rPr>
        <w:t>xuất</w:t>
      </w:r>
      <w:proofErr w:type="spellEnd"/>
      <w:r w:rsidRPr="00AB2168">
        <w:rPr>
          <w:sz w:val="26"/>
          <w:szCs w:val="26"/>
        </w:rPr>
        <w:t xml:space="preserve">, </w:t>
      </w:r>
      <w:proofErr w:type="spellStart"/>
      <w:r w:rsidRPr="00AB2168">
        <w:rPr>
          <w:sz w:val="26"/>
          <w:szCs w:val="26"/>
        </w:rPr>
        <w:t>chứng</w:t>
      </w:r>
      <w:proofErr w:type="spellEnd"/>
      <w:r w:rsidRPr="00AB2168">
        <w:rPr>
          <w:sz w:val="26"/>
          <w:szCs w:val="26"/>
        </w:rPr>
        <w:t xml:space="preserve"> </w:t>
      </w:r>
      <w:proofErr w:type="spellStart"/>
      <w:r w:rsidRPr="00AB2168">
        <w:rPr>
          <w:sz w:val="26"/>
          <w:szCs w:val="26"/>
        </w:rPr>
        <w:t>từ</w:t>
      </w:r>
      <w:proofErr w:type="spellEnd"/>
      <w:r w:rsidRPr="00AB2168">
        <w:rPr>
          <w:sz w:val="26"/>
          <w:szCs w:val="26"/>
        </w:rPr>
        <w:t xml:space="preserve"> </w:t>
      </w:r>
      <w:proofErr w:type="spellStart"/>
      <w:r w:rsidRPr="00AB2168">
        <w:rPr>
          <w:sz w:val="26"/>
          <w:szCs w:val="26"/>
        </w:rPr>
        <w:t>nhập</w:t>
      </w:r>
      <w:proofErr w:type="spellEnd"/>
      <w:r w:rsidRPr="00AB2168">
        <w:rPr>
          <w:sz w:val="26"/>
          <w:szCs w:val="26"/>
        </w:rPr>
        <w:t xml:space="preserve"> </w:t>
      </w:r>
      <w:proofErr w:type="spellStart"/>
      <w:r w:rsidRPr="00AB2168">
        <w:rPr>
          <w:sz w:val="26"/>
          <w:szCs w:val="26"/>
        </w:rPr>
        <w:t>khẩu</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tài</w:t>
      </w:r>
      <w:proofErr w:type="spellEnd"/>
      <w:r w:rsidRPr="00AB2168">
        <w:rPr>
          <w:sz w:val="26"/>
          <w:szCs w:val="26"/>
        </w:rPr>
        <w:t xml:space="preserve"> </w:t>
      </w:r>
      <w:proofErr w:type="spellStart"/>
      <w:r w:rsidRPr="00AB2168">
        <w:rPr>
          <w:sz w:val="26"/>
          <w:szCs w:val="26"/>
        </w:rPr>
        <w:t>liệu</w:t>
      </w:r>
      <w:proofErr w:type="spellEnd"/>
      <w:r w:rsidRPr="00AB2168">
        <w:rPr>
          <w:sz w:val="26"/>
          <w:szCs w:val="26"/>
        </w:rPr>
        <w:t xml:space="preserve"> </w:t>
      </w:r>
      <w:proofErr w:type="spellStart"/>
      <w:r w:rsidRPr="00AB2168">
        <w:rPr>
          <w:sz w:val="26"/>
          <w:szCs w:val="26"/>
        </w:rPr>
        <w:t>liên</w:t>
      </w:r>
      <w:proofErr w:type="spellEnd"/>
      <w:r w:rsidRPr="00AB2168">
        <w:rPr>
          <w:sz w:val="26"/>
          <w:szCs w:val="26"/>
        </w:rPr>
        <w:t xml:space="preserve"> </w:t>
      </w:r>
      <w:proofErr w:type="spellStart"/>
      <w:r w:rsidRPr="00AB2168">
        <w:rPr>
          <w:sz w:val="26"/>
          <w:szCs w:val="26"/>
        </w:rPr>
        <w:t>quan</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tình</w:t>
      </w:r>
      <w:proofErr w:type="spellEnd"/>
      <w:r w:rsidRPr="00AB2168">
        <w:rPr>
          <w:sz w:val="26"/>
          <w:szCs w:val="26"/>
        </w:rPr>
        <w:t xml:space="preserve"> </w:t>
      </w:r>
      <w:proofErr w:type="spellStart"/>
      <w:r w:rsidRPr="00AB2168">
        <w:rPr>
          <w:sz w:val="26"/>
          <w:szCs w:val="26"/>
        </w:rPr>
        <w:t>trạng</w:t>
      </w:r>
      <w:proofErr w:type="spellEnd"/>
      <w:r w:rsidRPr="00AB2168">
        <w:rPr>
          <w:sz w:val="26"/>
          <w:szCs w:val="26"/>
        </w:rPr>
        <w:t xml:space="preserve"> </w:t>
      </w:r>
      <w:proofErr w:type="spellStart"/>
      <w:r w:rsidRPr="00AB2168">
        <w:rPr>
          <w:sz w:val="26"/>
          <w:szCs w:val="26"/>
        </w:rPr>
        <w:t>vận</w:t>
      </w:r>
      <w:proofErr w:type="spellEnd"/>
      <w:r w:rsidRPr="00AB2168">
        <w:rPr>
          <w:sz w:val="26"/>
          <w:szCs w:val="26"/>
        </w:rPr>
        <w:t xml:space="preserve"> </w:t>
      </w:r>
      <w:proofErr w:type="spellStart"/>
      <w:r w:rsidRPr="00AB2168">
        <w:rPr>
          <w:sz w:val="26"/>
          <w:szCs w:val="26"/>
        </w:rPr>
        <w:t>chuyển</w:t>
      </w:r>
      <w:proofErr w:type="spellEnd"/>
      <w:r w:rsidRPr="00AB2168">
        <w:rPr>
          <w:sz w:val="26"/>
          <w:szCs w:val="26"/>
        </w:rPr>
        <w:t xml:space="preserve">, </w:t>
      </w:r>
      <w:proofErr w:type="spellStart"/>
      <w:r w:rsidRPr="00AB2168">
        <w:rPr>
          <w:sz w:val="26"/>
          <w:szCs w:val="26"/>
        </w:rPr>
        <w:t>đóng</w:t>
      </w:r>
      <w:proofErr w:type="spellEnd"/>
      <w:r w:rsidRPr="00AB2168">
        <w:rPr>
          <w:sz w:val="26"/>
          <w:szCs w:val="26"/>
        </w:rPr>
        <w:t xml:space="preserve"> </w:t>
      </w:r>
      <w:proofErr w:type="spellStart"/>
      <w:r w:rsidRPr="00AB2168">
        <w:rPr>
          <w:sz w:val="26"/>
          <w:szCs w:val="26"/>
        </w:rPr>
        <w:t>gói</w:t>
      </w:r>
      <w:proofErr w:type="spellEnd"/>
      <w:r w:rsidRPr="00AB2168">
        <w:rPr>
          <w:sz w:val="26"/>
          <w:szCs w:val="26"/>
        </w:rPr>
        <w:t xml:space="preserve"> </w:t>
      </w:r>
      <w:proofErr w:type="spellStart"/>
      <w:r w:rsidRPr="00AB2168">
        <w:rPr>
          <w:sz w:val="26"/>
          <w:szCs w:val="26"/>
        </w:rPr>
        <w:t>nguyên</w:t>
      </w:r>
      <w:proofErr w:type="spellEnd"/>
      <w:r w:rsidRPr="00AB2168">
        <w:rPr>
          <w:sz w:val="26"/>
          <w:szCs w:val="26"/>
        </w:rPr>
        <w:t xml:space="preserve"> </w:t>
      </w:r>
      <w:proofErr w:type="spellStart"/>
      <w:r w:rsidRPr="00AB2168">
        <w:rPr>
          <w:sz w:val="26"/>
          <w:szCs w:val="26"/>
        </w:rPr>
        <w:t>vẹn</w:t>
      </w:r>
      <w:proofErr w:type="spellEnd"/>
      <w:r w:rsidRPr="00AB2168">
        <w:rPr>
          <w:sz w:val="26"/>
          <w:szCs w:val="26"/>
        </w:rPr>
        <w:t xml:space="preserve">, </w:t>
      </w:r>
      <w:proofErr w:type="spellStart"/>
      <w:r w:rsidRPr="00AB2168">
        <w:rPr>
          <w:sz w:val="26"/>
          <w:szCs w:val="26"/>
        </w:rPr>
        <w:t>đồng</w:t>
      </w:r>
      <w:proofErr w:type="spellEnd"/>
      <w:r w:rsidRPr="00AB2168">
        <w:rPr>
          <w:sz w:val="26"/>
          <w:szCs w:val="26"/>
        </w:rPr>
        <w:t xml:space="preserve"> </w:t>
      </w:r>
      <w:proofErr w:type="spellStart"/>
      <w:r w:rsidRPr="00AB2168">
        <w:rPr>
          <w:sz w:val="26"/>
          <w:szCs w:val="26"/>
        </w:rPr>
        <w:t>bộ</w:t>
      </w:r>
      <w:proofErr w:type="spellEnd"/>
      <w:r w:rsidRPr="00AB2168">
        <w:rPr>
          <w:sz w:val="26"/>
          <w:szCs w:val="26"/>
        </w:rPr>
        <w:t xml:space="preserv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hóa</w:t>
      </w:r>
      <w:proofErr w:type="spellEnd"/>
      <w:r w:rsidRPr="00AB2168">
        <w:rPr>
          <w:sz w:val="26"/>
          <w:szCs w:val="26"/>
        </w:rPr>
        <w:t xml:space="preserve"> </w:t>
      </w:r>
      <w:proofErr w:type="spellStart"/>
      <w:r w:rsidRPr="00AB2168">
        <w:rPr>
          <w:sz w:val="26"/>
          <w:szCs w:val="26"/>
        </w:rPr>
        <w:t>tại</w:t>
      </w:r>
      <w:proofErr w:type="spellEnd"/>
      <w:r w:rsidRPr="00AB2168">
        <w:rPr>
          <w:sz w:val="26"/>
          <w:szCs w:val="26"/>
        </w:rPr>
        <w:t xml:space="preserve"> </w:t>
      </w:r>
      <w:proofErr w:type="spellStart"/>
      <w:r w:rsidRPr="00AB2168">
        <w:rPr>
          <w:sz w:val="26"/>
          <w:szCs w:val="26"/>
        </w:rPr>
        <w:t>địa</w:t>
      </w:r>
      <w:proofErr w:type="spellEnd"/>
      <w:r w:rsidRPr="00AB2168">
        <w:rPr>
          <w:sz w:val="26"/>
          <w:szCs w:val="26"/>
        </w:rPr>
        <w:t xml:space="preserve"> </w:t>
      </w:r>
      <w:proofErr w:type="spellStart"/>
      <w:r w:rsidRPr="00AB2168">
        <w:rPr>
          <w:sz w:val="26"/>
          <w:szCs w:val="26"/>
        </w:rPr>
        <w:t>điểm</w:t>
      </w:r>
      <w:proofErr w:type="spellEnd"/>
      <w:r w:rsidRPr="00AB2168">
        <w:rPr>
          <w:sz w:val="26"/>
          <w:szCs w:val="26"/>
        </w:rPr>
        <w:t xml:space="preserve"> </w:t>
      </w:r>
      <w:proofErr w:type="spellStart"/>
      <w:r w:rsidRPr="00AB2168">
        <w:rPr>
          <w:sz w:val="26"/>
          <w:szCs w:val="26"/>
        </w:rPr>
        <w:t>giao</w:t>
      </w:r>
      <w:proofErr w:type="spellEnd"/>
      <w:r w:rsidRPr="00AB2168">
        <w:rPr>
          <w:sz w:val="26"/>
          <w:szCs w:val="26"/>
        </w:rPr>
        <w:t xml:space="preserve"> </w:t>
      </w:r>
      <w:proofErr w:type="spellStart"/>
      <w:r w:rsidRPr="00AB2168">
        <w:rPr>
          <w:sz w:val="26"/>
          <w:szCs w:val="26"/>
        </w:rPr>
        <w:t>hàng</w:t>
      </w:r>
      <w:proofErr w:type="spellEnd"/>
      <w:r w:rsidRPr="00AB2168">
        <w:rPr>
          <w:sz w:val="26"/>
          <w:szCs w:val="26"/>
        </w:rPr>
        <w:t xml:space="preserve">. </w:t>
      </w:r>
      <w:proofErr w:type="spellStart"/>
      <w:r w:rsidRPr="00AB2168">
        <w:rPr>
          <w:sz w:val="26"/>
          <w:szCs w:val="26"/>
        </w:rPr>
        <w:t>Nếu</w:t>
      </w:r>
      <w:proofErr w:type="spellEnd"/>
      <w:r w:rsidRPr="00AB2168">
        <w:rPr>
          <w:sz w:val="26"/>
          <w:szCs w:val="26"/>
        </w:rPr>
        <w:t xml:space="preserve"> </w:t>
      </w:r>
      <w:proofErr w:type="spellStart"/>
      <w:r w:rsidRPr="00AB2168">
        <w:rPr>
          <w:sz w:val="26"/>
          <w:szCs w:val="26"/>
        </w:rPr>
        <w:t>phát</w:t>
      </w:r>
      <w:proofErr w:type="spellEnd"/>
      <w:r w:rsidRPr="00AB2168">
        <w:rPr>
          <w:sz w:val="26"/>
          <w:szCs w:val="26"/>
        </w:rPr>
        <w:t xml:space="preserve"> </w:t>
      </w:r>
      <w:proofErr w:type="spellStart"/>
      <w:r w:rsidRPr="00AB2168">
        <w:rPr>
          <w:sz w:val="26"/>
          <w:szCs w:val="26"/>
        </w:rPr>
        <w:t>hiện</w:t>
      </w:r>
      <w:proofErr w:type="spellEnd"/>
      <w:r w:rsidRPr="00AB2168">
        <w:rPr>
          <w:sz w:val="26"/>
          <w:szCs w:val="26"/>
        </w:rPr>
        <w:t xml:space="preserve"> </w:t>
      </w:r>
      <w:proofErr w:type="spellStart"/>
      <w:r w:rsidRPr="00AB2168">
        <w:rPr>
          <w:sz w:val="26"/>
          <w:szCs w:val="26"/>
        </w:rPr>
        <w:t>hư</w:t>
      </w:r>
      <w:proofErr w:type="spellEnd"/>
      <w:r w:rsidRPr="00AB2168">
        <w:rPr>
          <w:sz w:val="26"/>
          <w:szCs w:val="26"/>
        </w:rPr>
        <w:t xml:space="preserve"> </w:t>
      </w:r>
      <w:proofErr w:type="spellStart"/>
      <w:r w:rsidRPr="00AB2168">
        <w:rPr>
          <w:sz w:val="26"/>
          <w:szCs w:val="26"/>
        </w:rPr>
        <w:t>hỏng</w:t>
      </w:r>
      <w:proofErr w:type="spellEnd"/>
      <w:r w:rsidRPr="00AB2168">
        <w:rPr>
          <w:sz w:val="26"/>
          <w:szCs w:val="26"/>
        </w:rPr>
        <w:t xml:space="preserve"> </w:t>
      </w:r>
      <w:proofErr w:type="spellStart"/>
      <w:r w:rsidRPr="00AB2168">
        <w:rPr>
          <w:sz w:val="26"/>
          <w:szCs w:val="26"/>
        </w:rPr>
        <w:t>thì</w:t>
      </w:r>
      <w:proofErr w:type="spellEnd"/>
      <w:r w:rsidRPr="00AB2168">
        <w:rPr>
          <w:sz w:val="26"/>
          <w:szCs w:val="26"/>
        </w:rPr>
        <w:t xml:space="preserve"> </w:t>
      </w:r>
      <w:proofErr w:type="spellStart"/>
      <w:r w:rsidRPr="00AB2168">
        <w:rPr>
          <w:sz w:val="26"/>
          <w:szCs w:val="26"/>
        </w:rPr>
        <w:t>lập</w:t>
      </w:r>
      <w:proofErr w:type="spellEnd"/>
      <w:r w:rsidRPr="00AB2168">
        <w:rPr>
          <w:sz w:val="26"/>
          <w:szCs w:val="26"/>
        </w:rPr>
        <w:t xml:space="preserve"> </w:t>
      </w:r>
      <w:proofErr w:type="spellStart"/>
      <w:r w:rsidRPr="00AB2168">
        <w:rPr>
          <w:sz w:val="26"/>
          <w:szCs w:val="26"/>
        </w:rPr>
        <w:t>biên</w:t>
      </w:r>
      <w:proofErr w:type="spellEnd"/>
      <w:r w:rsidRPr="00AB2168">
        <w:rPr>
          <w:sz w:val="26"/>
          <w:szCs w:val="26"/>
        </w:rPr>
        <w:t xml:space="preserve"> </w:t>
      </w:r>
      <w:proofErr w:type="spellStart"/>
      <w:r w:rsidRPr="00AB2168">
        <w:rPr>
          <w:sz w:val="26"/>
          <w:szCs w:val="26"/>
        </w:rPr>
        <w:t>bản</w:t>
      </w:r>
      <w:proofErr w:type="spellEnd"/>
      <w:r w:rsidRPr="00AB2168">
        <w:rPr>
          <w:sz w:val="26"/>
          <w:szCs w:val="26"/>
        </w:rPr>
        <w:t xml:space="preserve"> </w:t>
      </w:r>
      <w:proofErr w:type="spellStart"/>
      <w:r w:rsidRPr="00AB2168">
        <w:rPr>
          <w:sz w:val="26"/>
          <w:szCs w:val="26"/>
        </w:rPr>
        <w:t>hiện</w:t>
      </w:r>
      <w:proofErr w:type="spellEnd"/>
      <w:r w:rsidRPr="00AB2168">
        <w:rPr>
          <w:sz w:val="26"/>
          <w:szCs w:val="26"/>
        </w:rPr>
        <w:t xml:space="preserve"> </w:t>
      </w:r>
      <w:proofErr w:type="spellStart"/>
      <w:r w:rsidRPr="00AB2168">
        <w:rPr>
          <w:sz w:val="26"/>
          <w:szCs w:val="26"/>
        </w:rPr>
        <w:t>trường</w:t>
      </w:r>
      <w:proofErr w:type="spellEnd"/>
      <w:r w:rsidRPr="00AB2168">
        <w:rPr>
          <w:sz w:val="26"/>
          <w:szCs w:val="26"/>
        </w:rPr>
        <w:t xml:space="preserve"> </w:t>
      </w:r>
      <w:proofErr w:type="spellStart"/>
      <w:r w:rsidRPr="00AB2168">
        <w:rPr>
          <w:sz w:val="26"/>
          <w:szCs w:val="26"/>
        </w:rPr>
        <w:t>báo</w:t>
      </w:r>
      <w:proofErr w:type="spellEnd"/>
      <w:r w:rsidRPr="00AB2168">
        <w:rPr>
          <w:sz w:val="26"/>
          <w:szCs w:val="26"/>
        </w:rPr>
        <w:t xml:space="preserve"> </w:t>
      </w:r>
      <w:proofErr w:type="spellStart"/>
      <w:r w:rsidRPr="00AB2168">
        <w:rPr>
          <w:sz w:val="26"/>
          <w:szCs w:val="26"/>
        </w:rPr>
        <w:t>cáo</w:t>
      </w:r>
      <w:proofErr w:type="spellEnd"/>
      <w:r w:rsidRPr="00AB2168">
        <w:rPr>
          <w:sz w:val="26"/>
          <w:szCs w:val="26"/>
        </w:rPr>
        <w:t xml:space="preserve"> </w:t>
      </w:r>
      <w:proofErr w:type="spellStart"/>
      <w:r w:rsidRPr="00AB2168">
        <w:rPr>
          <w:sz w:val="26"/>
          <w:szCs w:val="26"/>
        </w:rPr>
        <w:t>chủ</w:t>
      </w:r>
      <w:proofErr w:type="spellEnd"/>
      <w:r w:rsidRPr="00AB2168">
        <w:rPr>
          <w:sz w:val="26"/>
          <w:szCs w:val="26"/>
        </w:rPr>
        <w:t xml:space="preserve"> </w:t>
      </w:r>
      <w:proofErr w:type="spellStart"/>
      <w:r w:rsidRPr="00AB2168">
        <w:rPr>
          <w:sz w:val="26"/>
          <w:szCs w:val="26"/>
        </w:rPr>
        <w:t>đầu</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chất</w:t>
      </w:r>
      <w:proofErr w:type="spellEnd"/>
      <w:r w:rsidRPr="00AB2168">
        <w:rPr>
          <w:sz w:val="26"/>
          <w:szCs w:val="26"/>
        </w:rPr>
        <w:t xml:space="preserve"> </w:t>
      </w:r>
      <w:proofErr w:type="spellStart"/>
      <w:r w:rsidRPr="00AB2168">
        <w:rPr>
          <w:sz w:val="26"/>
          <w:szCs w:val="26"/>
        </w:rPr>
        <w:t>lượng</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số</w:t>
      </w:r>
      <w:proofErr w:type="spellEnd"/>
      <w:r w:rsidRPr="00AB2168">
        <w:rPr>
          <w:sz w:val="26"/>
          <w:szCs w:val="26"/>
        </w:rPr>
        <w:t xml:space="preserve"> </w:t>
      </w:r>
      <w:proofErr w:type="spellStart"/>
      <w:r w:rsidRPr="00AB2168">
        <w:rPr>
          <w:sz w:val="26"/>
          <w:szCs w:val="26"/>
        </w:rPr>
        <w:t>lượng</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bộ</w:t>
      </w:r>
      <w:proofErr w:type="spellEnd"/>
      <w:r w:rsidRPr="00AB2168">
        <w:rPr>
          <w:sz w:val="26"/>
          <w:szCs w:val="26"/>
        </w:rPr>
        <w:t xml:space="preserve"> </w:t>
      </w:r>
      <w:proofErr w:type="spellStart"/>
      <w:r w:rsidRPr="00AB2168">
        <w:rPr>
          <w:sz w:val="26"/>
          <w:szCs w:val="26"/>
        </w:rPr>
        <w:t>phận</w:t>
      </w:r>
      <w:proofErr w:type="spellEnd"/>
      <w:r w:rsidRPr="00AB2168">
        <w:rPr>
          <w:sz w:val="26"/>
          <w:szCs w:val="26"/>
        </w:rPr>
        <w:t xml:space="preserv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bị</w:t>
      </w:r>
      <w:proofErr w:type="spellEnd"/>
      <w:r w:rsidRPr="00AB2168">
        <w:rPr>
          <w:sz w:val="26"/>
          <w:szCs w:val="26"/>
        </w:rPr>
        <w:t xml:space="preserve">, </w:t>
      </w:r>
      <w:proofErr w:type="spellStart"/>
      <w:r w:rsidRPr="00AB2168">
        <w:rPr>
          <w:sz w:val="26"/>
          <w:szCs w:val="26"/>
        </w:rPr>
        <w:t>phụ</w:t>
      </w:r>
      <w:proofErr w:type="spellEnd"/>
      <w:r w:rsidRPr="00AB2168">
        <w:rPr>
          <w:sz w:val="26"/>
          <w:szCs w:val="26"/>
        </w:rPr>
        <w:t xml:space="preserve"> </w:t>
      </w:r>
      <w:proofErr w:type="spellStart"/>
      <w:r w:rsidRPr="00AB2168">
        <w:rPr>
          <w:sz w:val="26"/>
          <w:szCs w:val="26"/>
        </w:rPr>
        <w:t>kiện</w:t>
      </w:r>
      <w:proofErr w:type="spellEnd"/>
      <w:r w:rsidRPr="00AB2168">
        <w:rPr>
          <w:sz w:val="26"/>
          <w:szCs w:val="26"/>
        </w:rPr>
        <w:t xml:space="preserve"> </w:t>
      </w:r>
      <w:proofErr w:type="spellStart"/>
      <w:r w:rsidRPr="00AB2168">
        <w:rPr>
          <w:sz w:val="26"/>
          <w:szCs w:val="26"/>
        </w:rPr>
        <w:t>vật</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 xml:space="preserve"> </w:t>
      </w:r>
      <w:proofErr w:type="spellStart"/>
      <w:r w:rsidRPr="00AB2168">
        <w:rPr>
          <w:sz w:val="26"/>
          <w:szCs w:val="26"/>
        </w:rPr>
        <w:t>trước</w:t>
      </w:r>
      <w:proofErr w:type="spellEnd"/>
      <w:r w:rsidRPr="00AB2168">
        <w:rPr>
          <w:sz w:val="26"/>
          <w:szCs w:val="26"/>
        </w:rPr>
        <w:t xml:space="preserve"> </w:t>
      </w:r>
      <w:proofErr w:type="spellStart"/>
      <w:r w:rsidRPr="00AB2168">
        <w:rPr>
          <w:sz w:val="26"/>
          <w:szCs w:val="26"/>
        </w:rPr>
        <w:t>lắp</w:t>
      </w:r>
      <w:proofErr w:type="spellEnd"/>
      <w:r w:rsidRPr="00AB2168">
        <w:rPr>
          <w:sz w:val="26"/>
          <w:szCs w:val="26"/>
        </w:rPr>
        <w:t xml:space="preserve"> </w:t>
      </w:r>
      <w:proofErr w:type="spellStart"/>
      <w:r w:rsidRPr="00AB2168">
        <w:rPr>
          <w:sz w:val="26"/>
          <w:szCs w:val="26"/>
        </w:rPr>
        <w:t>đặt</w:t>
      </w:r>
      <w:proofErr w:type="spellEnd"/>
      <w:r w:rsidRPr="00AB2168">
        <w:rPr>
          <w:sz w:val="26"/>
          <w:szCs w:val="26"/>
        </w:rPr>
        <w:t xml:space="preserve">. </w:t>
      </w:r>
      <w:proofErr w:type="spellStart"/>
      <w:r w:rsidRPr="00AB2168">
        <w:rPr>
          <w:sz w:val="26"/>
          <w:szCs w:val="26"/>
        </w:rPr>
        <w:t>Lập</w:t>
      </w:r>
      <w:proofErr w:type="spellEnd"/>
      <w:r w:rsidRPr="00AB2168">
        <w:rPr>
          <w:sz w:val="26"/>
          <w:szCs w:val="26"/>
        </w:rPr>
        <w:t xml:space="preserve"> </w:t>
      </w:r>
      <w:proofErr w:type="spellStart"/>
      <w:r w:rsidRPr="00AB2168">
        <w:rPr>
          <w:sz w:val="26"/>
          <w:szCs w:val="26"/>
        </w:rPr>
        <w:t>biên</w:t>
      </w:r>
      <w:proofErr w:type="spellEnd"/>
      <w:r w:rsidRPr="00AB2168">
        <w:rPr>
          <w:sz w:val="26"/>
          <w:szCs w:val="26"/>
        </w:rPr>
        <w:t xml:space="preserve"> </w:t>
      </w:r>
      <w:proofErr w:type="spellStart"/>
      <w:r w:rsidRPr="00AB2168">
        <w:rPr>
          <w:sz w:val="26"/>
          <w:szCs w:val="26"/>
        </w:rPr>
        <w:t>bản</w:t>
      </w:r>
      <w:proofErr w:type="spellEnd"/>
      <w:r w:rsidRPr="00AB2168">
        <w:rPr>
          <w:sz w:val="26"/>
          <w:szCs w:val="26"/>
        </w:rPr>
        <w:t xml:space="preserve"> </w:t>
      </w:r>
      <w:proofErr w:type="spellStart"/>
      <w:r w:rsidRPr="00AB2168">
        <w:rPr>
          <w:sz w:val="26"/>
          <w:szCs w:val="26"/>
        </w:rPr>
        <w:t>nghiệm</w:t>
      </w:r>
      <w:proofErr w:type="spellEnd"/>
      <w:r w:rsidRPr="00AB2168">
        <w:rPr>
          <w:sz w:val="26"/>
          <w:szCs w:val="26"/>
        </w:rPr>
        <w:t xml:space="preserve"> </w:t>
      </w:r>
      <w:proofErr w:type="spellStart"/>
      <w:r w:rsidRPr="00AB2168">
        <w:rPr>
          <w:sz w:val="26"/>
          <w:szCs w:val="26"/>
        </w:rPr>
        <w:t>thu</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Xem </w:t>
      </w:r>
      <w:proofErr w:type="spellStart"/>
      <w:r w:rsidRPr="00AB2168">
        <w:rPr>
          <w:sz w:val="26"/>
          <w:szCs w:val="26"/>
        </w:rPr>
        <w:t>xét</w:t>
      </w:r>
      <w:proofErr w:type="spellEnd"/>
      <w:r w:rsidRPr="00AB2168">
        <w:rPr>
          <w:sz w:val="26"/>
          <w:szCs w:val="26"/>
        </w:rPr>
        <w:t xml:space="preserve"> </w:t>
      </w:r>
      <w:proofErr w:type="spellStart"/>
      <w:r w:rsidRPr="00AB2168">
        <w:rPr>
          <w:sz w:val="26"/>
          <w:szCs w:val="26"/>
        </w:rPr>
        <w:t>phương</w:t>
      </w:r>
      <w:proofErr w:type="spellEnd"/>
      <w:r w:rsidRPr="00AB2168">
        <w:rPr>
          <w:sz w:val="26"/>
          <w:szCs w:val="26"/>
        </w:rPr>
        <w:t xml:space="preserve"> </w:t>
      </w:r>
      <w:proofErr w:type="spellStart"/>
      <w:r w:rsidRPr="00AB2168">
        <w:rPr>
          <w:sz w:val="26"/>
          <w:szCs w:val="26"/>
        </w:rPr>
        <w:t>án</w:t>
      </w:r>
      <w:proofErr w:type="spellEnd"/>
      <w:r w:rsidRPr="00AB2168">
        <w:rPr>
          <w:sz w:val="26"/>
          <w:szCs w:val="26"/>
        </w:rPr>
        <w:t xml:space="preserve"> </w:t>
      </w:r>
      <w:proofErr w:type="spellStart"/>
      <w:r w:rsidRPr="00AB2168">
        <w:rPr>
          <w:sz w:val="26"/>
          <w:szCs w:val="26"/>
        </w:rPr>
        <w:t>lắp</w:t>
      </w:r>
      <w:proofErr w:type="spellEnd"/>
      <w:r w:rsidRPr="00AB2168">
        <w:rPr>
          <w:sz w:val="26"/>
          <w:szCs w:val="26"/>
        </w:rPr>
        <w:t xml:space="preserve"> </w:t>
      </w:r>
      <w:proofErr w:type="spellStart"/>
      <w:r w:rsidRPr="00AB2168">
        <w:rPr>
          <w:sz w:val="26"/>
          <w:szCs w:val="26"/>
        </w:rPr>
        <w:t>đặt</w:t>
      </w:r>
      <w:proofErr w:type="spellEnd"/>
      <w:r w:rsidRPr="00AB2168">
        <w:rPr>
          <w:sz w:val="26"/>
          <w:szCs w:val="26"/>
        </w:rPr>
        <w:t xml:space="preserve"> </w:t>
      </w:r>
      <w:proofErr w:type="spellStart"/>
      <w:r w:rsidRPr="00AB2168">
        <w:rPr>
          <w:sz w:val="26"/>
          <w:szCs w:val="26"/>
        </w:rPr>
        <w:t>phù</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với</w:t>
      </w:r>
      <w:proofErr w:type="spellEnd"/>
      <w:r w:rsidRPr="00AB2168">
        <w:rPr>
          <w:sz w:val="26"/>
          <w:szCs w:val="26"/>
        </w:rPr>
        <w:t xml:space="preserve"> </w:t>
      </w:r>
      <w:proofErr w:type="spellStart"/>
      <w:r w:rsidRPr="00AB2168">
        <w:rPr>
          <w:sz w:val="26"/>
          <w:szCs w:val="26"/>
        </w:rPr>
        <w:t>tính</w:t>
      </w:r>
      <w:proofErr w:type="spellEnd"/>
      <w:r w:rsidRPr="00AB2168">
        <w:rPr>
          <w:sz w:val="26"/>
          <w:szCs w:val="26"/>
        </w:rPr>
        <w:t xml:space="preserve"> </w:t>
      </w:r>
      <w:proofErr w:type="spellStart"/>
      <w:r w:rsidRPr="00AB2168">
        <w:rPr>
          <w:sz w:val="26"/>
          <w:szCs w:val="26"/>
        </w:rPr>
        <w:t>năng</w:t>
      </w:r>
      <w:proofErr w:type="spellEnd"/>
      <w:r w:rsidRPr="00AB2168">
        <w:rPr>
          <w:sz w:val="26"/>
          <w:szCs w:val="26"/>
        </w:rPr>
        <w:t xml:space="preserv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từng</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bị</w:t>
      </w:r>
      <w:proofErr w:type="spellEnd"/>
      <w:r w:rsidRPr="00AB2168">
        <w:rPr>
          <w:sz w:val="26"/>
          <w:szCs w:val="26"/>
        </w:rPr>
        <w:t xml:space="preserve"> </w:t>
      </w:r>
      <w:proofErr w:type="spellStart"/>
      <w:r w:rsidRPr="00AB2168">
        <w:rPr>
          <w:sz w:val="26"/>
          <w:szCs w:val="26"/>
        </w:rPr>
        <w:t>như</w:t>
      </w:r>
      <w:proofErr w:type="spellEnd"/>
      <w:r w:rsidRPr="00AB2168">
        <w:rPr>
          <w:sz w:val="26"/>
          <w:szCs w:val="26"/>
        </w:rPr>
        <w:t xml:space="preserve">:  </w:t>
      </w:r>
      <w:proofErr w:type="spellStart"/>
      <w:r w:rsidRPr="00AB2168">
        <w:rPr>
          <w:sz w:val="26"/>
          <w:szCs w:val="26"/>
        </w:rPr>
        <w:t>Điều</w:t>
      </w:r>
      <w:proofErr w:type="spellEnd"/>
      <w:r w:rsidRPr="00AB2168">
        <w:rPr>
          <w:sz w:val="26"/>
          <w:szCs w:val="26"/>
        </w:rPr>
        <w:t xml:space="preserve"> </w:t>
      </w:r>
      <w:proofErr w:type="spellStart"/>
      <w:r w:rsidRPr="00AB2168">
        <w:rPr>
          <w:sz w:val="26"/>
          <w:szCs w:val="26"/>
        </w:rPr>
        <w:t>kiện</w:t>
      </w:r>
      <w:proofErr w:type="spellEnd"/>
      <w:r w:rsidRPr="00AB2168">
        <w:rPr>
          <w:sz w:val="26"/>
          <w:szCs w:val="26"/>
        </w:rPr>
        <w:t xml:space="preserve"> </w:t>
      </w:r>
      <w:proofErr w:type="spellStart"/>
      <w:r w:rsidRPr="00AB2168">
        <w:rPr>
          <w:sz w:val="26"/>
          <w:szCs w:val="26"/>
        </w:rPr>
        <w:t>môi</w:t>
      </w:r>
      <w:proofErr w:type="spellEnd"/>
      <w:r w:rsidRPr="00AB2168">
        <w:rPr>
          <w:sz w:val="26"/>
          <w:szCs w:val="26"/>
        </w:rPr>
        <w:t xml:space="preserve"> </w:t>
      </w:r>
      <w:proofErr w:type="spellStart"/>
      <w:r w:rsidRPr="00AB2168">
        <w:rPr>
          <w:sz w:val="26"/>
          <w:szCs w:val="26"/>
        </w:rPr>
        <w:t>trường</w:t>
      </w:r>
      <w:proofErr w:type="spellEnd"/>
      <w:r w:rsidRPr="00AB2168">
        <w:rPr>
          <w:sz w:val="26"/>
          <w:szCs w:val="26"/>
        </w:rPr>
        <w:t xml:space="preserve"> (</w:t>
      </w:r>
      <w:proofErr w:type="spellStart"/>
      <w:r w:rsidRPr="00AB2168">
        <w:rPr>
          <w:sz w:val="26"/>
          <w:szCs w:val="26"/>
        </w:rPr>
        <w:t>nhiệt</w:t>
      </w:r>
      <w:proofErr w:type="spellEnd"/>
      <w:r w:rsidRPr="00AB2168">
        <w:rPr>
          <w:sz w:val="26"/>
          <w:szCs w:val="26"/>
        </w:rPr>
        <w:t xml:space="preserve"> </w:t>
      </w:r>
      <w:proofErr w:type="spellStart"/>
      <w:r w:rsidRPr="00AB2168">
        <w:rPr>
          <w:sz w:val="26"/>
          <w:szCs w:val="26"/>
        </w:rPr>
        <w:t>độ</w:t>
      </w:r>
      <w:proofErr w:type="spellEnd"/>
      <w:r w:rsidRPr="00AB2168">
        <w:rPr>
          <w:sz w:val="26"/>
          <w:szCs w:val="26"/>
        </w:rPr>
        <w:t xml:space="preserve">, </w:t>
      </w:r>
      <w:proofErr w:type="spellStart"/>
      <w:r w:rsidRPr="00AB2168">
        <w:rPr>
          <w:sz w:val="26"/>
          <w:szCs w:val="26"/>
        </w:rPr>
        <w:t>độ</w:t>
      </w:r>
      <w:proofErr w:type="spellEnd"/>
      <w:r w:rsidRPr="00AB2168">
        <w:rPr>
          <w:sz w:val="26"/>
          <w:szCs w:val="26"/>
        </w:rPr>
        <w:t xml:space="preserve"> </w:t>
      </w:r>
      <w:proofErr w:type="spellStart"/>
      <w:r w:rsidRPr="00AB2168">
        <w:rPr>
          <w:sz w:val="26"/>
          <w:szCs w:val="26"/>
        </w:rPr>
        <w:t>ẩm</w:t>
      </w:r>
      <w:proofErr w:type="spellEnd"/>
      <w:r w:rsidRPr="00AB2168">
        <w:rPr>
          <w:sz w:val="26"/>
          <w:szCs w:val="26"/>
        </w:rPr>
        <w:t xml:space="preserve">) </w:t>
      </w:r>
      <w:proofErr w:type="spellStart"/>
      <w:r w:rsidRPr="00AB2168">
        <w:rPr>
          <w:sz w:val="26"/>
          <w:szCs w:val="26"/>
        </w:rPr>
        <w:t>tại</w:t>
      </w:r>
      <w:proofErr w:type="spellEnd"/>
      <w:r w:rsidRPr="00AB2168">
        <w:rPr>
          <w:sz w:val="26"/>
          <w:szCs w:val="26"/>
        </w:rPr>
        <w:t xml:space="preserve"> </w:t>
      </w:r>
      <w:proofErr w:type="spellStart"/>
      <w:r w:rsidRPr="00AB2168">
        <w:rPr>
          <w:sz w:val="26"/>
          <w:szCs w:val="26"/>
        </w:rPr>
        <w:t>nơi</w:t>
      </w:r>
      <w:proofErr w:type="spellEnd"/>
      <w:r w:rsidRPr="00AB2168">
        <w:rPr>
          <w:sz w:val="26"/>
          <w:szCs w:val="26"/>
        </w:rPr>
        <w:t xml:space="preserve"> </w:t>
      </w:r>
      <w:proofErr w:type="spellStart"/>
      <w:r w:rsidRPr="00AB2168">
        <w:rPr>
          <w:sz w:val="26"/>
          <w:szCs w:val="26"/>
        </w:rPr>
        <w:t>đặt</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bị</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điều</w:t>
      </w:r>
      <w:proofErr w:type="spellEnd"/>
      <w:r w:rsidRPr="00AB2168">
        <w:rPr>
          <w:sz w:val="26"/>
          <w:szCs w:val="26"/>
        </w:rPr>
        <w:t xml:space="preserve"> </w:t>
      </w:r>
      <w:proofErr w:type="spellStart"/>
      <w:r w:rsidRPr="00AB2168">
        <w:rPr>
          <w:sz w:val="26"/>
          <w:szCs w:val="26"/>
        </w:rPr>
        <w:t>kiện</w:t>
      </w:r>
      <w:proofErr w:type="spellEnd"/>
      <w:r w:rsidRPr="00AB2168">
        <w:rPr>
          <w:sz w:val="26"/>
          <w:szCs w:val="26"/>
        </w:rPr>
        <w:t xml:space="preserve"> </w:t>
      </w:r>
      <w:proofErr w:type="spellStart"/>
      <w:r w:rsidRPr="00AB2168">
        <w:rPr>
          <w:sz w:val="26"/>
          <w:szCs w:val="26"/>
        </w:rPr>
        <w:t>khác</w:t>
      </w:r>
      <w:proofErr w:type="spellEnd"/>
      <w:r w:rsidRPr="00AB2168">
        <w:rPr>
          <w:sz w:val="26"/>
          <w:szCs w:val="26"/>
        </w:rPr>
        <w:t xml:space="preserve"> </w:t>
      </w:r>
      <w:proofErr w:type="spellStart"/>
      <w:r w:rsidRPr="00AB2168">
        <w:rPr>
          <w:sz w:val="26"/>
          <w:szCs w:val="26"/>
        </w:rPr>
        <w:t>nhằm</w:t>
      </w:r>
      <w:proofErr w:type="spellEnd"/>
      <w:r w:rsidRPr="00AB2168">
        <w:rPr>
          <w:sz w:val="26"/>
          <w:szCs w:val="26"/>
        </w:rPr>
        <w:t xml:space="preserve"> </w:t>
      </w:r>
      <w:proofErr w:type="spellStart"/>
      <w:r w:rsidRPr="00AB2168">
        <w:rPr>
          <w:sz w:val="26"/>
          <w:szCs w:val="26"/>
        </w:rPr>
        <w:t>chống</w:t>
      </w:r>
      <w:proofErr w:type="spellEnd"/>
      <w:r w:rsidRPr="00AB2168">
        <w:rPr>
          <w:sz w:val="26"/>
          <w:szCs w:val="26"/>
        </w:rPr>
        <w:t xml:space="preserve"> rung, </w:t>
      </w:r>
      <w:proofErr w:type="spellStart"/>
      <w:r w:rsidRPr="00AB2168">
        <w:rPr>
          <w:sz w:val="26"/>
          <w:szCs w:val="26"/>
        </w:rPr>
        <w:t>chống</w:t>
      </w:r>
      <w:proofErr w:type="spellEnd"/>
      <w:r w:rsidRPr="00AB2168">
        <w:rPr>
          <w:sz w:val="26"/>
          <w:szCs w:val="26"/>
        </w:rPr>
        <w:t xml:space="preserve"> </w:t>
      </w:r>
      <w:proofErr w:type="spellStart"/>
      <w:r w:rsidRPr="00AB2168">
        <w:rPr>
          <w:sz w:val="26"/>
          <w:szCs w:val="26"/>
        </w:rPr>
        <w:t>bức</w:t>
      </w:r>
      <w:proofErr w:type="spellEnd"/>
      <w:r w:rsidRPr="00AB2168">
        <w:rPr>
          <w:sz w:val="26"/>
          <w:szCs w:val="26"/>
        </w:rPr>
        <w:t xml:space="preserve"> </w:t>
      </w:r>
      <w:proofErr w:type="spellStart"/>
      <w:r w:rsidRPr="00AB2168">
        <w:rPr>
          <w:sz w:val="26"/>
          <w:szCs w:val="26"/>
        </w:rPr>
        <w:t>xạ</w:t>
      </w:r>
      <w:proofErr w:type="spellEnd"/>
      <w:r w:rsidRPr="00AB2168">
        <w:rPr>
          <w:sz w:val="26"/>
          <w:szCs w:val="26"/>
        </w:rPr>
        <w:t xml:space="preserve"> </w:t>
      </w:r>
      <w:proofErr w:type="spellStart"/>
      <w:r w:rsidRPr="00AB2168">
        <w:rPr>
          <w:sz w:val="26"/>
          <w:szCs w:val="26"/>
        </w:rPr>
        <w:t>nhiệt</w:t>
      </w:r>
      <w:proofErr w:type="spellEnd"/>
      <w:r w:rsidRPr="00AB2168">
        <w:rPr>
          <w:sz w:val="26"/>
          <w:szCs w:val="26"/>
        </w:rPr>
        <w:t>…</w:t>
      </w:r>
    </w:p>
    <w:p w:rsidR="00AB2168" w:rsidRPr="00AB2168" w:rsidRDefault="00AB2168" w:rsidP="00AB2168">
      <w:pPr>
        <w:spacing w:line="276" w:lineRule="auto"/>
        <w:ind w:firstLine="709"/>
        <w:rPr>
          <w:sz w:val="26"/>
          <w:szCs w:val="26"/>
        </w:rPr>
      </w:pPr>
      <w:r w:rsidRPr="00AB2168">
        <w:rPr>
          <w:sz w:val="26"/>
          <w:szCs w:val="26"/>
        </w:rPr>
        <w:t xml:space="preserve">+ Theo </w:t>
      </w:r>
      <w:proofErr w:type="spellStart"/>
      <w:r w:rsidRPr="00AB2168">
        <w:rPr>
          <w:sz w:val="26"/>
          <w:szCs w:val="26"/>
        </w:rPr>
        <w:t>dõi</w:t>
      </w:r>
      <w:proofErr w:type="spellEnd"/>
      <w:r w:rsidRPr="00AB2168">
        <w:rPr>
          <w:sz w:val="26"/>
          <w:szCs w:val="26"/>
        </w:rPr>
        <w:t xml:space="preserve"> </w:t>
      </w:r>
      <w:proofErr w:type="spellStart"/>
      <w:r w:rsidRPr="00AB2168">
        <w:rPr>
          <w:sz w:val="26"/>
          <w:szCs w:val="26"/>
        </w:rPr>
        <w:t>giám</w:t>
      </w:r>
      <w:proofErr w:type="spellEnd"/>
      <w:r w:rsidRPr="00AB2168">
        <w:rPr>
          <w:sz w:val="26"/>
          <w:szCs w:val="26"/>
        </w:rPr>
        <w:t xml:space="preserve"> </w:t>
      </w:r>
      <w:proofErr w:type="spellStart"/>
      <w:r w:rsidRPr="00AB2168">
        <w:rPr>
          <w:sz w:val="26"/>
          <w:szCs w:val="26"/>
        </w:rPr>
        <w:t>sát</w:t>
      </w:r>
      <w:proofErr w:type="spellEnd"/>
      <w:r w:rsidRPr="00AB2168">
        <w:rPr>
          <w:sz w:val="26"/>
          <w:szCs w:val="26"/>
        </w:rPr>
        <w:t xml:space="preserve"> </w:t>
      </w:r>
      <w:proofErr w:type="spellStart"/>
      <w:r w:rsidRPr="00AB2168">
        <w:rPr>
          <w:sz w:val="26"/>
          <w:szCs w:val="26"/>
        </w:rPr>
        <w:t>quá</w:t>
      </w:r>
      <w:proofErr w:type="spellEnd"/>
      <w:r w:rsidRPr="00AB2168">
        <w:rPr>
          <w:sz w:val="26"/>
          <w:szCs w:val="26"/>
        </w:rPr>
        <w:t xml:space="preserve"> </w:t>
      </w:r>
      <w:proofErr w:type="spellStart"/>
      <w:r w:rsidRPr="00AB2168">
        <w:rPr>
          <w:sz w:val="26"/>
          <w:szCs w:val="26"/>
        </w:rPr>
        <w:t>trình</w:t>
      </w:r>
      <w:proofErr w:type="spellEnd"/>
      <w:r w:rsidRPr="00AB2168">
        <w:rPr>
          <w:sz w:val="26"/>
          <w:szCs w:val="26"/>
        </w:rPr>
        <w:t xml:space="preserve"> </w:t>
      </w:r>
      <w:proofErr w:type="spellStart"/>
      <w:r w:rsidRPr="00AB2168">
        <w:rPr>
          <w:sz w:val="26"/>
          <w:szCs w:val="26"/>
        </w:rPr>
        <w:t>lắp</w:t>
      </w:r>
      <w:proofErr w:type="spellEnd"/>
      <w:r w:rsidRPr="00AB2168">
        <w:rPr>
          <w:sz w:val="26"/>
          <w:szCs w:val="26"/>
        </w:rPr>
        <w:t xml:space="preserve"> </w:t>
      </w:r>
      <w:proofErr w:type="spellStart"/>
      <w:r w:rsidRPr="00AB2168">
        <w:rPr>
          <w:sz w:val="26"/>
          <w:szCs w:val="26"/>
        </w:rPr>
        <w:t>đặt</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vận</w:t>
      </w:r>
      <w:proofErr w:type="spellEnd"/>
      <w:r w:rsidRPr="00AB2168">
        <w:rPr>
          <w:sz w:val="26"/>
          <w:szCs w:val="26"/>
        </w:rPr>
        <w:t xml:space="preserve"> </w:t>
      </w:r>
      <w:proofErr w:type="spellStart"/>
      <w:r w:rsidRPr="00AB2168">
        <w:rPr>
          <w:sz w:val="26"/>
          <w:szCs w:val="26"/>
        </w:rPr>
        <w:t>hành</w:t>
      </w:r>
      <w:proofErr w:type="spellEnd"/>
      <w:r w:rsidRPr="00AB2168">
        <w:rPr>
          <w:sz w:val="26"/>
          <w:szCs w:val="26"/>
        </w:rPr>
        <w:t xml:space="preserve"> </w:t>
      </w:r>
      <w:proofErr w:type="spellStart"/>
      <w:r w:rsidRPr="00AB2168">
        <w:rPr>
          <w:sz w:val="26"/>
          <w:szCs w:val="26"/>
        </w:rPr>
        <w:t>chạy</w:t>
      </w:r>
      <w:proofErr w:type="spellEnd"/>
      <w:r w:rsidRPr="00AB2168">
        <w:rPr>
          <w:sz w:val="26"/>
          <w:szCs w:val="26"/>
        </w:rPr>
        <w:t xml:space="preserve"> </w:t>
      </w:r>
      <w:proofErr w:type="spellStart"/>
      <w:r w:rsidRPr="00AB2168">
        <w:rPr>
          <w:sz w:val="26"/>
          <w:szCs w:val="26"/>
        </w:rPr>
        <w:t>thử</w:t>
      </w:r>
      <w:proofErr w:type="spellEnd"/>
      <w:r w:rsidRPr="00AB2168">
        <w:rPr>
          <w:sz w:val="26"/>
          <w:szCs w:val="26"/>
        </w:rPr>
        <w:t xml:space="preserve"> </w:t>
      </w:r>
      <w:proofErr w:type="spellStart"/>
      <w:r w:rsidRPr="00AB2168">
        <w:rPr>
          <w:sz w:val="26"/>
          <w:szCs w:val="26"/>
        </w:rPr>
        <w:t>không</w:t>
      </w:r>
      <w:proofErr w:type="spellEnd"/>
      <w:r w:rsidRPr="00AB2168">
        <w:rPr>
          <w:sz w:val="26"/>
          <w:szCs w:val="26"/>
        </w:rPr>
        <w:t xml:space="preserve"> </w:t>
      </w:r>
      <w:proofErr w:type="spellStart"/>
      <w:r w:rsidRPr="00AB2168">
        <w:rPr>
          <w:sz w:val="26"/>
          <w:szCs w:val="26"/>
        </w:rPr>
        <w:t>tải</w:t>
      </w:r>
      <w:proofErr w:type="spellEnd"/>
      <w:r w:rsidRPr="00AB2168">
        <w:rPr>
          <w:sz w:val="26"/>
          <w:szCs w:val="26"/>
        </w:rPr>
        <w:t xml:space="preserve">, </w:t>
      </w:r>
      <w:proofErr w:type="spellStart"/>
      <w:r w:rsidRPr="00AB2168">
        <w:rPr>
          <w:sz w:val="26"/>
          <w:szCs w:val="26"/>
        </w:rPr>
        <w:t>có</w:t>
      </w:r>
      <w:proofErr w:type="spellEnd"/>
      <w:r w:rsidRPr="00AB2168">
        <w:rPr>
          <w:sz w:val="26"/>
          <w:szCs w:val="26"/>
        </w:rPr>
        <w:t xml:space="preserve"> </w:t>
      </w:r>
      <w:proofErr w:type="spellStart"/>
      <w:r w:rsidRPr="00AB2168">
        <w:rPr>
          <w:sz w:val="26"/>
          <w:szCs w:val="26"/>
        </w:rPr>
        <w:t>tải</w:t>
      </w:r>
      <w:proofErr w:type="spellEnd"/>
      <w:r w:rsidRPr="00AB2168">
        <w:rPr>
          <w:sz w:val="26"/>
          <w:szCs w:val="26"/>
        </w:rPr>
        <w:t xml:space="preserve">. </w:t>
      </w:r>
      <w:proofErr w:type="spellStart"/>
      <w:r w:rsidRPr="00AB2168">
        <w:rPr>
          <w:sz w:val="26"/>
          <w:szCs w:val="26"/>
        </w:rPr>
        <w:t>Đảm</w:t>
      </w:r>
      <w:proofErr w:type="spellEnd"/>
      <w:r w:rsidRPr="00AB2168">
        <w:rPr>
          <w:sz w:val="26"/>
          <w:szCs w:val="26"/>
        </w:rPr>
        <w:t xml:space="preserve"> </w:t>
      </w:r>
      <w:proofErr w:type="spellStart"/>
      <w:r w:rsidRPr="00AB2168">
        <w:rPr>
          <w:sz w:val="26"/>
          <w:szCs w:val="26"/>
        </w:rPr>
        <w:t>bảo</w:t>
      </w:r>
      <w:proofErr w:type="spellEnd"/>
      <w:r w:rsidRPr="00AB2168">
        <w:rPr>
          <w:sz w:val="26"/>
          <w:szCs w:val="26"/>
        </w:rPr>
        <w:t xml:space="preserve"> </w:t>
      </w:r>
      <w:proofErr w:type="spellStart"/>
      <w:r w:rsidRPr="00AB2168">
        <w:rPr>
          <w:sz w:val="26"/>
          <w:szCs w:val="26"/>
        </w:rPr>
        <w:t>các</w:t>
      </w:r>
      <w:proofErr w:type="spellEnd"/>
      <w:r w:rsidRPr="00AB2168">
        <w:rPr>
          <w:sz w:val="26"/>
          <w:szCs w:val="26"/>
        </w:rPr>
        <w:t xml:space="preserve"> </w:t>
      </w:r>
      <w:proofErr w:type="spellStart"/>
      <w:r w:rsidRPr="00AB2168">
        <w:rPr>
          <w:sz w:val="26"/>
          <w:szCs w:val="26"/>
        </w:rPr>
        <w:t>thông</w:t>
      </w:r>
      <w:proofErr w:type="spellEnd"/>
      <w:r w:rsidRPr="00AB2168">
        <w:rPr>
          <w:sz w:val="26"/>
          <w:szCs w:val="26"/>
        </w:rPr>
        <w:t xml:space="preserve"> </w:t>
      </w:r>
      <w:proofErr w:type="spellStart"/>
      <w:r w:rsidRPr="00AB2168">
        <w:rPr>
          <w:sz w:val="26"/>
          <w:szCs w:val="26"/>
        </w:rPr>
        <w:t>số</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w:t>
      </w:r>
      <w:proofErr w:type="spellStart"/>
      <w:r w:rsidRPr="00AB2168">
        <w:rPr>
          <w:sz w:val="26"/>
          <w:szCs w:val="26"/>
        </w:rPr>
        <w:t>cơ</w:t>
      </w:r>
      <w:proofErr w:type="spellEnd"/>
      <w:r w:rsidRPr="00AB2168">
        <w:rPr>
          <w:sz w:val="26"/>
          <w:szCs w:val="26"/>
        </w:rPr>
        <w:t xml:space="preserve"> </w:t>
      </w:r>
      <w:proofErr w:type="spellStart"/>
      <w:r w:rsidRPr="00AB2168">
        <w:rPr>
          <w:sz w:val="26"/>
          <w:szCs w:val="26"/>
        </w:rPr>
        <w:t>bản</w:t>
      </w:r>
      <w:proofErr w:type="spellEnd"/>
      <w:r w:rsidRPr="00AB2168">
        <w:rPr>
          <w:sz w:val="26"/>
          <w:szCs w:val="26"/>
        </w:rPr>
        <w:t xml:space="preserv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bị</w:t>
      </w:r>
      <w:proofErr w:type="spellEnd"/>
      <w:r w:rsidRPr="00AB2168">
        <w:rPr>
          <w:sz w:val="26"/>
          <w:szCs w:val="26"/>
        </w:rPr>
        <w:t xml:space="preserve">, </w:t>
      </w:r>
      <w:proofErr w:type="spellStart"/>
      <w:r w:rsidRPr="00AB2168">
        <w:rPr>
          <w:sz w:val="26"/>
          <w:szCs w:val="26"/>
        </w:rPr>
        <w:t>phù</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với</w:t>
      </w:r>
      <w:proofErr w:type="spellEnd"/>
      <w:r w:rsidRPr="00AB2168">
        <w:rPr>
          <w:sz w:val="26"/>
          <w:szCs w:val="26"/>
        </w:rPr>
        <w:t xml:space="preserve"> </w:t>
      </w:r>
      <w:proofErr w:type="spellStart"/>
      <w:r w:rsidRPr="00AB2168">
        <w:rPr>
          <w:sz w:val="26"/>
          <w:szCs w:val="26"/>
        </w:rPr>
        <w:t>yêu</w:t>
      </w:r>
      <w:proofErr w:type="spellEnd"/>
      <w:r w:rsidRPr="00AB2168">
        <w:rPr>
          <w:sz w:val="26"/>
          <w:szCs w:val="26"/>
        </w:rPr>
        <w:t xml:space="preserve"> </w:t>
      </w:r>
      <w:proofErr w:type="spellStart"/>
      <w:r w:rsidRPr="00AB2168">
        <w:rPr>
          <w:sz w:val="26"/>
          <w:szCs w:val="26"/>
        </w:rPr>
        <w:t>cầu</w:t>
      </w:r>
      <w:proofErr w:type="spellEnd"/>
      <w:r w:rsidRPr="00AB2168">
        <w:rPr>
          <w:sz w:val="26"/>
          <w:szCs w:val="26"/>
        </w:rPr>
        <w:t xml:space="preserve"> </w:t>
      </w:r>
      <w:proofErr w:type="spellStart"/>
      <w:r w:rsidRPr="00AB2168">
        <w:rPr>
          <w:sz w:val="26"/>
          <w:szCs w:val="26"/>
        </w:rPr>
        <w:t>của</w:t>
      </w:r>
      <w:proofErr w:type="spellEnd"/>
      <w:r w:rsidRPr="00AB2168">
        <w:rPr>
          <w:sz w:val="26"/>
          <w:szCs w:val="26"/>
        </w:rPr>
        <w:t xml:space="preserve"> </w:t>
      </w:r>
      <w:proofErr w:type="spellStart"/>
      <w:r w:rsidRPr="00AB2168">
        <w:rPr>
          <w:sz w:val="26"/>
          <w:szCs w:val="26"/>
        </w:rPr>
        <w:t>hợp</w:t>
      </w:r>
      <w:proofErr w:type="spellEnd"/>
      <w:r w:rsidRPr="00AB2168">
        <w:rPr>
          <w:sz w:val="26"/>
          <w:szCs w:val="26"/>
        </w:rPr>
        <w:t xml:space="preserve"> </w:t>
      </w:r>
      <w:proofErr w:type="spellStart"/>
      <w:r w:rsidRPr="00AB2168">
        <w:rPr>
          <w:sz w:val="26"/>
          <w:szCs w:val="26"/>
        </w:rPr>
        <w:t>đồng</w:t>
      </w:r>
      <w:proofErr w:type="spellEnd"/>
      <w:r w:rsidRPr="00AB2168">
        <w:rPr>
          <w:sz w:val="26"/>
          <w:szCs w:val="26"/>
        </w:rPr>
        <w:t xml:space="preserve"> </w:t>
      </w:r>
      <w:proofErr w:type="spellStart"/>
      <w:r w:rsidRPr="00AB2168">
        <w:rPr>
          <w:sz w:val="26"/>
          <w:szCs w:val="26"/>
        </w:rPr>
        <w:t>giữa</w:t>
      </w:r>
      <w:proofErr w:type="spellEnd"/>
      <w:r w:rsidRPr="00AB2168">
        <w:rPr>
          <w:sz w:val="26"/>
          <w:szCs w:val="26"/>
        </w:rPr>
        <w:t xml:space="preserve"> </w:t>
      </w:r>
      <w:proofErr w:type="spellStart"/>
      <w:r w:rsidRPr="00AB2168">
        <w:rPr>
          <w:sz w:val="26"/>
          <w:szCs w:val="26"/>
        </w:rPr>
        <w:t>chủ</w:t>
      </w:r>
      <w:proofErr w:type="spellEnd"/>
      <w:r w:rsidRPr="00AB2168">
        <w:rPr>
          <w:sz w:val="26"/>
          <w:szCs w:val="26"/>
        </w:rPr>
        <w:t xml:space="preserve"> </w:t>
      </w:r>
      <w:proofErr w:type="spellStart"/>
      <w:r w:rsidRPr="00AB2168">
        <w:rPr>
          <w:sz w:val="26"/>
          <w:szCs w:val="26"/>
        </w:rPr>
        <w:t>đầu</w:t>
      </w:r>
      <w:proofErr w:type="spellEnd"/>
      <w:r w:rsidRPr="00AB2168">
        <w:rPr>
          <w:sz w:val="26"/>
          <w:szCs w:val="26"/>
        </w:rPr>
        <w:t xml:space="preserve"> </w:t>
      </w:r>
      <w:proofErr w:type="spellStart"/>
      <w:r w:rsidRPr="00AB2168">
        <w:rPr>
          <w:sz w:val="26"/>
          <w:szCs w:val="26"/>
        </w:rPr>
        <w:t>tư</w:t>
      </w:r>
      <w:proofErr w:type="spellEnd"/>
      <w:r w:rsidRPr="00AB2168">
        <w:rPr>
          <w:sz w:val="26"/>
          <w:szCs w:val="26"/>
        </w:rPr>
        <w:t xml:space="preserve"> </w:t>
      </w:r>
      <w:proofErr w:type="spellStart"/>
      <w:r w:rsidRPr="00AB2168">
        <w:rPr>
          <w:sz w:val="26"/>
          <w:szCs w:val="26"/>
        </w:rPr>
        <w:t>với</w:t>
      </w:r>
      <w:proofErr w:type="spellEnd"/>
      <w:r w:rsidRPr="00AB2168">
        <w:rPr>
          <w:sz w:val="26"/>
          <w:szCs w:val="26"/>
        </w:rPr>
        <w:t xml:space="preserve"> </w:t>
      </w:r>
      <w:proofErr w:type="spellStart"/>
      <w:r w:rsidRPr="00AB2168">
        <w:rPr>
          <w:sz w:val="26"/>
          <w:szCs w:val="26"/>
        </w:rPr>
        <w:t>nhà</w:t>
      </w:r>
      <w:proofErr w:type="spellEnd"/>
      <w:r w:rsidRPr="00AB2168">
        <w:rPr>
          <w:sz w:val="26"/>
          <w:szCs w:val="26"/>
        </w:rPr>
        <w:t xml:space="preserve"> </w:t>
      </w:r>
      <w:proofErr w:type="spellStart"/>
      <w:r w:rsidRPr="00AB2168">
        <w:rPr>
          <w:sz w:val="26"/>
          <w:szCs w:val="26"/>
        </w:rPr>
        <w:t>thầu</w:t>
      </w:r>
      <w:proofErr w:type="spellEnd"/>
      <w:r w:rsidRPr="00AB2168">
        <w:rPr>
          <w:sz w:val="26"/>
          <w:szCs w:val="26"/>
        </w:rPr>
        <w:t xml:space="preserve"> </w:t>
      </w:r>
      <w:proofErr w:type="spellStart"/>
      <w:r w:rsidRPr="00AB2168">
        <w:rPr>
          <w:sz w:val="26"/>
          <w:szCs w:val="26"/>
        </w:rPr>
        <w:t>cung</w:t>
      </w:r>
      <w:proofErr w:type="spellEnd"/>
      <w:r w:rsidRPr="00AB2168">
        <w:rPr>
          <w:sz w:val="26"/>
          <w:szCs w:val="26"/>
        </w:rPr>
        <w:t xml:space="preserve"> </w:t>
      </w:r>
      <w:proofErr w:type="spellStart"/>
      <w:r w:rsidRPr="00AB2168">
        <w:rPr>
          <w:sz w:val="26"/>
          <w:szCs w:val="26"/>
        </w:rPr>
        <w:t>cấp</w:t>
      </w:r>
      <w:proofErr w:type="spellEnd"/>
      <w:r w:rsidRPr="00AB2168">
        <w:rPr>
          <w:sz w:val="26"/>
          <w:szCs w:val="26"/>
        </w:rPr>
        <w:t xml:space="preserve"> </w:t>
      </w:r>
      <w:proofErr w:type="spellStart"/>
      <w:r w:rsidRPr="00AB2168">
        <w:rPr>
          <w:sz w:val="26"/>
          <w:szCs w:val="26"/>
        </w:rPr>
        <w:t>thiết</w:t>
      </w:r>
      <w:proofErr w:type="spellEnd"/>
      <w:r w:rsidRPr="00AB2168">
        <w:rPr>
          <w:sz w:val="26"/>
          <w:szCs w:val="26"/>
        </w:rPr>
        <w:t xml:space="preserve"> </w:t>
      </w:r>
      <w:proofErr w:type="spellStart"/>
      <w:r w:rsidRPr="00AB2168">
        <w:rPr>
          <w:sz w:val="26"/>
          <w:szCs w:val="26"/>
        </w:rPr>
        <w:t>bị</w:t>
      </w:r>
      <w:proofErr w:type="spellEnd"/>
      <w:r w:rsidRPr="00AB2168">
        <w:rPr>
          <w:sz w:val="26"/>
          <w:szCs w:val="26"/>
        </w:rPr>
        <w:t xml:space="preserve">. </w:t>
      </w:r>
    </w:p>
    <w:p w:rsidR="00AB2168" w:rsidRPr="00AB2168" w:rsidRDefault="00AB2168" w:rsidP="00AB2168">
      <w:pPr>
        <w:spacing w:line="276" w:lineRule="auto"/>
        <w:ind w:firstLine="709"/>
        <w:rPr>
          <w:sz w:val="26"/>
          <w:szCs w:val="26"/>
        </w:rPr>
      </w:pPr>
      <w:r w:rsidRPr="00AB2168">
        <w:rPr>
          <w:sz w:val="26"/>
          <w:szCs w:val="26"/>
        </w:rPr>
        <w:t xml:space="preserve">+ </w:t>
      </w:r>
      <w:proofErr w:type="spellStart"/>
      <w:r w:rsidRPr="00AB2168">
        <w:rPr>
          <w:sz w:val="26"/>
          <w:szCs w:val="26"/>
        </w:rPr>
        <w:t>Kiểm</w:t>
      </w:r>
      <w:proofErr w:type="spellEnd"/>
      <w:r w:rsidRPr="00AB2168">
        <w:rPr>
          <w:sz w:val="26"/>
          <w:szCs w:val="26"/>
        </w:rPr>
        <w:t xml:space="preserve"> </w:t>
      </w:r>
      <w:proofErr w:type="spellStart"/>
      <w:r w:rsidRPr="00AB2168">
        <w:rPr>
          <w:sz w:val="26"/>
          <w:szCs w:val="26"/>
        </w:rPr>
        <w:t>tra</w:t>
      </w:r>
      <w:proofErr w:type="spellEnd"/>
      <w:r w:rsidRPr="00AB2168">
        <w:rPr>
          <w:sz w:val="26"/>
          <w:szCs w:val="26"/>
        </w:rPr>
        <w:t xml:space="preserve"> </w:t>
      </w:r>
      <w:proofErr w:type="spellStart"/>
      <w:r w:rsidRPr="00AB2168">
        <w:rPr>
          <w:sz w:val="26"/>
          <w:szCs w:val="26"/>
        </w:rPr>
        <w:t>và</w:t>
      </w:r>
      <w:proofErr w:type="spellEnd"/>
      <w:r w:rsidRPr="00AB2168">
        <w:rPr>
          <w:sz w:val="26"/>
          <w:szCs w:val="26"/>
        </w:rPr>
        <w:t xml:space="preserve"> </w:t>
      </w:r>
      <w:proofErr w:type="spellStart"/>
      <w:r w:rsidRPr="00AB2168">
        <w:rPr>
          <w:sz w:val="26"/>
          <w:szCs w:val="26"/>
        </w:rPr>
        <w:t>bàn</w:t>
      </w:r>
      <w:proofErr w:type="spellEnd"/>
      <w:r w:rsidRPr="00AB2168">
        <w:rPr>
          <w:sz w:val="26"/>
          <w:szCs w:val="26"/>
        </w:rPr>
        <w:t xml:space="preserve"> </w:t>
      </w:r>
      <w:proofErr w:type="spellStart"/>
      <w:r w:rsidRPr="00AB2168">
        <w:rPr>
          <w:sz w:val="26"/>
          <w:szCs w:val="26"/>
        </w:rPr>
        <w:t>giao</w:t>
      </w:r>
      <w:proofErr w:type="spellEnd"/>
      <w:r w:rsidRPr="00AB2168">
        <w:rPr>
          <w:sz w:val="26"/>
          <w:szCs w:val="26"/>
        </w:rPr>
        <w:t xml:space="preserve"> </w:t>
      </w:r>
      <w:proofErr w:type="spellStart"/>
      <w:r w:rsidRPr="00AB2168">
        <w:rPr>
          <w:sz w:val="26"/>
          <w:szCs w:val="26"/>
        </w:rPr>
        <w:t>cho</w:t>
      </w:r>
      <w:proofErr w:type="spellEnd"/>
      <w:r w:rsidRPr="00AB2168">
        <w:rPr>
          <w:sz w:val="26"/>
          <w:szCs w:val="26"/>
        </w:rPr>
        <w:t xml:space="preserve"> </w:t>
      </w:r>
      <w:proofErr w:type="spellStart"/>
      <w:r w:rsidRPr="00AB2168">
        <w:rPr>
          <w:sz w:val="26"/>
          <w:szCs w:val="26"/>
        </w:rPr>
        <w:t>bên</w:t>
      </w:r>
      <w:proofErr w:type="spellEnd"/>
      <w:r w:rsidRPr="00AB2168">
        <w:rPr>
          <w:sz w:val="26"/>
          <w:szCs w:val="26"/>
        </w:rPr>
        <w:t xml:space="preserve"> </w:t>
      </w:r>
      <w:proofErr w:type="spellStart"/>
      <w:r w:rsidRPr="00AB2168">
        <w:rPr>
          <w:sz w:val="26"/>
          <w:szCs w:val="26"/>
        </w:rPr>
        <w:t>sử</w:t>
      </w:r>
      <w:proofErr w:type="spellEnd"/>
      <w:r w:rsidRPr="00AB2168">
        <w:rPr>
          <w:sz w:val="26"/>
          <w:szCs w:val="26"/>
        </w:rPr>
        <w:t xml:space="preserve"> </w:t>
      </w:r>
      <w:proofErr w:type="spellStart"/>
      <w:r w:rsidRPr="00AB2168">
        <w:rPr>
          <w:sz w:val="26"/>
          <w:szCs w:val="26"/>
        </w:rPr>
        <w:t>dụng</w:t>
      </w:r>
      <w:proofErr w:type="spellEnd"/>
      <w:r w:rsidRPr="00AB2168">
        <w:rPr>
          <w:sz w:val="26"/>
          <w:szCs w:val="26"/>
        </w:rPr>
        <w:t xml:space="preserve">: catalog, </w:t>
      </w:r>
      <w:proofErr w:type="spellStart"/>
      <w:r w:rsidRPr="00AB2168">
        <w:rPr>
          <w:sz w:val="26"/>
          <w:szCs w:val="26"/>
        </w:rPr>
        <w:t>lý</w:t>
      </w:r>
      <w:proofErr w:type="spellEnd"/>
      <w:r w:rsidRPr="00AB2168">
        <w:rPr>
          <w:sz w:val="26"/>
          <w:szCs w:val="26"/>
        </w:rPr>
        <w:t xml:space="preserve"> </w:t>
      </w:r>
      <w:proofErr w:type="spellStart"/>
      <w:r w:rsidRPr="00AB2168">
        <w:rPr>
          <w:sz w:val="26"/>
          <w:szCs w:val="26"/>
        </w:rPr>
        <w:t>lịch</w:t>
      </w:r>
      <w:proofErr w:type="spellEnd"/>
      <w:r w:rsidRPr="00AB2168">
        <w:rPr>
          <w:sz w:val="26"/>
          <w:szCs w:val="26"/>
        </w:rPr>
        <w:t xml:space="preserve"> </w:t>
      </w:r>
      <w:proofErr w:type="spellStart"/>
      <w:r w:rsidRPr="00AB2168">
        <w:rPr>
          <w:sz w:val="26"/>
          <w:szCs w:val="26"/>
        </w:rPr>
        <w:t>máy</w:t>
      </w:r>
      <w:proofErr w:type="spellEnd"/>
      <w:r w:rsidRPr="00AB2168">
        <w:rPr>
          <w:sz w:val="26"/>
          <w:szCs w:val="26"/>
        </w:rPr>
        <w:t xml:space="preserve">, </w:t>
      </w:r>
      <w:proofErr w:type="spellStart"/>
      <w:r w:rsidRPr="00AB2168">
        <w:rPr>
          <w:sz w:val="26"/>
          <w:szCs w:val="26"/>
        </w:rPr>
        <w:t>hướng</w:t>
      </w:r>
      <w:proofErr w:type="spellEnd"/>
      <w:r w:rsidRPr="00AB2168">
        <w:rPr>
          <w:sz w:val="26"/>
          <w:szCs w:val="26"/>
        </w:rPr>
        <w:t xml:space="preserve"> </w:t>
      </w:r>
      <w:proofErr w:type="spellStart"/>
      <w:r w:rsidRPr="00AB2168">
        <w:rPr>
          <w:sz w:val="26"/>
          <w:szCs w:val="26"/>
        </w:rPr>
        <w:t>dẫn</w:t>
      </w:r>
      <w:proofErr w:type="spellEnd"/>
      <w:r w:rsidRPr="00AB2168">
        <w:rPr>
          <w:sz w:val="26"/>
          <w:szCs w:val="26"/>
        </w:rPr>
        <w:t xml:space="preserve"> </w:t>
      </w:r>
      <w:proofErr w:type="spellStart"/>
      <w:r w:rsidRPr="00AB2168">
        <w:rPr>
          <w:sz w:val="26"/>
          <w:szCs w:val="26"/>
        </w:rPr>
        <w:t>vận</w:t>
      </w:r>
      <w:proofErr w:type="spellEnd"/>
      <w:r w:rsidRPr="00AB2168">
        <w:rPr>
          <w:sz w:val="26"/>
          <w:szCs w:val="26"/>
        </w:rPr>
        <w:t xml:space="preserve"> </w:t>
      </w:r>
      <w:proofErr w:type="spellStart"/>
      <w:r w:rsidRPr="00AB2168">
        <w:rPr>
          <w:sz w:val="26"/>
          <w:szCs w:val="26"/>
        </w:rPr>
        <w:t>hành</w:t>
      </w:r>
      <w:proofErr w:type="spellEnd"/>
      <w:r w:rsidRPr="00AB2168">
        <w:rPr>
          <w:sz w:val="26"/>
          <w:szCs w:val="26"/>
        </w:rPr>
        <w:t xml:space="preserve"> </w:t>
      </w:r>
      <w:proofErr w:type="spellStart"/>
      <w:r w:rsidRPr="00AB2168">
        <w:rPr>
          <w:sz w:val="26"/>
          <w:szCs w:val="26"/>
        </w:rPr>
        <w:t>bảo</w:t>
      </w:r>
      <w:proofErr w:type="spellEnd"/>
      <w:r w:rsidRPr="00AB2168">
        <w:rPr>
          <w:sz w:val="26"/>
          <w:szCs w:val="26"/>
        </w:rPr>
        <w:t xml:space="preserve"> </w:t>
      </w:r>
      <w:proofErr w:type="spellStart"/>
      <w:r w:rsidRPr="00AB2168">
        <w:rPr>
          <w:sz w:val="26"/>
          <w:szCs w:val="26"/>
        </w:rPr>
        <w:t>quản</w:t>
      </w:r>
      <w:proofErr w:type="spellEnd"/>
      <w:r w:rsidRPr="00AB2168">
        <w:rPr>
          <w:sz w:val="26"/>
          <w:szCs w:val="26"/>
        </w:rPr>
        <w:t xml:space="preserve">, </w:t>
      </w:r>
      <w:proofErr w:type="spellStart"/>
      <w:r w:rsidRPr="00AB2168">
        <w:rPr>
          <w:sz w:val="26"/>
          <w:szCs w:val="26"/>
        </w:rPr>
        <w:t>hồ</w:t>
      </w:r>
      <w:proofErr w:type="spellEnd"/>
      <w:r w:rsidRPr="00AB2168">
        <w:rPr>
          <w:sz w:val="26"/>
          <w:szCs w:val="26"/>
        </w:rPr>
        <w:t xml:space="preserve"> </w:t>
      </w:r>
      <w:proofErr w:type="spellStart"/>
      <w:r w:rsidRPr="00AB2168">
        <w:rPr>
          <w:sz w:val="26"/>
          <w:szCs w:val="26"/>
        </w:rPr>
        <w:t>sơ</w:t>
      </w:r>
      <w:proofErr w:type="spellEnd"/>
      <w:r w:rsidRPr="00AB2168">
        <w:rPr>
          <w:sz w:val="26"/>
          <w:szCs w:val="26"/>
        </w:rPr>
        <w:t xml:space="preserve"> </w:t>
      </w:r>
      <w:proofErr w:type="spellStart"/>
      <w:r w:rsidRPr="00AB2168">
        <w:rPr>
          <w:sz w:val="26"/>
          <w:szCs w:val="26"/>
        </w:rPr>
        <w:t>kỹ</w:t>
      </w:r>
      <w:proofErr w:type="spellEnd"/>
      <w:r w:rsidRPr="00AB2168">
        <w:rPr>
          <w:sz w:val="26"/>
          <w:szCs w:val="26"/>
        </w:rPr>
        <w:t xml:space="preserve"> </w:t>
      </w:r>
      <w:proofErr w:type="spellStart"/>
      <w:r w:rsidRPr="00AB2168">
        <w:rPr>
          <w:sz w:val="26"/>
          <w:szCs w:val="26"/>
        </w:rPr>
        <w:t>thuật</w:t>
      </w:r>
      <w:proofErr w:type="spellEnd"/>
      <w:r w:rsidRPr="00AB2168">
        <w:rPr>
          <w:sz w:val="26"/>
          <w:szCs w:val="26"/>
        </w:rPr>
        <w:t xml:space="preserve">, </w:t>
      </w:r>
      <w:proofErr w:type="spellStart"/>
      <w:r w:rsidRPr="00AB2168">
        <w:rPr>
          <w:sz w:val="26"/>
          <w:szCs w:val="26"/>
        </w:rPr>
        <w:t>chứng</w:t>
      </w:r>
      <w:proofErr w:type="spellEnd"/>
      <w:r w:rsidRPr="00AB2168">
        <w:rPr>
          <w:sz w:val="26"/>
          <w:szCs w:val="26"/>
        </w:rPr>
        <w:t xml:space="preserve"> </w:t>
      </w:r>
      <w:proofErr w:type="spellStart"/>
      <w:r w:rsidRPr="00AB2168">
        <w:rPr>
          <w:sz w:val="26"/>
          <w:szCs w:val="26"/>
        </w:rPr>
        <w:t>từ</w:t>
      </w:r>
      <w:proofErr w:type="spellEnd"/>
      <w:r w:rsidRPr="00AB2168">
        <w:rPr>
          <w:sz w:val="26"/>
          <w:szCs w:val="26"/>
        </w:rPr>
        <w:t xml:space="preserve"> </w:t>
      </w:r>
      <w:proofErr w:type="spellStart"/>
      <w:r w:rsidRPr="00AB2168">
        <w:rPr>
          <w:sz w:val="26"/>
          <w:szCs w:val="26"/>
        </w:rPr>
        <w:t>liên</w:t>
      </w:r>
      <w:proofErr w:type="spellEnd"/>
      <w:r w:rsidRPr="00AB2168">
        <w:rPr>
          <w:sz w:val="26"/>
          <w:szCs w:val="26"/>
        </w:rPr>
        <w:t xml:space="preserve"> </w:t>
      </w:r>
      <w:proofErr w:type="spellStart"/>
      <w:r w:rsidRPr="00AB2168">
        <w:rPr>
          <w:sz w:val="26"/>
          <w:szCs w:val="26"/>
        </w:rPr>
        <w:t>quan</w:t>
      </w:r>
      <w:proofErr w:type="spellEnd"/>
      <w:r w:rsidRPr="00AB2168">
        <w:rPr>
          <w:sz w:val="26"/>
          <w:szCs w:val="26"/>
        </w:rPr>
        <w:t>.</w:t>
      </w:r>
    </w:p>
    <w:p w:rsidR="00AB2168" w:rsidRPr="00AB2168" w:rsidRDefault="00AB2168" w:rsidP="00AB2168"/>
    <w:p w:rsidR="00A335BF" w:rsidRPr="00AB2168" w:rsidRDefault="00A335BF"/>
    <w:sectPr w:rsidR="00A335BF" w:rsidRPr="00AB21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0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68"/>
    <w:rsid w:val="00015CC8"/>
    <w:rsid w:val="00864070"/>
    <w:rsid w:val="00A335BF"/>
    <w:rsid w:val="00AB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7ADD"/>
  <w15:chartTrackingRefBased/>
  <w15:docId w15:val="{AD2384ED-F5A4-44F5-A127-86B6B82B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16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B21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B21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21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B21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B21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B21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1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1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1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1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B21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21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B21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B21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B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168"/>
    <w:rPr>
      <w:rFonts w:eastAsiaTheme="majorEastAsia" w:cstheme="majorBidi"/>
      <w:color w:val="272727" w:themeColor="text1" w:themeTint="D8"/>
    </w:rPr>
  </w:style>
  <w:style w:type="paragraph" w:styleId="Title">
    <w:name w:val="Title"/>
    <w:basedOn w:val="Normal"/>
    <w:next w:val="Normal"/>
    <w:link w:val="TitleChar"/>
    <w:uiPriority w:val="10"/>
    <w:qFormat/>
    <w:rsid w:val="00AB21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B21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B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2168"/>
    <w:rPr>
      <w:i/>
      <w:iCs/>
      <w:color w:val="404040" w:themeColor="text1" w:themeTint="BF"/>
    </w:rPr>
  </w:style>
  <w:style w:type="paragraph" w:styleId="ListParagraph">
    <w:name w:val="List Paragraph"/>
    <w:basedOn w:val="Normal"/>
    <w:uiPriority w:val="34"/>
    <w:qFormat/>
    <w:rsid w:val="00AB2168"/>
    <w:pPr>
      <w:ind w:left="720"/>
      <w:contextualSpacing/>
    </w:pPr>
  </w:style>
  <w:style w:type="character" w:styleId="IntenseEmphasis">
    <w:name w:val="Intense Emphasis"/>
    <w:basedOn w:val="DefaultParagraphFont"/>
    <w:uiPriority w:val="21"/>
    <w:qFormat/>
    <w:rsid w:val="00AB2168"/>
    <w:rPr>
      <w:i/>
      <w:iCs/>
      <w:color w:val="365F91" w:themeColor="accent1" w:themeShade="BF"/>
    </w:rPr>
  </w:style>
  <w:style w:type="paragraph" w:styleId="IntenseQuote">
    <w:name w:val="Intense Quote"/>
    <w:basedOn w:val="Normal"/>
    <w:next w:val="Normal"/>
    <w:link w:val="IntenseQuoteChar"/>
    <w:uiPriority w:val="30"/>
    <w:qFormat/>
    <w:rsid w:val="00AB21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B2168"/>
    <w:rPr>
      <w:i/>
      <w:iCs/>
      <w:color w:val="365F91" w:themeColor="accent1" w:themeShade="BF"/>
    </w:rPr>
  </w:style>
  <w:style w:type="character" w:styleId="IntenseReference">
    <w:name w:val="Intense Reference"/>
    <w:basedOn w:val="DefaultParagraphFont"/>
    <w:uiPriority w:val="32"/>
    <w:qFormat/>
    <w:rsid w:val="00AB2168"/>
    <w:rPr>
      <w:b/>
      <w:bCs/>
      <w:smallCaps/>
      <w:color w:val="365F91"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AB2168"/>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AB2168"/>
    <w:rPr>
      <w:rFonts w:ascii="Times New Roman" w:eastAsia="Times New Roman" w:hAnsi="Times New Roman" w:cs="Times New Roman"/>
      <w:sz w:val="20"/>
      <w:szCs w:val="20"/>
    </w:rPr>
  </w:style>
  <w:style w:type="paragraph" w:customStyle="1" w:styleId="HeaderSectionVI">
    <w:name w:val="Header.Section VI"/>
    <w:basedOn w:val="Normal"/>
    <w:rsid w:val="00AB2168"/>
    <w:pPr>
      <w:spacing w:before="120" w:after="240"/>
      <w:jc w:val="center"/>
    </w:pPr>
    <w:rPr>
      <w:b/>
      <w:sz w:val="36"/>
    </w:rPr>
  </w:style>
  <w:style w:type="paragraph" w:customStyle="1" w:styleId="H3">
    <w:name w:val="H3"/>
    <w:basedOn w:val="Heading3"/>
    <w:link w:val="H3Char"/>
    <w:qFormat/>
    <w:rsid w:val="00AB2168"/>
    <w:pPr>
      <w:keepNext w:val="0"/>
      <w:keepLines w:val="0"/>
      <w:suppressAutoHyphens/>
      <w:spacing w:before="120" w:after="120"/>
      <w:ind w:firstLine="567"/>
    </w:pPr>
    <w:rPr>
      <w:rFonts w:eastAsia="Times New Roman" w:cs="Times New Roman"/>
      <w:b/>
      <w:color w:val="000000"/>
      <w:sz w:val="24"/>
      <w:lang w:val="es-ES"/>
    </w:rPr>
  </w:style>
  <w:style w:type="character" w:customStyle="1" w:styleId="H3Char">
    <w:name w:val="H3 Char"/>
    <w:link w:val="H3"/>
    <w:rsid w:val="00AB2168"/>
    <w:rPr>
      <w:rFonts w:ascii="Times New Roman" w:eastAsia="Times New Roman" w:hAnsi="Times New Roman" w:cs="Times New Roman"/>
      <w:b/>
      <w:color w:val="000000"/>
      <w:sz w:val="24"/>
      <w:szCs w:val="28"/>
      <w:lang w:val="es-ES"/>
    </w:rPr>
  </w:style>
  <w:style w:type="character" w:styleId="PlaceholderText">
    <w:name w:val="Placeholder Text"/>
    <w:basedOn w:val="DefaultParagraphFont"/>
    <w:uiPriority w:val="99"/>
    <w:semiHidden/>
    <w:rsid w:val="00AB21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enmayxanh.com/kinh-nghiem-hay/tam-nen-ips-va-va-tn-la-gi-uu-nhuoc-diem-12846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enmayxanh.com/kinh-nghiem-hay/tong-hop-cac-cong-nghe-den-nen-tren-tivi-1359234" TargetMode="External"/><Relationship Id="rId5" Type="http://schemas.openxmlformats.org/officeDocument/2006/relationships/hyperlink" Target="https://www.dienmayxanh.com/kinh-nghiem-hay/tivi-4k-la-gi-5785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2159</Words>
  <Characters>12309</Characters>
  <Application>Microsoft Office Word</Application>
  <DocSecurity>0</DocSecurity>
  <Lines>102</Lines>
  <Paragraphs>28</Paragraphs>
  <ScaleCrop>false</ScaleCrop>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Thuận Đoàn</dc:creator>
  <cp:keywords/>
  <dc:description/>
  <cp:lastModifiedBy>Quang Thuận Đoàn</cp:lastModifiedBy>
  <cp:revision>1</cp:revision>
  <dcterms:created xsi:type="dcterms:W3CDTF">2025-09-22T03:30:00Z</dcterms:created>
  <dcterms:modified xsi:type="dcterms:W3CDTF">2025-09-22T03:36:00Z</dcterms:modified>
</cp:coreProperties>
</file>