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9603" w14:textId="77777777" w:rsidR="007171D8" w:rsidRPr="007171D8" w:rsidRDefault="007171D8" w:rsidP="007171D8">
      <w:pPr>
        <w:jc w:val="center"/>
        <w:outlineLvl w:val="0"/>
        <w:rPr>
          <w:b/>
          <w:sz w:val="28"/>
          <w:szCs w:val="28"/>
        </w:rPr>
      </w:pPr>
      <w:r w:rsidRPr="007171D8">
        <w:rPr>
          <w:b/>
          <w:sz w:val="28"/>
          <w:szCs w:val="28"/>
        </w:rPr>
        <w:t>Phần 2. YÊU CẦU VỀ KỸ THUẬT</w:t>
      </w:r>
    </w:p>
    <w:p w14:paraId="3489BC05" w14:textId="77777777" w:rsidR="007171D8" w:rsidRPr="007171D8" w:rsidRDefault="007171D8" w:rsidP="007171D8">
      <w:pPr>
        <w:widowControl w:val="0"/>
        <w:spacing w:before="120" w:after="120" w:line="264" w:lineRule="auto"/>
        <w:jc w:val="center"/>
        <w:outlineLvl w:val="1"/>
        <w:rPr>
          <w:sz w:val="28"/>
          <w:szCs w:val="28"/>
        </w:rPr>
      </w:pPr>
      <w:r w:rsidRPr="007171D8">
        <w:rPr>
          <w:b/>
          <w:sz w:val="28"/>
          <w:szCs w:val="28"/>
        </w:rPr>
        <w:t>Chương V. YÊU CẦU VỀ KỸ THUẬT</w:t>
      </w:r>
    </w:p>
    <w:p w14:paraId="22FED7DF" w14:textId="77777777" w:rsidR="007171D8" w:rsidRPr="007171D8" w:rsidRDefault="007171D8" w:rsidP="007171D8">
      <w:pPr>
        <w:pStyle w:val="SectionVIHeader"/>
        <w:widowControl w:val="0"/>
        <w:spacing w:after="120" w:line="264" w:lineRule="auto"/>
        <w:ind w:firstLine="709"/>
        <w:jc w:val="both"/>
        <w:rPr>
          <w:sz w:val="28"/>
          <w:szCs w:val="28"/>
        </w:rPr>
      </w:pPr>
      <w:r w:rsidRPr="007171D8">
        <w:rPr>
          <w:sz w:val="28"/>
          <w:szCs w:val="28"/>
        </w:rPr>
        <w:t>Mục 1. Yêu cầu về kỹ thuật</w:t>
      </w:r>
    </w:p>
    <w:p w14:paraId="25AC4780" w14:textId="77777777" w:rsidR="007171D8" w:rsidRPr="007171D8" w:rsidRDefault="007171D8" w:rsidP="007171D8">
      <w:pPr>
        <w:widowControl w:val="0"/>
        <w:spacing w:before="120" w:after="120" w:line="264" w:lineRule="auto"/>
        <w:ind w:firstLine="709"/>
        <w:rPr>
          <w:b/>
          <w:iCs/>
          <w:sz w:val="28"/>
          <w:szCs w:val="28"/>
        </w:rPr>
      </w:pPr>
      <w:r w:rsidRPr="007171D8">
        <w:rPr>
          <w:b/>
          <w:iCs/>
          <w:sz w:val="28"/>
          <w:szCs w:val="28"/>
        </w:rPr>
        <w:t>1. Giới thiệu chung về dự toán mua sắm, gói thầu</w:t>
      </w:r>
    </w:p>
    <w:p w14:paraId="5D3FC9E6" w14:textId="77777777" w:rsidR="007171D8" w:rsidRPr="007171D8" w:rsidRDefault="007171D8" w:rsidP="007171D8">
      <w:pPr>
        <w:rPr>
          <w:rFonts w:eastAsia="Arial"/>
          <w:sz w:val="28"/>
          <w:szCs w:val="28"/>
        </w:rPr>
      </w:pPr>
      <w:bookmarkStart w:id="0" w:name="_Hlk154743134"/>
      <w:r w:rsidRPr="007171D8">
        <w:rPr>
          <w:iCs/>
          <w:spacing w:val="-4"/>
          <w:sz w:val="28"/>
          <w:szCs w:val="28"/>
        </w:rPr>
        <w:t xml:space="preserve">           - Tên dự toán mua sắm: </w:t>
      </w:r>
      <w:r w:rsidRPr="007171D8">
        <w:rPr>
          <w:rFonts w:eastAsia="Arial"/>
          <w:sz w:val="28"/>
          <w:szCs w:val="28"/>
        </w:rPr>
        <w:t xml:space="preserve">Mua thiết bị y tế cho Bệnh viện Phục hồi chức năng tỉnh Lạng Sơn năm </w:t>
      </w:r>
      <w:proofErr w:type="gramStart"/>
      <w:r w:rsidRPr="007171D8">
        <w:rPr>
          <w:rFonts w:eastAsia="Arial"/>
          <w:sz w:val="28"/>
          <w:szCs w:val="28"/>
        </w:rPr>
        <w:t>2025</w:t>
      </w:r>
      <w:r w:rsidRPr="007171D8">
        <w:rPr>
          <w:sz w:val="28"/>
          <w:szCs w:val="28"/>
        </w:rPr>
        <w:t>;</w:t>
      </w:r>
      <w:proofErr w:type="gramEnd"/>
    </w:p>
    <w:p w14:paraId="73315292" w14:textId="77777777" w:rsidR="007171D8" w:rsidRPr="007171D8" w:rsidRDefault="007171D8" w:rsidP="007171D8">
      <w:pPr>
        <w:rPr>
          <w:rFonts w:eastAsia="Arial"/>
          <w:sz w:val="28"/>
          <w:szCs w:val="28"/>
        </w:rPr>
      </w:pPr>
      <w:r w:rsidRPr="007171D8">
        <w:rPr>
          <w:iCs/>
          <w:spacing w:val="-4"/>
          <w:sz w:val="28"/>
          <w:szCs w:val="28"/>
        </w:rPr>
        <w:t xml:space="preserve">           - Tên gói thầu:</w:t>
      </w:r>
      <w:r w:rsidRPr="007171D8">
        <w:rPr>
          <w:sz w:val="28"/>
          <w:szCs w:val="28"/>
        </w:rPr>
        <w:t xml:space="preserve"> </w:t>
      </w:r>
      <w:r w:rsidRPr="007171D8">
        <w:rPr>
          <w:rFonts w:eastAsia="Arial"/>
          <w:sz w:val="28"/>
          <w:szCs w:val="28"/>
        </w:rPr>
        <w:t xml:space="preserve">Mua thiết bị y tế cho Bệnh viện Phục hồi chức năng tỉnh Lạng Sơn năm </w:t>
      </w:r>
      <w:proofErr w:type="gramStart"/>
      <w:r w:rsidRPr="007171D8">
        <w:rPr>
          <w:rFonts w:eastAsia="Arial"/>
          <w:sz w:val="28"/>
          <w:szCs w:val="28"/>
        </w:rPr>
        <w:t>2025</w:t>
      </w:r>
      <w:r w:rsidRPr="007171D8">
        <w:rPr>
          <w:sz w:val="28"/>
          <w:szCs w:val="28"/>
        </w:rPr>
        <w:t>;</w:t>
      </w:r>
      <w:proofErr w:type="gramEnd"/>
    </w:p>
    <w:p w14:paraId="463998F5" w14:textId="77777777" w:rsidR="007171D8" w:rsidRPr="007171D8" w:rsidRDefault="007171D8" w:rsidP="007171D8">
      <w:pPr>
        <w:rPr>
          <w:sz w:val="28"/>
          <w:szCs w:val="28"/>
        </w:rPr>
      </w:pPr>
      <w:r w:rsidRPr="007171D8">
        <w:rPr>
          <w:iCs/>
          <w:spacing w:val="-4"/>
          <w:sz w:val="28"/>
          <w:szCs w:val="28"/>
        </w:rPr>
        <w:t xml:space="preserve">           - Chủ đầu tư: </w:t>
      </w:r>
      <w:r w:rsidRPr="007171D8">
        <w:rPr>
          <w:sz w:val="28"/>
          <w:szCs w:val="28"/>
        </w:rPr>
        <w:t>Bệnh viện Phục hồi chức năng tỉnh Lạng Sơn</w:t>
      </w:r>
    </w:p>
    <w:p w14:paraId="2AADDAD4" w14:textId="77777777" w:rsidR="007171D8" w:rsidRPr="007171D8" w:rsidRDefault="007171D8" w:rsidP="007171D8">
      <w:pPr>
        <w:spacing w:before="60" w:after="60"/>
        <w:ind w:firstLine="709"/>
        <w:rPr>
          <w:iCs/>
          <w:spacing w:val="-4"/>
          <w:sz w:val="28"/>
          <w:szCs w:val="28"/>
        </w:rPr>
      </w:pPr>
      <w:r w:rsidRPr="007171D8">
        <w:rPr>
          <w:iCs/>
          <w:spacing w:val="-4"/>
          <w:sz w:val="28"/>
          <w:szCs w:val="28"/>
        </w:rPr>
        <w:t xml:space="preserve">- Địa điểm thực hiện: </w:t>
      </w:r>
      <w:r w:rsidRPr="007171D8">
        <w:rPr>
          <w:sz w:val="28"/>
          <w:szCs w:val="28"/>
          <w:lang w:val="sv-SE"/>
        </w:rPr>
        <w:t>78 Lê Hồng Phong, phường Tam Thanh, Tỉnh Lạng Sơn</w:t>
      </w:r>
      <w:r w:rsidRPr="007171D8">
        <w:rPr>
          <w:iCs/>
          <w:spacing w:val="-4"/>
          <w:sz w:val="28"/>
          <w:szCs w:val="28"/>
        </w:rPr>
        <w:t>.</w:t>
      </w:r>
    </w:p>
    <w:p w14:paraId="6AB0B91A" w14:textId="77777777" w:rsidR="007171D8" w:rsidRPr="007171D8" w:rsidRDefault="007171D8" w:rsidP="007171D8">
      <w:pPr>
        <w:rPr>
          <w:sz w:val="28"/>
          <w:szCs w:val="28"/>
        </w:rPr>
      </w:pPr>
      <w:r w:rsidRPr="007171D8">
        <w:rPr>
          <w:iCs/>
          <w:spacing w:val="-4"/>
          <w:sz w:val="28"/>
          <w:szCs w:val="28"/>
        </w:rPr>
        <w:t xml:space="preserve">          - Nguồn vốn: </w:t>
      </w:r>
      <w:r w:rsidRPr="007171D8">
        <w:rPr>
          <w:rStyle w:val="OnceABox"/>
          <w:color w:val="auto"/>
          <w:sz w:val="28"/>
          <w:szCs w:val="28"/>
        </w:rPr>
        <w:t>Nguồn thu hợp pháp của đơn vị</w:t>
      </w:r>
    </w:p>
    <w:p w14:paraId="18B9FC3B" w14:textId="77777777" w:rsidR="007171D8" w:rsidRPr="007171D8" w:rsidRDefault="007171D8" w:rsidP="007171D8">
      <w:pPr>
        <w:spacing w:before="60" w:after="60"/>
        <w:ind w:firstLine="709"/>
        <w:rPr>
          <w:iCs/>
          <w:spacing w:val="-4"/>
          <w:sz w:val="28"/>
          <w:szCs w:val="28"/>
        </w:rPr>
      </w:pPr>
      <w:r w:rsidRPr="007171D8">
        <w:rPr>
          <w:iCs/>
          <w:spacing w:val="-4"/>
          <w:sz w:val="28"/>
          <w:szCs w:val="28"/>
        </w:rPr>
        <w:t>- Loại hợp đồng: Trọn gói</w:t>
      </w:r>
    </w:p>
    <w:p w14:paraId="320E187C" w14:textId="77777777" w:rsidR="007171D8" w:rsidRPr="007171D8" w:rsidRDefault="007171D8" w:rsidP="007171D8">
      <w:pPr>
        <w:widowControl w:val="0"/>
        <w:spacing w:before="120" w:after="120"/>
        <w:ind w:firstLine="709"/>
        <w:rPr>
          <w:iCs/>
          <w:sz w:val="28"/>
          <w:szCs w:val="28"/>
        </w:rPr>
      </w:pPr>
      <w:r w:rsidRPr="007171D8">
        <w:rPr>
          <w:iCs/>
          <w:spacing w:val="-4"/>
          <w:sz w:val="28"/>
          <w:szCs w:val="28"/>
        </w:rPr>
        <w:t>- Thời gian thực hiện gói thầu: 90 ngày kể từ ngày hợp đồng có hiệu lực.</w:t>
      </w:r>
    </w:p>
    <w:bookmarkEnd w:id="0"/>
    <w:p w14:paraId="61CE1799" w14:textId="77777777" w:rsidR="007171D8" w:rsidRPr="007171D8" w:rsidRDefault="007171D8" w:rsidP="007171D8">
      <w:pPr>
        <w:widowControl w:val="0"/>
        <w:spacing w:before="120" w:after="120" w:line="264" w:lineRule="auto"/>
        <w:ind w:firstLine="709"/>
        <w:rPr>
          <w:b/>
          <w:iCs/>
          <w:sz w:val="28"/>
          <w:szCs w:val="28"/>
        </w:rPr>
      </w:pPr>
      <w:r w:rsidRPr="007171D8">
        <w:rPr>
          <w:b/>
          <w:iCs/>
          <w:sz w:val="28"/>
          <w:szCs w:val="28"/>
        </w:rPr>
        <w:t>2. Yêu cầu về kỹ thuật</w:t>
      </w:r>
    </w:p>
    <w:p w14:paraId="3A6C3E85" w14:textId="77777777" w:rsidR="007171D8" w:rsidRPr="007171D8" w:rsidRDefault="007171D8" w:rsidP="007171D8">
      <w:pPr>
        <w:widowControl w:val="0"/>
        <w:spacing w:before="120" w:after="120" w:line="264" w:lineRule="auto"/>
        <w:ind w:firstLine="709"/>
        <w:rPr>
          <w:b/>
          <w:bCs/>
          <w:iCs/>
          <w:spacing w:val="-2"/>
          <w:sz w:val="28"/>
          <w:szCs w:val="28"/>
        </w:rPr>
      </w:pPr>
      <w:r w:rsidRPr="007171D8">
        <w:rPr>
          <w:b/>
          <w:bCs/>
          <w:iCs/>
          <w:spacing w:val="-2"/>
          <w:sz w:val="28"/>
          <w:szCs w:val="28"/>
        </w:rPr>
        <w:t>2.1. Yêu cầu kỹ thuật chung</w:t>
      </w:r>
    </w:p>
    <w:p w14:paraId="65A74A68" w14:textId="77777777" w:rsidR="007171D8" w:rsidRPr="007171D8" w:rsidRDefault="007171D8" w:rsidP="007171D8">
      <w:pPr>
        <w:widowControl w:val="0"/>
        <w:spacing w:before="120" w:after="120" w:line="264" w:lineRule="auto"/>
        <w:ind w:firstLine="709"/>
        <w:rPr>
          <w:iCs/>
          <w:spacing w:val="-2"/>
          <w:sz w:val="28"/>
          <w:szCs w:val="28"/>
        </w:rPr>
      </w:pPr>
      <w:r w:rsidRPr="007171D8">
        <w:rPr>
          <w:iCs/>
          <w:spacing w:val="-2"/>
          <w:sz w:val="28"/>
          <w:szCs w:val="28"/>
        </w:rPr>
        <w:t xml:space="preserve">- Tất cả các hàng hóa phải có nguồn gốc xuất xứ rõ ràng, hợp pháp </w:t>
      </w:r>
      <w:r w:rsidRPr="007171D8">
        <w:rPr>
          <w:spacing w:val="-2"/>
          <w:sz w:val="28"/>
          <w:szCs w:val="28"/>
          <w:lang w:val="vi-VN"/>
        </w:rPr>
        <w:t>đảm bảo tính đồng bộ và mới 100</w:t>
      </w:r>
      <w:proofErr w:type="gramStart"/>
      <w:r w:rsidRPr="007171D8">
        <w:rPr>
          <w:spacing w:val="-2"/>
          <w:sz w:val="28"/>
          <w:szCs w:val="28"/>
          <w:lang w:val="vi-VN"/>
        </w:rPr>
        <w:t>%.Tất</w:t>
      </w:r>
      <w:proofErr w:type="gramEnd"/>
      <w:r w:rsidRPr="007171D8">
        <w:rPr>
          <w:spacing w:val="-2"/>
          <w:sz w:val="28"/>
          <w:szCs w:val="28"/>
          <w:lang w:val="vi-VN"/>
        </w:rPr>
        <w:t xml:space="preserve"> cả các hàng hóa, thiết bị và vật liệu, vật tư sử dụng cho hàng hóa, thiết bị phải mới, chưa qua sử dụng, sử dụng toàn bộ các cải tiến mới nhất về thiết kế và vật liệu, trừ trường hợp có quy định cụ thể khác trong hợp đồng.</w:t>
      </w:r>
    </w:p>
    <w:p w14:paraId="5DDE6CAB" w14:textId="77777777" w:rsidR="007171D8" w:rsidRPr="007171D8" w:rsidRDefault="007171D8" w:rsidP="007171D8">
      <w:pPr>
        <w:widowControl w:val="0"/>
        <w:spacing w:before="120" w:after="120" w:line="264" w:lineRule="auto"/>
        <w:ind w:firstLine="709"/>
        <w:rPr>
          <w:iCs/>
          <w:spacing w:val="-2"/>
          <w:sz w:val="28"/>
          <w:szCs w:val="28"/>
        </w:rPr>
      </w:pPr>
      <w:r w:rsidRPr="007171D8">
        <w:rPr>
          <w:iCs/>
          <w:spacing w:val="-2"/>
          <w:sz w:val="28"/>
          <w:szCs w:val="28"/>
        </w:rPr>
        <w:t>- Cam kết hàng hóa có nhãn với đầy đủ thông tin theo quy định hiện hành của pháp luật về nhãn mác hàng hóa.</w:t>
      </w:r>
    </w:p>
    <w:p w14:paraId="38FBC3BF" w14:textId="77777777" w:rsidR="007171D8" w:rsidRPr="007171D8" w:rsidRDefault="007171D8" w:rsidP="007171D8">
      <w:pPr>
        <w:widowControl w:val="0"/>
        <w:spacing w:before="120" w:after="120" w:line="264" w:lineRule="auto"/>
        <w:ind w:firstLine="709"/>
        <w:rPr>
          <w:iCs/>
          <w:spacing w:val="-2"/>
          <w:sz w:val="28"/>
          <w:szCs w:val="28"/>
        </w:rPr>
      </w:pPr>
      <w:r w:rsidRPr="007171D8">
        <w:rPr>
          <w:iCs/>
          <w:spacing w:val="-2"/>
          <w:sz w:val="28"/>
          <w:szCs w:val="28"/>
        </w:rPr>
        <w:t>- Cam kết Bảo quản, đóng gói, vận chuyển: Theo tiêu chuẩn của nhà sản xuất.</w:t>
      </w:r>
    </w:p>
    <w:p w14:paraId="2D91583F" w14:textId="77777777" w:rsidR="007171D8" w:rsidRPr="007171D8" w:rsidRDefault="007171D8" w:rsidP="007171D8">
      <w:pPr>
        <w:widowControl w:val="0"/>
        <w:spacing w:before="120" w:after="120" w:line="264" w:lineRule="auto"/>
        <w:ind w:firstLine="709"/>
        <w:rPr>
          <w:iCs/>
          <w:spacing w:val="-2"/>
          <w:sz w:val="28"/>
          <w:szCs w:val="28"/>
        </w:rPr>
      </w:pPr>
      <w:r w:rsidRPr="007171D8">
        <w:rPr>
          <w:iCs/>
          <w:spacing w:val="-2"/>
          <w:sz w:val="28"/>
          <w:szCs w:val="28"/>
        </w:rPr>
        <w:t>- Nhà thầu cam kết thu hồi, thay thế trong trường hợp hàng hóa bị lỗi, bị hỏng hoặc có các khuyết tật nảy sinh có thể dẫn đến những bất lợi trong quá trình sử dụng bình thường của hàng hóa do lỗi của nhà thầu, hoặc khi có thông báo thu hồi của cơ quan có thẩm quyền.</w:t>
      </w:r>
    </w:p>
    <w:p w14:paraId="3BF324E8" w14:textId="77777777" w:rsidR="007171D8" w:rsidRPr="007171D8" w:rsidRDefault="007171D8" w:rsidP="007171D8">
      <w:pPr>
        <w:widowControl w:val="0"/>
        <w:spacing w:before="120" w:after="120" w:line="264" w:lineRule="auto"/>
        <w:ind w:firstLine="709"/>
        <w:rPr>
          <w:iCs/>
          <w:spacing w:val="-2"/>
          <w:sz w:val="28"/>
          <w:szCs w:val="28"/>
        </w:rPr>
      </w:pPr>
      <w:r w:rsidRPr="007171D8">
        <w:rPr>
          <w:iCs/>
          <w:spacing w:val="-2"/>
          <w:sz w:val="28"/>
          <w:szCs w:val="28"/>
        </w:rPr>
        <w:t>- Cam kết thu hồi hàng hoá trong trường hợp hàng hoá đã giao nhưng không đảm bảo chất lượng, hoặc không sử dụng được với trang thiết bị hiện có của đơn vị thụ hưởng</w:t>
      </w:r>
    </w:p>
    <w:p w14:paraId="79DB9EB6" w14:textId="77777777" w:rsidR="007171D8" w:rsidRPr="007171D8" w:rsidRDefault="007171D8" w:rsidP="007171D8">
      <w:pPr>
        <w:widowControl w:val="0"/>
        <w:spacing w:before="120" w:after="120" w:line="264" w:lineRule="auto"/>
        <w:ind w:firstLine="709"/>
        <w:rPr>
          <w:iCs/>
          <w:spacing w:val="-2"/>
          <w:sz w:val="28"/>
          <w:szCs w:val="28"/>
        </w:rPr>
      </w:pPr>
      <w:r w:rsidRPr="007171D8">
        <w:rPr>
          <w:iCs/>
          <w:spacing w:val="-2"/>
          <w:sz w:val="28"/>
          <w:szCs w:val="28"/>
        </w:rPr>
        <w:t>- Nội dung E-HSDT bản gốc và bản up lên hệ thống là hoàn toàn giống nhau, nếu có sai sót làm ảnh hưởng đến kết quả trúng thầu và các vấn đề khác gây hậu quả, nhà thầu phải chịu hoàn toàn trách nhiệm trước pháp luật.</w:t>
      </w:r>
    </w:p>
    <w:p w14:paraId="7964A26D" w14:textId="29100374" w:rsidR="007171D8" w:rsidRPr="007171D8" w:rsidRDefault="007171D8" w:rsidP="007171D8">
      <w:pPr>
        <w:widowControl w:val="0"/>
        <w:spacing w:before="120" w:after="120" w:line="264" w:lineRule="auto"/>
        <w:ind w:firstLine="709"/>
        <w:rPr>
          <w:iCs/>
          <w:spacing w:val="-2"/>
          <w:sz w:val="28"/>
          <w:szCs w:val="28"/>
        </w:rPr>
      </w:pPr>
      <w:r w:rsidRPr="007171D8">
        <w:rPr>
          <w:iCs/>
          <w:spacing w:val="-2"/>
          <w:sz w:val="28"/>
          <w:szCs w:val="28"/>
        </w:rPr>
        <w:t>- Cam kết cung cấp chứng nhận xuất xứ và chất lượng của nhà sản xuất (CO,</w:t>
      </w:r>
      <w:r w:rsidR="0089335F">
        <w:rPr>
          <w:iCs/>
          <w:spacing w:val="-2"/>
          <w:sz w:val="28"/>
          <w:szCs w:val="28"/>
        </w:rPr>
        <w:t xml:space="preserve"> </w:t>
      </w:r>
      <w:r w:rsidRPr="007171D8">
        <w:rPr>
          <w:iCs/>
          <w:spacing w:val="-2"/>
          <w:sz w:val="28"/>
          <w:szCs w:val="28"/>
        </w:rPr>
        <w:t>CQ) đối với hàng nhập khẩu hoặc cam kết cung cấp chứng nhận chất lượng xuất xưởng của nhà sản xuất đối với hàng hóa trong nước.</w:t>
      </w:r>
    </w:p>
    <w:p w14:paraId="24B8289C" w14:textId="77777777" w:rsidR="007171D8" w:rsidRPr="007171D8" w:rsidRDefault="007171D8" w:rsidP="007171D8">
      <w:pPr>
        <w:widowControl w:val="0"/>
        <w:spacing w:before="120" w:after="120" w:line="264" w:lineRule="auto"/>
        <w:ind w:firstLine="709"/>
        <w:rPr>
          <w:iCs/>
          <w:spacing w:val="-2"/>
          <w:sz w:val="28"/>
          <w:szCs w:val="28"/>
        </w:rPr>
      </w:pPr>
      <w:r w:rsidRPr="007171D8">
        <w:rPr>
          <w:iCs/>
          <w:spacing w:val="-2"/>
          <w:sz w:val="28"/>
          <w:szCs w:val="28"/>
        </w:rPr>
        <w:t xml:space="preserve">- Cam kết Hàng hóa tham dự thầu phải đáp ứng đủ điều kiện về lưu hành theo </w:t>
      </w:r>
      <w:r w:rsidRPr="007171D8">
        <w:rPr>
          <w:iCs/>
          <w:spacing w:val="-2"/>
          <w:sz w:val="28"/>
          <w:szCs w:val="28"/>
        </w:rPr>
        <w:lastRenderedPageBreak/>
        <w:t>quy định pháp luật hiện hành.</w:t>
      </w:r>
    </w:p>
    <w:p w14:paraId="47FAA9A2" w14:textId="77777777" w:rsidR="007171D8" w:rsidRPr="007171D8" w:rsidRDefault="007171D8" w:rsidP="007171D8">
      <w:pPr>
        <w:widowControl w:val="0"/>
        <w:spacing w:before="120" w:after="120" w:line="264" w:lineRule="auto"/>
        <w:ind w:firstLine="709"/>
        <w:rPr>
          <w:iCs/>
          <w:spacing w:val="-2"/>
          <w:sz w:val="28"/>
          <w:szCs w:val="28"/>
        </w:rPr>
      </w:pPr>
      <w:r w:rsidRPr="007171D8">
        <w:rPr>
          <w:iCs/>
          <w:spacing w:val="-2"/>
          <w:sz w:val="28"/>
          <w:szCs w:val="28"/>
        </w:rPr>
        <w:t>- Cam kết chịu toàn bộ chi phí vận chuyển, bốc xếp, bảo hiểm, cất giữ trong quá trình cung ứng hàng hóa, kiểm tra, nghiệm thu và giao nhận hàng.</w:t>
      </w:r>
    </w:p>
    <w:p w14:paraId="26BDA908" w14:textId="77777777" w:rsidR="007171D8" w:rsidRPr="007171D8" w:rsidRDefault="007171D8" w:rsidP="007171D8">
      <w:pPr>
        <w:tabs>
          <w:tab w:val="right" w:pos="426"/>
        </w:tabs>
        <w:spacing w:line="276" w:lineRule="auto"/>
        <w:ind w:firstLine="851"/>
        <w:contextualSpacing/>
        <w:rPr>
          <w:sz w:val="28"/>
          <w:szCs w:val="28"/>
          <w:lang w:val="vi-VN"/>
        </w:rPr>
      </w:pPr>
      <w:r w:rsidRPr="007171D8">
        <w:rPr>
          <w:sz w:val="28"/>
          <w:szCs w:val="28"/>
        </w:rPr>
        <w:t xml:space="preserve">- </w:t>
      </w:r>
      <w:r w:rsidRPr="007171D8">
        <w:rPr>
          <w:sz w:val="28"/>
          <w:szCs w:val="28"/>
          <w:lang w:val="vi-VN"/>
        </w:rPr>
        <w:t xml:space="preserve">Hàng hóa phải được vận chuyển và bàn giao tại Kho - </w:t>
      </w:r>
      <w:r w:rsidRPr="007171D8">
        <w:rPr>
          <w:sz w:val="28"/>
          <w:szCs w:val="28"/>
        </w:rPr>
        <w:t>Bệnh viện Phục hồi chức năng tỉnh Lạng Sơn, địa chỉ</w:t>
      </w:r>
      <w:r w:rsidRPr="007171D8">
        <w:rPr>
          <w:sz w:val="28"/>
          <w:szCs w:val="28"/>
          <w:lang w:val="vi-VN"/>
        </w:rPr>
        <w:t xml:space="preserve"> </w:t>
      </w:r>
      <w:r w:rsidRPr="007171D8">
        <w:rPr>
          <w:sz w:val="28"/>
          <w:szCs w:val="28"/>
          <w:lang w:val="sv-SE"/>
        </w:rPr>
        <w:t>78 Lê Hồng Phong, phường Tam Thanh, Tỉnh Lạng Sơn</w:t>
      </w:r>
      <w:r w:rsidRPr="007171D8">
        <w:rPr>
          <w:sz w:val="28"/>
          <w:szCs w:val="28"/>
          <w:lang w:val="vi-VN"/>
        </w:rPr>
        <w:t>.</w:t>
      </w:r>
    </w:p>
    <w:p w14:paraId="550A5CEA" w14:textId="77777777" w:rsidR="007171D8" w:rsidRPr="007171D8" w:rsidRDefault="007171D8" w:rsidP="007171D8">
      <w:pPr>
        <w:widowControl w:val="0"/>
        <w:spacing w:before="120" w:after="120" w:line="264" w:lineRule="auto"/>
        <w:ind w:firstLine="709"/>
        <w:rPr>
          <w:b/>
          <w:bCs/>
          <w:iCs/>
          <w:spacing w:val="-2"/>
          <w:sz w:val="28"/>
          <w:szCs w:val="28"/>
          <w:lang w:val="vi-VN"/>
        </w:rPr>
      </w:pPr>
      <w:r w:rsidRPr="007171D8">
        <w:rPr>
          <w:b/>
          <w:bCs/>
          <w:iCs/>
          <w:spacing w:val="-2"/>
          <w:sz w:val="28"/>
          <w:szCs w:val="28"/>
          <w:lang w:val="vi-VN"/>
        </w:rPr>
        <w:t>2.2. Yêu cầu kỹ thuật cụ thể</w:t>
      </w:r>
    </w:p>
    <w:p w14:paraId="099B6204" w14:textId="77777777" w:rsidR="007171D8" w:rsidRPr="007171D8" w:rsidRDefault="007171D8" w:rsidP="007171D8">
      <w:pPr>
        <w:pStyle w:val="Caption"/>
        <w:spacing w:before="60" w:after="60" w:line="288" w:lineRule="auto"/>
        <w:ind w:firstLine="706"/>
        <w:rPr>
          <w:rFonts w:ascii="Times New Roman" w:hAnsi="Times New Roman"/>
          <w:iCs/>
          <w:spacing w:val="-2"/>
          <w:sz w:val="28"/>
          <w:szCs w:val="28"/>
          <w:lang w:val="vi-VN"/>
        </w:rPr>
      </w:pPr>
      <w:r w:rsidRPr="007171D8">
        <w:rPr>
          <w:rFonts w:ascii="Times New Roman" w:hAnsi="Times New Roman"/>
          <w:iCs/>
          <w:spacing w:val="-2"/>
          <w:sz w:val="28"/>
          <w:szCs w:val="28"/>
          <w:lang w:val="vi-VN"/>
        </w:rPr>
        <w:t xml:space="preserve">- Nhà thầu phải cung cấp đầy đủ Catalogue hoặc Tài liệu kỹ thuật thể hiện thông số của thiết bị chào thầu do Hãng sản xuất hoặc đơn vị phân phối của Hãng sản xuất tại Việt Nam hoặc đường Link địa chỉ Web chính hãng sản xuất tra cứu thông số kỹ thuật của hàng hóa chào thầu (Nhà thầu phải trích xuất nội dung trên web chính hãng sản xuất thành file pdf đính kèm tại E-HSDT). </w:t>
      </w:r>
    </w:p>
    <w:p w14:paraId="290BE13C" w14:textId="77777777" w:rsidR="007171D8" w:rsidRPr="007171D8" w:rsidRDefault="007171D8" w:rsidP="007171D8">
      <w:pPr>
        <w:widowControl w:val="0"/>
        <w:spacing w:before="120" w:after="120" w:line="264" w:lineRule="auto"/>
        <w:ind w:firstLine="709"/>
        <w:rPr>
          <w:rFonts w:eastAsia="SimSun"/>
          <w:sz w:val="28"/>
          <w:szCs w:val="28"/>
          <w:lang w:val="vi-VN"/>
        </w:rPr>
      </w:pPr>
      <w:r w:rsidRPr="007171D8">
        <w:rPr>
          <w:iCs/>
          <w:spacing w:val="-2"/>
          <w:sz w:val="28"/>
          <w:szCs w:val="28"/>
          <w:lang w:val="vi-VN"/>
        </w:rPr>
        <w:t xml:space="preserve">-  </w:t>
      </w:r>
      <w:r w:rsidRPr="007171D8">
        <w:rPr>
          <w:rFonts w:eastAsia="SimSun"/>
          <w:sz w:val="28"/>
          <w:szCs w:val="28"/>
          <w:lang w:val="vi-VN"/>
        </w:rPr>
        <w:t xml:space="preserve">Toàn bộ hồ sơ E-HSDT được lập bằng </w:t>
      </w:r>
      <w:r w:rsidRPr="007171D8">
        <w:rPr>
          <w:rStyle w:val="Strong"/>
          <w:rFonts w:eastAsia="SimSun"/>
          <w:sz w:val="28"/>
          <w:szCs w:val="28"/>
          <w:lang w:val="vi-VN"/>
        </w:rPr>
        <w:t>tiếng Việt</w:t>
      </w:r>
      <w:r w:rsidRPr="007171D8">
        <w:rPr>
          <w:rFonts w:eastAsia="SimSun"/>
          <w:sz w:val="28"/>
          <w:szCs w:val="28"/>
          <w:lang w:val="vi-VN"/>
        </w:rPr>
        <w:t>; các tài liệu kỹ thuật bằng tiếng nước ngoài phải kèm theo bản dịch tiếng Việt và nhà thầu chịu trách nhiệm về tính chính xác, thống nhất giữa bản dịch và bản gốc.</w:t>
      </w:r>
    </w:p>
    <w:p w14:paraId="47CC93F6" w14:textId="77777777" w:rsidR="007171D8" w:rsidRPr="007171D8" w:rsidRDefault="007171D8" w:rsidP="007171D8">
      <w:pPr>
        <w:widowControl w:val="0"/>
        <w:spacing w:before="120" w:after="120" w:line="264" w:lineRule="auto"/>
        <w:ind w:firstLine="709"/>
        <w:rPr>
          <w:iCs/>
          <w:spacing w:val="-2"/>
          <w:sz w:val="28"/>
          <w:szCs w:val="28"/>
          <w:lang w:val="vi-VN"/>
        </w:rPr>
      </w:pPr>
      <w:r w:rsidRPr="007171D8">
        <w:rPr>
          <w:iCs/>
          <w:spacing w:val="-2"/>
          <w:sz w:val="28"/>
          <w:szCs w:val="28"/>
          <w:lang w:val="vi-VN"/>
        </w:rPr>
        <w:t>- Các tiêu chuẩn kỹ thuật của các nhà thầu nêu trong E-HSDT phải thể hiện trên catalogue và tài liệu kỹ thuật. Nhà thầu chào các TSKT của hàng hóa theo thứ tự yêu cầu và ghi rõ thông số kỹ thuật tham chiếu tại trang nào của catalogue hay tài liệu kỹ thuật.</w:t>
      </w:r>
    </w:p>
    <w:p w14:paraId="0E55240E" w14:textId="77777777" w:rsidR="007171D8" w:rsidRPr="007171D8" w:rsidRDefault="007171D8" w:rsidP="007171D8">
      <w:pPr>
        <w:widowControl w:val="0"/>
        <w:spacing w:before="120" w:after="120" w:line="264" w:lineRule="auto"/>
        <w:ind w:firstLine="709"/>
        <w:rPr>
          <w:iCs/>
          <w:spacing w:val="-2"/>
          <w:sz w:val="28"/>
          <w:szCs w:val="28"/>
          <w:lang w:val="vi-VN"/>
        </w:rPr>
      </w:pPr>
      <w:r w:rsidRPr="007171D8">
        <w:rPr>
          <w:iCs/>
          <w:spacing w:val="-2"/>
          <w:sz w:val="28"/>
          <w:szCs w:val="28"/>
          <w:lang w:val="vi-VN"/>
        </w:rPr>
        <w:t>- Hàng hóa chào thầu phải đáp ứng các yêu cầu kỹ thuật như sau:</w:t>
      </w:r>
    </w:p>
    <w:tbl>
      <w:tblPr>
        <w:tblStyle w:val="TableGrid1"/>
        <w:tblW w:w="9073" w:type="dxa"/>
        <w:jc w:val="center"/>
        <w:tblLayout w:type="fixed"/>
        <w:tblLook w:val="04A0" w:firstRow="1" w:lastRow="0" w:firstColumn="1" w:lastColumn="0" w:noHBand="0" w:noVBand="1"/>
      </w:tblPr>
      <w:tblGrid>
        <w:gridCol w:w="709"/>
        <w:gridCol w:w="993"/>
        <w:gridCol w:w="7371"/>
      </w:tblGrid>
      <w:tr w:rsidR="007171D8" w:rsidRPr="007171D8" w14:paraId="711DC99E" w14:textId="77777777" w:rsidTr="002A13EE">
        <w:trPr>
          <w:jc w:val="center"/>
        </w:trPr>
        <w:tc>
          <w:tcPr>
            <w:tcW w:w="709" w:type="dxa"/>
            <w:vAlign w:val="center"/>
          </w:tcPr>
          <w:p w14:paraId="7354DED6" w14:textId="77777777" w:rsidR="007171D8" w:rsidRPr="007171D8" w:rsidRDefault="007171D8" w:rsidP="002A13EE">
            <w:pPr>
              <w:jc w:val="center"/>
              <w:rPr>
                <w:rFonts w:eastAsia="Calibri"/>
                <w:b/>
                <w:sz w:val="26"/>
                <w:szCs w:val="26"/>
              </w:rPr>
            </w:pPr>
            <w:r w:rsidRPr="007171D8">
              <w:rPr>
                <w:rFonts w:eastAsia="Calibri"/>
                <w:b/>
                <w:sz w:val="26"/>
                <w:szCs w:val="26"/>
              </w:rPr>
              <w:t>STT</w:t>
            </w:r>
          </w:p>
        </w:tc>
        <w:tc>
          <w:tcPr>
            <w:tcW w:w="993" w:type="dxa"/>
            <w:vAlign w:val="center"/>
          </w:tcPr>
          <w:p w14:paraId="19F5A8F6" w14:textId="77777777" w:rsidR="007171D8" w:rsidRPr="007171D8" w:rsidRDefault="007171D8" w:rsidP="002A13EE">
            <w:pPr>
              <w:jc w:val="center"/>
              <w:rPr>
                <w:rFonts w:eastAsia="Calibri"/>
                <w:b/>
                <w:sz w:val="26"/>
                <w:szCs w:val="26"/>
              </w:rPr>
            </w:pPr>
            <w:r w:rsidRPr="007171D8">
              <w:rPr>
                <w:rFonts w:eastAsia="Calibri"/>
                <w:b/>
                <w:sz w:val="26"/>
                <w:szCs w:val="26"/>
              </w:rPr>
              <w:t>Danh mục hàng hóa</w:t>
            </w:r>
          </w:p>
        </w:tc>
        <w:tc>
          <w:tcPr>
            <w:tcW w:w="7371" w:type="dxa"/>
          </w:tcPr>
          <w:p w14:paraId="005FAA88" w14:textId="77777777" w:rsidR="007171D8" w:rsidRPr="007171D8" w:rsidRDefault="007171D8" w:rsidP="002A13EE">
            <w:pPr>
              <w:jc w:val="center"/>
              <w:rPr>
                <w:rFonts w:eastAsia="Calibri"/>
                <w:b/>
                <w:sz w:val="26"/>
                <w:szCs w:val="26"/>
              </w:rPr>
            </w:pPr>
            <w:r w:rsidRPr="007171D8">
              <w:rPr>
                <w:rFonts w:eastAsia="Calibri"/>
                <w:b/>
                <w:sz w:val="26"/>
                <w:szCs w:val="26"/>
              </w:rPr>
              <w:t>Mô tả đặc tính kỹ thuật hoặc tương đương</w:t>
            </w:r>
          </w:p>
        </w:tc>
      </w:tr>
      <w:tr w:rsidR="007171D8" w:rsidRPr="007171D8" w14:paraId="52A14E27" w14:textId="77777777" w:rsidTr="002A13EE">
        <w:trPr>
          <w:jc w:val="center"/>
        </w:trPr>
        <w:tc>
          <w:tcPr>
            <w:tcW w:w="709" w:type="dxa"/>
            <w:vAlign w:val="center"/>
          </w:tcPr>
          <w:p w14:paraId="1ECCA4AB" w14:textId="77777777" w:rsidR="007171D8" w:rsidRPr="007171D8" w:rsidRDefault="007171D8" w:rsidP="002A13EE">
            <w:pPr>
              <w:jc w:val="center"/>
              <w:rPr>
                <w:rFonts w:eastAsia="Calibri"/>
                <w:b/>
                <w:sz w:val="26"/>
                <w:szCs w:val="26"/>
              </w:rPr>
            </w:pPr>
            <w:r w:rsidRPr="007171D8">
              <w:rPr>
                <w:rFonts w:eastAsia="Calibri"/>
                <w:b/>
                <w:sz w:val="26"/>
                <w:szCs w:val="26"/>
              </w:rPr>
              <w:t>1</w:t>
            </w:r>
          </w:p>
        </w:tc>
        <w:tc>
          <w:tcPr>
            <w:tcW w:w="993" w:type="dxa"/>
            <w:vAlign w:val="center"/>
          </w:tcPr>
          <w:p w14:paraId="2BD5F622" w14:textId="77777777" w:rsidR="007171D8" w:rsidRPr="007171D8" w:rsidRDefault="007171D8" w:rsidP="002A13EE">
            <w:pPr>
              <w:jc w:val="center"/>
              <w:rPr>
                <w:rFonts w:eastAsia="Calibri"/>
                <w:b/>
                <w:sz w:val="26"/>
                <w:szCs w:val="26"/>
              </w:rPr>
            </w:pPr>
            <w:r w:rsidRPr="007171D8">
              <w:rPr>
                <w:rFonts w:eastAsia="Calibri"/>
                <w:b/>
                <w:sz w:val="26"/>
                <w:szCs w:val="26"/>
              </w:rPr>
              <w:t>Máy trị liệu nhiệt sóng ngắn</w:t>
            </w:r>
          </w:p>
          <w:p w14:paraId="4A50512A" w14:textId="77777777" w:rsidR="007171D8" w:rsidRPr="007171D8" w:rsidRDefault="007171D8" w:rsidP="002A13EE">
            <w:pPr>
              <w:jc w:val="center"/>
              <w:rPr>
                <w:rFonts w:eastAsia="Calibri"/>
                <w:b/>
                <w:sz w:val="26"/>
                <w:szCs w:val="26"/>
              </w:rPr>
            </w:pPr>
          </w:p>
        </w:tc>
        <w:tc>
          <w:tcPr>
            <w:tcW w:w="7371" w:type="dxa"/>
          </w:tcPr>
          <w:p w14:paraId="064697CC" w14:textId="77777777" w:rsidR="007171D8" w:rsidRPr="007171D8" w:rsidRDefault="007171D8" w:rsidP="002A13EE">
            <w:pPr>
              <w:keepNext/>
              <w:contextualSpacing/>
              <w:outlineLvl w:val="0"/>
              <w:rPr>
                <w:rFonts w:eastAsia="Calibri"/>
                <w:b/>
                <w:bCs/>
                <w:kern w:val="32"/>
                <w:sz w:val="26"/>
                <w:szCs w:val="26"/>
              </w:rPr>
            </w:pPr>
            <w:r w:rsidRPr="007171D8">
              <w:rPr>
                <w:rFonts w:eastAsia="Calibri"/>
                <w:b/>
                <w:bCs/>
                <w:kern w:val="32"/>
                <w:sz w:val="26"/>
                <w:szCs w:val="26"/>
              </w:rPr>
              <w:t>I. Yêu cầu chung:</w:t>
            </w:r>
          </w:p>
          <w:p w14:paraId="5D3A10EC" w14:textId="77777777" w:rsidR="007171D8" w:rsidRPr="007171D8" w:rsidRDefault="007171D8" w:rsidP="002A13EE">
            <w:pPr>
              <w:rPr>
                <w:sz w:val="26"/>
                <w:szCs w:val="26"/>
              </w:rPr>
            </w:pPr>
            <w:r w:rsidRPr="007171D8">
              <w:rPr>
                <w:sz w:val="26"/>
                <w:szCs w:val="26"/>
              </w:rPr>
              <w:t>Máy mới 100%, sản xuất năm 2024 trở về sau.</w:t>
            </w:r>
          </w:p>
          <w:p w14:paraId="17A82732" w14:textId="77777777" w:rsidR="007171D8" w:rsidRPr="007171D8" w:rsidRDefault="007171D8" w:rsidP="002A13EE">
            <w:pPr>
              <w:rPr>
                <w:sz w:val="26"/>
                <w:szCs w:val="26"/>
              </w:rPr>
            </w:pPr>
            <w:r w:rsidRPr="007171D8">
              <w:rPr>
                <w:sz w:val="26"/>
                <w:szCs w:val="26"/>
              </w:rPr>
              <w:t>Nguồn điện: Phù hợp với điện lưới Việt Nam</w:t>
            </w:r>
          </w:p>
          <w:p w14:paraId="28F46D80" w14:textId="77777777" w:rsidR="007171D8" w:rsidRPr="007171D8" w:rsidRDefault="007171D8" w:rsidP="002A13EE">
            <w:pPr>
              <w:rPr>
                <w:sz w:val="26"/>
                <w:szCs w:val="26"/>
              </w:rPr>
            </w:pPr>
            <w:r w:rsidRPr="007171D8">
              <w:rPr>
                <w:sz w:val="26"/>
                <w:szCs w:val="26"/>
              </w:rPr>
              <w:t xml:space="preserve">Điều kiện môi trường làm việc: độ ẩm ≥ 75%, nhiệt </w:t>
            </w:r>
            <w:proofErr w:type="gramStart"/>
            <w:r w:rsidRPr="007171D8">
              <w:rPr>
                <w:sz w:val="26"/>
                <w:szCs w:val="26"/>
              </w:rPr>
              <w:t>độ  ≥</w:t>
            </w:r>
            <w:proofErr w:type="gramEnd"/>
            <w:r w:rsidRPr="007171D8">
              <w:rPr>
                <w:sz w:val="26"/>
                <w:szCs w:val="26"/>
              </w:rPr>
              <w:t xml:space="preserve"> 30°C</w:t>
            </w:r>
          </w:p>
          <w:p w14:paraId="44199427" w14:textId="77777777" w:rsidR="007171D8" w:rsidRPr="007171D8" w:rsidRDefault="007171D8" w:rsidP="002A13EE">
            <w:pPr>
              <w:rPr>
                <w:sz w:val="26"/>
                <w:szCs w:val="26"/>
              </w:rPr>
            </w:pPr>
            <w:r w:rsidRPr="007171D8">
              <w:rPr>
                <w:sz w:val="26"/>
                <w:szCs w:val="26"/>
              </w:rPr>
              <w:t xml:space="preserve">Đạt tiêu chuẩn ISO:13485 hoặc tương đương. </w:t>
            </w:r>
          </w:p>
          <w:p w14:paraId="24556F0A" w14:textId="77777777" w:rsidR="007171D8" w:rsidRPr="007171D8" w:rsidRDefault="007171D8" w:rsidP="002A13EE">
            <w:pPr>
              <w:rPr>
                <w:b/>
                <w:bCs/>
                <w:sz w:val="26"/>
                <w:szCs w:val="26"/>
              </w:rPr>
            </w:pPr>
            <w:r w:rsidRPr="007171D8">
              <w:rPr>
                <w:rFonts w:eastAsia="Calibri"/>
                <w:sz w:val="26"/>
                <w:szCs w:val="26"/>
              </w:rPr>
              <w:t>Xuất xứ hàng hóa: Các nước thuộc Liên minh châu Âu (EU) hoặc nhóm nước G7</w:t>
            </w:r>
          </w:p>
          <w:p w14:paraId="7C91A86C" w14:textId="77777777" w:rsidR="007171D8" w:rsidRPr="007171D8" w:rsidRDefault="007171D8" w:rsidP="002A13EE">
            <w:pPr>
              <w:keepNext/>
              <w:contextualSpacing/>
              <w:outlineLvl w:val="0"/>
              <w:rPr>
                <w:rFonts w:eastAsia="Calibri"/>
                <w:b/>
                <w:bCs/>
                <w:kern w:val="32"/>
                <w:sz w:val="26"/>
                <w:szCs w:val="26"/>
              </w:rPr>
            </w:pPr>
            <w:r w:rsidRPr="007171D8">
              <w:rPr>
                <w:rFonts w:eastAsia="Calibri"/>
                <w:b/>
                <w:bCs/>
                <w:kern w:val="32"/>
                <w:sz w:val="26"/>
                <w:szCs w:val="26"/>
              </w:rPr>
              <w:t>II. Cấu hình cung cấp 01 máy:</w:t>
            </w:r>
          </w:p>
          <w:p w14:paraId="7AF7369C" w14:textId="77777777" w:rsidR="007171D8" w:rsidRPr="007171D8" w:rsidRDefault="007171D8" w:rsidP="002A13EE">
            <w:pPr>
              <w:rPr>
                <w:sz w:val="26"/>
                <w:szCs w:val="26"/>
              </w:rPr>
            </w:pPr>
            <w:r w:rsidRPr="007171D8">
              <w:rPr>
                <w:sz w:val="26"/>
                <w:szCs w:val="26"/>
              </w:rPr>
              <w:t>Máy chính dạng xe đẩy di động: 01 cái</w:t>
            </w:r>
          </w:p>
          <w:p w14:paraId="78F6F6C7" w14:textId="77777777" w:rsidR="007171D8" w:rsidRPr="007171D8" w:rsidRDefault="007171D8" w:rsidP="002A13EE">
            <w:pPr>
              <w:rPr>
                <w:sz w:val="26"/>
                <w:szCs w:val="26"/>
              </w:rPr>
            </w:pPr>
            <w:r w:rsidRPr="007171D8">
              <w:rPr>
                <w:sz w:val="26"/>
                <w:szCs w:val="26"/>
              </w:rPr>
              <w:t xml:space="preserve">Cánh tay giữ điện cực, xoay và điều chỉnh vị trí: ≥ 02 cái </w:t>
            </w:r>
          </w:p>
          <w:p w14:paraId="35663717" w14:textId="77777777" w:rsidR="007171D8" w:rsidRPr="007171D8" w:rsidRDefault="007171D8" w:rsidP="002A13EE">
            <w:pPr>
              <w:rPr>
                <w:sz w:val="26"/>
                <w:szCs w:val="26"/>
              </w:rPr>
            </w:pPr>
            <w:r w:rsidRPr="007171D8">
              <w:rPr>
                <w:sz w:val="26"/>
                <w:szCs w:val="26"/>
              </w:rPr>
              <w:t>Điện cực điện cảm: ≥ 02 cái</w:t>
            </w:r>
          </w:p>
          <w:p w14:paraId="2D5C3E81" w14:textId="77777777" w:rsidR="007171D8" w:rsidRPr="007171D8" w:rsidRDefault="007171D8" w:rsidP="002A13EE">
            <w:pPr>
              <w:rPr>
                <w:sz w:val="26"/>
                <w:szCs w:val="26"/>
              </w:rPr>
            </w:pPr>
            <w:r w:rsidRPr="007171D8">
              <w:rPr>
                <w:sz w:val="26"/>
                <w:szCs w:val="26"/>
              </w:rPr>
              <w:t>Điện cực điện dung: ≥ 02 cái</w:t>
            </w:r>
          </w:p>
          <w:p w14:paraId="46D6A9D6" w14:textId="77777777" w:rsidR="007171D8" w:rsidRPr="007171D8" w:rsidRDefault="007171D8" w:rsidP="002A13EE">
            <w:pPr>
              <w:rPr>
                <w:sz w:val="26"/>
                <w:szCs w:val="26"/>
              </w:rPr>
            </w:pPr>
            <w:r w:rsidRPr="007171D8">
              <w:rPr>
                <w:sz w:val="26"/>
                <w:szCs w:val="26"/>
              </w:rPr>
              <w:t>Bộ kiểm tra tín hiệu phát sóng (bóng Neon hoặc thiết bị tương đương): 01 cái</w:t>
            </w:r>
          </w:p>
          <w:p w14:paraId="343E61D1" w14:textId="77777777" w:rsidR="007171D8" w:rsidRPr="007171D8" w:rsidRDefault="007171D8" w:rsidP="002A13EE">
            <w:pPr>
              <w:rPr>
                <w:sz w:val="26"/>
                <w:szCs w:val="26"/>
              </w:rPr>
            </w:pPr>
            <w:r w:rsidRPr="007171D8">
              <w:rPr>
                <w:sz w:val="26"/>
                <w:szCs w:val="26"/>
              </w:rPr>
              <w:t>Tài liệu hướng dẫn sử dụng bằng tiếng Việt và tiếng Anh: ≥ 01 bộ (bản in hoặc điện tử)</w:t>
            </w:r>
          </w:p>
          <w:p w14:paraId="583B580E" w14:textId="77777777" w:rsidR="007171D8" w:rsidRPr="007171D8" w:rsidRDefault="007171D8" w:rsidP="002A13EE">
            <w:pPr>
              <w:keepNext/>
              <w:contextualSpacing/>
              <w:outlineLvl w:val="0"/>
              <w:rPr>
                <w:rFonts w:eastAsia="Calibri"/>
                <w:b/>
                <w:bCs/>
                <w:kern w:val="32"/>
                <w:sz w:val="26"/>
                <w:szCs w:val="26"/>
              </w:rPr>
            </w:pPr>
            <w:r w:rsidRPr="007171D8">
              <w:rPr>
                <w:rFonts w:eastAsia="Calibri"/>
                <w:b/>
                <w:bCs/>
                <w:kern w:val="32"/>
                <w:sz w:val="26"/>
                <w:szCs w:val="26"/>
              </w:rPr>
              <w:lastRenderedPageBreak/>
              <w:t>III. Tính năng thông số kỹ thuật</w:t>
            </w:r>
          </w:p>
          <w:p w14:paraId="77ADF5B6" w14:textId="77777777" w:rsidR="007171D8" w:rsidRPr="007171D8" w:rsidRDefault="007171D8" w:rsidP="002A13EE">
            <w:pPr>
              <w:rPr>
                <w:sz w:val="26"/>
                <w:szCs w:val="26"/>
              </w:rPr>
            </w:pPr>
            <w:r w:rsidRPr="007171D8">
              <w:rPr>
                <w:sz w:val="26"/>
                <w:szCs w:val="26"/>
              </w:rPr>
              <w:t>Màn hình hiển thị và điều khiển: Màn hình màu cảm ứng, kích thước ≥ 5 inch.</w:t>
            </w:r>
          </w:p>
          <w:p w14:paraId="67B84525" w14:textId="77777777" w:rsidR="007171D8" w:rsidRPr="007171D8" w:rsidRDefault="007171D8" w:rsidP="002A13EE">
            <w:pPr>
              <w:rPr>
                <w:sz w:val="26"/>
                <w:szCs w:val="26"/>
              </w:rPr>
            </w:pPr>
            <w:r w:rsidRPr="007171D8">
              <w:rPr>
                <w:sz w:val="26"/>
                <w:szCs w:val="26"/>
              </w:rPr>
              <w:t>Ngôn ngữ vận hành: Đa ngôn ngữ, có hỗ trợ Tiếng Việt.</w:t>
            </w:r>
          </w:p>
          <w:p w14:paraId="23418A5D" w14:textId="77777777" w:rsidR="007171D8" w:rsidRPr="007171D8" w:rsidRDefault="007171D8" w:rsidP="002A13EE">
            <w:pPr>
              <w:rPr>
                <w:sz w:val="26"/>
                <w:szCs w:val="26"/>
              </w:rPr>
            </w:pPr>
            <w:r w:rsidRPr="007171D8">
              <w:rPr>
                <w:sz w:val="26"/>
                <w:szCs w:val="26"/>
              </w:rPr>
              <w:t>Kênh điều trị có thể lựa chọn trên máy: Điện cảm ≥ 2 kênh độc lập; Điện dung ≥ 1 kênh độc lập.</w:t>
            </w:r>
          </w:p>
          <w:p w14:paraId="2465D72C" w14:textId="77777777" w:rsidR="007171D8" w:rsidRPr="007171D8" w:rsidRDefault="007171D8" w:rsidP="002A13EE">
            <w:pPr>
              <w:rPr>
                <w:sz w:val="26"/>
                <w:szCs w:val="26"/>
              </w:rPr>
            </w:pPr>
            <w:r w:rsidRPr="007171D8">
              <w:rPr>
                <w:sz w:val="26"/>
                <w:szCs w:val="26"/>
              </w:rPr>
              <w:t xml:space="preserve">Công suất đầu ra: Chế độ xung ≥ 400 W, Chế độ liên tục ≥ 200 W </w:t>
            </w:r>
          </w:p>
          <w:p w14:paraId="71FC6E1A" w14:textId="77777777" w:rsidR="007171D8" w:rsidRPr="007171D8" w:rsidRDefault="007171D8" w:rsidP="002A13EE">
            <w:pPr>
              <w:rPr>
                <w:sz w:val="26"/>
                <w:szCs w:val="26"/>
              </w:rPr>
            </w:pPr>
            <w:r w:rsidRPr="007171D8">
              <w:rPr>
                <w:sz w:val="26"/>
                <w:szCs w:val="26"/>
              </w:rPr>
              <w:t>Tần số làm việc: 27,12 MHz.</w:t>
            </w:r>
          </w:p>
          <w:p w14:paraId="7C18C158" w14:textId="77777777" w:rsidR="007171D8" w:rsidRPr="007171D8" w:rsidRDefault="007171D8" w:rsidP="002A13EE">
            <w:pPr>
              <w:rPr>
                <w:sz w:val="26"/>
                <w:szCs w:val="26"/>
              </w:rPr>
            </w:pPr>
            <w:r w:rsidRPr="007171D8">
              <w:rPr>
                <w:sz w:val="26"/>
                <w:szCs w:val="26"/>
              </w:rPr>
              <w:t>Tần số phát ở chế độ xung: điều chỉnh đến ≥ 800 Hz</w:t>
            </w:r>
          </w:p>
          <w:p w14:paraId="5CBE4E5E" w14:textId="77777777" w:rsidR="007171D8" w:rsidRPr="007171D8" w:rsidRDefault="007171D8" w:rsidP="002A13EE">
            <w:pPr>
              <w:rPr>
                <w:sz w:val="26"/>
                <w:szCs w:val="26"/>
              </w:rPr>
            </w:pPr>
            <w:r w:rsidRPr="007171D8">
              <w:rPr>
                <w:sz w:val="26"/>
                <w:szCs w:val="26"/>
              </w:rPr>
              <w:t>Thời gian điều trị: điều chỉnh, tối đa ≥ 30 phút.</w:t>
            </w:r>
          </w:p>
          <w:p w14:paraId="0BD160AA" w14:textId="77777777" w:rsidR="007171D8" w:rsidRPr="007171D8" w:rsidRDefault="007171D8" w:rsidP="002A13EE">
            <w:pPr>
              <w:rPr>
                <w:rFonts w:eastAsia="Calibri"/>
                <w:b/>
                <w:sz w:val="26"/>
                <w:szCs w:val="26"/>
              </w:rPr>
            </w:pPr>
            <w:r w:rsidRPr="007171D8">
              <w:rPr>
                <w:rFonts w:eastAsia="Calibri"/>
                <w:b/>
                <w:sz w:val="26"/>
                <w:szCs w:val="26"/>
              </w:rPr>
              <w:t>IV. Yêu cầu khác</w:t>
            </w:r>
          </w:p>
          <w:p w14:paraId="7A761E8A" w14:textId="77777777" w:rsidR="007171D8" w:rsidRPr="007171D8" w:rsidRDefault="007171D8" w:rsidP="002A13EE">
            <w:pPr>
              <w:rPr>
                <w:sz w:val="26"/>
                <w:szCs w:val="26"/>
              </w:rPr>
            </w:pPr>
            <w:r w:rsidRPr="007171D8">
              <w:rPr>
                <w:sz w:val="26"/>
                <w:szCs w:val="26"/>
              </w:rPr>
              <w:t>Nhà cung cấp chịu trách nhiệm lắp đặt, chạy thử, bàn giao và hướng dẫn vận hành cho người sử dụng trực tiếp, hướng dẫn việc bảo quản và sửa chữa cho nhân viên kỹ thuật.</w:t>
            </w:r>
          </w:p>
          <w:p w14:paraId="207E8A99" w14:textId="77777777" w:rsidR="007171D8" w:rsidRPr="007171D8" w:rsidRDefault="007171D8" w:rsidP="002A13EE">
            <w:pPr>
              <w:rPr>
                <w:sz w:val="26"/>
                <w:szCs w:val="26"/>
              </w:rPr>
            </w:pPr>
            <w:r w:rsidRPr="007171D8">
              <w:rPr>
                <w:sz w:val="26"/>
                <w:szCs w:val="26"/>
              </w:rPr>
              <w:t>Cam kết trong vòng 48 giờ phải cử kỹ sư có chuyên môn đến khi có yêu cầu.</w:t>
            </w:r>
          </w:p>
          <w:p w14:paraId="3197C9CD" w14:textId="77777777" w:rsidR="007171D8" w:rsidRPr="007171D8" w:rsidRDefault="007171D8" w:rsidP="002A13EE">
            <w:pPr>
              <w:rPr>
                <w:sz w:val="26"/>
                <w:szCs w:val="26"/>
              </w:rPr>
            </w:pPr>
            <w:r w:rsidRPr="007171D8">
              <w:rPr>
                <w:sz w:val="26"/>
                <w:szCs w:val="26"/>
              </w:rPr>
              <w:t xml:space="preserve">Thời gian bảo </w:t>
            </w:r>
            <w:proofErr w:type="gramStart"/>
            <w:r w:rsidRPr="007171D8">
              <w:rPr>
                <w:sz w:val="26"/>
                <w:szCs w:val="26"/>
              </w:rPr>
              <w:t>hành  ≥</w:t>
            </w:r>
            <w:proofErr w:type="gramEnd"/>
            <w:r w:rsidRPr="007171D8">
              <w:rPr>
                <w:sz w:val="26"/>
                <w:szCs w:val="26"/>
              </w:rPr>
              <w:t xml:space="preserve"> 12 tháng.</w:t>
            </w:r>
          </w:p>
          <w:p w14:paraId="27259C7C" w14:textId="77777777" w:rsidR="007171D8" w:rsidRPr="007171D8" w:rsidRDefault="007171D8" w:rsidP="002A13EE">
            <w:pPr>
              <w:rPr>
                <w:sz w:val="26"/>
                <w:szCs w:val="26"/>
              </w:rPr>
            </w:pPr>
            <w:r w:rsidRPr="007171D8">
              <w:rPr>
                <w:sz w:val="26"/>
                <w:szCs w:val="26"/>
              </w:rPr>
              <w:t>Có cam kết bảo trì 03 tháng/01 lần trong suốt thời gian bảo hành.</w:t>
            </w:r>
          </w:p>
          <w:p w14:paraId="68F100CF" w14:textId="77777777" w:rsidR="007171D8" w:rsidRPr="007171D8" w:rsidRDefault="007171D8" w:rsidP="002A13EE">
            <w:pPr>
              <w:rPr>
                <w:sz w:val="26"/>
                <w:szCs w:val="26"/>
              </w:rPr>
            </w:pPr>
            <w:r w:rsidRPr="007171D8">
              <w:rPr>
                <w:sz w:val="26"/>
                <w:szCs w:val="26"/>
              </w:rPr>
              <w:t>Cam kết cung cấp các linh kiện, phụ kiện thay thế ít nhất 8 năm.</w:t>
            </w:r>
          </w:p>
          <w:p w14:paraId="00B8F525" w14:textId="77777777" w:rsidR="007171D8" w:rsidRPr="007171D8" w:rsidRDefault="007171D8" w:rsidP="002A13EE">
            <w:pPr>
              <w:rPr>
                <w:sz w:val="26"/>
                <w:szCs w:val="26"/>
              </w:rPr>
            </w:pPr>
            <w:r w:rsidRPr="007171D8">
              <w:rPr>
                <w:sz w:val="26"/>
                <w:szCs w:val="26"/>
              </w:rPr>
              <w:t>Cam kết cung cấp đầy đủ hồ sơ chứng nhận xuất xứ, chất lượng và các chứng từ khác liên quan theo quy định về quản lý trang thiết bị y tế.</w:t>
            </w:r>
          </w:p>
        </w:tc>
      </w:tr>
      <w:tr w:rsidR="007171D8" w:rsidRPr="007171D8" w14:paraId="262031C2" w14:textId="77777777" w:rsidTr="002A13EE">
        <w:trPr>
          <w:jc w:val="center"/>
        </w:trPr>
        <w:tc>
          <w:tcPr>
            <w:tcW w:w="709" w:type="dxa"/>
            <w:vAlign w:val="center"/>
          </w:tcPr>
          <w:p w14:paraId="1140137A" w14:textId="77777777" w:rsidR="007171D8" w:rsidRPr="007171D8" w:rsidRDefault="007171D8" w:rsidP="002A13EE">
            <w:pPr>
              <w:jc w:val="center"/>
              <w:rPr>
                <w:rFonts w:eastAsia="Calibri"/>
                <w:b/>
                <w:sz w:val="26"/>
                <w:szCs w:val="26"/>
              </w:rPr>
            </w:pPr>
            <w:r w:rsidRPr="007171D8">
              <w:rPr>
                <w:rFonts w:eastAsia="Calibri"/>
                <w:b/>
                <w:sz w:val="26"/>
                <w:szCs w:val="26"/>
              </w:rPr>
              <w:lastRenderedPageBreak/>
              <w:t>2</w:t>
            </w:r>
          </w:p>
        </w:tc>
        <w:tc>
          <w:tcPr>
            <w:tcW w:w="993" w:type="dxa"/>
            <w:vAlign w:val="center"/>
          </w:tcPr>
          <w:p w14:paraId="6237DE13" w14:textId="77777777" w:rsidR="007171D8" w:rsidRPr="007171D8" w:rsidRDefault="007171D8" w:rsidP="002A13EE">
            <w:pPr>
              <w:jc w:val="center"/>
              <w:outlineLvl w:val="0"/>
              <w:rPr>
                <w:rFonts w:eastAsia="Calibri"/>
                <w:b/>
                <w:kern w:val="32"/>
                <w:sz w:val="26"/>
                <w:szCs w:val="26"/>
              </w:rPr>
            </w:pPr>
            <w:r w:rsidRPr="007171D8">
              <w:rPr>
                <w:rFonts w:eastAsia="Calibri"/>
                <w:b/>
                <w:kern w:val="32"/>
                <w:sz w:val="26"/>
                <w:szCs w:val="26"/>
              </w:rPr>
              <w:t>Máy điều trị sóng xung kích</w:t>
            </w:r>
          </w:p>
          <w:p w14:paraId="144F65EF" w14:textId="77777777" w:rsidR="007171D8" w:rsidRPr="007171D8" w:rsidRDefault="007171D8" w:rsidP="002A13EE">
            <w:pPr>
              <w:jc w:val="center"/>
              <w:rPr>
                <w:rFonts w:eastAsia="Calibri"/>
                <w:b/>
                <w:sz w:val="26"/>
                <w:szCs w:val="26"/>
              </w:rPr>
            </w:pPr>
          </w:p>
        </w:tc>
        <w:tc>
          <w:tcPr>
            <w:tcW w:w="7371" w:type="dxa"/>
          </w:tcPr>
          <w:p w14:paraId="45062BEF" w14:textId="77777777" w:rsidR="007171D8" w:rsidRPr="007171D8" w:rsidRDefault="007171D8" w:rsidP="002A13EE">
            <w:pPr>
              <w:outlineLvl w:val="2"/>
              <w:rPr>
                <w:b/>
                <w:bCs/>
                <w:sz w:val="26"/>
                <w:szCs w:val="26"/>
              </w:rPr>
            </w:pPr>
            <w:r w:rsidRPr="007171D8">
              <w:rPr>
                <w:b/>
                <w:bCs/>
                <w:sz w:val="26"/>
                <w:szCs w:val="26"/>
              </w:rPr>
              <w:t>I. Yêu cầu chung</w:t>
            </w:r>
          </w:p>
          <w:p w14:paraId="18D04CD0" w14:textId="77777777" w:rsidR="007171D8" w:rsidRPr="007171D8" w:rsidRDefault="007171D8" w:rsidP="002A13EE">
            <w:pPr>
              <w:rPr>
                <w:sz w:val="26"/>
                <w:szCs w:val="26"/>
              </w:rPr>
            </w:pPr>
            <w:r w:rsidRPr="007171D8">
              <w:rPr>
                <w:sz w:val="26"/>
                <w:szCs w:val="26"/>
              </w:rPr>
              <w:t>Máy mới 100%, sản xuất năm 2024 trở về sau.</w:t>
            </w:r>
          </w:p>
          <w:p w14:paraId="0A1F8B00" w14:textId="77777777" w:rsidR="007171D8" w:rsidRPr="007171D8" w:rsidRDefault="007171D8" w:rsidP="002A13EE">
            <w:pPr>
              <w:rPr>
                <w:sz w:val="26"/>
                <w:szCs w:val="26"/>
              </w:rPr>
            </w:pPr>
            <w:r w:rsidRPr="007171D8">
              <w:rPr>
                <w:sz w:val="26"/>
                <w:szCs w:val="26"/>
              </w:rPr>
              <w:t>Nguồn điện: Phù hợp với điện lưới Việt Nam</w:t>
            </w:r>
            <w:r w:rsidRPr="007171D8">
              <w:rPr>
                <w:sz w:val="26"/>
                <w:szCs w:val="26"/>
              </w:rPr>
              <w:tab/>
            </w:r>
          </w:p>
          <w:p w14:paraId="772444C1" w14:textId="77777777" w:rsidR="007171D8" w:rsidRPr="007171D8" w:rsidRDefault="007171D8" w:rsidP="002A13EE">
            <w:pPr>
              <w:rPr>
                <w:sz w:val="26"/>
                <w:szCs w:val="26"/>
              </w:rPr>
            </w:pPr>
            <w:r w:rsidRPr="007171D8">
              <w:rPr>
                <w:sz w:val="26"/>
                <w:szCs w:val="26"/>
              </w:rPr>
              <w:t xml:space="preserve">Điều kiện môi trường làm việc: độ ẩm ≥ 75%, nhiệt </w:t>
            </w:r>
            <w:proofErr w:type="gramStart"/>
            <w:r w:rsidRPr="007171D8">
              <w:rPr>
                <w:sz w:val="26"/>
                <w:szCs w:val="26"/>
              </w:rPr>
              <w:t>độ  ≥</w:t>
            </w:r>
            <w:proofErr w:type="gramEnd"/>
            <w:r w:rsidRPr="007171D8">
              <w:rPr>
                <w:sz w:val="26"/>
                <w:szCs w:val="26"/>
              </w:rPr>
              <w:t xml:space="preserve"> 30°C</w:t>
            </w:r>
          </w:p>
          <w:p w14:paraId="456EA470" w14:textId="77777777" w:rsidR="007171D8" w:rsidRPr="007171D8" w:rsidRDefault="007171D8" w:rsidP="002A13EE">
            <w:pPr>
              <w:rPr>
                <w:sz w:val="26"/>
                <w:szCs w:val="26"/>
              </w:rPr>
            </w:pPr>
            <w:r w:rsidRPr="007171D8">
              <w:rPr>
                <w:sz w:val="26"/>
                <w:szCs w:val="26"/>
              </w:rPr>
              <w:t xml:space="preserve">Đạt tiêu chuẩn ISO:13485 hoặc tương đương. </w:t>
            </w:r>
          </w:p>
          <w:p w14:paraId="40A72E23" w14:textId="77777777" w:rsidR="007171D8" w:rsidRPr="007171D8" w:rsidRDefault="007171D8" w:rsidP="002A13EE">
            <w:pPr>
              <w:rPr>
                <w:b/>
                <w:bCs/>
                <w:sz w:val="26"/>
                <w:szCs w:val="26"/>
              </w:rPr>
            </w:pPr>
            <w:r w:rsidRPr="007171D8">
              <w:rPr>
                <w:rFonts w:eastAsia="Calibri"/>
                <w:sz w:val="26"/>
                <w:szCs w:val="26"/>
              </w:rPr>
              <w:t>Xuất xứ hàng hóa: Các nước thuộc Liên minh châu Âu (EU) hoặc nhóm nước G7</w:t>
            </w:r>
          </w:p>
          <w:p w14:paraId="68A1B932" w14:textId="77777777" w:rsidR="007171D8" w:rsidRPr="007171D8" w:rsidRDefault="007171D8" w:rsidP="002A13EE">
            <w:pPr>
              <w:outlineLvl w:val="2"/>
              <w:rPr>
                <w:b/>
                <w:bCs/>
                <w:sz w:val="26"/>
                <w:szCs w:val="26"/>
              </w:rPr>
            </w:pPr>
            <w:r w:rsidRPr="007171D8">
              <w:rPr>
                <w:b/>
                <w:bCs/>
                <w:sz w:val="26"/>
                <w:szCs w:val="26"/>
              </w:rPr>
              <w:t>II. Cấu hình cung cấp (01 hệ thống hoàn chỉnh)</w:t>
            </w:r>
          </w:p>
          <w:p w14:paraId="1F4AB41E" w14:textId="77777777" w:rsidR="007171D8" w:rsidRPr="007171D8" w:rsidRDefault="007171D8" w:rsidP="002A13EE">
            <w:pPr>
              <w:rPr>
                <w:sz w:val="26"/>
                <w:szCs w:val="26"/>
              </w:rPr>
            </w:pPr>
            <w:r w:rsidRPr="007171D8">
              <w:rPr>
                <w:sz w:val="26"/>
                <w:szCs w:val="26"/>
              </w:rPr>
              <w:t>Máy chính: 01 chiếc</w:t>
            </w:r>
          </w:p>
          <w:p w14:paraId="0FECAD88" w14:textId="77777777" w:rsidR="007171D8" w:rsidRPr="007171D8" w:rsidRDefault="007171D8" w:rsidP="002A13EE">
            <w:pPr>
              <w:rPr>
                <w:sz w:val="26"/>
                <w:szCs w:val="26"/>
              </w:rPr>
            </w:pPr>
            <w:r w:rsidRPr="007171D8">
              <w:rPr>
                <w:sz w:val="26"/>
                <w:szCs w:val="26"/>
              </w:rPr>
              <w:t>Đầu phát sóng xung kích: 01 chiếc</w:t>
            </w:r>
          </w:p>
          <w:p w14:paraId="05C9EA97" w14:textId="77777777" w:rsidR="007171D8" w:rsidRPr="007171D8" w:rsidRDefault="007171D8" w:rsidP="002A13EE">
            <w:pPr>
              <w:rPr>
                <w:sz w:val="26"/>
                <w:szCs w:val="26"/>
              </w:rPr>
            </w:pPr>
            <w:r w:rsidRPr="007171D8">
              <w:rPr>
                <w:sz w:val="26"/>
                <w:szCs w:val="26"/>
              </w:rPr>
              <w:t>Kit tạo xung kích: 01 chiếc</w:t>
            </w:r>
          </w:p>
          <w:p w14:paraId="2E394E77" w14:textId="77777777" w:rsidR="007171D8" w:rsidRPr="007171D8" w:rsidRDefault="007171D8" w:rsidP="002A13EE">
            <w:pPr>
              <w:rPr>
                <w:sz w:val="26"/>
                <w:szCs w:val="26"/>
              </w:rPr>
            </w:pPr>
            <w:r w:rsidRPr="007171D8">
              <w:rPr>
                <w:sz w:val="26"/>
                <w:szCs w:val="26"/>
              </w:rPr>
              <w:t>Bộ đầu truyền phát sóng chất liệu titan: 01 bộ</w:t>
            </w:r>
          </w:p>
          <w:p w14:paraId="6783FA21" w14:textId="77777777" w:rsidR="007171D8" w:rsidRPr="007171D8" w:rsidRDefault="007171D8" w:rsidP="002A13EE">
            <w:pPr>
              <w:rPr>
                <w:sz w:val="26"/>
                <w:szCs w:val="26"/>
              </w:rPr>
            </w:pPr>
            <w:r w:rsidRPr="007171D8">
              <w:rPr>
                <w:sz w:val="26"/>
                <w:szCs w:val="26"/>
              </w:rPr>
              <w:t>Giá đỡ tay cầm phát sóng: 01 cái</w:t>
            </w:r>
          </w:p>
          <w:p w14:paraId="4D1FA818" w14:textId="77777777" w:rsidR="007171D8" w:rsidRPr="007171D8" w:rsidRDefault="007171D8" w:rsidP="002A13EE">
            <w:pPr>
              <w:rPr>
                <w:sz w:val="26"/>
                <w:szCs w:val="26"/>
              </w:rPr>
            </w:pPr>
            <w:r w:rsidRPr="007171D8">
              <w:rPr>
                <w:sz w:val="26"/>
                <w:szCs w:val="26"/>
              </w:rPr>
              <w:t>Xe đẩy máy đồng bộ, chính hãng: 01 cái</w:t>
            </w:r>
          </w:p>
          <w:p w14:paraId="52806DF8" w14:textId="77777777" w:rsidR="007171D8" w:rsidRPr="007171D8" w:rsidRDefault="007171D8" w:rsidP="002A13EE">
            <w:pPr>
              <w:rPr>
                <w:sz w:val="26"/>
                <w:szCs w:val="26"/>
              </w:rPr>
            </w:pPr>
            <w:r w:rsidRPr="007171D8">
              <w:rPr>
                <w:sz w:val="26"/>
                <w:szCs w:val="26"/>
              </w:rPr>
              <w:t>Tài liệu hướng dẫn sử dụng: 01 bộ (tiếng Anh và/hoặc tiếng Việt)</w:t>
            </w:r>
          </w:p>
          <w:p w14:paraId="2407A75A" w14:textId="77777777" w:rsidR="007171D8" w:rsidRPr="007171D8" w:rsidRDefault="007171D8" w:rsidP="002A13EE">
            <w:pPr>
              <w:outlineLvl w:val="2"/>
              <w:rPr>
                <w:b/>
                <w:bCs/>
                <w:sz w:val="26"/>
                <w:szCs w:val="26"/>
              </w:rPr>
            </w:pPr>
            <w:r w:rsidRPr="007171D8">
              <w:rPr>
                <w:b/>
                <w:bCs/>
                <w:sz w:val="26"/>
                <w:szCs w:val="26"/>
              </w:rPr>
              <w:t>III. Yêu cầu thông số kỹ thuật</w:t>
            </w:r>
          </w:p>
          <w:p w14:paraId="54ABDC85" w14:textId="77777777" w:rsidR="007171D8" w:rsidRPr="007171D8" w:rsidRDefault="007171D8" w:rsidP="002A13EE">
            <w:pPr>
              <w:rPr>
                <w:sz w:val="26"/>
                <w:szCs w:val="26"/>
              </w:rPr>
            </w:pPr>
            <w:r w:rsidRPr="007171D8">
              <w:rPr>
                <w:sz w:val="26"/>
                <w:szCs w:val="26"/>
              </w:rPr>
              <w:t xml:space="preserve">Màn hình hiển thị và điều khiển: </w:t>
            </w:r>
            <w:r w:rsidRPr="007171D8">
              <w:rPr>
                <w:bCs/>
                <w:sz w:val="26"/>
                <w:szCs w:val="26"/>
              </w:rPr>
              <w:t>Màn hình màu cảm ứng</w:t>
            </w:r>
            <w:r w:rsidRPr="007171D8">
              <w:rPr>
                <w:sz w:val="26"/>
                <w:szCs w:val="26"/>
              </w:rPr>
              <w:t>, kích thước ≥ 5.7 inch.</w:t>
            </w:r>
          </w:p>
          <w:p w14:paraId="6037B654" w14:textId="77777777" w:rsidR="007171D8" w:rsidRPr="007171D8" w:rsidRDefault="007171D8" w:rsidP="002A13EE">
            <w:pPr>
              <w:rPr>
                <w:sz w:val="26"/>
                <w:szCs w:val="26"/>
              </w:rPr>
            </w:pPr>
            <w:r w:rsidRPr="007171D8">
              <w:rPr>
                <w:sz w:val="26"/>
                <w:szCs w:val="26"/>
              </w:rPr>
              <w:t xml:space="preserve">Ngôn ngữ giao diện: </w:t>
            </w:r>
            <w:r w:rsidRPr="007171D8">
              <w:rPr>
                <w:bCs/>
                <w:sz w:val="26"/>
                <w:szCs w:val="26"/>
              </w:rPr>
              <w:t>Tiếng Anh, có hỗ trợ Tiếng Việt</w:t>
            </w:r>
            <w:r w:rsidRPr="007171D8">
              <w:rPr>
                <w:sz w:val="26"/>
                <w:szCs w:val="26"/>
              </w:rPr>
              <w:t xml:space="preserve"> cho người dùng.</w:t>
            </w:r>
          </w:p>
          <w:p w14:paraId="545A9074" w14:textId="77777777" w:rsidR="007171D8" w:rsidRPr="007171D8" w:rsidRDefault="007171D8" w:rsidP="002A13EE">
            <w:pPr>
              <w:rPr>
                <w:sz w:val="26"/>
                <w:szCs w:val="26"/>
              </w:rPr>
            </w:pPr>
            <w:proofErr w:type="gramStart"/>
            <w:r w:rsidRPr="007171D8">
              <w:rPr>
                <w:sz w:val="26"/>
                <w:szCs w:val="26"/>
              </w:rPr>
              <w:t>Ưu tiên tích hợp sẵn bách khoa điều trị với các chỉ định</w:t>
            </w:r>
            <w:proofErr w:type="gramEnd"/>
          </w:p>
          <w:p w14:paraId="3164871C" w14:textId="77777777" w:rsidR="007171D8" w:rsidRPr="007171D8" w:rsidRDefault="007171D8" w:rsidP="002A13EE">
            <w:pPr>
              <w:rPr>
                <w:sz w:val="26"/>
                <w:szCs w:val="26"/>
              </w:rPr>
            </w:pPr>
            <w:r w:rsidRPr="007171D8">
              <w:rPr>
                <w:sz w:val="26"/>
                <w:szCs w:val="26"/>
              </w:rPr>
              <w:t>Áp suất điều trị tối đa: ≥ 4 bar.</w:t>
            </w:r>
          </w:p>
          <w:p w14:paraId="78A01642" w14:textId="77777777" w:rsidR="007171D8" w:rsidRPr="007171D8" w:rsidRDefault="007171D8" w:rsidP="002A13EE">
            <w:pPr>
              <w:rPr>
                <w:sz w:val="26"/>
                <w:szCs w:val="26"/>
              </w:rPr>
            </w:pPr>
            <w:r w:rsidRPr="007171D8">
              <w:rPr>
                <w:sz w:val="26"/>
                <w:szCs w:val="26"/>
              </w:rPr>
              <w:t>Tần số điều trị tối đa: ≥ 15 Hz.</w:t>
            </w:r>
          </w:p>
          <w:p w14:paraId="3082E10E" w14:textId="77777777" w:rsidR="007171D8" w:rsidRPr="007171D8" w:rsidRDefault="007171D8" w:rsidP="002A13EE">
            <w:pPr>
              <w:rPr>
                <w:sz w:val="26"/>
                <w:szCs w:val="26"/>
              </w:rPr>
            </w:pPr>
            <w:r w:rsidRPr="007171D8">
              <w:rPr>
                <w:sz w:val="26"/>
                <w:szCs w:val="26"/>
              </w:rPr>
              <w:t>Số lượng sóng xung có thể lựa chọn được ≥ 9900 xung</w:t>
            </w:r>
          </w:p>
          <w:p w14:paraId="2800B253" w14:textId="77777777" w:rsidR="007171D8" w:rsidRPr="007171D8" w:rsidRDefault="007171D8" w:rsidP="002A13EE">
            <w:pPr>
              <w:rPr>
                <w:sz w:val="26"/>
                <w:szCs w:val="26"/>
              </w:rPr>
            </w:pPr>
            <w:r w:rsidRPr="007171D8">
              <w:rPr>
                <w:sz w:val="26"/>
                <w:szCs w:val="26"/>
              </w:rPr>
              <w:t>Các chế độ điều trị: Chuỗi, đơn, liên tục, dốc cường độ.</w:t>
            </w:r>
          </w:p>
          <w:p w14:paraId="3DC5E4A2" w14:textId="77777777" w:rsidR="007171D8" w:rsidRPr="007171D8" w:rsidRDefault="007171D8" w:rsidP="002A13EE">
            <w:pPr>
              <w:rPr>
                <w:sz w:val="26"/>
                <w:szCs w:val="26"/>
              </w:rPr>
            </w:pPr>
            <w:r w:rsidRPr="007171D8">
              <w:rPr>
                <w:sz w:val="26"/>
                <w:szCs w:val="26"/>
              </w:rPr>
              <w:t>Đầu phát sóng xung kích: có chức năng điều chỉnh các thông số, có thiết kế loại bỏ xung ngược.</w:t>
            </w:r>
          </w:p>
          <w:p w14:paraId="6BE0E374" w14:textId="77777777" w:rsidR="007171D8" w:rsidRPr="007171D8" w:rsidRDefault="007171D8" w:rsidP="002A13EE">
            <w:pPr>
              <w:rPr>
                <w:sz w:val="26"/>
                <w:szCs w:val="26"/>
              </w:rPr>
            </w:pPr>
            <w:r w:rsidRPr="007171D8">
              <w:rPr>
                <w:sz w:val="26"/>
                <w:szCs w:val="26"/>
              </w:rPr>
              <w:lastRenderedPageBreak/>
              <w:t xml:space="preserve">Tuổi thọ kit tạo xung: </w:t>
            </w:r>
            <w:r w:rsidRPr="007171D8">
              <w:rPr>
                <w:bCs/>
                <w:sz w:val="26"/>
                <w:szCs w:val="26"/>
              </w:rPr>
              <w:t>≥ 4.000.000 xung</w:t>
            </w:r>
            <w:r w:rsidRPr="007171D8">
              <w:rPr>
                <w:sz w:val="26"/>
                <w:szCs w:val="26"/>
              </w:rPr>
              <w:t>, để đảm bảo độ bền, giảm chi phí thay thế và nâng cao hiệu quả vận hành.</w:t>
            </w:r>
          </w:p>
          <w:p w14:paraId="2D82D9B8" w14:textId="77777777" w:rsidR="007171D8" w:rsidRPr="007171D8" w:rsidRDefault="007171D8" w:rsidP="002A13EE">
            <w:pPr>
              <w:rPr>
                <w:sz w:val="26"/>
                <w:szCs w:val="26"/>
              </w:rPr>
            </w:pPr>
            <w:r w:rsidRPr="007171D8">
              <w:rPr>
                <w:sz w:val="26"/>
                <w:szCs w:val="26"/>
              </w:rPr>
              <w:t xml:space="preserve">Nhà thầu phải cung cấp </w:t>
            </w:r>
            <w:r w:rsidRPr="007171D8">
              <w:rPr>
                <w:bCs/>
                <w:sz w:val="26"/>
                <w:szCs w:val="26"/>
              </w:rPr>
              <w:t>catalogue/tài liệu kỹ thuật chính hãng</w:t>
            </w:r>
            <w:r w:rsidRPr="007171D8">
              <w:rPr>
                <w:sz w:val="26"/>
                <w:szCs w:val="26"/>
              </w:rPr>
              <w:t xml:space="preserve"> chứng minh thông số này.</w:t>
            </w:r>
          </w:p>
          <w:p w14:paraId="0FE735FF" w14:textId="77777777" w:rsidR="007171D8" w:rsidRPr="007171D8" w:rsidRDefault="007171D8" w:rsidP="002A13EE">
            <w:pPr>
              <w:rPr>
                <w:rFonts w:eastAsia="Calibri"/>
                <w:b/>
                <w:sz w:val="26"/>
                <w:szCs w:val="26"/>
              </w:rPr>
            </w:pPr>
            <w:r w:rsidRPr="007171D8">
              <w:rPr>
                <w:rFonts w:eastAsia="Calibri"/>
                <w:b/>
                <w:sz w:val="26"/>
                <w:szCs w:val="26"/>
              </w:rPr>
              <w:t>IV. Yêu cầu khác</w:t>
            </w:r>
          </w:p>
          <w:p w14:paraId="340F3C6C" w14:textId="77777777" w:rsidR="007171D8" w:rsidRPr="007171D8" w:rsidRDefault="007171D8" w:rsidP="002A13EE">
            <w:pPr>
              <w:rPr>
                <w:sz w:val="26"/>
                <w:szCs w:val="26"/>
              </w:rPr>
            </w:pPr>
            <w:r w:rsidRPr="007171D8">
              <w:rPr>
                <w:sz w:val="26"/>
                <w:szCs w:val="26"/>
              </w:rPr>
              <w:t>Nhà cung cấp chịu trách nhiệm lắp đặt, chạy thử, bàn giao và hướng dẫn vận hành cho người sử dụng trực tiếp, hướng dẫn việc bảo quản và sửa chữa cho nhân viên kỹ thuật.</w:t>
            </w:r>
          </w:p>
          <w:p w14:paraId="478DCB55" w14:textId="77777777" w:rsidR="007171D8" w:rsidRPr="007171D8" w:rsidRDefault="007171D8" w:rsidP="002A13EE">
            <w:pPr>
              <w:rPr>
                <w:sz w:val="26"/>
                <w:szCs w:val="26"/>
              </w:rPr>
            </w:pPr>
            <w:r w:rsidRPr="007171D8">
              <w:rPr>
                <w:sz w:val="26"/>
                <w:szCs w:val="26"/>
              </w:rPr>
              <w:t>Cam kết trong vòng 48 giờ phải cử kỹ sư có chuyên môn đến khi có yêu cầu.</w:t>
            </w:r>
          </w:p>
          <w:p w14:paraId="25BE5C63" w14:textId="77777777" w:rsidR="007171D8" w:rsidRPr="007171D8" w:rsidRDefault="007171D8" w:rsidP="002A13EE">
            <w:pPr>
              <w:rPr>
                <w:sz w:val="26"/>
                <w:szCs w:val="26"/>
              </w:rPr>
            </w:pPr>
            <w:r w:rsidRPr="007171D8">
              <w:rPr>
                <w:sz w:val="26"/>
                <w:szCs w:val="26"/>
              </w:rPr>
              <w:t xml:space="preserve">Thời gian bảo </w:t>
            </w:r>
            <w:proofErr w:type="gramStart"/>
            <w:r w:rsidRPr="007171D8">
              <w:rPr>
                <w:sz w:val="26"/>
                <w:szCs w:val="26"/>
              </w:rPr>
              <w:t>hành  ≥</w:t>
            </w:r>
            <w:proofErr w:type="gramEnd"/>
            <w:r w:rsidRPr="007171D8">
              <w:rPr>
                <w:sz w:val="26"/>
                <w:szCs w:val="26"/>
              </w:rPr>
              <w:t xml:space="preserve"> 12 tháng.</w:t>
            </w:r>
          </w:p>
          <w:p w14:paraId="12EB1A02" w14:textId="77777777" w:rsidR="007171D8" w:rsidRPr="007171D8" w:rsidRDefault="007171D8" w:rsidP="002A13EE">
            <w:pPr>
              <w:rPr>
                <w:sz w:val="26"/>
                <w:szCs w:val="26"/>
              </w:rPr>
            </w:pPr>
            <w:r w:rsidRPr="007171D8">
              <w:rPr>
                <w:sz w:val="26"/>
                <w:szCs w:val="26"/>
              </w:rPr>
              <w:t>Có cam kết bảo trì 03 tháng/01 lần trong suốt thời gian bảo hành.</w:t>
            </w:r>
          </w:p>
          <w:p w14:paraId="6051829C" w14:textId="77777777" w:rsidR="007171D8" w:rsidRPr="007171D8" w:rsidRDefault="007171D8" w:rsidP="002A13EE">
            <w:pPr>
              <w:rPr>
                <w:sz w:val="26"/>
                <w:szCs w:val="26"/>
              </w:rPr>
            </w:pPr>
            <w:r w:rsidRPr="007171D8">
              <w:rPr>
                <w:sz w:val="26"/>
                <w:szCs w:val="26"/>
              </w:rPr>
              <w:t>Cam kết cung cấp các linh kiện, phụ kiện thay thế ít nhất 8 năm.</w:t>
            </w:r>
          </w:p>
          <w:p w14:paraId="320C8A3E" w14:textId="77777777" w:rsidR="007171D8" w:rsidRPr="007171D8" w:rsidRDefault="007171D8" w:rsidP="002A13EE">
            <w:pPr>
              <w:rPr>
                <w:sz w:val="26"/>
                <w:szCs w:val="26"/>
              </w:rPr>
            </w:pPr>
            <w:r w:rsidRPr="007171D8">
              <w:rPr>
                <w:sz w:val="26"/>
                <w:szCs w:val="26"/>
              </w:rPr>
              <w:t xml:space="preserve">Cam kết cung cấp </w:t>
            </w:r>
            <w:r w:rsidRPr="007171D8">
              <w:rPr>
                <w:rFonts w:eastAsia="Calibri"/>
                <w:sz w:val="26"/>
                <w:szCs w:val="26"/>
              </w:rPr>
              <w:t xml:space="preserve">đầy đủ </w:t>
            </w:r>
            <w:r w:rsidRPr="007171D8">
              <w:rPr>
                <w:sz w:val="26"/>
                <w:szCs w:val="26"/>
              </w:rPr>
              <w:t>hồ sơ chứng nhậ</w:t>
            </w:r>
            <w:r w:rsidRPr="007171D8">
              <w:rPr>
                <w:rFonts w:eastAsia="Calibri"/>
                <w:sz w:val="26"/>
                <w:szCs w:val="26"/>
              </w:rPr>
              <w:t>n xuất xứ, chất lượng</w:t>
            </w:r>
            <w:r w:rsidRPr="007171D8">
              <w:rPr>
                <w:sz w:val="26"/>
                <w:szCs w:val="26"/>
              </w:rPr>
              <w:t xml:space="preserve"> và các chứng từ khác liên quan</w:t>
            </w:r>
            <w:r w:rsidRPr="007171D8">
              <w:rPr>
                <w:rFonts w:eastAsia="Calibri"/>
                <w:sz w:val="26"/>
                <w:szCs w:val="26"/>
              </w:rPr>
              <w:t xml:space="preserve"> theo quy định về quản lý trang thiết bị y tế.</w:t>
            </w:r>
          </w:p>
        </w:tc>
      </w:tr>
      <w:tr w:rsidR="007171D8" w:rsidRPr="007171D8" w14:paraId="2D65E985" w14:textId="77777777" w:rsidTr="002A13EE">
        <w:trPr>
          <w:jc w:val="center"/>
        </w:trPr>
        <w:tc>
          <w:tcPr>
            <w:tcW w:w="709" w:type="dxa"/>
            <w:vAlign w:val="center"/>
          </w:tcPr>
          <w:p w14:paraId="3C21B306" w14:textId="77777777" w:rsidR="007171D8" w:rsidRPr="007171D8" w:rsidRDefault="007171D8" w:rsidP="002A13EE">
            <w:pPr>
              <w:jc w:val="center"/>
              <w:rPr>
                <w:rFonts w:eastAsia="Calibri"/>
                <w:b/>
                <w:sz w:val="26"/>
                <w:szCs w:val="26"/>
              </w:rPr>
            </w:pPr>
            <w:r w:rsidRPr="007171D8">
              <w:rPr>
                <w:rFonts w:eastAsia="Calibri"/>
                <w:b/>
                <w:sz w:val="26"/>
                <w:szCs w:val="26"/>
              </w:rPr>
              <w:lastRenderedPageBreak/>
              <w:t>3</w:t>
            </w:r>
          </w:p>
        </w:tc>
        <w:tc>
          <w:tcPr>
            <w:tcW w:w="993" w:type="dxa"/>
            <w:vAlign w:val="center"/>
          </w:tcPr>
          <w:p w14:paraId="73DDB4F5" w14:textId="77777777" w:rsidR="007171D8" w:rsidRPr="007171D8" w:rsidRDefault="007171D8" w:rsidP="002A13EE">
            <w:pPr>
              <w:jc w:val="center"/>
              <w:rPr>
                <w:rFonts w:eastAsia="Calibri"/>
                <w:b/>
                <w:sz w:val="26"/>
                <w:szCs w:val="26"/>
              </w:rPr>
            </w:pPr>
            <w:r w:rsidRPr="007171D8">
              <w:rPr>
                <w:rFonts w:eastAsia="Calibri"/>
                <w:b/>
                <w:sz w:val="26"/>
                <w:szCs w:val="26"/>
              </w:rPr>
              <w:t>Máy điện phân</w:t>
            </w:r>
          </w:p>
          <w:p w14:paraId="1B741BA9" w14:textId="77777777" w:rsidR="007171D8" w:rsidRPr="007171D8" w:rsidRDefault="007171D8" w:rsidP="002A13EE">
            <w:pPr>
              <w:jc w:val="center"/>
              <w:rPr>
                <w:rFonts w:eastAsia="Calibri"/>
                <w:b/>
                <w:sz w:val="26"/>
                <w:szCs w:val="26"/>
              </w:rPr>
            </w:pPr>
          </w:p>
        </w:tc>
        <w:tc>
          <w:tcPr>
            <w:tcW w:w="7371" w:type="dxa"/>
          </w:tcPr>
          <w:p w14:paraId="5055D139" w14:textId="77777777" w:rsidR="007171D8" w:rsidRPr="007171D8" w:rsidRDefault="007171D8" w:rsidP="002A13EE">
            <w:pPr>
              <w:outlineLvl w:val="1"/>
              <w:rPr>
                <w:b/>
                <w:bCs/>
                <w:sz w:val="26"/>
                <w:szCs w:val="26"/>
              </w:rPr>
            </w:pPr>
            <w:bookmarkStart w:id="1" w:name="_Hlk208757708"/>
            <w:r w:rsidRPr="007171D8">
              <w:rPr>
                <w:b/>
                <w:bCs/>
                <w:sz w:val="26"/>
                <w:szCs w:val="26"/>
              </w:rPr>
              <w:t>I. Yêu cầu chung</w:t>
            </w:r>
          </w:p>
          <w:p w14:paraId="074865B5" w14:textId="77777777" w:rsidR="007171D8" w:rsidRPr="007171D8" w:rsidRDefault="007171D8" w:rsidP="002A13EE">
            <w:pPr>
              <w:rPr>
                <w:sz w:val="26"/>
                <w:szCs w:val="26"/>
              </w:rPr>
            </w:pPr>
            <w:r w:rsidRPr="007171D8">
              <w:rPr>
                <w:sz w:val="26"/>
                <w:szCs w:val="26"/>
              </w:rPr>
              <w:t>Máy mới 100%, sản xuất năm 2024 trở về sau.</w:t>
            </w:r>
          </w:p>
          <w:p w14:paraId="7F7276BD" w14:textId="77777777" w:rsidR="007171D8" w:rsidRPr="007171D8" w:rsidRDefault="007171D8" w:rsidP="002A13EE">
            <w:pPr>
              <w:rPr>
                <w:sz w:val="26"/>
                <w:szCs w:val="26"/>
              </w:rPr>
            </w:pPr>
            <w:r w:rsidRPr="007171D8">
              <w:rPr>
                <w:sz w:val="26"/>
                <w:szCs w:val="26"/>
              </w:rPr>
              <w:t>Nguồn điện: Phù hợp với điện lưới Việt Nam</w:t>
            </w:r>
          </w:p>
          <w:p w14:paraId="65423462" w14:textId="77777777" w:rsidR="007171D8" w:rsidRPr="007171D8" w:rsidRDefault="007171D8" w:rsidP="002A13EE">
            <w:pPr>
              <w:rPr>
                <w:sz w:val="26"/>
                <w:szCs w:val="26"/>
              </w:rPr>
            </w:pPr>
            <w:r w:rsidRPr="007171D8">
              <w:rPr>
                <w:sz w:val="26"/>
                <w:szCs w:val="26"/>
              </w:rPr>
              <w:t xml:space="preserve">Điều kiện môi trường làm việc: độ ẩm ≥ 75%, nhiệt </w:t>
            </w:r>
            <w:proofErr w:type="gramStart"/>
            <w:r w:rsidRPr="007171D8">
              <w:rPr>
                <w:sz w:val="26"/>
                <w:szCs w:val="26"/>
              </w:rPr>
              <w:t>độ  ≥</w:t>
            </w:r>
            <w:proofErr w:type="gramEnd"/>
            <w:r w:rsidRPr="007171D8">
              <w:rPr>
                <w:sz w:val="26"/>
                <w:szCs w:val="26"/>
              </w:rPr>
              <w:t xml:space="preserve"> 30°C</w:t>
            </w:r>
          </w:p>
          <w:p w14:paraId="37E07A08" w14:textId="77777777" w:rsidR="007171D8" w:rsidRPr="007171D8" w:rsidRDefault="007171D8" w:rsidP="002A13EE">
            <w:pPr>
              <w:rPr>
                <w:sz w:val="26"/>
                <w:szCs w:val="26"/>
              </w:rPr>
            </w:pPr>
            <w:r w:rsidRPr="007171D8">
              <w:rPr>
                <w:sz w:val="26"/>
                <w:szCs w:val="26"/>
              </w:rPr>
              <w:t xml:space="preserve">Đạt tiêu chuẩn ISO:13485 hoặc tương đương. </w:t>
            </w:r>
          </w:p>
          <w:p w14:paraId="39B643FF" w14:textId="77777777" w:rsidR="007171D8" w:rsidRPr="007171D8" w:rsidRDefault="007171D8" w:rsidP="002A13EE">
            <w:pPr>
              <w:rPr>
                <w:b/>
                <w:bCs/>
                <w:sz w:val="26"/>
                <w:szCs w:val="26"/>
              </w:rPr>
            </w:pPr>
            <w:r w:rsidRPr="007171D8">
              <w:rPr>
                <w:rFonts w:eastAsia="Calibri"/>
                <w:sz w:val="26"/>
                <w:szCs w:val="26"/>
              </w:rPr>
              <w:t>Xuất xứ hàng hóa: Các nước thuộc Liên minh châu Âu (EU) hoặc nhóm nước G7</w:t>
            </w:r>
          </w:p>
          <w:p w14:paraId="205B653B" w14:textId="77777777" w:rsidR="007171D8" w:rsidRPr="007171D8" w:rsidRDefault="007171D8" w:rsidP="002A13EE">
            <w:pPr>
              <w:outlineLvl w:val="1"/>
              <w:rPr>
                <w:b/>
                <w:bCs/>
                <w:sz w:val="26"/>
                <w:szCs w:val="26"/>
              </w:rPr>
            </w:pPr>
            <w:r w:rsidRPr="007171D8">
              <w:rPr>
                <w:b/>
                <w:bCs/>
                <w:sz w:val="26"/>
                <w:szCs w:val="26"/>
              </w:rPr>
              <w:t xml:space="preserve">II. Cấu hình cung cấp </w:t>
            </w:r>
          </w:p>
          <w:p w14:paraId="6D4748DF" w14:textId="77777777" w:rsidR="007171D8" w:rsidRPr="007171D8" w:rsidRDefault="007171D8" w:rsidP="002A13EE">
            <w:pPr>
              <w:rPr>
                <w:sz w:val="26"/>
                <w:szCs w:val="26"/>
              </w:rPr>
            </w:pPr>
            <w:r w:rsidRPr="007171D8">
              <w:rPr>
                <w:sz w:val="26"/>
                <w:szCs w:val="26"/>
              </w:rPr>
              <w:t>Máy chính ≥ 2 kênh trị liệu: 01 cái</w:t>
            </w:r>
          </w:p>
          <w:p w14:paraId="62C374F1" w14:textId="77777777" w:rsidR="007171D8" w:rsidRPr="007171D8" w:rsidRDefault="007171D8" w:rsidP="002A13EE">
            <w:pPr>
              <w:rPr>
                <w:sz w:val="26"/>
                <w:szCs w:val="26"/>
              </w:rPr>
            </w:pPr>
            <w:r w:rsidRPr="007171D8">
              <w:rPr>
                <w:sz w:val="26"/>
                <w:szCs w:val="26"/>
              </w:rPr>
              <w:t>Bộ chẩn đoán điện tích hợp sẵn: 01 bộ</w:t>
            </w:r>
          </w:p>
          <w:p w14:paraId="7F6A2AF9" w14:textId="77777777" w:rsidR="007171D8" w:rsidRPr="007171D8" w:rsidRDefault="007171D8" w:rsidP="002A13EE">
            <w:pPr>
              <w:jc w:val="left"/>
              <w:rPr>
                <w:rFonts w:eastAsia="Calibri"/>
                <w:sz w:val="26"/>
                <w:szCs w:val="26"/>
                <w:lang w:val="pl-PL"/>
              </w:rPr>
            </w:pPr>
            <w:r w:rsidRPr="007171D8">
              <w:rPr>
                <w:rFonts w:eastAsia="Calibri"/>
                <w:sz w:val="26"/>
                <w:szCs w:val="26"/>
                <w:lang w:val="pl-PL"/>
              </w:rPr>
              <w:t>Điện cực mũi cầu kích thích điểm và điều trị liệt dây thần kinh số 7: 01 bộ</w:t>
            </w:r>
          </w:p>
          <w:p w14:paraId="26FF821A" w14:textId="77777777" w:rsidR="007171D8" w:rsidRPr="007171D8" w:rsidRDefault="007171D8" w:rsidP="002A13EE">
            <w:pPr>
              <w:rPr>
                <w:sz w:val="26"/>
                <w:szCs w:val="26"/>
                <w:lang w:val="pl-PL"/>
              </w:rPr>
            </w:pPr>
            <w:r w:rsidRPr="007171D8">
              <w:rPr>
                <w:sz w:val="26"/>
                <w:szCs w:val="26"/>
                <w:lang w:val="pl-PL"/>
              </w:rPr>
              <w:t>Cáp bệnh nhân: 02 cái</w:t>
            </w:r>
          </w:p>
          <w:p w14:paraId="332EEBCC" w14:textId="77777777" w:rsidR="007171D8" w:rsidRPr="007171D8" w:rsidRDefault="007171D8" w:rsidP="002A13EE">
            <w:pPr>
              <w:rPr>
                <w:sz w:val="26"/>
                <w:szCs w:val="26"/>
                <w:lang w:val="pl-PL"/>
              </w:rPr>
            </w:pPr>
            <w:r w:rsidRPr="007171D8">
              <w:rPr>
                <w:sz w:val="26"/>
                <w:szCs w:val="26"/>
                <w:lang w:val="pl-PL"/>
              </w:rPr>
              <w:t>Điện cực cao su mềm: 04 cái</w:t>
            </w:r>
          </w:p>
          <w:p w14:paraId="2A18CE79" w14:textId="77777777" w:rsidR="007171D8" w:rsidRPr="007171D8" w:rsidRDefault="007171D8" w:rsidP="002A13EE">
            <w:pPr>
              <w:rPr>
                <w:sz w:val="26"/>
                <w:szCs w:val="26"/>
                <w:lang w:val="pl-PL"/>
              </w:rPr>
            </w:pPr>
            <w:r w:rsidRPr="007171D8">
              <w:rPr>
                <w:sz w:val="26"/>
                <w:szCs w:val="26"/>
                <w:lang w:val="pl-PL"/>
              </w:rPr>
              <w:t>Bao xốp điện cực: 04 cái</w:t>
            </w:r>
          </w:p>
          <w:p w14:paraId="14B5B7E0" w14:textId="77777777" w:rsidR="007171D8" w:rsidRPr="007171D8" w:rsidRDefault="007171D8" w:rsidP="002A13EE">
            <w:pPr>
              <w:rPr>
                <w:sz w:val="26"/>
                <w:szCs w:val="26"/>
                <w:lang w:val="pl-PL"/>
              </w:rPr>
            </w:pPr>
            <w:r w:rsidRPr="007171D8">
              <w:rPr>
                <w:sz w:val="26"/>
                <w:szCs w:val="26"/>
                <w:lang w:val="pl-PL"/>
              </w:rPr>
              <w:t>Đai điện cực: 01 bộ</w:t>
            </w:r>
          </w:p>
          <w:p w14:paraId="1A5BBD88" w14:textId="77777777" w:rsidR="007171D8" w:rsidRPr="007171D8" w:rsidRDefault="007171D8" w:rsidP="002A13EE">
            <w:pPr>
              <w:rPr>
                <w:sz w:val="26"/>
                <w:szCs w:val="26"/>
                <w:lang w:val="pl-PL"/>
              </w:rPr>
            </w:pPr>
            <w:r w:rsidRPr="007171D8">
              <w:rPr>
                <w:sz w:val="26"/>
                <w:szCs w:val="26"/>
                <w:lang w:val="pl-PL"/>
              </w:rPr>
              <w:t>Xe đẩy máy đồng bộ, chính hãng: 01 cái</w:t>
            </w:r>
          </w:p>
          <w:p w14:paraId="4C82C3E0" w14:textId="77777777" w:rsidR="007171D8" w:rsidRPr="007171D8" w:rsidRDefault="007171D8" w:rsidP="002A13EE">
            <w:pPr>
              <w:rPr>
                <w:sz w:val="26"/>
                <w:szCs w:val="26"/>
                <w:lang w:val="pl-PL"/>
              </w:rPr>
            </w:pPr>
            <w:r w:rsidRPr="007171D8">
              <w:rPr>
                <w:sz w:val="26"/>
                <w:szCs w:val="26"/>
                <w:lang w:val="pl-PL"/>
              </w:rPr>
              <w:t>Tài liệu hướng dẫn sử dụng: 01 bộ (tiếng Anh và/hoặc tiếng Việt).</w:t>
            </w:r>
          </w:p>
          <w:p w14:paraId="4FA14E6D" w14:textId="77777777" w:rsidR="007171D8" w:rsidRPr="007171D8" w:rsidRDefault="007171D8" w:rsidP="002A13EE">
            <w:pPr>
              <w:outlineLvl w:val="1"/>
              <w:rPr>
                <w:b/>
                <w:bCs/>
                <w:sz w:val="26"/>
                <w:szCs w:val="26"/>
                <w:lang w:val="pl-PL"/>
              </w:rPr>
            </w:pPr>
            <w:r w:rsidRPr="007171D8">
              <w:rPr>
                <w:b/>
                <w:bCs/>
                <w:sz w:val="26"/>
                <w:szCs w:val="26"/>
                <w:lang w:val="pl-PL"/>
              </w:rPr>
              <w:t>III. Yêu cầu tính năng kỹ thuật</w:t>
            </w:r>
          </w:p>
          <w:p w14:paraId="7A4A9492" w14:textId="77777777" w:rsidR="007171D8" w:rsidRPr="007171D8" w:rsidRDefault="007171D8" w:rsidP="002A13EE">
            <w:pPr>
              <w:rPr>
                <w:sz w:val="26"/>
                <w:szCs w:val="26"/>
                <w:lang w:val="pl-PL"/>
              </w:rPr>
            </w:pPr>
            <w:r w:rsidRPr="007171D8">
              <w:rPr>
                <w:sz w:val="26"/>
                <w:szCs w:val="26"/>
                <w:lang w:val="pl-PL"/>
              </w:rPr>
              <w:t xml:space="preserve">Thiết bị có chức năng </w:t>
            </w:r>
            <w:r w:rsidRPr="007171D8">
              <w:rPr>
                <w:bCs/>
                <w:sz w:val="26"/>
                <w:szCs w:val="26"/>
                <w:lang w:val="pl-PL"/>
              </w:rPr>
              <w:t>điện phân thuốc</w:t>
            </w:r>
            <w:r w:rsidRPr="007171D8">
              <w:rPr>
                <w:sz w:val="26"/>
                <w:szCs w:val="26"/>
                <w:lang w:val="pl-PL"/>
              </w:rPr>
              <w:t>.</w:t>
            </w:r>
          </w:p>
          <w:p w14:paraId="1A32913D" w14:textId="77777777" w:rsidR="007171D8" w:rsidRPr="007171D8" w:rsidRDefault="007171D8" w:rsidP="002A13EE">
            <w:pPr>
              <w:rPr>
                <w:sz w:val="26"/>
                <w:szCs w:val="26"/>
                <w:lang w:val="pl-PL"/>
              </w:rPr>
            </w:pPr>
            <w:r w:rsidRPr="007171D8">
              <w:rPr>
                <w:sz w:val="26"/>
                <w:szCs w:val="26"/>
                <w:lang w:val="pl-PL"/>
              </w:rPr>
              <w:t xml:space="preserve">Màn hình điều khiển: </w:t>
            </w:r>
            <w:r w:rsidRPr="007171D8">
              <w:rPr>
                <w:bCs/>
                <w:sz w:val="26"/>
                <w:szCs w:val="26"/>
                <w:lang w:val="pl-PL"/>
              </w:rPr>
              <w:t>màn hình cảm ứng màu, kích thước ≥ 7 inch</w:t>
            </w:r>
            <w:r w:rsidRPr="007171D8">
              <w:rPr>
                <w:sz w:val="26"/>
                <w:szCs w:val="26"/>
                <w:lang w:val="pl-PL"/>
              </w:rPr>
              <w:t>.</w:t>
            </w:r>
          </w:p>
          <w:p w14:paraId="20FA8FBA" w14:textId="77777777" w:rsidR="007171D8" w:rsidRPr="007171D8" w:rsidRDefault="007171D8" w:rsidP="002A13EE">
            <w:pPr>
              <w:rPr>
                <w:sz w:val="26"/>
                <w:szCs w:val="26"/>
                <w:lang w:val="pl-PL"/>
              </w:rPr>
            </w:pPr>
            <w:r w:rsidRPr="007171D8">
              <w:rPr>
                <w:sz w:val="26"/>
                <w:szCs w:val="26"/>
                <w:lang w:val="pl-PL"/>
              </w:rPr>
              <w:t>Tích hợp sẵn từ điển y khoa trị liệu hoặc các chương trình trị liệu lâm sàng</w:t>
            </w:r>
          </w:p>
          <w:p w14:paraId="47689FBF" w14:textId="77777777" w:rsidR="007171D8" w:rsidRPr="007171D8" w:rsidRDefault="007171D8" w:rsidP="002A13EE">
            <w:pPr>
              <w:rPr>
                <w:sz w:val="26"/>
                <w:szCs w:val="26"/>
                <w:lang w:val="pl-PL"/>
              </w:rPr>
            </w:pPr>
            <w:r w:rsidRPr="007171D8">
              <w:rPr>
                <w:sz w:val="26"/>
                <w:szCs w:val="26"/>
                <w:lang w:val="pl-PL"/>
              </w:rPr>
              <w:t>Có chức năng điện chẩn đoán I/t</w:t>
            </w:r>
          </w:p>
          <w:p w14:paraId="13C53FAD" w14:textId="77777777" w:rsidR="007171D8" w:rsidRPr="007171D8" w:rsidRDefault="007171D8" w:rsidP="002A13EE">
            <w:pPr>
              <w:rPr>
                <w:sz w:val="26"/>
                <w:szCs w:val="26"/>
                <w:lang w:val="pl-PL"/>
              </w:rPr>
            </w:pPr>
            <w:r w:rsidRPr="007171D8">
              <w:rPr>
                <w:sz w:val="26"/>
                <w:szCs w:val="26"/>
                <w:lang w:val="pl-PL"/>
              </w:rPr>
              <w:t>Có thể kết hợp giác hút chân không</w:t>
            </w:r>
          </w:p>
          <w:p w14:paraId="112888CC" w14:textId="77777777" w:rsidR="007171D8" w:rsidRPr="007171D8" w:rsidRDefault="007171D8" w:rsidP="002A13EE">
            <w:pPr>
              <w:rPr>
                <w:sz w:val="26"/>
                <w:szCs w:val="26"/>
                <w:lang w:val="pl-PL"/>
              </w:rPr>
            </w:pPr>
            <w:r w:rsidRPr="007171D8">
              <w:rPr>
                <w:sz w:val="26"/>
                <w:szCs w:val="26"/>
                <w:lang w:val="pl-PL"/>
              </w:rPr>
              <w:t xml:space="preserve">Ngôn ngữ vận hành: Tiếng Anh và có </w:t>
            </w:r>
            <w:r w:rsidRPr="007171D8">
              <w:rPr>
                <w:bCs/>
                <w:sz w:val="26"/>
                <w:szCs w:val="26"/>
                <w:lang w:val="pl-PL"/>
              </w:rPr>
              <w:t>Tiếng Việt hỗ</w:t>
            </w:r>
            <w:r w:rsidRPr="007171D8">
              <w:rPr>
                <w:b/>
                <w:bCs/>
                <w:sz w:val="26"/>
                <w:szCs w:val="26"/>
                <w:lang w:val="pl-PL"/>
              </w:rPr>
              <w:t xml:space="preserve"> </w:t>
            </w:r>
            <w:r w:rsidRPr="007171D8">
              <w:rPr>
                <w:bCs/>
                <w:sz w:val="26"/>
                <w:szCs w:val="26"/>
                <w:lang w:val="pl-PL"/>
              </w:rPr>
              <w:t>trợ</w:t>
            </w:r>
            <w:r w:rsidRPr="007171D8">
              <w:rPr>
                <w:sz w:val="26"/>
                <w:szCs w:val="26"/>
                <w:lang w:val="pl-PL"/>
              </w:rPr>
              <w:t xml:space="preserve"> người dùng.</w:t>
            </w:r>
          </w:p>
          <w:p w14:paraId="5B14AF62" w14:textId="77777777" w:rsidR="007171D8" w:rsidRPr="007171D8" w:rsidRDefault="007171D8" w:rsidP="002A13EE">
            <w:pPr>
              <w:rPr>
                <w:sz w:val="26"/>
                <w:szCs w:val="26"/>
                <w:lang w:val="pl-PL"/>
              </w:rPr>
            </w:pPr>
            <w:r w:rsidRPr="007171D8">
              <w:rPr>
                <w:sz w:val="26"/>
                <w:szCs w:val="26"/>
                <w:lang w:val="pl-PL"/>
              </w:rPr>
              <w:t>Thời gian điều trị: ≥ 60 phút.</w:t>
            </w:r>
          </w:p>
          <w:p w14:paraId="4399220F" w14:textId="77777777" w:rsidR="007171D8" w:rsidRPr="007171D8" w:rsidRDefault="007171D8" w:rsidP="002A13EE">
            <w:pPr>
              <w:rPr>
                <w:sz w:val="26"/>
                <w:szCs w:val="26"/>
                <w:lang w:val="pl-PL"/>
              </w:rPr>
            </w:pPr>
            <w:r w:rsidRPr="007171D8">
              <w:rPr>
                <w:sz w:val="26"/>
                <w:szCs w:val="26"/>
                <w:lang w:val="pl-PL"/>
              </w:rPr>
              <w:t>Có ít nhất các dòng điện xung: Giao thoa 2 cực (IF2), giao thoa 4 cực (IF4), Kích thích kiểu nga, điện áp cao HV, Tens, vi dòng, Galvanic, Faradic, Diadynamic, Traebert</w:t>
            </w:r>
          </w:p>
          <w:p w14:paraId="64BC8305" w14:textId="77777777" w:rsidR="007171D8" w:rsidRPr="007171D8" w:rsidRDefault="007171D8" w:rsidP="002A13EE">
            <w:pPr>
              <w:rPr>
                <w:sz w:val="26"/>
                <w:szCs w:val="26"/>
                <w:lang w:val="pl-PL"/>
              </w:rPr>
            </w:pPr>
            <w:r w:rsidRPr="007171D8">
              <w:rPr>
                <w:sz w:val="26"/>
                <w:szCs w:val="26"/>
                <w:lang w:val="pl-PL"/>
              </w:rPr>
              <w:t>Tần số sóng lớn nhất: ≥ 10 kHz</w:t>
            </w:r>
          </w:p>
          <w:p w14:paraId="2EFB5466" w14:textId="77777777" w:rsidR="007171D8" w:rsidRPr="007171D8" w:rsidRDefault="007171D8" w:rsidP="002A13EE">
            <w:pPr>
              <w:rPr>
                <w:sz w:val="26"/>
                <w:szCs w:val="26"/>
                <w:lang w:val="pl-PL"/>
              </w:rPr>
            </w:pPr>
            <w:r w:rsidRPr="007171D8">
              <w:rPr>
                <w:sz w:val="26"/>
                <w:szCs w:val="26"/>
                <w:lang w:val="pl-PL"/>
              </w:rPr>
              <w:t>Dòng điện điều trị tối đa: ≥ 140 mA.</w:t>
            </w:r>
          </w:p>
          <w:p w14:paraId="7AE19103" w14:textId="77777777" w:rsidR="007171D8" w:rsidRPr="007171D8" w:rsidRDefault="007171D8" w:rsidP="002A13EE">
            <w:pPr>
              <w:rPr>
                <w:sz w:val="26"/>
                <w:szCs w:val="26"/>
                <w:lang w:val="pl-PL"/>
              </w:rPr>
            </w:pPr>
            <w:r w:rsidRPr="007171D8">
              <w:rPr>
                <w:sz w:val="26"/>
                <w:szCs w:val="26"/>
                <w:lang w:val="pl-PL"/>
              </w:rPr>
              <w:lastRenderedPageBreak/>
              <w:t>Điện áp đầu ra tối đa: ≥ 300 V</w:t>
            </w:r>
          </w:p>
          <w:p w14:paraId="3A8516A1" w14:textId="77777777" w:rsidR="007171D8" w:rsidRPr="007171D8" w:rsidRDefault="007171D8" w:rsidP="002A13EE">
            <w:pPr>
              <w:rPr>
                <w:sz w:val="26"/>
                <w:szCs w:val="26"/>
                <w:lang w:val="pl-PL"/>
              </w:rPr>
            </w:pPr>
            <w:r w:rsidRPr="007171D8">
              <w:rPr>
                <w:sz w:val="26"/>
                <w:szCs w:val="26"/>
                <w:lang w:val="pl-PL"/>
              </w:rPr>
              <w:t>Dòng ra vi dòng tối đa: ≤ 999 µA. (Có tài liệu chứng minh)</w:t>
            </w:r>
            <w:bookmarkEnd w:id="1"/>
          </w:p>
          <w:p w14:paraId="1EC1DFC1" w14:textId="77777777" w:rsidR="007171D8" w:rsidRPr="007171D8" w:rsidRDefault="007171D8" w:rsidP="002A13EE">
            <w:pPr>
              <w:rPr>
                <w:rFonts w:eastAsia="Calibri"/>
                <w:b/>
                <w:sz w:val="26"/>
                <w:szCs w:val="26"/>
                <w:lang w:val="pl-PL"/>
              </w:rPr>
            </w:pPr>
            <w:r w:rsidRPr="007171D8">
              <w:rPr>
                <w:rFonts w:eastAsia="Calibri"/>
                <w:b/>
                <w:sz w:val="26"/>
                <w:szCs w:val="26"/>
                <w:lang w:val="pl-PL"/>
              </w:rPr>
              <w:t>IV. Yêu cầu khác</w:t>
            </w:r>
          </w:p>
          <w:p w14:paraId="0EB1AA9C" w14:textId="77777777" w:rsidR="007171D8" w:rsidRPr="007171D8" w:rsidRDefault="007171D8" w:rsidP="002A13EE">
            <w:pPr>
              <w:rPr>
                <w:sz w:val="26"/>
                <w:szCs w:val="26"/>
                <w:lang w:val="pl-PL"/>
              </w:rPr>
            </w:pPr>
            <w:r w:rsidRPr="007171D8">
              <w:rPr>
                <w:sz w:val="26"/>
                <w:szCs w:val="26"/>
                <w:lang w:val="pl-PL"/>
              </w:rPr>
              <w:t>Nhà cung cấp chịu trách nhiệm lắp đặt, chạy thử, bàn giao và hướng dẫn vận hành cho người sử dụng trực tiếp, hướng dẫn việc bảo quản và sửa chữa cho nhân viên kỹ thuật.</w:t>
            </w:r>
          </w:p>
          <w:p w14:paraId="50EADEB0" w14:textId="77777777" w:rsidR="007171D8" w:rsidRPr="007171D8" w:rsidRDefault="007171D8" w:rsidP="002A13EE">
            <w:pPr>
              <w:rPr>
                <w:sz w:val="26"/>
                <w:szCs w:val="26"/>
                <w:lang w:val="pl-PL"/>
              </w:rPr>
            </w:pPr>
            <w:r w:rsidRPr="007171D8">
              <w:rPr>
                <w:sz w:val="26"/>
                <w:szCs w:val="26"/>
                <w:lang w:val="pl-PL"/>
              </w:rPr>
              <w:t>Cam kết trong vòng 48 giờ phải cử kỹ sư có chuyên môn đến khi có yêu cầu.</w:t>
            </w:r>
          </w:p>
          <w:p w14:paraId="5D6DF2BB" w14:textId="77777777" w:rsidR="007171D8" w:rsidRPr="007171D8" w:rsidRDefault="007171D8" w:rsidP="002A13EE">
            <w:pPr>
              <w:rPr>
                <w:sz w:val="26"/>
                <w:szCs w:val="26"/>
                <w:lang w:val="pl-PL"/>
              </w:rPr>
            </w:pPr>
            <w:r w:rsidRPr="007171D8">
              <w:rPr>
                <w:sz w:val="26"/>
                <w:szCs w:val="26"/>
                <w:lang w:val="pl-PL"/>
              </w:rPr>
              <w:t>Thời gian bảo hành  ≥ 12 tháng.</w:t>
            </w:r>
          </w:p>
          <w:p w14:paraId="5E05E63E" w14:textId="77777777" w:rsidR="007171D8" w:rsidRPr="007171D8" w:rsidRDefault="007171D8" w:rsidP="002A13EE">
            <w:pPr>
              <w:rPr>
                <w:sz w:val="26"/>
                <w:szCs w:val="26"/>
                <w:lang w:val="pl-PL"/>
              </w:rPr>
            </w:pPr>
            <w:r w:rsidRPr="007171D8">
              <w:rPr>
                <w:sz w:val="26"/>
                <w:szCs w:val="26"/>
                <w:lang w:val="pl-PL"/>
              </w:rPr>
              <w:t>Có cam kết bảo trì 03 tháng/01 lần trong suốt thời gian bảo hành.</w:t>
            </w:r>
          </w:p>
          <w:p w14:paraId="235ED176" w14:textId="77777777" w:rsidR="007171D8" w:rsidRPr="007171D8" w:rsidRDefault="007171D8" w:rsidP="002A13EE">
            <w:pPr>
              <w:rPr>
                <w:sz w:val="26"/>
                <w:szCs w:val="26"/>
                <w:lang w:val="pl-PL"/>
              </w:rPr>
            </w:pPr>
            <w:r w:rsidRPr="007171D8">
              <w:rPr>
                <w:sz w:val="26"/>
                <w:szCs w:val="26"/>
                <w:lang w:val="pl-PL"/>
              </w:rPr>
              <w:t>Cam kết cung cấp các linh kiện, phụ kiện thay thế ít nhất 8 năm.</w:t>
            </w:r>
          </w:p>
          <w:p w14:paraId="079655CA" w14:textId="77777777" w:rsidR="007171D8" w:rsidRPr="007171D8" w:rsidRDefault="007171D8" w:rsidP="002A13EE">
            <w:pPr>
              <w:rPr>
                <w:sz w:val="26"/>
                <w:szCs w:val="26"/>
                <w:lang w:val="pl-PL"/>
              </w:rPr>
            </w:pPr>
            <w:r w:rsidRPr="007171D8">
              <w:rPr>
                <w:sz w:val="26"/>
                <w:szCs w:val="26"/>
                <w:lang w:val="pl-PL"/>
              </w:rPr>
              <w:t xml:space="preserve">Cam kết cung cấp </w:t>
            </w:r>
            <w:r w:rsidRPr="007171D8">
              <w:rPr>
                <w:rFonts w:eastAsia="Calibri"/>
                <w:sz w:val="26"/>
                <w:szCs w:val="26"/>
                <w:lang w:val="pl-PL"/>
              </w:rPr>
              <w:t xml:space="preserve">đầy đủ </w:t>
            </w:r>
            <w:r w:rsidRPr="007171D8">
              <w:rPr>
                <w:sz w:val="26"/>
                <w:szCs w:val="26"/>
                <w:lang w:val="pl-PL"/>
              </w:rPr>
              <w:t>hồ sơ chứng nhậ</w:t>
            </w:r>
            <w:r w:rsidRPr="007171D8">
              <w:rPr>
                <w:rFonts w:eastAsia="Calibri"/>
                <w:sz w:val="26"/>
                <w:szCs w:val="26"/>
                <w:lang w:val="pl-PL"/>
              </w:rPr>
              <w:t>n xuất xứ, chất lượng</w:t>
            </w:r>
            <w:r w:rsidRPr="007171D8">
              <w:rPr>
                <w:sz w:val="26"/>
                <w:szCs w:val="26"/>
                <w:lang w:val="pl-PL"/>
              </w:rPr>
              <w:t xml:space="preserve"> và các chứng từ khác liên quan</w:t>
            </w:r>
            <w:r w:rsidRPr="007171D8">
              <w:rPr>
                <w:rFonts w:eastAsia="Calibri"/>
                <w:sz w:val="26"/>
                <w:szCs w:val="26"/>
                <w:lang w:val="pl-PL"/>
              </w:rPr>
              <w:t xml:space="preserve"> theo quy định về quản lý trang thiết bị y tế.</w:t>
            </w:r>
          </w:p>
        </w:tc>
      </w:tr>
      <w:tr w:rsidR="007171D8" w:rsidRPr="007171D8" w14:paraId="41F7884B" w14:textId="77777777" w:rsidTr="002A13EE">
        <w:trPr>
          <w:jc w:val="center"/>
        </w:trPr>
        <w:tc>
          <w:tcPr>
            <w:tcW w:w="709" w:type="dxa"/>
            <w:vAlign w:val="center"/>
          </w:tcPr>
          <w:p w14:paraId="39BC6391" w14:textId="77777777" w:rsidR="007171D8" w:rsidRPr="007171D8" w:rsidRDefault="007171D8" w:rsidP="002A13EE">
            <w:pPr>
              <w:jc w:val="center"/>
              <w:rPr>
                <w:rFonts w:eastAsia="Calibri"/>
                <w:b/>
                <w:sz w:val="26"/>
                <w:szCs w:val="26"/>
              </w:rPr>
            </w:pPr>
            <w:r w:rsidRPr="007171D8">
              <w:rPr>
                <w:rFonts w:eastAsia="Calibri"/>
                <w:b/>
                <w:sz w:val="26"/>
                <w:szCs w:val="26"/>
              </w:rPr>
              <w:lastRenderedPageBreak/>
              <w:t>4</w:t>
            </w:r>
          </w:p>
        </w:tc>
        <w:tc>
          <w:tcPr>
            <w:tcW w:w="993" w:type="dxa"/>
            <w:vAlign w:val="center"/>
          </w:tcPr>
          <w:p w14:paraId="0B4479C3" w14:textId="77777777" w:rsidR="007171D8" w:rsidRPr="007171D8" w:rsidRDefault="007171D8" w:rsidP="002A13EE">
            <w:pPr>
              <w:jc w:val="center"/>
              <w:rPr>
                <w:rFonts w:eastAsia="Calibri"/>
                <w:b/>
                <w:sz w:val="26"/>
                <w:szCs w:val="26"/>
              </w:rPr>
            </w:pPr>
            <w:r w:rsidRPr="007171D8">
              <w:rPr>
                <w:rFonts w:eastAsia="Calibri"/>
                <w:b/>
                <w:sz w:val="26"/>
                <w:szCs w:val="26"/>
              </w:rPr>
              <w:t>Máy điện trị liệu</w:t>
            </w:r>
          </w:p>
        </w:tc>
        <w:tc>
          <w:tcPr>
            <w:tcW w:w="7371" w:type="dxa"/>
          </w:tcPr>
          <w:p w14:paraId="5CFFD746" w14:textId="77777777" w:rsidR="007171D8" w:rsidRPr="007171D8" w:rsidRDefault="007171D8" w:rsidP="007171D8">
            <w:pPr>
              <w:numPr>
                <w:ilvl w:val="0"/>
                <w:numId w:val="1"/>
              </w:numPr>
              <w:ind w:left="317" w:hanging="283"/>
              <w:contextualSpacing/>
              <w:jc w:val="left"/>
              <w:rPr>
                <w:b/>
                <w:bCs/>
                <w:sz w:val="26"/>
                <w:szCs w:val="26"/>
              </w:rPr>
            </w:pPr>
            <w:r w:rsidRPr="007171D8">
              <w:rPr>
                <w:b/>
                <w:bCs/>
                <w:sz w:val="26"/>
                <w:szCs w:val="26"/>
              </w:rPr>
              <w:t>Yêu cầu chung</w:t>
            </w:r>
          </w:p>
          <w:p w14:paraId="5DF2836D" w14:textId="77777777" w:rsidR="007171D8" w:rsidRPr="007171D8" w:rsidRDefault="007171D8" w:rsidP="002A13EE">
            <w:pPr>
              <w:rPr>
                <w:sz w:val="26"/>
                <w:szCs w:val="26"/>
              </w:rPr>
            </w:pPr>
            <w:r w:rsidRPr="007171D8">
              <w:rPr>
                <w:sz w:val="26"/>
                <w:szCs w:val="26"/>
              </w:rPr>
              <w:t>Máy mới 100%, sản xuất năm 2024 trở về sau.</w:t>
            </w:r>
          </w:p>
          <w:p w14:paraId="3BA8D520" w14:textId="77777777" w:rsidR="007171D8" w:rsidRPr="007171D8" w:rsidRDefault="007171D8" w:rsidP="002A13EE">
            <w:pPr>
              <w:rPr>
                <w:sz w:val="26"/>
                <w:szCs w:val="26"/>
              </w:rPr>
            </w:pPr>
            <w:r w:rsidRPr="007171D8">
              <w:rPr>
                <w:sz w:val="26"/>
                <w:szCs w:val="26"/>
              </w:rPr>
              <w:t>Nguồn điện: Phù hợp với điện lưới Việt Nam</w:t>
            </w:r>
          </w:p>
          <w:p w14:paraId="5704EF03" w14:textId="77777777" w:rsidR="007171D8" w:rsidRPr="007171D8" w:rsidRDefault="007171D8" w:rsidP="002A13EE">
            <w:pPr>
              <w:rPr>
                <w:sz w:val="26"/>
                <w:szCs w:val="26"/>
              </w:rPr>
            </w:pPr>
            <w:r w:rsidRPr="007171D8">
              <w:rPr>
                <w:sz w:val="26"/>
                <w:szCs w:val="26"/>
              </w:rPr>
              <w:t xml:space="preserve">Điều kiện môi trường làm việc: độ ẩm ≥ 75%, nhiệt </w:t>
            </w:r>
            <w:proofErr w:type="gramStart"/>
            <w:r w:rsidRPr="007171D8">
              <w:rPr>
                <w:sz w:val="26"/>
                <w:szCs w:val="26"/>
              </w:rPr>
              <w:t>độ  ≥</w:t>
            </w:r>
            <w:proofErr w:type="gramEnd"/>
            <w:r w:rsidRPr="007171D8">
              <w:rPr>
                <w:sz w:val="26"/>
                <w:szCs w:val="26"/>
              </w:rPr>
              <w:t xml:space="preserve"> 30°C</w:t>
            </w:r>
          </w:p>
          <w:p w14:paraId="73521D61" w14:textId="77777777" w:rsidR="007171D8" w:rsidRPr="007171D8" w:rsidRDefault="007171D8" w:rsidP="002A13EE">
            <w:pPr>
              <w:rPr>
                <w:sz w:val="26"/>
                <w:szCs w:val="26"/>
              </w:rPr>
            </w:pPr>
            <w:r w:rsidRPr="007171D8">
              <w:rPr>
                <w:sz w:val="26"/>
                <w:szCs w:val="26"/>
              </w:rPr>
              <w:t xml:space="preserve">Đạt tiêu chuẩn ISO:13485 hoặc tương đương. </w:t>
            </w:r>
          </w:p>
          <w:p w14:paraId="303E0388" w14:textId="77777777" w:rsidR="007171D8" w:rsidRPr="007171D8" w:rsidRDefault="007171D8" w:rsidP="002A13EE">
            <w:pPr>
              <w:rPr>
                <w:b/>
                <w:bCs/>
                <w:sz w:val="26"/>
                <w:szCs w:val="26"/>
              </w:rPr>
            </w:pPr>
            <w:r w:rsidRPr="007171D8">
              <w:rPr>
                <w:rFonts w:eastAsia="Calibri"/>
                <w:sz w:val="26"/>
                <w:szCs w:val="26"/>
              </w:rPr>
              <w:t>Xuất xứ hàng hóa: Các nước thuộc Liên minh châu Âu (EU) hoặc nhóm nước G7</w:t>
            </w:r>
          </w:p>
          <w:p w14:paraId="561A4475" w14:textId="77777777" w:rsidR="007171D8" w:rsidRPr="007171D8" w:rsidRDefault="007171D8" w:rsidP="002A13EE">
            <w:pPr>
              <w:keepNext/>
              <w:contextualSpacing/>
              <w:outlineLvl w:val="0"/>
              <w:rPr>
                <w:rFonts w:eastAsia="Calibri"/>
                <w:b/>
                <w:bCs/>
                <w:kern w:val="32"/>
                <w:sz w:val="26"/>
                <w:szCs w:val="26"/>
              </w:rPr>
            </w:pPr>
            <w:r w:rsidRPr="007171D8">
              <w:rPr>
                <w:rFonts w:eastAsia="Calibri"/>
                <w:b/>
                <w:bCs/>
                <w:kern w:val="32"/>
                <w:sz w:val="26"/>
                <w:szCs w:val="26"/>
              </w:rPr>
              <w:t>II. Cấu hình cung cấp 01 máy:</w:t>
            </w:r>
          </w:p>
          <w:p w14:paraId="48C1245B" w14:textId="77777777" w:rsidR="007171D8" w:rsidRPr="007171D8" w:rsidRDefault="007171D8" w:rsidP="002A13EE">
            <w:pPr>
              <w:rPr>
                <w:rFonts w:eastAsia="Calibri"/>
                <w:bCs/>
                <w:kern w:val="32"/>
                <w:sz w:val="26"/>
                <w:szCs w:val="26"/>
              </w:rPr>
            </w:pPr>
            <w:r w:rsidRPr="007171D8">
              <w:rPr>
                <w:rFonts w:eastAsia="Calibri"/>
                <w:bCs/>
                <w:kern w:val="32"/>
                <w:sz w:val="26"/>
                <w:szCs w:val="26"/>
              </w:rPr>
              <w:t>Máy chính ≥ 4 kênh trị liệu: 01 cái</w:t>
            </w:r>
          </w:p>
          <w:p w14:paraId="349C8775" w14:textId="77777777" w:rsidR="007171D8" w:rsidRPr="007171D8" w:rsidRDefault="007171D8" w:rsidP="002A13EE">
            <w:pPr>
              <w:rPr>
                <w:rFonts w:eastAsia="Calibri"/>
                <w:bCs/>
                <w:kern w:val="32"/>
                <w:sz w:val="26"/>
                <w:szCs w:val="26"/>
              </w:rPr>
            </w:pPr>
            <w:r w:rsidRPr="007171D8">
              <w:rPr>
                <w:rFonts w:eastAsia="Calibri"/>
                <w:bCs/>
                <w:kern w:val="32"/>
                <w:sz w:val="26"/>
                <w:szCs w:val="26"/>
              </w:rPr>
              <w:t>Bộ chẩn đoán điện tích hợp sẵn: 01 bộ</w:t>
            </w:r>
          </w:p>
          <w:p w14:paraId="74056985" w14:textId="77777777" w:rsidR="007171D8" w:rsidRPr="007171D8" w:rsidRDefault="007171D8" w:rsidP="002A13EE">
            <w:pPr>
              <w:rPr>
                <w:rFonts w:eastAsia="Calibri"/>
                <w:bCs/>
                <w:kern w:val="32"/>
                <w:sz w:val="26"/>
                <w:szCs w:val="26"/>
              </w:rPr>
            </w:pPr>
            <w:r w:rsidRPr="007171D8">
              <w:rPr>
                <w:rFonts w:eastAsia="Calibri"/>
                <w:bCs/>
                <w:kern w:val="32"/>
                <w:sz w:val="26"/>
                <w:szCs w:val="26"/>
              </w:rPr>
              <w:t>Điện cực mũi cầu kích thích điểm và điều trị liệt dây thần kinh số 7: 01 bộ</w:t>
            </w:r>
          </w:p>
          <w:p w14:paraId="0EAE013D" w14:textId="77777777" w:rsidR="007171D8" w:rsidRPr="007171D8" w:rsidRDefault="007171D8" w:rsidP="002A13EE">
            <w:pPr>
              <w:rPr>
                <w:rFonts w:eastAsia="Calibri"/>
                <w:bCs/>
                <w:kern w:val="32"/>
                <w:sz w:val="26"/>
                <w:szCs w:val="26"/>
              </w:rPr>
            </w:pPr>
            <w:r w:rsidRPr="007171D8">
              <w:rPr>
                <w:rFonts w:eastAsia="Calibri"/>
                <w:bCs/>
                <w:kern w:val="32"/>
                <w:sz w:val="26"/>
                <w:szCs w:val="26"/>
              </w:rPr>
              <w:t>Cáp bệnh nhân: 04 cái</w:t>
            </w:r>
          </w:p>
          <w:p w14:paraId="4472469E" w14:textId="77777777" w:rsidR="007171D8" w:rsidRPr="007171D8" w:rsidRDefault="007171D8" w:rsidP="002A13EE">
            <w:pPr>
              <w:rPr>
                <w:rFonts w:eastAsia="Calibri"/>
                <w:bCs/>
                <w:kern w:val="32"/>
                <w:sz w:val="26"/>
                <w:szCs w:val="26"/>
              </w:rPr>
            </w:pPr>
            <w:r w:rsidRPr="007171D8">
              <w:rPr>
                <w:rFonts w:eastAsia="Calibri"/>
                <w:bCs/>
                <w:kern w:val="32"/>
                <w:sz w:val="26"/>
                <w:szCs w:val="26"/>
              </w:rPr>
              <w:t>Điện cực cao su mềm: 08 cái</w:t>
            </w:r>
          </w:p>
          <w:p w14:paraId="6F0C03D9" w14:textId="77777777" w:rsidR="007171D8" w:rsidRPr="007171D8" w:rsidRDefault="007171D8" w:rsidP="002A13EE">
            <w:pPr>
              <w:rPr>
                <w:rFonts w:eastAsia="Calibri"/>
                <w:bCs/>
                <w:kern w:val="32"/>
                <w:sz w:val="26"/>
                <w:szCs w:val="26"/>
              </w:rPr>
            </w:pPr>
            <w:r w:rsidRPr="007171D8">
              <w:rPr>
                <w:rFonts w:eastAsia="Calibri"/>
                <w:bCs/>
                <w:kern w:val="32"/>
                <w:sz w:val="26"/>
                <w:szCs w:val="26"/>
              </w:rPr>
              <w:t>Bao xốp điện cực: 08 cái</w:t>
            </w:r>
          </w:p>
          <w:p w14:paraId="3AFC7D9D" w14:textId="77777777" w:rsidR="007171D8" w:rsidRPr="007171D8" w:rsidRDefault="007171D8" w:rsidP="002A13EE">
            <w:pPr>
              <w:rPr>
                <w:rFonts w:eastAsia="Calibri"/>
                <w:bCs/>
                <w:kern w:val="32"/>
                <w:sz w:val="26"/>
                <w:szCs w:val="26"/>
              </w:rPr>
            </w:pPr>
            <w:r w:rsidRPr="007171D8">
              <w:rPr>
                <w:rFonts w:eastAsia="Calibri"/>
                <w:bCs/>
                <w:kern w:val="32"/>
                <w:sz w:val="26"/>
                <w:szCs w:val="26"/>
              </w:rPr>
              <w:t>Đai điện cực: 02 bộ</w:t>
            </w:r>
          </w:p>
          <w:p w14:paraId="036BCB87" w14:textId="77777777" w:rsidR="007171D8" w:rsidRPr="007171D8" w:rsidRDefault="007171D8" w:rsidP="002A13EE">
            <w:pPr>
              <w:rPr>
                <w:rFonts w:eastAsia="Calibri"/>
                <w:bCs/>
                <w:kern w:val="32"/>
                <w:sz w:val="26"/>
                <w:szCs w:val="26"/>
              </w:rPr>
            </w:pPr>
            <w:r w:rsidRPr="007171D8">
              <w:rPr>
                <w:rFonts w:eastAsia="Calibri"/>
                <w:bCs/>
                <w:kern w:val="32"/>
                <w:sz w:val="26"/>
                <w:szCs w:val="26"/>
              </w:rPr>
              <w:t>Xe đẩy máy đồng bộ chính hãng: 01 cái</w:t>
            </w:r>
          </w:p>
          <w:p w14:paraId="596BA533" w14:textId="77777777" w:rsidR="007171D8" w:rsidRPr="007171D8" w:rsidRDefault="007171D8" w:rsidP="002A13EE">
            <w:pPr>
              <w:rPr>
                <w:rFonts w:eastAsia="Calibri"/>
                <w:b/>
                <w:bCs/>
                <w:kern w:val="32"/>
                <w:sz w:val="26"/>
                <w:szCs w:val="26"/>
              </w:rPr>
            </w:pPr>
            <w:r w:rsidRPr="007171D8">
              <w:rPr>
                <w:rFonts w:eastAsia="Calibri"/>
                <w:bCs/>
                <w:kern w:val="32"/>
                <w:sz w:val="26"/>
                <w:szCs w:val="26"/>
              </w:rPr>
              <w:t>Tài liệu hướng dẫn sử dụng Tiếng Anh / Tiếng Việt: 01 bộ.</w:t>
            </w:r>
            <w:r w:rsidRPr="007171D8">
              <w:rPr>
                <w:rFonts w:eastAsia="Calibri"/>
                <w:b/>
                <w:bCs/>
                <w:kern w:val="32"/>
                <w:sz w:val="26"/>
                <w:szCs w:val="26"/>
              </w:rPr>
              <w:t xml:space="preserve">    </w:t>
            </w:r>
          </w:p>
          <w:p w14:paraId="11AD8759" w14:textId="77777777" w:rsidR="007171D8" w:rsidRPr="007171D8" w:rsidRDefault="007171D8" w:rsidP="002A13EE">
            <w:pPr>
              <w:rPr>
                <w:rFonts w:eastAsia="Calibri"/>
                <w:b/>
                <w:sz w:val="26"/>
                <w:szCs w:val="26"/>
              </w:rPr>
            </w:pPr>
            <w:r w:rsidRPr="007171D8">
              <w:rPr>
                <w:rFonts w:eastAsia="Calibri"/>
                <w:b/>
                <w:sz w:val="26"/>
                <w:szCs w:val="26"/>
              </w:rPr>
              <w:t>III. Yêu cầu tính năng, thông số kỹ thuật.</w:t>
            </w:r>
          </w:p>
          <w:p w14:paraId="492E1170" w14:textId="77777777" w:rsidR="007171D8" w:rsidRPr="007171D8" w:rsidRDefault="007171D8" w:rsidP="002A13EE">
            <w:pPr>
              <w:rPr>
                <w:rFonts w:eastAsia="Calibri"/>
                <w:bCs/>
                <w:kern w:val="32"/>
                <w:sz w:val="26"/>
                <w:szCs w:val="26"/>
              </w:rPr>
            </w:pPr>
            <w:r w:rsidRPr="007171D8">
              <w:rPr>
                <w:rFonts w:eastAsia="Calibri"/>
                <w:bCs/>
                <w:kern w:val="32"/>
                <w:sz w:val="26"/>
                <w:szCs w:val="26"/>
              </w:rPr>
              <w:t>Máy có ít nhất dạng sóng trung tần.</w:t>
            </w:r>
          </w:p>
          <w:p w14:paraId="075FC0B2" w14:textId="77777777" w:rsidR="007171D8" w:rsidRPr="007171D8" w:rsidRDefault="007171D8" w:rsidP="002A13EE">
            <w:pPr>
              <w:rPr>
                <w:rFonts w:eastAsia="Calibri"/>
                <w:bCs/>
                <w:kern w:val="32"/>
                <w:sz w:val="26"/>
                <w:szCs w:val="26"/>
              </w:rPr>
            </w:pPr>
            <w:r w:rsidRPr="007171D8">
              <w:rPr>
                <w:rFonts w:eastAsia="Calibri"/>
                <w:bCs/>
                <w:kern w:val="32"/>
                <w:sz w:val="26"/>
                <w:szCs w:val="26"/>
              </w:rPr>
              <w:t>Màn hình hiển thị và điều khiển chức năng: Loại màu cảm ứng rộng ≥ 5,7 inch.</w:t>
            </w:r>
          </w:p>
          <w:p w14:paraId="7F701951" w14:textId="77777777" w:rsidR="007171D8" w:rsidRPr="007171D8" w:rsidRDefault="007171D8" w:rsidP="002A13EE">
            <w:pPr>
              <w:rPr>
                <w:rFonts w:eastAsia="Calibri"/>
                <w:bCs/>
                <w:kern w:val="32"/>
                <w:sz w:val="26"/>
                <w:szCs w:val="26"/>
              </w:rPr>
            </w:pPr>
            <w:r w:rsidRPr="007171D8">
              <w:rPr>
                <w:rFonts w:eastAsia="Calibri"/>
                <w:bCs/>
                <w:kern w:val="32"/>
                <w:sz w:val="26"/>
                <w:szCs w:val="26"/>
              </w:rPr>
              <w:t>Tích hợp sẵn từ điển y khoa trị liệu hoặc các chương trình trị liệu lâm sàng.</w:t>
            </w:r>
          </w:p>
          <w:p w14:paraId="0A884286" w14:textId="77777777" w:rsidR="007171D8" w:rsidRPr="007171D8" w:rsidRDefault="007171D8" w:rsidP="002A13EE">
            <w:pPr>
              <w:rPr>
                <w:rFonts w:eastAsia="Calibri"/>
                <w:bCs/>
                <w:kern w:val="32"/>
                <w:sz w:val="26"/>
                <w:szCs w:val="26"/>
              </w:rPr>
            </w:pPr>
            <w:r w:rsidRPr="007171D8">
              <w:rPr>
                <w:rFonts w:eastAsia="Calibri"/>
                <w:bCs/>
                <w:kern w:val="32"/>
                <w:sz w:val="26"/>
                <w:szCs w:val="26"/>
              </w:rPr>
              <w:t>Có chức năng điện chẩn đoán I/t</w:t>
            </w:r>
          </w:p>
          <w:p w14:paraId="286CB92A" w14:textId="77777777" w:rsidR="007171D8" w:rsidRPr="007171D8" w:rsidRDefault="007171D8" w:rsidP="002A13EE">
            <w:pPr>
              <w:rPr>
                <w:rFonts w:eastAsia="ArialMT"/>
                <w:sz w:val="26"/>
                <w:szCs w:val="26"/>
              </w:rPr>
            </w:pPr>
            <w:r w:rsidRPr="007171D8">
              <w:rPr>
                <w:rFonts w:eastAsia="ArialMT"/>
                <w:sz w:val="26"/>
                <w:szCs w:val="26"/>
              </w:rPr>
              <w:t>Thời gian điều trị tối đa lên tới ≥ 60 phút.</w:t>
            </w:r>
          </w:p>
          <w:p w14:paraId="6E0859B8" w14:textId="77777777" w:rsidR="007171D8" w:rsidRPr="007171D8" w:rsidRDefault="007171D8" w:rsidP="002A13EE">
            <w:pPr>
              <w:rPr>
                <w:rFonts w:eastAsia="ArialMT"/>
                <w:sz w:val="26"/>
                <w:szCs w:val="26"/>
              </w:rPr>
            </w:pPr>
            <w:r w:rsidRPr="007171D8">
              <w:rPr>
                <w:rFonts w:eastAsia="ArialMT"/>
                <w:sz w:val="26"/>
                <w:szCs w:val="26"/>
              </w:rPr>
              <w:t>Có ít nhất các dòng điện xung: Giao thoa 2 cực (IF2), giao thoa 4 cực (IF4), Kích thích kiểu nga, Tens, vi dòng, Galvanic, Faradic, Diadynamic, Traebert</w:t>
            </w:r>
          </w:p>
          <w:p w14:paraId="5166E366" w14:textId="77777777" w:rsidR="007171D8" w:rsidRPr="007171D8" w:rsidRDefault="007171D8" w:rsidP="002A13EE">
            <w:pPr>
              <w:rPr>
                <w:rFonts w:eastAsia="ArialMT"/>
                <w:sz w:val="26"/>
                <w:szCs w:val="26"/>
              </w:rPr>
            </w:pPr>
            <w:r w:rsidRPr="007171D8">
              <w:rPr>
                <w:rFonts w:eastAsia="ArialMT"/>
                <w:sz w:val="26"/>
                <w:szCs w:val="26"/>
              </w:rPr>
              <w:t>Tần số sóng lớn nhất: ≥ 10 kHz</w:t>
            </w:r>
          </w:p>
          <w:p w14:paraId="732EAE1F" w14:textId="77777777" w:rsidR="007171D8" w:rsidRPr="007171D8" w:rsidRDefault="007171D8" w:rsidP="002A13EE">
            <w:pPr>
              <w:rPr>
                <w:rFonts w:eastAsia="ArialMT"/>
                <w:sz w:val="26"/>
                <w:szCs w:val="26"/>
              </w:rPr>
            </w:pPr>
            <w:r w:rsidRPr="007171D8">
              <w:rPr>
                <w:rFonts w:eastAsia="ArialMT"/>
                <w:sz w:val="26"/>
                <w:szCs w:val="26"/>
              </w:rPr>
              <w:t>Dòng điện điều trị tối đa: ≥ 140 mA.</w:t>
            </w:r>
          </w:p>
          <w:p w14:paraId="60DAD4F2" w14:textId="77777777" w:rsidR="007171D8" w:rsidRPr="007171D8" w:rsidRDefault="007171D8" w:rsidP="002A13EE">
            <w:pPr>
              <w:rPr>
                <w:rFonts w:eastAsia="ArialMT"/>
                <w:sz w:val="26"/>
                <w:szCs w:val="26"/>
              </w:rPr>
            </w:pPr>
            <w:r w:rsidRPr="007171D8">
              <w:rPr>
                <w:rFonts w:eastAsia="ArialMT"/>
                <w:sz w:val="26"/>
                <w:szCs w:val="26"/>
              </w:rPr>
              <w:t>Điện áp đầu ra tối đa: ≥ 300 V</w:t>
            </w:r>
          </w:p>
          <w:p w14:paraId="46282127" w14:textId="77777777" w:rsidR="007171D8" w:rsidRPr="007171D8" w:rsidRDefault="007171D8" w:rsidP="002A13EE">
            <w:pPr>
              <w:rPr>
                <w:rFonts w:eastAsia="ArialMT"/>
                <w:sz w:val="26"/>
                <w:szCs w:val="26"/>
              </w:rPr>
            </w:pPr>
            <w:r w:rsidRPr="007171D8">
              <w:rPr>
                <w:rFonts w:eastAsia="ArialMT"/>
                <w:sz w:val="26"/>
                <w:szCs w:val="26"/>
              </w:rPr>
              <w:t>Dòng ngõ ra- vi dòng: ≤ 999 μA.</w:t>
            </w:r>
          </w:p>
          <w:p w14:paraId="0C8CBBD3" w14:textId="77777777" w:rsidR="007171D8" w:rsidRPr="007171D8" w:rsidRDefault="007171D8" w:rsidP="002A13EE">
            <w:pPr>
              <w:rPr>
                <w:rFonts w:eastAsia="Calibri"/>
                <w:b/>
                <w:sz w:val="26"/>
                <w:szCs w:val="26"/>
              </w:rPr>
            </w:pPr>
            <w:r w:rsidRPr="007171D8">
              <w:rPr>
                <w:rFonts w:eastAsia="Calibri"/>
                <w:b/>
                <w:sz w:val="26"/>
                <w:szCs w:val="26"/>
              </w:rPr>
              <w:t>IV. Yêu cầu khác</w:t>
            </w:r>
          </w:p>
          <w:p w14:paraId="0E0E3B49" w14:textId="77777777" w:rsidR="007171D8" w:rsidRPr="007171D8" w:rsidRDefault="007171D8" w:rsidP="002A13EE">
            <w:pPr>
              <w:rPr>
                <w:sz w:val="26"/>
                <w:szCs w:val="26"/>
              </w:rPr>
            </w:pPr>
            <w:r w:rsidRPr="007171D8">
              <w:rPr>
                <w:sz w:val="26"/>
                <w:szCs w:val="26"/>
              </w:rPr>
              <w:lastRenderedPageBreak/>
              <w:t>Nhà cung cấp chịu trách nhiệm lắp đặt, chạy thử, bàn giao và hướng dẫn vận hành cho người sử dụng trực tiếp, hướng dẫn việc bảo quản và sửa chữa cho nhân viên kỹ thuật.</w:t>
            </w:r>
          </w:p>
          <w:p w14:paraId="53052ABF" w14:textId="77777777" w:rsidR="007171D8" w:rsidRPr="007171D8" w:rsidRDefault="007171D8" w:rsidP="002A13EE">
            <w:pPr>
              <w:rPr>
                <w:sz w:val="26"/>
                <w:szCs w:val="26"/>
              </w:rPr>
            </w:pPr>
            <w:r w:rsidRPr="007171D8">
              <w:rPr>
                <w:sz w:val="26"/>
                <w:szCs w:val="26"/>
              </w:rPr>
              <w:t>Cam kết trong vòng 48 giờ phải cử kỹ sư có chuyên môn đến khi có yêu cầu.</w:t>
            </w:r>
          </w:p>
          <w:p w14:paraId="0845C951" w14:textId="77777777" w:rsidR="007171D8" w:rsidRPr="007171D8" w:rsidRDefault="007171D8" w:rsidP="002A13EE">
            <w:pPr>
              <w:rPr>
                <w:sz w:val="26"/>
                <w:szCs w:val="26"/>
              </w:rPr>
            </w:pPr>
            <w:r w:rsidRPr="007171D8">
              <w:rPr>
                <w:sz w:val="26"/>
                <w:szCs w:val="26"/>
              </w:rPr>
              <w:t xml:space="preserve">Thời gian bảo </w:t>
            </w:r>
            <w:proofErr w:type="gramStart"/>
            <w:r w:rsidRPr="007171D8">
              <w:rPr>
                <w:sz w:val="26"/>
                <w:szCs w:val="26"/>
              </w:rPr>
              <w:t>hành  ≥</w:t>
            </w:r>
            <w:proofErr w:type="gramEnd"/>
            <w:r w:rsidRPr="007171D8">
              <w:rPr>
                <w:sz w:val="26"/>
                <w:szCs w:val="26"/>
              </w:rPr>
              <w:t xml:space="preserve"> 12 tháng.</w:t>
            </w:r>
          </w:p>
          <w:p w14:paraId="7848D96D" w14:textId="77777777" w:rsidR="007171D8" w:rsidRPr="007171D8" w:rsidRDefault="007171D8" w:rsidP="002A13EE">
            <w:pPr>
              <w:rPr>
                <w:sz w:val="26"/>
                <w:szCs w:val="26"/>
              </w:rPr>
            </w:pPr>
            <w:r w:rsidRPr="007171D8">
              <w:rPr>
                <w:sz w:val="26"/>
                <w:szCs w:val="26"/>
              </w:rPr>
              <w:t>Có cam kết bảo trì 03 tháng/01 lần trong suốt thời gian bảo hành.</w:t>
            </w:r>
          </w:p>
          <w:p w14:paraId="1DCA22DC" w14:textId="77777777" w:rsidR="007171D8" w:rsidRPr="007171D8" w:rsidRDefault="007171D8" w:rsidP="002A13EE">
            <w:pPr>
              <w:rPr>
                <w:sz w:val="26"/>
                <w:szCs w:val="26"/>
              </w:rPr>
            </w:pPr>
            <w:r w:rsidRPr="007171D8">
              <w:rPr>
                <w:sz w:val="26"/>
                <w:szCs w:val="26"/>
              </w:rPr>
              <w:t>Cam kết cung cấp các linh kiện, phụ kiện thay thế ít nhất 8 năm.</w:t>
            </w:r>
          </w:p>
          <w:p w14:paraId="6EA819ED" w14:textId="77777777" w:rsidR="007171D8" w:rsidRPr="007171D8" w:rsidRDefault="007171D8" w:rsidP="002A13EE">
            <w:pPr>
              <w:rPr>
                <w:rFonts w:eastAsia="Calibri"/>
                <w:b/>
                <w:sz w:val="26"/>
                <w:szCs w:val="26"/>
              </w:rPr>
            </w:pPr>
            <w:r w:rsidRPr="007171D8">
              <w:rPr>
                <w:sz w:val="26"/>
                <w:szCs w:val="26"/>
              </w:rPr>
              <w:t xml:space="preserve">Cam kết cung cấp </w:t>
            </w:r>
            <w:r w:rsidRPr="007171D8">
              <w:rPr>
                <w:rFonts w:eastAsia="Calibri"/>
                <w:sz w:val="26"/>
                <w:szCs w:val="26"/>
              </w:rPr>
              <w:t xml:space="preserve">đầy đủ </w:t>
            </w:r>
            <w:r w:rsidRPr="007171D8">
              <w:rPr>
                <w:sz w:val="26"/>
                <w:szCs w:val="26"/>
              </w:rPr>
              <w:t>hồ sơ chứng nhậ</w:t>
            </w:r>
            <w:r w:rsidRPr="007171D8">
              <w:rPr>
                <w:rFonts w:eastAsia="Calibri"/>
                <w:sz w:val="26"/>
                <w:szCs w:val="26"/>
              </w:rPr>
              <w:t>n xuất xứ, chất lượng</w:t>
            </w:r>
            <w:r w:rsidRPr="007171D8">
              <w:rPr>
                <w:sz w:val="26"/>
                <w:szCs w:val="26"/>
              </w:rPr>
              <w:t xml:space="preserve"> và các chứng từ khác liên quan</w:t>
            </w:r>
            <w:r w:rsidRPr="007171D8">
              <w:rPr>
                <w:rFonts w:eastAsia="Calibri"/>
                <w:sz w:val="26"/>
                <w:szCs w:val="26"/>
              </w:rPr>
              <w:t xml:space="preserve"> theo quy định về quản lý trang thiết bị y tế.</w:t>
            </w:r>
          </w:p>
        </w:tc>
      </w:tr>
      <w:tr w:rsidR="007171D8" w:rsidRPr="007171D8" w14:paraId="6026D1F6" w14:textId="77777777" w:rsidTr="002A13EE">
        <w:trPr>
          <w:jc w:val="center"/>
        </w:trPr>
        <w:tc>
          <w:tcPr>
            <w:tcW w:w="709" w:type="dxa"/>
            <w:vAlign w:val="center"/>
          </w:tcPr>
          <w:p w14:paraId="50346E00" w14:textId="77777777" w:rsidR="007171D8" w:rsidRPr="007171D8" w:rsidRDefault="007171D8" w:rsidP="002A13EE">
            <w:pPr>
              <w:jc w:val="center"/>
              <w:rPr>
                <w:rFonts w:eastAsia="Calibri"/>
                <w:b/>
                <w:sz w:val="26"/>
                <w:szCs w:val="26"/>
              </w:rPr>
            </w:pPr>
            <w:r w:rsidRPr="007171D8">
              <w:rPr>
                <w:rFonts w:eastAsia="Calibri"/>
                <w:b/>
                <w:sz w:val="26"/>
                <w:szCs w:val="26"/>
              </w:rPr>
              <w:lastRenderedPageBreak/>
              <w:t>5</w:t>
            </w:r>
          </w:p>
        </w:tc>
        <w:tc>
          <w:tcPr>
            <w:tcW w:w="993" w:type="dxa"/>
            <w:vAlign w:val="center"/>
          </w:tcPr>
          <w:p w14:paraId="066CDE27" w14:textId="77777777" w:rsidR="007171D8" w:rsidRPr="007171D8" w:rsidRDefault="007171D8" w:rsidP="002A13EE">
            <w:pPr>
              <w:jc w:val="center"/>
              <w:rPr>
                <w:rFonts w:eastAsia="Calibri"/>
                <w:b/>
                <w:sz w:val="26"/>
                <w:szCs w:val="26"/>
              </w:rPr>
            </w:pPr>
            <w:r w:rsidRPr="007171D8">
              <w:rPr>
                <w:rFonts w:eastAsia="Calibri"/>
                <w:b/>
                <w:sz w:val="26"/>
                <w:szCs w:val="26"/>
              </w:rPr>
              <w:t>Máy điện từ trường kết hợp nhiệt rung 4 kênh</w:t>
            </w:r>
          </w:p>
        </w:tc>
        <w:tc>
          <w:tcPr>
            <w:tcW w:w="7371" w:type="dxa"/>
          </w:tcPr>
          <w:p w14:paraId="19934414" w14:textId="77777777" w:rsidR="007171D8" w:rsidRPr="007171D8" w:rsidRDefault="007171D8" w:rsidP="007171D8">
            <w:pPr>
              <w:numPr>
                <w:ilvl w:val="0"/>
                <w:numId w:val="2"/>
              </w:numPr>
              <w:ind w:left="176" w:hanging="176"/>
              <w:contextualSpacing/>
              <w:jc w:val="left"/>
              <w:rPr>
                <w:b/>
                <w:bCs/>
                <w:sz w:val="26"/>
                <w:szCs w:val="26"/>
              </w:rPr>
            </w:pPr>
            <w:r w:rsidRPr="007171D8">
              <w:rPr>
                <w:b/>
                <w:bCs/>
                <w:sz w:val="26"/>
                <w:szCs w:val="26"/>
              </w:rPr>
              <w:t>Yêu cầu chung</w:t>
            </w:r>
          </w:p>
          <w:p w14:paraId="41A778CD" w14:textId="77777777" w:rsidR="007171D8" w:rsidRPr="007171D8" w:rsidRDefault="007171D8" w:rsidP="002A13EE">
            <w:pPr>
              <w:rPr>
                <w:sz w:val="26"/>
                <w:szCs w:val="26"/>
              </w:rPr>
            </w:pPr>
            <w:r w:rsidRPr="007171D8">
              <w:rPr>
                <w:sz w:val="26"/>
                <w:szCs w:val="26"/>
              </w:rPr>
              <w:t>Máy mới 100%, sản xuất năm 2024 trở về sau.</w:t>
            </w:r>
          </w:p>
          <w:p w14:paraId="50D21987" w14:textId="77777777" w:rsidR="007171D8" w:rsidRPr="007171D8" w:rsidRDefault="007171D8" w:rsidP="002A13EE">
            <w:pPr>
              <w:rPr>
                <w:sz w:val="26"/>
                <w:szCs w:val="26"/>
              </w:rPr>
            </w:pPr>
            <w:r w:rsidRPr="007171D8">
              <w:rPr>
                <w:sz w:val="26"/>
                <w:szCs w:val="26"/>
              </w:rPr>
              <w:t>Nguồn điện: Phù hợp với điện lưới Việt Nam</w:t>
            </w:r>
          </w:p>
          <w:p w14:paraId="272A2DB5" w14:textId="77777777" w:rsidR="007171D8" w:rsidRPr="007171D8" w:rsidRDefault="007171D8" w:rsidP="002A13EE">
            <w:pPr>
              <w:rPr>
                <w:sz w:val="26"/>
                <w:szCs w:val="26"/>
              </w:rPr>
            </w:pPr>
            <w:r w:rsidRPr="007171D8">
              <w:rPr>
                <w:sz w:val="26"/>
                <w:szCs w:val="26"/>
              </w:rPr>
              <w:t xml:space="preserve">Điều kiện môi trường làm việc: độ ẩm ≥ 75%, nhiệt </w:t>
            </w:r>
            <w:proofErr w:type="gramStart"/>
            <w:r w:rsidRPr="007171D8">
              <w:rPr>
                <w:sz w:val="26"/>
                <w:szCs w:val="26"/>
              </w:rPr>
              <w:t>độ  ≥</w:t>
            </w:r>
            <w:proofErr w:type="gramEnd"/>
            <w:r w:rsidRPr="007171D8">
              <w:rPr>
                <w:sz w:val="26"/>
                <w:szCs w:val="26"/>
              </w:rPr>
              <w:t xml:space="preserve"> 30°C</w:t>
            </w:r>
          </w:p>
          <w:p w14:paraId="18282E2E" w14:textId="77777777" w:rsidR="007171D8" w:rsidRPr="007171D8" w:rsidRDefault="007171D8" w:rsidP="002A13EE">
            <w:pPr>
              <w:rPr>
                <w:sz w:val="26"/>
                <w:szCs w:val="26"/>
              </w:rPr>
            </w:pPr>
            <w:r w:rsidRPr="007171D8">
              <w:rPr>
                <w:sz w:val="26"/>
                <w:szCs w:val="26"/>
              </w:rPr>
              <w:t xml:space="preserve">Đạt tiêu chuẩn ISO:13485 hoặc tương đương. </w:t>
            </w:r>
          </w:p>
          <w:p w14:paraId="588061BE" w14:textId="77777777" w:rsidR="007171D8" w:rsidRPr="007171D8" w:rsidRDefault="007171D8" w:rsidP="002A13EE">
            <w:pPr>
              <w:rPr>
                <w:b/>
                <w:bCs/>
                <w:sz w:val="26"/>
                <w:szCs w:val="26"/>
              </w:rPr>
            </w:pPr>
            <w:r w:rsidRPr="007171D8">
              <w:rPr>
                <w:rFonts w:eastAsia="Calibri"/>
                <w:sz w:val="26"/>
                <w:szCs w:val="26"/>
              </w:rPr>
              <w:t>Xuất xứ hàng hóa: Các nước thuộc Liên minh châu Âu (EU) hoặc nhóm nước G7</w:t>
            </w:r>
          </w:p>
          <w:p w14:paraId="5032975B" w14:textId="77777777" w:rsidR="007171D8" w:rsidRPr="007171D8" w:rsidRDefault="007171D8" w:rsidP="002A13EE">
            <w:pPr>
              <w:outlineLvl w:val="2"/>
              <w:rPr>
                <w:b/>
                <w:bCs/>
                <w:sz w:val="26"/>
                <w:szCs w:val="26"/>
              </w:rPr>
            </w:pPr>
            <w:r w:rsidRPr="007171D8">
              <w:rPr>
                <w:b/>
                <w:bCs/>
                <w:sz w:val="26"/>
                <w:szCs w:val="26"/>
              </w:rPr>
              <w:t>II. Yêu cầu cấu hình cung cấp</w:t>
            </w:r>
          </w:p>
          <w:p w14:paraId="3FE55606" w14:textId="77777777" w:rsidR="007171D8" w:rsidRPr="007171D8" w:rsidRDefault="007171D8" w:rsidP="002A13EE">
            <w:pPr>
              <w:rPr>
                <w:sz w:val="26"/>
                <w:szCs w:val="26"/>
              </w:rPr>
            </w:pPr>
            <w:r w:rsidRPr="007171D8">
              <w:rPr>
                <w:sz w:val="26"/>
                <w:szCs w:val="26"/>
              </w:rPr>
              <w:t>Máy chính: 01 cái.</w:t>
            </w:r>
          </w:p>
          <w:p w14:paraId="5C220775" w14:textId="77777777" w:rsidR="007171D8" w:rsidRPr="007171D8" w:rsidRDefault="007171D8" w:rsidP="002A13EE">
            <w:pPr>
              <w:rPr>
                <w:sz w:val="26"/>
                <w:szCs w:val="26"/>
              </w:rPr>
            </w:pPr>
            <w:r w:rsidRPr="007171D8">
              <w:rPr>
                <w:sz w:val="26"/>
                <w:szCs w:val="26"/>
              </w:rPr>
              <w:t>Bộ dây nguồn: 01 bộ</w:t>
            </w:r>
          </w:p>
          <w:p w14:paraId="20850732" w14:textId="77777777" w:rsidR="007171D8" w:rsidRPr="007171D8" w:rsidRDefault="007171D8" w:rsidP="002A13EE">
            <w:pPr>
              <w:rPr>
                <w:rFonts w:eastAsia="Calibri"/>
                <w:sz w:val="26"/>
                <w:szCs w:val="26"/>
              </w:rPr>
            </w:pPr>
            <w:r w:rsidRPr="007171D8">
              <w:rPr>
                <w:rFonts w:eastAsia="Calibri"/>
                <w:sz w:val="26"/>
                <w:szCs w:val="26"/>
              </w:rPr>
              <w:t>Bản cực từ tính đầy đủ: 04 bộ</w:t>
            </w:r>
          </w:p>
          <w:p w14:paraId="2A71CE06" w14:textId="77777777" w:rsidR="007171D8" w:rsidRPr="007171D8" w:rsidRDefault="007171D8" w:rsidP="002A13EE">
            <w:pPr>
              <w:rPr>
                <w:rFonts w:eastAsia="Calibri"/>
                <w:sz w:val="26"/>
                <w:szCs w:val="26"/>
              </w:rPr>
            </w:pPr>
            <w:r w:rsidRPr="007171D8">
              <w:rPr>
                <w:rFonts w:eastAsia="Calibri"/>
                <w:sz w:val="26"/>
                <w:szCs w:val="26"/>
              </w:rPr>
              <w:t xml:space="preserve">Vỏ bọc bản cực: 04 bộ </w:t>
            </w:r>
          </w:p>
          <w:p w14:paraId="6AF9933E" w14:textId="77777777" w:rsidR="007171D8" w:rsidRPr="007171D8" w:rsidRDefault="007171D8" w:rsidP="002A13EE">
            <w:pPr>
              <w:rPr>
                <w:rFonts w:eastAsia="Calibri"/>
                <w:sz w:val="26"/>
                <w:szCs w:val="26"/>
              </w:rPr>
            </w:pPr>
            <w:r w:rsidRPr="007171D8">
              <w:rPr>
                <w:rFonts w:eastAsia="Calibri"/>
                <w:sz w:val="26"/>
                <w:szCs w:val="26"/>
              </w:rPr>
              <w:t xml:space="preserve">Đai giữ bản cực: 04 bộ </w:t>
            </w:r>
          </w:p>
          <w:p w14:paraId="0392B447" w14:textId="77777777" w:rsidR="007171D8" w:rsidRPr="007171D8" w:rsidRDefault="007171D8" w:rsidP="002A13EE">
            <w:pPr>
              <w:rPr>
                <w:rFonts w:eastAsia="Calibri"/>
                <w:sz w:val="26"/>
                <w:szCs w:val="26"/>
              </w:rPr>
            </w:pPr>
            <w:r w:rsidRPr="007171D8">
              <w:rPr>
                <w:rFonts w:eastAsia="Calibri"/>
                <w:sz w:val="26"/>
                <w:szCs w:val="26"/>
              </w:rPr>
              <w:t>Nam châm: 01 cái</w:t>
            </w:r>
          </w:p>
          <w:p w14:paraId="2E1AB9EC" w14:textId="77777777" w:rsidR="007171D8" w:rsidRPr="007171D8" w:rsidRDefault="007171D8" w:rsidP="002A13EE">
            <w:pPr>
              <w:rPr>
                <w:sz w:val="26"/>
                <w:szCs w:val="26"/>
              </w:rPr>
            </w:pPr>
            <w:r w:rsidRPr="007171D8">
              <w:rPr>
                <w:rFonts w:eastAsia="Calibri"/>
                <w:sz w:val="26"/>
                <w:szCs w:val="26"/>
              </w:rPr>
              <w:t>Xe đẩy: 01 cái</w:t>
            </w:r>
            <w:r w:rsidRPr="007171D8">
              <w:rPr>
                <w:sz w:val="26"/>
                <w:szCs w:val="26"/>
              </w:rPr>
              <w:t>.</w:t>
            </w:r>
          </w:p>
          <w:p w14:paraId="525B5A11" w14:textId="77777777" w:rsidR="007171D8" w:rsidRPr="007171D8" w:rsidRDefault="007171D8" w:rsidP="002A13EE">
            <w:pPr>
              <w:rPr>
                <w:sz w:val="26"/>
                <w:szCs w:val="26"/>
              </w:rPr>
            </w:pPr>
            <w:r w:rsidRPr="007171D8">
              <w:rPr>
                <w:sz w:val="26"/>
                <w:szCs w:val="26"/>
              </w:rPr>
              <w:t>Tài liệu hướng dẫn sử dụng tiếng Việt và tiếng Anh:01 bộ</w:t>
            </w:r>
          </w:p>
          <w:p w14:paraId="159B1505" w14:textId="77777777" w:rsidR="007171D8" w:rsidRPr="007171D8" w:rsidRDefault="007171D8" w:rsidP="002A13EE">
            <w:pPr>
              <w:outlineLvl w:val="2"/>
              <w:rPr>
                <w:b/>
                <w:bCs/>
                <w:sz w:val="26"/>
                <w:szCs w:val="26"/>
              </w:rPr>
            </w:pPr>
            <w:r w:rsidRPr="007171D8">
              <w:rPr>
                <w:b/>
                <w:bCs/>
                <w:sz w:val="26"/>
                <w:szCs w:val="26"/>
              </w:rPr>
              <w:t>III. Yêu cầu tính năng, thông số kỹ thuật</w:t>
            </w:r>
          </w:p>
          <w:p w14:paraId="7982284B" w14:textId="77777777" w:rsidR="007171D8" w:rsidRPr="007171D8" w:rsidRDefault="007171D8" w:rsidP="002A13EE">
            <w:pPr>
              <w:rPr>
                <w:sz w:val="26"/>
                <w:szCs w:val="26"/>
              </w:rPr>
            </w:pPr>
            <w:r w:rsidRPr="007171D8">
              <w:rPr>
                <w:sz w:val="26"/>
                <w:szCs w:val="26"/>
              </w:rPr>
              <w:t>- Có ≥ 4 kênh điều trị độc lập</w:t>
            </w:r>
          </w:p>
          <w:p w14:paraId="1150D064" w14:textId="77777777" w:rsidR="007171D8" w:rsidRPr="007171D8" w:rsidRDefault="007171D8" w:rsidP="002A13EE">
            <w:pPr>
              <w:rPr>
                <w:sz w:val="26"/>
                <w:szCs w:val="26"/>
              </w:rPr>
            </w:pPr>
            <w:r w:rsidRPr="007171D8">
              <w:rPr>
                <w:sz w:val="26"/>
                <w:szCs w:val="26"/>
              </w:rPr>
              <w:t>- Cường độ từ trường: ≥ 48 mT</w:t>
            </w:r>
          </w:p>
          <w:p w14:paraId="64574BA4" w14:textId="77777777" w:rsidR="007171D8" w:rsidRPr="007171D8" w:rsidRDefault="007171D8" w:rsidP="002A13EE">
            <w:pPr>
              <w:rPr>
                <w:sz w:val="26"/>
                <w:szCs w:val="26"/>
              </w:rPr>
            </w:pPr>
            <w:r w:rsidRPr="007171D8">
              <w:rPr>
                <w:sz w:val="26"/>
                <w:szCs w:val="26"/>
              </w:rPr>
              <w:t xml:space="preserve">- Nhiệt độ điều chỉnh: ≥ 60°C </w:t>
            </w:r>
          </w:p>
          <w:p w14:paraId="03FDBF14" w14:textId="77777777" w:rsidR="007171D8" w:rsidRPr="007171D8" w:rsidRDefault="007171D8" w:rsidP="002A13EE">
            <w:pPr>
              <w:rPr>
                <w:sz w:val="26"/>
                <w:szCs w:val="26"/>
              </w:rPr>
            </w:pPr>
            <w:r w:rsidRPr="007171D8">
              <w:rPr>
                <w:sz w:val="26"/>
                <w:szCs w:val="26"/>
              </w:rPr>
              <w:t xml:space="preserve">- Chế độ nhiệt: ≥ 5 mức tùy chỉnh </w:t>
            </w:r>
          </w:p>
          <w:p w14:paraId="38981657" w14:textId="77777777" w:rsidR="007171D8" w:rsidRPr="007171D8" w:rsidRDefault="007171D8" w:rsidP="002A13EE">
            <w:pPr>
              <w:rPr>
                <w:sz w:val="26"/>
                <w:szCs w:val="26"/>
              </w:rPr>
            </w:pPr>
            <w:r w:rsidRPr="007171D8">
              <w:rPr>
                <w:sz w:val="26"/>
                <w:szCs w:val="26"/>
              </w:rPr>
              <w:t>- Thời gian điều trị: ≥ 99 phút</w:t>
            </w:r>
          </w:p>
          <w:p w14:paraId="3D9DEAA9" w14:textId="77777777" w:rsidR="007171D8" w:rsidRPr="007171D8" w:rsidRDefault="007171D8" w:rsidP="002A13EE">
            <w:pPr>
              <w:rPr>
                <w:sz w:val="26"/>
                <w:szCs w:val="26"/>
              </w:rPr>
            </w:pPr>
            <w:r w:rsidRPr="007171D8">
              <w:rPr>
                <w:sz w:val="26"/>
                <w:szCs w:val="26"/>
              </w:rPr>
              <w:t>- Nhịp rung: ≥ 2 chế độ</w:t>
            </w:r>
          </w:p>
          <w:p w14:paraId="6E40342D" w14:textId="77777777" w:rsidR="007171D8" w:rsidRPr="007171D8" w:rsidRDefault="007171D8" w:rsidP="002A13EE">
            <w:pPr>
              <w:rPr>
                <w:sz w:val="26"/>
                <w:szCs w:val="26"/>
              </w:rPr>
            </w:pPr>
            <w:r w:rsidRPr="007171D8">
              <w:rPr>
                <w:sz w:val="26"/>
                <w:szCs w:val="26"/>
              </w:rPr>
              <w:t>- Có hai loại điện cực điều trị khác nhau</w:t>
            </w:r>
          </w:p>
          <w:p w14:paraId="301E99EF" w14:textId="77777777" w:rsidR="007171D8" w:rsidRPr="007171D8" w:rsidRDefault="007171D8" w:rsidP="002A13EE">
            <w:pPr>
              <w:rPr>
                <w:sz w:val="26"/>
                <w:szCs w:val="26"/>
              </w:rPr>
            </w:pPr>
            <w:r w:rsidRPr="007171D8">
              <w:rPr>
                <w:sz w:val="26"/>
                <w:szCs w:val="26"/>
              </w:rPr>
              <w:t>- Có chức năng giữ nhiệt độ để chờ bệnh nhân tiếp theo (có thể bật/tắt)</w:t>
            </w:r>
          </w:p>
          <w:p w14:paraId="21043BC5" w14:textId="77777777" w:rsidR="007171D8" w:rsidRPr="007171D8" w:rsidRDefault="007171D8" w:rsidP="002A13EE">
            <w:pPr>
              <w:rPr>
                <w:sz w:val="26"/>
                <w:szCs w:val="26"/>
              </w:rPr>
            </w:pPr>
            <w:r w:rsidRPr="007171D8">
              <w:rPr>
                <w:sz w:val="26"/>
                <w:szCs w:val="26"/>
              </w:rPr>
              <w:t xml:space="preserve">- Có tính năng bảo vệ khi: Quá dòng đầu vào, quá dòng đầu ra, quá nhiệt. </w:t>
            </w:r>
          </w:p>
          <w:p w14:paraId="3A75B528" w14:textId="77777777" w:rsidR="007171D8" w:rsidRPr="007171D8" w:rsidRDefault="007171D8" w:rsidP="002A13EE">
            <w:pPr>
              <w:rPr>
                <w:sz w:val="26"/>
                <w:szCs w:val="26"/>
              </w:rPr>
            </w:pPr>
            <w:r w:rsidRPr="007171D8">
              <w:rPr>
                <w:sz w:val="26"/>
                <w:szCs w:val="26"/>
              </w:rPr>
              <w:t>- Có đèn cảnh báo: nhiệt độ cài đặt và tín hiệu đầu ra.</w:t>
            </w:r>
          </w:p>
          <w:p w14:paraId="50B38909" w14:textId="77777777" w:rsidR="007171D8" w:rsidRPr="007171D8" w:rsidRDefault="007171D8" w:rsidP="002A13EE">
            <w:pPr>
              <w:rPr>
                <w:rFonts w:eastAsia="Calibri"/>
                <w:b/>
                <w:sz w:val="26"/>
                <w:szCs w:val="26"/>
              </w:rPr>
            </w:pPr>
            <w:r w:rsidRPr="007171D8">
              <w:rPr>
                <w:rFonts w:eastAsia="Calibri"/>
                <w:b/>
                <w:sz w:val="26"/>
                <w:szCs w:val="26"/>
              </w:rPr>
              <w:t>IV. Yêu cầu khác</w:t>
            </w:r>
          </w:p>
          <w:p w14:paraId="129CFF61" w14:textId="77777777" w:rsidR="007171D8" w:rsidRPr="007171D8" w:rsidRDefault="007171D8" w:rsidP="002A13EE">
            <w:pPr>
              <w:rPr>
                <w:sz w:val="26"/>
                <w:szCs w:val="26"/>
              </w:rPr>
            </w:pPr>
            <w:r w:rsidRPr="007171D8">
              <w:rPr>
                <w:sz w:val="26"/>
                <w:szCs w:val="26"/>
              </w:rPr>
              <w:t>Nhà cung cấp chịu trách nhiệm lắp đặt, chạy thử, bàn giao và hướng dẫn vận hành cho người sử dụng trực tiếp, hướng dẫn việc bảo quản và sửa chữa cho nhân viên kỹ thuật.</w:t>
            </w:r>
          </w:p>
          <w:p w14:paraId="2BFDEF4D" w14:textId="77777777" w:rsidR="007171D8" w:rsidRPr="007171D8" w:rsidRDefault="007171D8" w:rsidP="002A13EE">
            <w:pPr>
              <w:rPr>
                <w:sz w:val="26"/>
                <w:szCs w:val="26"/>
              </w:rPr>
            </w:pPr>
            <w:r w:rsidRPr="007171D8">
              <w:rPr>
                <w:sz w:val="26"/>
                <w:szCs w:val="26"/>
              </w:rPr>
              <w:t>Cam kết trong vòng 48 giờ phải cử kỹ sư có chuyên môn đến khi có yêu cầu.</w:t>
            </w:r>
          </w:p>
          <w:p w14:paraId="47D22641" w14:textId="77777777" w:rsidR="007171D8" w:rsidRPr="007171D8" w:rsidRDefault="007171D8" w:rsidP="002A13EE">
            <w:pPr>
              <w:rPr>
                <w:sz w:val="26"/>
                <w:szCs w:val="26"/>
              </w:rPr>
            </w:pPr>
            <w:r w:rsidRPr="007171D8">
              <w:rPr>
                <w:sz w:val="26"/>
                <w:szCs w:val="26"/>
              </w:rPr>
              <w:t xml:space="preserve">Thời gian bảo </w:t>
            </w:r>
            <w:proofErr w:type="gramStart"/>
            <w:r w:rsidRPr="007171D8">
              <w:rPr>
                <w:sz w:val="26"/>
                <w:szCs w:val="26"/>
              </w:rPr>
              <w:t>hành  ≥</w:t>
            </w:r>
            <w:proofErr w:type="gramEnd"/>
            <w:r w:rsidRPr="007171D8">
              <w:rPr>
                <w:sz w:val="26"/>
                <w:szCs w:val="26"/>
              </w:rPr>
              <w:t xml:space="preserve"> 12 tháng.</w:t>
            </w:r>
          </w:p>
          <w:p w14:paraId="641257D0" w14:textId="77777777" w:rsidR="007171D8" w:rsidRPr="007171D8" w:rsidRDefault="007171D8" w:rsidP="002A13EE">
            <w:pPr>
              <w:rPr>
                <w:sz w:val="26"/>
                <w:szCs w:val="26"/>
              </w:rPr>
            </w:pPr>
            <w:r w:rsidRPr="007171D8">
              <w:rPr>
                <w:sz w:val="26"/>
                <w:szCs w:val="26"/>
              </w:rPr>
              <w:t>Có cam kết bảo trì 03 tháng/01 lần trong suốt thời gian bảo hành.</w:t>
            </w:r>
          </w:p>
          <w:p w14:paraId="2EBFBC5A" w14:textId="77777777" w:rsidR="007171D8" w:rsidRPr="007171D8" w:rsidRDefault="007171D8" w:rsidP="002A13EE">
            <w:pPr>
              <w:rPr>
                <w:sz w:val="26"/>
                <w:szCs w:val="26"/>
              </w:rPr>
            </w:pPr>
            <w:r w:rsidRPr="007171D8">
              <w:rPr>
                <w:sz w:val="26"/>
                <w:szCs w:val="26"/>
              </w:rPr>
              <w:t>Cam kết cung cấp các linh kiện, phụ kiện thay thế ít nhất 8 năm.</w:t>
            </w:r>
          </w:p>
          <w:p w14:paraId="0CA990DB" w14:textId="77777777" w:rsidR="007171D8" w:rsidRPr="007171D8" w:rsidRDefault="007171D8" w:rsidP="002A13EE">
            <w:pPr>
              <w:rPr>
                <w:sz w:val="26"/>
                <w:szCs w:val="26"/>
              </w:rPr>
            </w:pPr>
            <w:r w:rsidRPr="007171D8">
              <w:rPr>
                <w:sz w:val="26"/>
                <w:szCs w:val="26"/>
              </w:rPr>
              <w:lastRenderedPageBreak/>
              <w:t xml:space="preserve">Cam kết cung cấp </w:t>
            </w:r>
            <w:r w:rsidRPr="007171D8">
              <w:rPr>
                <w:rFonts w:eastAsia="Calibri"/>
                <w:sz w:val="26"/>
                <w:szCs w:val="26"/>
              </w:rPr>
              <w:t xml:space="preserve">đầy đủ </w:t>
            </w:r>
            <w:r w:rsidRPr="007171D8">
              <w:rPr>
                <w:sz w:val="26"/>
                <w:szCs w:val="26"/>
              </w:rPr>
              <w:t>hồ sơ chứng nhậ</w:t>
            </w:r>
            <w:r w:rsidRPr="007171D8">
              <w:rPr>
                <w:rFonts w:eastAsia="Calibri"/>
                <w:sz w:val="26"/>
                <w:szCs w:val="26"/>
              </w:rPr>
              <w:t>n xuất xứ, chất lượng</w:t>
            </w:r>
            <w:r w:rsidRPr="007171D8">
              <w:rPr>
                <w:sz w:val="26"/>
                <w:szCs w:val="26"/>
              </w:rPr>
              <w:t xml:space="preserve"> và các chứng từ khác liên quan</w:t>
            </w:r>
            <w:r w:rsidRPr="007171D8">
              <w:rPr>
                <w:rFonts w:eastAsia="Calibri"/>
                <w:sz w:val="26"/>
                <w:szCs w:val="26"/>
              </w:rPr>
              <w:t xml:space="preserve"> theo quy định về quản lý trang thiết bị y tế.</w:t>
            </w:r>
          </w:p>
        </w:tc>
      </w:tr>
      <w:tr w:rsidR="007171D8" w:rsidRPr="007171D8" w14:paraId="6A256E46" w14:textId="77777777" w:rsidTr="002A13EE">
        <w:trPr>
          <w:jc w:val="center"/>
        </w:trPr>
        <w:tc>
          <w:tcPr>
            <w:tcW w:w="709" w:type="dxa"/>
            <w:vAlign w:val="center"/>
          </w:tcPr>
          <w:p w14:paraId="4C51B13E" w14:textId="77777777" w:rsidR="007171D8" w:rsidRPr="007171D8" w:rsidRDefault="007171D8" w:rsidP="002A13EE">
            <w:pPr>
              <w:jc w:val="center"/>
              <w:rPr>
                <w:rFonts w:eastAsia="Calibri"/>
                <w:b/>
                <w:sz w:val="26"/>
                <w:szCs w:val="26"/>
              </w:rPr>
            </w:pPr>
            <w:r w:rsidRPr="007171D8">
              <w:rPr>
                <w:rFonts w:eastAsia="Calibri"/>
                <w:b/>
                <w:sz w:val="26"/>
                <w:szCs w:val="26"/>
              </w:rPr>
              <w:lastRenderedPageBreak/>
              <w:t>6</w:t>
            </w:r>
          </w:p>
        </w:tc>
        <w:tc>
          <w:tcPr>
            <w:tcW w:w="993" w:type="dxa"/>
            <w:vAlign w:val="center"/>
          </w:tcPr>
          <w:p w14:paraId="7509806C" w14:textId="77777777" w:rsidR="007171D8" w:rsidRPr="007171D8" w:rsidRDefault="007171D8" w:rsidP="002A13EE">
            <w:pPr>
              <w:ind w:right="-24"/>
              <w:jc w:val="center"/>
              <w:rPr>
                <w:rFonts w:eastAsia="Calibri"/>
                <w:b/>
                <w:sz w:val="26"/>
                <w:szCs w:val="26"/>
              </w:rPr>
            </w:pPr>
            <w:r w:rsidRPr="007171D8">
              <w:rPr>
                <w:rFonts w:eastAsia="Calibri"/>
                <w:b/>
                <w:sz w:val="26"/>
                <w:szCs w:val="26"/>
              </w:rPr>
              <w:t>Máy siêu âm điều trị</w:t>
            </w:r>
          </w:p>
          <w:p w14:paraId="08909477" w14:textId="77777777" w:rsidR="007171D8" w:rsidRPr="007171D8" w:rsidRDefault="007171D8" w:rsidP="002A13EE">
            <w:pPr>
              <w:jc w:val="center"/>
              <w:rPr>
                <w:rFonts w:eastAsia="Calibri"/>
                <w:b/>
                <w:sz w:val="26"/>
                <w:szCs w:val="26"/>
              </w:rPr>
            </w:pPr>
          </w:p>
        </w:tc>
        <w:tc>
          <w:tcPr>
            <w:tcW w:w="7371" w:type="dxa"/>
          </w:tcPr>
          <w:p w14:paraId="2D9C5BFE" w14:textId="77777777" w:rsidR="007171D8" w:rsidRPr="007171D8" w:rsidRDefault="007171D8" w:rsidP="002A13EE">
            <w:pPr>
              <w:outlineLvl w:val="1"/>
              <w:rPr>
                <w:rFonts w:eastAsia="Calibri"/>
                <w:b/>
                <w:bCs/>
                <w:sz w:val="26"/>
                <w:szCs w:val="26"/>
              </w:rPr>
            </w:pPr>
            <w:r w:rsidRPr="007171D8">
              <w:rPr>
                <w:rFonts w:eastAsia="Calibri"/>
                <w:b/>
                <w:bCs/>
                <w:sz w:val="26"/>
                <w:szCs w:val="26"/>
              </w:rPr>
              <w:t>I. Yêu cầu chung</w:t>
            </w:r>
          </w:p>
          <w:p w14:paraId="6281F30B" w14:textId="77777777" w:rsidR="007171D8" w:rsidRPr="007171D8" w:rsidRDefault="007171D8" w:rsidP="002A13EE">
            <w:pPr>
              <w:rPr>
                <w:sz w:val="26"/>
                <w:szCs w:val="26"/>
              </w:rPr>
            </w:pPr>
            <w:r w:rsidRPr="007171D8">
              <w:rPr>
                <w:sz w:val="26"/>
                <w:szCs w:val="26"/>
              </w:rPr>
              <w:t>Máy mới 100%, sản xuất năm 2024 trở về sau.</w:t>
            </w:r>
          </w:p>
          <w:p w14:paraId="2E55C9AF" w14:textId="77777777" w:rsidR="007171D8" w:rsidRPr="007171D8" w:rsidRDefault="007171D8" w:rsidP="002A13EE">
            <w:pPr>
              <w:rPr>
                <w:sz w:val="26"/>
                <w:szCs w:val="26"/>
              </w:rPr>
            </w:pPr>
            <w:r w:rsidRPr="007171D8">
              <w:rPr>
                <w:sz w:val="26"/>
                <w:szCs w:val="26"/>
              </w:rPr>
              <w:t>Nguồn điện: Phù hợp với điện lưới Việt Nam</w:t>
            </w:r>
          </w:p>
          <w:p w14:paraId="2C270C80" w14:textId="77777777" w:rsidR="007171D8" w:rsidRPr="007171D8" w:rsidRDefault="007171D8" w:rsidP="002A13EE">
            <w:pPr>
              <w:rPr>
                <w:sz w:val="26"/>
                <w:szCs w:val="26"/>
              </w:rPr>
            </w:pPr>
            <w:r w:rsidRPr="007171D8">
              <w:rPr>
                <w:sz w:val="26"/>
                <w:szCs w:val="26"/>
              </w:rPr>
              <w:t xml:space="preserve">Điều kiện môi trường làm việc: độ ẩm ≥ 75%, nhiệt </w:t>
            </w:r>
            <w:proofErr w:type="gramStart"/>
            <w:r w:rsidRPr="007171D8">
              <w:rPr>
                <w:sz w:val="26"/>
                <w:szCs w:val="26"/>
              </w:rPr>
              <w:t>độ  ≥</w:t>
            </w:r>
            <w:proofErr w:type="gramEnd"/>
            <w:r w:rsidRPr="007171D8">
              <w:rPr>
                <w:sz w:val="26"/>
                <w:szCs w:val="26"/>
              </w:rPr>
              <w:t xml:space="preserve"> 30°C</w:t>
            </w:r>
          </w:p>
          <w:p w14:paraId="711760BD" w14:textId="77777777" w:rsidR="007171D8" w:rsidRPr="007171D8" w:rsidRDefault="007171D8" w:rsidP="002A13EE">
            <w:pPr>
              <w:rPr>
                <w:sz w:val="26"/>
                <w:szCs w:val="26"/>
              </w:rPr>
            </w:pPr>
            <w:r w:rsidRPr="007171D8">
              <w:rPr>
                <w:sz w:val="26"/>
                <w:szCs w:val="26"/>
              </w:rPr>
              <w:t xml:space="preserve">Đạt tiêu chuẩn ISO:13485 hoặc tương đương. </w:t>
            </w:r>
          </w:p>
          <w:p w14:paraId="28E7357D" w14:textId="77777777" w:rsidR="007171D8" w:rsidRPr="007171D8" w:rsidRDefault="007171D8" w:rsidP="002A13EE">
            <w:pPr>
              <w:rPr>
                <w:b/>
                <w:bCs/>
                <w:sz w:val="26"/>
                <w:szCs w:val="26"/>
              </w:rPr>
            </w:pPr>
            <w:r w:rsidRPr="007171D8">
              <w:rPr>
                <w:rFonts w:eastAsia="Calibri"/>
                <w:sz w:val="26"/>
                <w:szCs w:val="26"/>
              </w:rPr>
              <w:t>Xuất xứ hàng hóa: Các nước thuộc Liên minh châu Âu (EU) hoặc nhóm nước G7</w:t>
            </w:r>
          </w:p>
          <w:p w14:paraId="48FBB595" w14:textId="77777777" w:rsidR="007171D8" w:rsidRPr="007171D8" w:rsidRDefault="007171D8" w:rsidP="002A13EE">
            <w:pPr>
              <w:keepNext/>
              <w:jc w:val="left"/>
              <w:outlineLvl w:val="2"/>
              <w:rPr>
                <w:b/>
                <w:bCs/>
                <w:sz w:val="26"/>
                <w:szCs w:val="26"/>
              </w:rPr>
            </w:pPr>
            <w:r w:rsidRPr="007171D8">
              <w:rPr>
                <w:b/>
                <w:bCs/>
                <w:sz w:val="26"/>
                <w:szCs w:val="26"/>
              </w:rPr>
              <w:t>II. Cấu hình cung cấp (01 hệ thống hoàn chỉnh)</w:t>
            </w:r>
          </w:p>
          <w:p w14:paraId="7B71DF4E" w14:textId="77777777" w:rsidR="007171D8" w:rsidRPr="007171D8" w:rsidRDefault="007171D8" w:rsidP="002A13EE">
            <w:pPr>
              <w:jc w:val="left"/>
              <w:rPr>
                <w:sz w:val="26"/>
                <w:szCs w:val="26"/>
              </w:rPr>
            </w:pPr>
            <w:r w:rsidRPr="007171D8">
              <w:rPr>
                <w:sz w:val="26"/>
                <w:szCs w:val="26"/>
              </w:rPr>
              <w:t>Máy chính ≥ 2 kênh điều trị: 01 chiếc.</w:t>
            </w:r>
          </w:p>
          <w:p w14:paraId="5A90ACCB" w14:textId="77777777" w:rsidR="007171D8" w:rsidRPr="007171D8" w:rsidRDefault="007171D8" w:rsidP="002A13EE">
            <w:pPr>
              <w:keepNext/>
              <w:jc w:val="left"/>
              <w:outlineLvl w:val="0"/>
              <w:rPr>
                <w:rFonts w:eastAsia="Calibri"/>
                <w:b/>
                <w:bCs/>
                <w:kern w:val="32"/>
                <w:sz w:val="26"/>
                <w:szCs w:val="26"/>
              </w:rPr>
            </w:pPr>
            <w:r w:rsidRPr="007171D8">
              <w:rPr>
                <w:rFonts w:eastAsia="Calibri"/>
                <w:sz w:val="26"/>
                <w:szCs w:val="26"/>
              </w:rPr>
              <w:t>Đầu siêu âm nhiệt đa tần ≥ 5 cm</w:t>
            </w:r>
            <w:r w:rsidRPr="007171D8">
              <w:rPr>
                <w:rFonts w:eastAsia="Calibri"/>
                <w:sz w:val="26"/>
                <w:szCs w:val="26"/>
                <w:vertAlign w:val="superscript"/>
              </w:rPr>
              <w:t>2</w:t>
            </w:r>
            <w:r w:rsidRPr="007171D8">
              <w:rPr>
                <w:rFonts w:eastAsia="Calibri"/>
                <w:sz w:val="26"/>
                <w:szCs w:val="26"/>
              </w:rPr>
              <w:t>: 02 chiếc</w:t>
            </w:r>
          </w:p>
          <w:p w14:paraId="7B41D284" w14:textId="77777777" w:rsidR="007171D8" w:rsidRPr="007171D8" w:rsidRDefault="007171D8" w:rsidP="002A13EE">
            <w:pPr>
              <w:jc w:val="left"/>
              <w:rPr>
                <w:sz w:val="26"/>
                <w:szCs w:val="26"/>
              </w:rPr>
            </w:pPr>
            <w:r w:rsidRPr="007171D8">
              <w:rPr>
                <w:sz w:val="26"/>
                <w:szCs w:val="26"/>
              </w:rPr>
              <w:t>Gá đỡ đầu siêu âm: 02 chiếc.</w:t>
            </w:r>
          </w:p>
          <w:p w14:paraId="27360BF0" w14:textId="77777777" w:rsidR="007171D8" w:rsidRPr="007171D8" w:rsidRDefault="007171D8" w:rsidP="002A13EE">
            <w:pPr>
              <w:jc w:val="left"/>
              <w:rPr>
                <w:sz w:val="26"/>
                <w:szCs w:val="26"/>
              </w:rPr>
            </w:pPr>
            <w:r w:rsidRPr="007171D8">
              <w:rPr>
                <w:sz w:val="26"/>
                <w:szCs w:val="26"/>
              </w:rPr>
              <w:t xml:space="preserve">Gel siêu âm: 01 chai. </w:t>
            </w:r>
          </w:p>
          <w:p w14:paraId="5F74C4EF" w14:textId="77777777" w:rsidR="007171D8" w:rsidRPr="007171D8" w:rsidRDefault="007171D8" w:rsidP="002A13EE">
            <w:pPr>
              <w:jc w:val="left"/>
              <w:rPr>
                <w:sz w:val="26"/>
                <w:szCs w:val="26"/>
              </w:rPr>
            </w:pPr>
            <w:r w:rsidRPr="007171D8">
              <w:rPr>
                <w:sz w:val="26"/>
                <w:szCs w:val="26"/>
              </w:rPr>
              <w:t>Xe đẩy đồng bộ, chính hãng: 01 cái.</w:t>
            </w:r>
          </w:p>
          <w:p w14:paraId="1DB4015C" w14:textId="77777777" w:rsidR="007171D8" w:rsidRPr="007171D8" w:rsidRDefault="007171D8" w:rsidP="002A13EE">
            <w:pPr>
              <w:jc w:val="left"/>
              <w:rPr>
                <w:sz w:val="26"/>
                <w:szCs w:val="26"/>
              </w:rPr>
            </w:pPr>
            <w:r w:rsidRPr="007171D8">
              <w:rPr>
                <w:sz w:val="26"/>
                <w:szCs w:val="26"/>
              </w:rPr>
              <w:t>Tài liệu hướng dẫn sử dụng: 01 bộ (tiếng Anh và/hoặc tiếng Việt).</w:t>
            </w:r>
          </w:p>
          <w:p w14:paraId="1DA4D58E" w14:textId="77777777" w:rsidR="007171D8" w:rsidRPr="007171D8" w:rsidRDefault="007171D8" w:rsidP="002A13EE">
            <w:pPr>
              <w:keepNext/>
              <w:jc w:val="left"/>
              <w:outlineLvl w:val="2"/>
              <w:rPr>
                <w:b/>
                <w:bCs/>
                <w:sz w:val="26"/>
                <w:szCs w:val="26"/>
              </w:rPr>
            </w:pPr>
            <w:r w:rsidRPr="007171D8">
              <w:rPr>
                <w:b/>
                <w:bCs/>
                <w:sz w:val="26"/>
                <w:szCs w:val="26"/>
              </w:rPr>
              <w:t>III. Yêu cầu tính năng, thông số kỹ thuật</w:t>
            </w:r>
          </w:p>
          <w:p w14:paraId="57A165BA" w14:textId="77777777" w:rsidR="007171D8" w:rsidRPr="007171D8" w:rsidRDefault="007171D8" w:rsidP="002A13EE">
            <w:pPr>
              <w:jc w:val="left"/>
              <w:rPr>
                <w:sz w:val="26"/>
                <w:szCs w:val="26"/>
              </w:rPr>
            </w:pPr>
            <w:r w:rsidRPr="007171D8">
              <w:rPr>
                <w:sz w:val="26"/>
                <w:szCs w:val="26"/>
              </w:rPr>
              <w:t>Màn hình hiển thị và điều khiển: màn hình màu cảm ứng, kích thước ≥ 5,7 inch.</w:t>
            </w:r>
          </w:p>
          <w:p w14:paraId="65C872CD" w14:textId="77777777" w:rsidR="007171D8" w:rsidRPr="007171D8" w:rsidRDefault="007171D8" w:rsidP="002A13EE">
            <w:pPr>
              <w:jc w:val="left"/>
              <w:rPr>
                <w:sz w:val="26"/>
                <w:szCs w:val="26"/>
              </w:rPr>
            </w:pPr>
            <w:r w:rsidRPr="007171D8">
              <w:rPr>
                <w:sz w:val="26"/>
                <w:szCs w:val="26"/>
              </w:rPr>
              <w:t>Tích hợp từ điển y khoa phác đồ điều trị hỗ trợ người dùng.</w:t>
            </w:r>
          </w:p>
          <w:p w14:paraId="55E90155" w14:textId="77777777" w:rsidR="007171D8" w:rsidRPr="007171D8" w:rsidRDefault="007171D8" w:rsidP="002A13EE">
            <w:pPr>
              <w:jc w:val="left"/>
              <w:rPr>
                <w:sz w:val="26"/>
                <w:szCs w:val="26"/>
              </w:rPr>
            </w:pPr>
            <w:r w:rsidRPr="007171D8">
              <w:rPr>
                <w:sz w:val="26"/>
                <w:szCs w:val="26"/>
              </w:rPr>
              <w:t>Đầu phát siêu âm nhiệt đa tần 1 và 3 MHz (sai số ± 5%).</w:t>
            </w:r>
          </w:p>
          <w:p w14:paraId="66E4F211" w14:textId="77777777" w:rsidR="007171D8" w:rsidRPr="007171D8" w:rsidRDefault="007171D8" w:rsidP="002A13EE">
            <w:pPr>
              <w:jc w:val="left"/>
              <w:rPr>
                <w:sz w:val="26"/>
                <w:szCs w:val="26"/>
              </w:rPr>
            </w:pPr>
            <w:r w:rsidRPr="007171D8">
              <w:rPr>
                <w:sz w:val="26"/>
                <w:szCs w:val="26"/>
              </w:rPr>
              <w:t>Thời gian điều trị tối đa lên tới ≥ 30 phút.</w:t>
            </w:r>
          </w:p>
          <w:p w14:paraId="78276E5C" w14:textId="77777777" w:rsidR="007171D8" w:rsidRPr="007171D8" w:rsidRDefault="007171D8" w:rsidP="002A13EE">
            <w:pPr>
              <w:jc w:val="left"/>
              <w:rPr>
                <w:sz w:val="26"/>
                <w:szCs w:val="26"/>
              </w:rPr>
            </w:pPr>
            <w:r w:rsidRPr="007171D8">
              <w:rPr>
                <w:sz w:val="26"/>
                <w:szCs w:val="26"/>
              </w:rPr>
              <w:t>Chế độ phát: Xung hoặc liên tục</w:t>
            </w:r>
          </w:p>
          <w:p w14:paraId="1BC1A6C0" w14:textId="77777777" w:rsidR="007171D8" w:rsidRPr="007171D8" w:rsidRDefault="007171D8" w:rsidP="002A13EE">
            <w:pPr>
              <w:jc w:val="left"/>
              <w:rPr>
                <w:sz w:val="26"/>
                <w:szCs w:val="26"/>
              </w:rPr>
            </w:pPr>
            <w:r w:rsidRPr="007171D8">
              <w:rPr>
                <w:sz w:val="26"/>
                <w:szCs w:val="26"/>
              </w:rPr>
              <w:t>Tần số phát siêu âm ≤ 10   ≥ 150 Hz.</w:t>
            </w:r>
          </w:p>
          <w:p w14:paraId="6F26D9CE" w14:textId="77777777" w:rsidR="007171D8" w:rsidRPr="007171D8" w:rsidRDefault="007171D8" w:rsidP="002A13EE">
            <w:pPr>
              <w:jc w:val="left"/>
              <w:rPr>
                <w:sz w:val="26"/>
                <w:szCs w:val="26"/>
              </w:rPr>
            </w:pPr>
            <w:r w:rsidRPr="007171D8">
              <w:rPr>
                <w:sz w:val="26"/>
                <w:szCs w:val="26"/>
              </w:rPr>
              <w:t xml:space="preserve">Hệ số làm việc lên tới ≤ </w:t>
            </w:r>
            <w:proofErr w:type="gramStart"/>
            <w:r w:rsidRPr="007171D8">
              <w:rPr>
                <w:sz w:val="26"/>
                <w:szCs w:val="26"/>
              </w:rPr>
              <w:t>10  ≥</w:t>
            </w:r>
            <w:proofErr w:type="gramEnd"/>
            <w:r w:rsidRPr="007171D8">
              <w:rPr>
                <w:sz w:val="26"/>
                <w:szCs w:val="26"/>
              </w:rPr>
              <w:t xml:space="preserve"> 90%</w:t>
            </w:r>
          </w:p>
          <w:p w14:paraId="407EADAB" w14:textId="77777777" w:rsidR="007171D8" w:rsidRPr="007171D8" w:rsidRDefault="007171D8" w:rsidP="002A13EE">
            <w:pPr>
              <w:rPr>
                <w:rFonts w:eastAsia="Calibri"/>
                <w:b/>
                <w:sz w:val="26"/>
                <w:szCs w:val="26"/>
              </w:rPr>
            </w:pPr>
            <w:r w:rsidRPr="007171D8">
              <w:rPr>
                <w:rFonts w:eastAsia="Calibri"/>
                <w:b/>
                <w:sz w:val="26"/>
                <w:szCs w:val="26"/>
              </w:rPr>
              <w:t>IV. Yêu cầu khác</w:t>
            </w:r>
          </w:p>
          <w:p w14:paraId="56D96072" w14:textId="77777777" w:rsidR="007171D8" w:rsidRPr="007171D8" w:rsidRDefault="007171D8" w:rsidP="002A13EE">
            <w:pPr>
              <w:rPr>
                <w:sz w:val="26"/>
                <w:szCs w:val="26"/>
              </w:rPr>
            </w:pPr>
            <w:r w:rsidRPr="007171D8">
              <w:rPr>
                <w:sz w:val="26"/>
                <w:szCs w:val="26"/>
              </w:rPr>
              <w:t>Nhà cung cấp chịu trách nhiệm lắp đặt, chạy thử, bàn giao và hướng dẫn vận hành cho người sử dụng trực tiếp, hướng dẫn việc bảo quản và sửa chữa cho nhân viên kỹ thuật.</w:t>
            </w:r>
          </w:p>
          <w:p w14:paraId="6C55E1C2" w14:textId="77777777" w:rsidR="007171D8" w:rsidRPr="007171D8" w:rsidRDefault="007171D8" w:rsidP="002A13EE">
            <w:pPr>
              <w:rPr>
                <w:sz w:val="26"/>
                <w:szCs w:val="26"/>
              </w:rPr>
            </w:pPr>
            <w:r w:rsidRPr="007171D8">
              <w:rPr>
                <w:sz w:val="26"/>
                <w:szCs w:val="26"/>
              </w:rPr>
              <w:t>Cam kết trong vòng 48 giờ phải cử kỹ sư có chuyên môn đến khi có yêu cầu.</w:t>
            </w:r>
          </w:p>
          <w:p w14:paraId="35C2C258" w14:textId="77777777" w:rsidR="007171D8" w:rsidRPr="007171D8" w:rsidRDefault="007171D8" w:rsidP="002A13EE">
            <w:pPr>
              <w:rPr>
                <w:sz w:val="26"/>
                <w:szCs w:val="26"/>
              </w:rPr>
            </w:pPr>
            <w:r w:rsidRPr="007171D8">
              <w:rPr>
                <w:sz w:val="26"/>
                <w:szCs w:val="26"/>
              </w:rPr>
              <w:t xml:space="preserve">Thời gian bảo </w:t>
            </w:r>
            <w:proofErr w:type="gramStart"/>
            <w:r w:rsidRPr="007171D8">
              <w:rPr>
                <w:sz w:val="26"/>
                <w:szCs w:val="26"/>
              </w:rPr>
              <w:t>hành  ≥</w:t>
            </w:r>
            <w:proofErr w:type="gramEnd"/>
            <w:r w:rsidRPr="007171D8">
              <w:rPr>
                <w:sz w:val="26"/>
                <w:szCs w:val="26"/>
              </w:rPr>
              <w:t xml:space="preserve"> 12 tháng.</w:t>
            </w:r>
          </w:p>
          <w:p w14:paraId="0BA66EFB" w14:textId="77777777" w:rsidR="007171D8" w:rsidRPr="007171D8" w:rsidRDefault="007171D8" w:rsidP="002A13EE">
            <w:pPr>
              <w:rPr>
                <w:sz w:val="26"/>
                <w:szCs w:val="26"/>
              </w:rPr>
            </w:pPr>
            <w:r w:rsidRPr="007171D8">
              <w:rPr>
                <w:sz w:val="26"/>
                <w:szCs w:val="26"/>
              </w:rPr>
              <w:t>Có cam kết bảo trì 03 tháng/01 lần trong suốt thời gian bảo hành.</w:t>
            </w:r>
          </w:p>
          <w:p w14:paraId="0AFC51D4" w14:textId="77777777" w:rsidR="007171D8" w:rsidRPr="007171D8" w:rsidRDefault="007171D8" w:rsidP="002A13EE">
            <w:pPr>
              <w:rPr>
                <w:sz w:val="26"/>
                <w:szCs w:val="26"/>
              </w:rPr>
            </w:pPr>
            <w:r w:rsidRPr="007171D8">
              <w:rPr>
                <w:sz w:val="26"/>
                <w:szCs w:val="26"/>
              </w:rPr>
              <w:t>Cam kết cung cấp các linh kiện, phụ kiện thay thế ít nhất 8 năm.</w:t>
            </w:r>
          </w:p>
          <w:p w14:paraId="0CDBDFCD" w14:textId="77777777" w:rsidR="007171D8" w:rsidRPr="007171D8" w:rsidRDefault="007171D8" w:rsidP="002A13EE">
            <w:pPr>
              <w:jc w:val="left"/>
              <w:rPr>
                <w:sz w:val="26"/>
                <w:szCs w:val="26"/>
              </w:rPr>
            </w:pPr>
            <w:r w:rsidRPr="007171D8">
              <w:rPr>
                <w:sz w:val="26"/>
                <w:szCs w:val="26"/>
              </w:rPr>
              <w:t>Cam kết cung cấp đầy đủ hồ sơ chứng nhận xuất xứ, chất lượng và các chứng từ khác liên quan theo quy định về quản lý trang thiết bị y tế.</w:t>
            </w:r>
          </w:p>
        </w:tc>
      </w:tr>
      <w:tr w:rsidR="007171D8" w:rsidRPr="007171D8" w14:paraId="2CF500B2" w14:textId="77777777" w:rsidTr="002A13EE">
        <w:trPr>
          <w:jc w:val="center"/>
        </w:trPr>
        <w:tc>
          <w:tcPr>
            <w:tcW w:w="709" w:type="dxa"/>
            <w:vAlign w:val="center"/>
          </w:tcPr>
          <w:p w14:paraId="3904531D" w14:textId="77777777" w:rsidR="007171D8" w:rsidRPr="007171D8" w:rsidRDefault="007171D8" w:rsidP="002A13EE">
            <w:pPr>
              <w:jc w:val="center"/>
              <w:rPr>
                <w:rFonts w:eastAsia="Calibri"/>
                <w:b/>
                <w:sz w:val="26"/>
                <w:szCs w:val="26"/>
              </w:rPr>
            </w:pPr>
            <w:r w:rsidRPr="007171D8">
              <w:rPr>
                <w:rFonts w:eastAsia="Calibri"/>
                <w:b/>
                <w:sz w:val="26"/>
                <w:szCs w:val="26"/>
              </w:rPr>
              <w:t>7</w:t>
            </w:r>
          </w:p>
        </w:tc>
        <w:tc>
          <w:tcPr>
            <w:tcW w:w="993" w:type="dxa"/>
            <w:vAlign w:val="center"/>
          </w:tcPr>
          <w:p w14:paraId="75F557A6" w14:textId="77777777" w:rsidR="007171D8" w:rsidRPr="007171D8" w:rsidRDefault="007171D8" w:rsidP="002A13EE">
            <w:pPr>
              <w:jc w:val="center"/>
              <w:rPr>
                <w:rFonts w:eastAsia="Calibri"/>
                <w:b/>
                <w:sz w:val="26"/>
                <w:szCs w:val="26"/>
              </w:rPr>
            </w:pPr>
            <w:r w:rsidRPr="007171D8">
              <w:rPr>
                <w:rFonts w:eastAsia="Calibri"/>
                <w:b/>
                <w:sz w:val="26"/>
                <w:szCs w:val="26"/>
              </w:rPr>
              <w:t>Máy điện tim</w:t>
            </w:r>
          </w:p>
          <w:p w14:paraId="60306C85" w14:textId="77777777" w:rsidR="007171D8" w:rsidRPr="007171D8" w:rsidRDefault="007171D8" w:rsidP="002A13EE">
            <w:pPr>
              <w:jc w:val="center"/>
              <w:rPr>
                <w:rFonts w:eastAsia="Calibri"/>
                <w:b/>
                <w:sz w:val="26"/>
                <w:szCs w:val="26"/>
              </w:rPr>
            </w:pPr>
          </w:p>
        </w:tc>
        <w:tc>
          <w:tcPr>
            <w:tcW w:w="7371" w:type="dxa"/>
          </w:tcPr>
          <w:p w14:paraId="3CC015D7" w14:textId="77777777" w:rsidR="007171D8" w:rsidRPr="007171D8" w:rsidRDefault="007171D8" w:rsidP="002A13EE">
            <w:pPr>
              <w:outlineLvl w:val="2"/>
              <w:rPr>
                <w:rFonts w:eastAsia="Calibri"/>
                <w:b/>
                <w:bCs/>
                <w:sz w:val="26"/>
                <w:szCs w:val="26"/>
              </w:rPr>
            </w:pPr>
            <w:r w:rsidRPr="007171D8">
              <w:rPr>
                <w:rFonts w:eastAsia="Calibri"/>
                <w:b/>
                <w:bCs/>
                <w:sz w:val="26"/>
                <w:szCs w:val="26"/>
              </w:rPr>
              <w:t>I. Yêu cầu chung</w:t>
            </w:r>
          </w:p>
          <w:p w14:paraId="3012A5AF" w14:textId="77777777" w:rsidR="007171D8" w:rsidRPr="007171D8" w:rsidRDefault="007171D8" w:rsidP="002A13EE">
            <w:pPr>
              <w:rPr>
                <w:sz w:val="26"/>
                <w:szCs w:val="26"/>
              </w:rPr>
            </w:pPr>
            <w:r w:rsidRPr="007171D8">
              <w:rPr>
                <w:sz w:val="26"/>
                <w:szCs w:val="26"/>
              </w:rPr>
              <w:t>Máy mới 100%, sản xuất năm 2024 trở về sau.</w:t>
            </w:r>
          </w:p>
          <w:p w14:paraId="566AF67A" w14:textId="77777777" w:rsidR="007171D8" w:rsidRPr="007171D8" w:rsidRDefault="007171D8" w:rsidP="002A13EE">
            <w:pPr>
              <w:rPr>
                <w:sz w:val="26"/>
                <w:szCs w:val="26"/>
              </w:rPr>
            </w:pPr>
            <w:r w:rsidRPr="007171D8">
              <w:rPr>
                <w:sz w:val="26"/>
                <w:szCs w:val="26"/>
              </w:rPr>
              <w:t>Điện áp nguồn cung cấp: Phù hợp với lưới điện Việt Nam</w:t>
            </w:r>
          </w:p>
          <w:p w14:paraId="607E803C" w14:textId="77777777" w:rsidR="007171D8" w:rsidRPr="007171D8" w:rsidRDefault="007171D8" w:rsidP="002A13EE">
            <w:pPr>
              <w:rPr>
                <w:sz w:val="26"/>
                <w:szCs w:val="26"/>
              </w:rPr>
            </w:pPr>
            <w:r w:rsidRPr="007171D8">
              <w:rPr>
                <w:sz w:val="26"/>
                <w:szCs w:val="26"/>
              </w:rPr>
              <w:t xml:space="preserve">Đạt tiêu chuẩn ISO:13485 hoặc tương đương. </w:t>
            </w:r>
          </w:p>
          <w:p w14:paraId="700A566F" w14:textId="77777777" w:rsidR="007171D8" w:rsidRPr="007171D8" w:rsidRDefault="007171D8" w:rsidP="002A13EE">
            <w:pPr>
              <w:rPr>
                <w:b/>
                <w:bCs/>
                <w:sz w:val="26"/>
                <w:szCs w:val="26"/>
              </w:rPr>
            </w:pPr>
            <w:r w:rsidRPr="007171D8">
              <w:rPr>
                <w:rFonts w:eastAsia="Calibri"/>
                <w:sz w:val="26"/>
                <w:szCs w:val="26"/>
              </w:rPr>
              <w:t>Xuất xứ hàng hóa: Các nước thuộc Liên minh châu Âu (EU) hoặc nhóm nước G7</w:t>
            </w:r>
          </w:p>
          <w:p w14:paraId="57A2DBF4" w14:textId="77777777" w:rsidR="007171D8" w:rsidRPr="007171D8" w:rsidRDefault="007171D8" w:rsidP="002A13EE">
            <w:pPr>
              <w:rPr>
                <w:rFonts w:eastAsia="Calibri"/>
                <w:sz w:val="26"/>
                <w:szCs w:val="26"/>
              </w:rPr>
            </w:pPr>
            <w:r w:rsidRPr="007171D8">
              <w:rPr>
                <w:rFonts w:eastAsia="Calibri"/>
                <w:sz w:val="26"/>
                <w:szCs w:val="26"/>
              </w:rPr>
              <w:t>Có Pin dự trữ</w:t>
            </w:r>
          </w:p>
          <w:p w14:paraId="1DDD14C2" w14:textId="77777777" w:rsidR="007171D8" w:rsidRPr="007171D8" w:rsidRDefault="007171D8" w:rsidP="002A13EE">
            <w:pPr>
              <w:outlineLvl w:val="2"/>
              <w:rPr>
                <w:rFonts w:eastAsia="Calibri"/>
                <w:b/>
                <w:bCs/>
                <w:sz w:val="26"/>
                <w:szCs w:val="26"/>
              </w:rPr>
            </w:pPr>
            <w:r w:rsidRPr="007171D8">
              <w:rPr>
                <w:rFonts w:eastAsia="Calibri"/>
                <w:b/>
                <w:bCs/>
                <w:sz w:val="26"/>
                <w:szCs w:val="26"/>
              </w:rPr>
              <w:t xml:space="preserve">II. Cấu hình cung cấp </w:t>
            </w:r>
          </w:p>
          <w:p w14:paraId="45720648" w14:textId="77777777" w:rsidR="007171D8" w:rsidRPr="007171D8" w:rsidRDefault="007171D8" w:rsidP="002A13EE">
            <w:pPr>
              <w:rPr>
                <w:rFonts w:eastAsia="Calibri"/>
                <w:b/>
                <w:sz w:val="26"/>
                <w:szCs w:val="26"/>
              </w:rPr>
            </w:pPr>
            <w:r w:rsidRPr="007171D8">
              <w:rPr>
                <w:rFonts w:eastAsia="Calibri"/>
                <w:sz w:val="26"/>
                <w:szCs w:val="26"/>
              </w:rPr>
              <w:t>Máy chính: 01 chiếc.</w:t>
            </w:r>
          </w:p>
          <w:p w14:paraId="4267CDA6" w14:textId="77777777" w:rsidR="007171D8" w:rsidRPr="007171D8" w:rsidRDefault="007171D8" w:rsidP="002A13EE">
            <w:pPr>
              <w:rPr>
                <w:rFonts w:eastAsia="Calibri"/>
                <w:b/>
                <w:sz w:val="26"/>
                <w:szCs w:val="26"/>
              </w:rPr>
            </w:pPr>
            <w:r w:rsidRPr="007171D8">
              <w:rPr>
                <w:rFonts w:eastAsia="Calibri"/>
                <w:sz w:val="26"/>
                <w:szCs w:val="26"/>
              </w:rPr>
              <w:t>Cáp điện tim: 01 cái.</w:t>
            </w:r>
          </w:p>
          <w:p w14:paraId="23493CD0" w14:textId="77777777" w:rsidR="007171D8" w:rsidRPr="007171D8" w:rsidRDefault="007171D8" w:rsidP="002A13EE">
            <w:pPr>
              <w:rPr>
                <w:rFonts w:eastAsia="Calibri"/>
                <w:b/>
                <w:sz w:val="26"/>
                <w:szCs w:val="26"/>
              </w:rPr>
            </w:pPr>
            <w:r w:rsidRPr="007171D8">
              <w:rPr>
                <w:rFonts w:eastAsia="Calibri"/>
                <w:sz w:val="26"/>
                <w:szCs w:val="26"/>
              </w:rPr>
              <w:lastRenderedPageBreak/>
              <w:t>Điện cực chi: 01 bộ.</w:t>
            </w:r>
          </w:p>
          <w:p w14:paraId="4BAEB36E" w14:textId="77777777" w:rsidR="007171D8" w:rsidRPr="007171D8" w:rsidRDefault="007171D8" w:rsidP="002A13EE">
            <w:pPr>
              <w:rPr>
                <w:rFonts w:eastAsia="Calibri"/>
                <w:b/>
                <w:sz w:val="26"/>
                <w:szCs w:val="26"/>
              </w:rPr>
            </w:pPr>
            <w:r w:rsidRPr="007171D8">
              <w:rPr>
                <w:rFonts w:eastAsia="Calibri"/>
                <w:sz w:val="26"/>
                <w:szCs w:val="26"/>
              </w:rPr>
              <w:t>Điện cực trước ngực: 01 bộ.</w:t>
            </w:r>
          </w:p>
          <w:p w14:paraId="082661D3" w14:textId="77777777" w:rsidR="007171D8" w:rsidRPr="007171D8" w:rsidRDefault="007171D8" w:rsidP="002A13EE">
            <w:pPr>
              <w:rPr>
                <w:rFonts w:eastAsia="Calibri"/>
                <w:b/>
                <w:sz w:val="26"/>
                <w:szCs w:val="26"/>
              </w:rPr>
            </w:pPr>
            <w:r w:rsidRPr="007171D8">
              <w:rPr>
                <w:rFonts w:eastAsia="Calibri"/>
                <w:sz w:val="26"/>
                <w:szCs w:val="26"/>
              </w:rPr>
              <w:t>Phần mềm kết nối máy tính chính hãng và đồng bộ: 01 bộ.</w:t>
            </w:r>
          </w:p>
          <w:p w14:paraId="43838D7B" w14:textId="77777777" w:rsidR="007171D8" w:rsidRPr="007171D8" w:rsidRDefault="007171D8" w:rsidP="002A13EE">
            <w:pPr>
              <w:rPr>
                <w:rFonts w:eastAsia="Calibri"/>
                <w:b/>
                <w:sz w:val="26"/>
                <w:szCs w:val="26"/>
              </w:rPr>
            </w:pPr>
            <w:r w:rsidRPr="007171D8">
              <w:rPr>
                <w:rFonts w:eastAsia="Calibri"/>
                <w:sz w:val="26"/>
                <w:szCs w:val="26"/>
              </w:rPr>
              <w:t>Giấy in nhiệt:  02 cuộn.</w:t>
            </w:r>
          </w:p>
          <w:p w14:paraId="28D77982" w14:textId="77777777" w:rsidR="007171D8" w:rsidRPr="007171D8" w:rsidRDefault="007171D8" w:rsidP="002A13EE">
            <w:pPr>
              <w:rPr>
                <w:rFonts w:eastAsia="Calibri"/>
                <w:b/>
                <w:sz w:val="26"/>
                <w:szCs w:val="26"/>
              </w:rPr>
            </w:pPr>
            <w:r w:rsidRPr="007171D8">
              <w:rPr>
                <w:rFonts w:eastAsia="Calibri"/>
                <w:sz w:val="26"/>
                <w:szCs w:val="26"/>
              </w:rPr>
              <w:t>Tài liệu hướng dẫn sử dụng: 01 bộ (Tiếng Anh/Tiếng Việt).</w:t>
            </w:r>
          </w:p>
          <w:p w14:paraId="6D5D3130" w14:textId="77777777" w:rsidR="007171D8" w:rsidRPr="007171D8" w:rsidRDefault="007171D8" w:rsidP="002A13EE">
            <w:pPr>
              <w:outlineLvl w:val="2"/>
              <w:rPr>
                <w:rFonts w:eastAsia="Calibri"/>
                <w:b/>
                <w:bCs/>
                <w:sz w:val="26"/>
                <w:szCs w:val="26"/>
              </w:rPr>
            </w:pPr>
            <w:r w:rsidRPr="007171D8">
              <w:rPr>
                <w:rFonts w:eastAsia="Calibri"/>
                <w:b/>
                <w:bCs/>
                <w:sz w:val="26"/>
                <w:szCs w:val="26"/>
              </w:rPr>
              <w:t>III. Yêu cầu thông số kỹ thuật</w:t>
            </w:r>
          </w:p>
          <w:p w14:paraId="2B34EAC9" w14:textId="77777777" w:rsidR="007171D8" w:rsidRPr="007171D8" w:rsidRDefault="007171D8" w:rsidP="002A13EE">
            <w:pPr>
              <w:rPr>
                <w:rFonts w:eastAsia="Calibri"/>
                <w:b/>
                <w:sz w:val="26"/>
                <w:szCs w:val="26"/>
              </w:rPr>
            </w:pPr>
            <w:r w:rsidRPr="007171D8">
              <w:rPr>
                <w:rFonts w:eastAsia="Calibri"/>
                <w:sz w:val="26"/>
                <w:szCs w:val="26"/>
              </w:rPr>
              <w:t>Màn hình hiển thị và điều khiển: màn hình cảm ứng rộng ≥ 7 inch.</w:t>
            </w:r>
          </w:p>
          <w:p w14:paraId="281FEDAC" w14:textId="77777777" w:rsidR="007171D8" w:rsidRPr="007171D8" w:rsidRDefault="007171D8" w:rsidP="002A13EE">
            <w:pPr>
              <w:rPr>
                <w:rFonts w:eastAsia="Calibri"/>
                <w:b/>
                <w:sz w:val="26"/>
                <w:szCs w:val="26"/>
              </w:rPr>
            </w:pPr>
            <w:r w:rsidRPr="007171D8">
              <w:rPr>
                <w:rFonts w:eastAsia="Calibri"/>
                <w:sz w:val="26"/>
                <w:szCs w:val="26"/>
              </w:rPr>
              <w:t>Ưu tiên hỗ trợ phân tích ECG bằng trí tuệ nhân tạo (AI).</w:t>
            </w:r>
          </w:p>
          <w:p w14:paraId="6BEDB25A" w14:textId="77777777" w:rsidR="007171D8" w:rsidRPr="007171D8" w:rsidRDefault="007171D8" w:rsidP="002A13EE">
            <w:pPr>
              <w:rPr>
                <w:rFonts w:eastAsia="Calibri"/>
                <w:b/>
                <w:sz w:val="26"/>
                <w:szCs w:val="26"/>
              </w:rPr>
            </w:pPr>
            <w:r w:rsidRPr="007171D8">
              <w:rPr>
                <w:rFonts w:eastAsia="Calibri"/>
                <w:sz w:val="26"/>
                <w:szCs w:val="26"/>
              </w:rPr>
              <w:t>Số chuyển đạo in được: 6, 12.</w:t>
            </w:r>
          </w:p>
          <w:p w14:paraId="18E022DB" w14:textId="77777777" w:rsidR="007171D8" w:rsidRPr="007171D8" w:rsidRDefault="007171D8" w:rsidP="002A13EE">
            <w:pPr>
              <w:rPr>
                <w:rFonts w:eastAsia="Calibri"/>
                <w:b/>
                <w:sz w:val="26"/>
                <w:szCs w:val="26"/>
              </w:rPr>
            </w:pPr>
            <w:r w:rsidRPr="007171D8">
              <w:rPr>
                <w:rFonts w:eastAsia="Calibri"/>
                <w:sz w:val="26"/>
                <w:szCs w:val="26"/>
              </w:rPr>
              <w:t>Số kênh: 12.</w:t>
            </w:r>
          </w:p>
          <w:p w14:paraId="69A5DE48" w14:textId="77777777" w:rsidR="007171D8" w:rsidRPr="007171D8" w:rsidRDefault="007171D8" w:rsidP="002A13EE">
            <w:pPr>
              <w:rPr>
                <w:rFonts w:eastAsia="Calibri"/>
                <w:b/>
                <w:sz w:val="26"/>
                <w:szCs w:val="26"/>
              </w:rPr>
            </w:pPr>
            <w:r w:rsidRPr="007171D8">
              <w:rPr>
                <w:rFonts w:eastAsia="Calibri"/>
                <w:sz w:val="26"/>
                <w:szCs w:val="26"/>
              </w:rPr>
              <w:t>Kết nối ngoại vi: USB, hỗ trợ barcode, LAN.</w:t>
            </w:r>
          </w:p>
          <w:p w14:paraId="1B4D6F3D" w14:textId="77777777" w:rsidR="007171D8" w:rsidRPr="007171D8" w:rsidRDefault="007171D8" w:rsidP="002A13EE">
            <w:pPr>
              <w:rPr>
                <w:rFonts w:eastAsia="Calibri"/>
                <w:b/>
                <w:sz w:val="26"/>
                <w:szCs w:val="26"/>
              </w:rPr>
            </w:pPr>
            <w:r w:rsidRPr="007171D8">
              <w:rPr>
                <w:rFonts w:eastAsia="Calibri"/>
                <w:sz w:val="26"/>
                <w:szCs w:val="26"/>
              </w:rPr>
              <w:t>Độ phân giải kỹ thuật số: ≥ 24 bits.</w:t>
            </w:r>
          </w:p>
          <w:p w14:paraId="04B12D0A" w14:textId="77777777" w:rsidR="007171D8" w:rsidRPr="007171D8" w:rsidRDefault="007171D8" w:rsidP="002A13EE">
            <w:pPr>
              <w:rPr>
                <w:rFonts w:eastAsia="Calibri"/>
                <w:b/>
                <w:sz w:val="26"/>
                <w:szCs w:val="26"/>
              </w:rPr>
            </w:pPr>
            <w:r w:rsidRPr="007171D8">
              <w:rPr>
                <w:rFonts w:eastAsia="Calibri"/>
                <w:sz w:val="26"/>
                <w:szCs w:val="26"/>
              </w:rPr>
              <w:t>Dải tần số: ≤0.049 – ≥ 150 Hz.</w:t>
            </w:r>
          </w:p>
          <w:p w14:paraId="1C197CC0" w14:textId="77777777" w:rsidR="007171D8" w:rsidRPr="007171D8" w:rsidRDefault="007171D8" w:rsidP="002A13EE">
            <w:pPr>
              <w:rPr>
                <w:rFonts w:eastAsia="Calibri"/>
                <w:sz w:val="26"/>
                <w:szCs w:val="26"/>
              </w:rPr>
            </w:pPr>
            <w:r w:rsidRPr="007171D8">
              <w:rPr>
                <w:rFonts w:eastAsia="Calibri"/>
                <w:sz w:val="26"/>
                <w:szCs w:val="26"/>
              </w:rPr>
              <w:t xml:space="preserve">Tần số lấy mẫu / tổng: ≥ </w:t>
            </w:r>
            <w:proofErr w:type="gramStart"/>
            <w:r w:rsidRPr="007171D8">
              <w:rPr>
                <w:rFonts w:eastAsia="Calibri"/>
                <w:sz w:val="26"/>
                <w:szCs w:val="26"/>
              </w:rPr>
              <w:t>8000  mẫu</w:t>
            </w:r>
            <w:proofErr w:type="gramEnd"/>
            <w:r w:rsidRPr="007171D8">
              <w:rPr>
                <w:rFonts w:eastAsia="Calibri"/>
                <w:sz w:val="26"/>
                <w:szCs w:val="26"/>
              </w:rPr>
              <w:t xml:space="preserve"> / giây</w:t>
            </w:r>
          </w:p>
          <w:p w14:paraId="18D39A5C" w14:textId="77777777" w:rsidR="007171D8" w:rsidRPr="007171D8" w:rsidRDefault="007171D8" w:rsidP="002A13EE">
            <w:pPr>
              <w:rPr>
                <w:rFonts w:eastAsia="Calibri"/>
                <w:b/>
                <w:sz w:val="26"/>
                <w:szCs w:val="26"/>
              </w:rPr>
            </w:pPr>
            <w:r w:rsidRPr="007171D8">
              <w:rPr>
                <w:rFonts w:eastAsia="Calibri"/>
                <w:sz w:val="26"/>
                <w:szCs w:val="26"/>
              </w:rPr>
              <w:t>Trở kháng đầu vào: &gt; 10 MΩ tại 10 Hz.</w:t>
            </w:r>
          </w:p>
          <w:p w14:paraId="08D56F47" w14:textId="77777777" w:rsidR="007171D8" w:rsidRPr="007171D8" w:rsidRDefault="007171D8" w:rsidP="002A13EE">
            <w:pPr>
              <w:rPr>
                <w:rFonts w:eastAsia="Calibri"/>
                <w:b/>
                <w:sz w:val="26"/>
                <w:szCs w:val="26"/>
              </w:rPr>
            </w:pPr>
            <w:r w:rsidRPr="007171D8">
              <w:rPr>
                <w:rFonts w:eastAsia="Calibri"/>
                <w:sz w:val="26"/>
                <w:szCs w:val="26"/>
              </w:rPr>
              <w:t>Có chức năng phát hiện máy tạo nhịp.</w:t>
            </w:r>
          </w:p>
          <w:p w14:paraId="7F1A9E94" w14:textId="77777777" w:rsidR="007171D8" w:rsidRPr="007171D8" w:rsidRDefault="007171D8" w:rsidP="002A13EE">
            <w:pPr>
              <w:rPr>
                <w:rFonts w:eastAsia="Calibri"/>
                <w:b/>
                <w:sz w:val="26"/>
                <w:szCs w:val="26"/>
              </w:rPr>
            </w:pPr>
            <w:r w:rsidRPr="007171D8">
              <w:rPr>
                <w:rFonts w:eastAsia="Calibri"/>
                <w:sz w:val="26"/>
                <w:szCs w:val="26"/>
              </w:rPr>
              <w:t>Kết nối không dây với máy tính: Có</w:t>
            </w:r>
          </w:p>
          <w:p w14:paraId="3B427EEA" w14:textId="77777777" w:rsidR="007171D8" w:rsidRPr="007171D8" w:rsidRDefault="007171D8" w:rsidP="002A13EE">
            <w:pPr>
              <w:rPr>
                <w:rFonts w:eastAsia="Calibri"/>
                <w:sz w:val="26"/>
                <w:szCs w:val="26"/>
              </w:rPr>
            </w:pPr>
            <w:r w:rsidRPr="007171D8">
              <w:rPr>
                <w:rFonts w:eastAsia="Calibri"/>
                <w:sz w:val="26"/>
                <w:szCs w:val="26"/>
              </w:rPr>
              <w:t>Xuất dữ liệu lên hệ thống thông tin bệnh viện sử dụng phần mềm tương thích HL7, DICOM</w:t>
            </w:r>
          </w:p>
          <w:p w14:paraId="010BA743" w14:textId="77777777" w:rsidR="007171D8" w:rsidRPr="007171D8" w:rsidRDefault="007171D8" w:rsidP="002A13EE">
            <w:pPr>
              <w:rPr>
                <w:rFonts w:eastAsia="Calibri"/>
                <w:b/>
                <w:sz w:val="26"/>
                <w:szCs w:val="26"/>
              </w:rPr>
            </w:pPr>
            <w:r w:rsidRPr="007171D8">
              <w:rPr>
                <w:rFonts w:eastAsia="Calibri"/>
                <w:sz w:val="26"/>
                <w:szCs w:val="26"/>
              </w:rPr>
              <w:t>Có chức năng nhập, chỉnh sửa thông tin bệnh nhân.</w:t>
            </w:r>
          </w:p>
          <w:p w14:paraId="371C570F" w14:textId="77777777" w:rsidR="007171D8" w:rsidRPr="007171D8" w:rsidRDefault="007171D8" w:rsidP="002A13EE">
            <w:pPr>
              <w:rPr>
                <w:rFonts w:eastAsia="Calibri"/>
                <w:b/>
                <w:sz w:val="26"/>
                <w:szCs w:val="26"/>
              </w:rPr>
            </w:pPr>
            <w:r w:rsidRPr="007171D8">
              <w:rPr>
                <w:rFonts w:eastAsia="Calibri"/>
                <w:sz w:val="26"/>
                <w:szCs w:val="26"/>
              </w:rPr>
              <w:t>Có thể viết kết luận y khoa.</w:t>
            </w:r>
          </w:p>
          <w:p w14:paraId="5544AA3F" w14:textId="77777777" w:rsidR="007171D8" w:rsidRPr="007171D8" w:rsidRDefault="007171D8" w:rsidP="002A13EE">
            <w:pPr>
              <w:rPr>
                <w:rFonts w:eastAsia="Calibri"/>
                <w:b/>
                <w:sz w:val="26"/>
                <w:szCs w:val="26"/>
              </w:rPr>
            </w:pPr>
            <w:r w:rsidRPr="007171D8">
              <w:rPr>
                <w:rFonts w:eastAsia="Calibri"/>
                <w:b/>
                <w:sz w:val="26"/>
                <w:szCs w:val="26"/>
              </w:rPr>
              <w:t>IV. Yêu cầu khác</w:t>
            </w:r>
          </w:p>
          <w:p w14:paraId="46442959" w14:textId="77777777" w:rsidR="007171D8" w:rsidRPr="007171D8" w:rsidRDefault="007171D8" w:rsidP="002A13EE">
            <w:pPr>
              <w:rPr>
                <w:sz w:val="26"/>
                <w:szCs w:val="26"/>
              </w:rPr>
            </w:pPr>
            <w:r w:rsidRPr="007171D8">
              <w:rPr>
                <w:sz w:val="26"/>
                <w:szCs w:val="26"/>
              </w:rPr>
              <w:t>Nhà cung cấp chịu trách nhiệm lắp đặt, chạy thử, bàn giao và hướng dẫn vận hành cho người sử dụng trực tiếp, hướng dẫn việc bảo quản và sửa chữa cho nhân viên kỹ thuật.</w:t>
            </w:r>
          </w:p>
          <w:p w14:paraId="3FF31BD7" w14:textId="77777777" w:rsidR="007171D8" w:rsidRPr="007171D8" w:rsidRDefault="007171D8" w:rsidP="002A13EE">
            <w:pPr>
              <w:rPr>
                <w:sz w:val="26"/>
                <w:szCs w:val="26"/>
              </w:rPr>
            </w:pPr>
            <w:r w:rsidRPr="007171D8">
              <w:rPr>
                <w:sz w:val="26"/>
                <w:szCs w:val="26"/>
              </w:rPr>
              <w:t>Cam kết trong vòng 48 giờ phải cử kỹ sư có chuyên môn đến khi có yêu cầu.</w:t>
            </w:r>
          </w:p>
          <w:p w14:paraId="6C7FDF25" w14:textId="77777777" w:rsidR="007171D8" w:rsidRPr="007171D8" w:rsidRDefault="007171D8" w:rsidP="002A13EE">
            <w:pPr>
              <w:rPr>
                <w:sz w:val="26"/>
                <w:szCs w:val="26"/>
              </w:rPr>
            </w:pPr>
            <w:r w:rsidRPr="007171D8">
              <w:rPr>
                <w:sz w:val="26"/>
                <w:szCs w:val="26"/>
              </w:rPr>
              <w:t xml:space="preserve">Thời gian bảo </w:t>
            </w:r>
            <w:proofErr w:type="gramStart"/>
            <w:r w:rsidRPr="007171D8">
              <w:rPr>
                <w:sz w:val="26"/>
                <w:szCs w:val="26"/>
              </w:rPr>
              <w:t>hành  ≥</w:t>
            </w:r>
            <w:proofErr w:type="gramEnd"/>
            <w:r w:rsidRPr="007171D8">
              <w:rPr>
                <w:sz w:val="26"/>
                <w:szCs w:val="26"/>
              </w:rPr>
              <w:t xml:space="preserve"> 12 tháng.</w:t>
            </w:r>
          </w:p>
          <w:p w14:paraId="00A078B2" w14:textId="77777777" w:rsidR="007171D8" w:rsidRPr="007171D8" w:rsidRDefault="007171D8" w:rsidP="002A13EE">
            <w:pPr>
              <w:rPr>
                <w:sz w:val="26"/>
                <w:szCs w:val="26"/>
              </w:rPr>
            </w:pPr>
            <w:r w:rsidRPr="007171D8">
              <w:rPr>
                <w:sz w:val="26"/>
                <w:szCs w:val="26"/>
              </w:rPr>
              <w:t>Có cam kết bảo trì 03 tháng/01 lần trong suốt thời gian bảo hành.</w:t>
            </w:r>
          </w:p>
          <w:p w14:paraId="2742E7A8" w14:textId="77777777" w:rsidR="007171D8" w:rsidRPr="007171D8" w:rsidRDefault="007171D8" w:rsidP="002A13EE">
            <w:pPr>
              <w:rPr>
                <w:sz w:val="26"/>
                <w:szCs w:val="26"/>
              </w:rPr>
            </w:pPr>
            <w:r w:rsidRPr="007171D8">
              <w:rPr>
                <w:sz w:val="26"/>
                <w:szCs w:val="26"/>
              </w:rPr>
              <w:t>Cam kết cung cấp các linh kiện, phụ kiện thay thế ít nhất 8 năm.</w:t>
            </w:r>
          </w:p>
          <w:p w14:paraId="4CBDEB34" w14:textId="77777777" w:rsidR="007171D8" w:rsidRPr="007171D8" w:rsidRDefault="007171D8" w:rsidP="002A13EE">
            <w:pPr>
              <w:rPr>
                <w:rFonts w:eastAsia="Calibri"/>
                <w:b/>
                <w:sz w:val="26"/>
                <w:szCs w:val="26"/>
              </w:rPr>
            </w:pPr>
            <w:r w:rsidRPr="007171D8">
              <w:rPr>
                <w:sz w:val="26"/>
                <w:szCs w:val="26"/>
              </w:rPr>
              <w:t xml:space="preserve">Cam kết cung cấp </w:t>
            </w:r>
            <w:r w:rsidRPr="007171D8">
              <w:rPr>
                <w:rFonts w:eastAsia="Calibri"/>
                <w:sz w:val="26"/>
                <w:szCs w:val="26"/>
              </w:rPr>
              <w:t xml:space="preserve">đầy đủ </w:t>
            </w:r>
            <w:r w:rsidRPr="007171D8">
              <w:rPr>
                <w:sz w:val="26"/>
                <w:szCs w:val="26"/>
              </w:rPr>
              <w:t>hồ sơ chứng nhậ</w:t>
            </w:r>
            <w:r w:rsidRPr="007171D8">
              <w:rPr>
                <w:rFonts w:eastAsia="Calibri"/>
                <w:sz w:val="26"/>
                <w:szCs w:val="26"/>
              </w:rPr>
              <w:t>n xuất xứ, chất lượng</w:t>
            </w:r>
            <w:r w:rsidRPr="007171D8">
              <w:rPr>
                <w:sz w:val="26"/>
                <w:szCs w:val="26"/>
              </w:rPr>
              <w:t xml:space="preserve"> và các chứng từ khác liên quan</w:t>
            </w:r>
            <w:r w:rsidRPr="007171D8">
              <w:rPr>
                <w:rFonts w:eastAsia="Calibri"/>
                <w:sz w:val="26"/>
                <w:szCs w:val="26"/>
              </w:rPr>
              <w:t xml:space="preserve"> theo quy định về quản lý trang thiết bị y tế.</w:t>
            </w:r>
          </w:p>
        </w:tc>
      </w:tr>
    </w:tbl>
    <w:p w14:paraId="4E2883E1" w14:textId="77777777" w:rsidR="007171D8" w:rsidRPr="007171D8" w:rsidRDefault="007171D8" w:rsidP="007171D8">
      <w:pPr>
        <w:spacing w:before="120" w:after="120" w:line="264" w:lineRule="auto"/>
        <w:rPr>
          <w:b/>
          <w:iCs/>
          <w:sz w:val="28"/>
          <w:szCs w:val="28"/>
        </w:rPr>
      </w:pPr>
    </w:p>
    <w:p w14:paraId="03583911" w14:textId="77777777" w:rsidR="007171D8" w:rsidRPr="007171D8" w:rsidRDefault="007171D8" w:rsidP="007171D8">
      <w:pPr>
        <w:spacing w:before="120" w:after="120" w:line="264" w:lineRule="auto"/>
        <w:ind w:firstLine="567"/>
        <w:rPr>
          <w:b/>
          <w:iCs/>
          <w:sz w:val="28"/>
          <w:szCs w:val="28"/>
        </w:rPr>
        <w:sectPr w:rsidR="007171D8" w:rsidRPr="007171D8" w:rsidSect="007171D8">
          <w:footnotePr>
            <w:numRestart w:val="eachSect"/>
          </w:footnotePr>
          <w:pgSz w:w="11906" w:h="16838"/>
          <w:pgMar w:top="1134" w:right="1134" w:bottom="1134" w:left="1418" w:header="720" w:footer="720" w:gutter="0"/>
          <w:cols w:space="720"/>
          <w:docGrid w:linePitch="381"/>
        </w:sectPr>
      </w:pPr>
      <w:r w:rsidRPr="007171D8">
        <w:rPr>
          <w:b/>
          <w:iCs/>
          <w:sz w:val="28"/>
          <w:szCs w:val="28"/>
        </w:rPr>
        <w:t xml:space="preserve">Ghi chú: </w:t>
      </w:r>
      <w:r w:rsidRPr="007171D8">
        <w:rPr>
          <w:rFonts w:eastAsia="Calibri"/>
          <w:i/>
          <w:sz w:val="26"/>
          <w:szCs w:val="26"/>
        </w:rPr>
        <w:t>Các thông số kỹ thuật của hàng hóa ở trên không làm hạn chế nhà thầu. Nhà thầu có thể chào hàng hóa có cấu hình, thông số kỹ thuật, tính năng, tác dụng tương đương. Nội hàm tương đương của hàng hóa: Hàng hóa có cấu hình kỹ thuật tương đương là hàng hóa có tính năng sử dụng, tiêu chuẩn công nghệ sản xuất bằng hoặc cao hơn hàng hóa mời thầu. Trường hợp chào hàng tương đương, nhà thầu phải có tài liệu chứng minh tính tương đương của hàng hóa.</w:t>
      </w:r>
    </w:p>
    <w:p w14:paraId="4FBE000D" w14:textId="77777777" w:rsidR="007171D8" w:rsidRPr="007171D8" w:rsidRDefault="007171D8" w:rsidP="007171D8">
      <w:pPr>
        <w:spacing w:before="120" w:after="120" w:line="264" w:lineRule="auto"/>
        <w:ind w:firstLine="709"/>
        <w:rPr>
          <w:b/>
          <w:iCs/>
          <w:sz w:val="28"/>
          <w:szCs w:val="28"/>
        </w:rPr>
      </w:pPr>
      <w:r w:rsidRPr="007171D8">
        <w:rPr>
          <w:b/>
          <w:iCs/>
          <w:sz w:val="28"/>
          <w:szCs w:val="28"/>
        </w:rPr>
        <w:lastRenderedPageBreak/>
        <w:t>2.3. Các yêu cầu khác</w:t>
      </w:r>
    </w:p>
    <w:p w14:paraId="4714C55E" w14:textId="77777777" w:rsidR="007171D8" w:rsidRPr="007171D8" w:rsidRDefault="007171D8" w:rsidP="007171D8">
      <w:pPr>
        <w:spacing w:after="160" w:line="259" w:lineRule="auto"/>
        <w:rPr>
          <w:b/>
          <w:bCs/>
          <w:sz w:val="26"/>
          <w:szCs w:val="26"/>
        </w:rPr>
      </w:pPr>
      <w:r w:rsidRPr="007171D8">
        <w:rPr>
          <w:b/>
          <w:bCs/>
          <w:sz w:val="26"/>
          <w:szCs w:val="26"/>
        </w:rPr>
        <w:t>Nhà thầu phải sử dụng biểu mẫu dự thầu về mặt kỹ thuật của hàng hóa theo mẫu sau: Nhà thầu kê khai và đính kèm file excel</w:t>
      </w:r>
    </w:p>
    <w:p w14:paraId="02E48E67" w14:textId="77777777" w:rsidR="007171D8" w:rsidRPr="007171D8" w:rsidRDefault="007171D8" w:rsidP="007171D8">
      <w:pPr>
        <w:tabs>
          <w:tab w:val="center" w:pos="7837"/>
          <w:tab w:val="left" w:pos="14565"/>
        </w:tabs>
        <w:ind w:firstLine="360"/>
        <w:jc w:val="center"/>
        <w:rPr>
          <w:b/>
          <w:bCs/>
          <w:sz w:val="26"/>
          <w:szCs w:val="26"/>
        </w:rPr>
      </w:pPr>
      <w:r w:rsidRPr="007171D8">
        <w:rPr>
          <w:b/>
          <w:bCs/>
          <w:sz w:val="26"/>
          <w:szCs w:val="26"/>
        </w:rPr>
        <w:t>BIỂU MẪU DỰ THẦU VỀ MẶT KỸ THUẬT</w:t>
      </w:r>
    </w:p>
    <w:p w14:paraId="1537C470" w14:textId="77777777" w:rsidR="007171D8" w:rsidRPr="007171D8" w:rsidRDefault="007171D8" w:rsidP="007171D8">
      <w:pPr>
        <w:tabs>
          <w:tab w:val="right" w:pos="15314"/>
        </w:tabs>
        <w:ind w:firstLine="360"/>
        <w:rPr>
          <w:b/>
          <w:bCs/>
          <w:sz w:val="26"/>
          <w:szCs w:val="26"/>
        </w:rPr>
      </w:pPr>
      <w:r w:rsidRPr="007171D8">
        <w:rPr>
          <w:b/>
          <w:bCs/>
          <w:sz w:val="26"/>
          <w:szCs w:val="26"/>
        </w:rPr>
        <w:t>Tên nhà thầu:</w:t>
      </w:r>
    </w:p>
    <w:tbl>
      <w:tblPr>
        <w:tblW w:w="158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850"/>
        <w:gridCol w:w="1134"/>
        <w:gridCol w:w="992"/>
        <w:gridCol w:w="1134"/>
        <w:gridCol w:w="993"/>
        <w:gridCol w:w="1530"/>
        <w:gridCol w:w="851"/>
        <w:gridCol w:w="992"/>
        <w:gridCol w:w="850"/>
        <w:gridCol w:w="709"/>
        <w:gridCol w:w="709"/>
        <w:gridCol w:w="850"/>
        <w:gridCol w:w="1134"/>
        <w:gridCol w:w="1418"/>
      </w:tblGrid>
      <w:tr w:rsidR="007171D8" w:rsidRPr="007171D8" w14:paraId="68D3E9A6" w14:textId="77777777" w:rsidTr="002A13EE">
        <w:trPr>
          <w:trHeight w:val="1415"/>
        </w:trPr>
        <w:tc>
          <w:tcPr>
            <w:tcW w:w="851" w:type="dxa"/>
            <w:vAlign w:val="center"/>
          </w:tcPr>
          <w:p w14:paraId="1777A6F4" w14:textId="77777777" w:rsidR="007171D8" w:rsidRPr="007171D8" w:rsidRDefault="007171D8" w:rsidP="002A13EE">
            <w:pPr>
              <w:jc w:val="center"/>
              <w:rPr>
                <w:b/>
                <w:bCs/>
                <w:sz w:val="20"/>
              </w:rPr>
            </w:pPr>
            <w:r w:rsidRPr="007171D8">
              <w:rPr>
                <w:b/>
                <w:bCs/>
                <w:sz w:val="20"/>
              </w:rPr>
              <w:t>Tên phần (lô)</w:t>
            </w:r>
          </w:p>
        </w:tc>
        <w:tc>
          <w:tcPr>
            <w:tcW w:w="851" w:type="dxa"/>
            <w:vAlign w:val="center"/>
          </w:tcPr>
          <w:p w14:paraId="644C93D6" w14:textId="77777777" w:rsidR="007171D8" w:rsidRPr="007171D8" w:rsidRDefault="007171D8" w:rsidP="002A13EE">
            <w:pPr>
              <w:jc w:val="center"/>
              <w:rPr>
                <w:b/>
                <w:bCs/>
                <w:sz w:val="20"/>
              </w:rPr>
            </w:pPr>
            <w:r w:rsidRPr="007171D8">
              <w:rPr>
                <w:b/>
                <w:bCs/>
                <w:sz w:val="20"/>
              </w:rPr>
              <w:t>Tên</w:t>
            </w:r>
          </w:p>
          <w:p w14:paraId="68D07798" w14:textId="77777777" w:rsidR="007171D8" w:rsidRPr="007171D8" w:rsidRDefault="007171D8" w:rsidP="002A13EE">
            <w:pPr>
              <w:jc w:val="center"/>
              <w:rPr>
                <w:b/>
                <w:bCs/>
                <w:sz w:val="20"/>
              </w:rPr>
            </w:pPr>
            <w:r w:rsidRPr="007171D8">
              <w:rPr>
                <w:b/>
                <w:bCs/>
                <w:sz w:val="20"/>
              </w:rPr>
              <w:t>hàng hóa</w:t>
            </w:r>
          </w:p>
          <w:p w14:paraId="2088EFEA" w14:textId="77777777" w:rsidR="007171D8" w:rsidRPr="007171D8" w:rsidRDefault="007171D8" w:rsidP="002A13EE">
            <w:pPr>
              <w:jc w:val="center"/>
              <w:rPr>
                <w:b/>
                <w:bCs/>
                <w:sz w:val="20"/>
              </w:rPr>
            </w:pPr>
            <w:r w:rsidRPr="007171D8">
              <w:rPr>
                <w:b/>
                <w:bCs/>
                <w:sz w:val="20"/>
              </w:rPr>
              <w:t>theo E-HSMT</w:t>
            </w:r>
          </w:p>
        </w:tc>
        <w:tc>
          <w:tcPr>
            <w:tcW w:w="850" w:type="dxa"/>
            <w:vAlign w:val="center"/>
          </w:tcPr>
          <w:p w14:paraId="4068BADA" w14:textId="77777777" w:rsidR="007171D8" w:rsidRPr="007171D8" w:rsidRDefault="007171D8" w:rsidP="002A13EE">
            <w:pPr>
              <w:jc w:val="center"/>
              <w:rPr>
                <w:b/>
                <w:bCs/>
                <w:sz w:val="20"/>
              </w:rPr>
            </w:pPr>
            <w:r w:rsidRPr="007171D8">
              <w:rPr>
                <w:b/>
                <w:bCs/>
                <w:sz w:val="20"/>
              </w:rPr>
              <w:t>Tên thương mại (nếu có)</w:t>
            </w:r>
          </w:p>
        </w:tc>
        <w:tc>
          <w:tcPr>
            <w:tcW w:w="1134" w:type="dxa"/>
            <w:vAlign w:val="center"/>
          </w:tcPr>
          <w:p w14:paraId="0CD504AE" w14:textId="77777777" w:rsidR="007171D8" w:rsidRPr="007171D8" w:rsidRDefault="007171D8" w:rsidP="002A13EE">
            <w:pPr>
              <w:tabs>
                <w:tab w:val="left" w:pos="390"/>
              </w:tabs>
              <w:jc w:val="center"/>
              <w:rPr>
                <w:b/>
                <w:bCs/>
                <w:sz w:val="20"/>
              </w:rPr>
            </w:pPr>
          </w:p>
          <w:p w14:paraId="632145A0" w14:textId="77777777" w:rsidR="007171D8" w:rsidRPr="007171D8" w:rsidRDefault="007171D8" w:rsidP="002A13EE">
            <w:pPr>
              <w:tabs>
                <w:tab w:val="left" w:pos="390"/>
              </w:tabs>
              <w:jc w:val="center"/>
              <w:rPr>
                <w:b/>
                <w:bCs/>
                <w:sz w:val="20"/>
              </w:rPr>
            </w:pPr>
            <w:r w:rsidRPr="007171D8">
              <w:rPr>
                <w:b/>
                <w:bCs/>
                <w:sz w:val="20"/>
              </w:rPr>
              <w:t>Ký mã hiệu</w:t>
            </w:r>
          </w:p>
        </w:tc>
        <w:tc>
          <w:tcPr>
            <w:tcW w:w="992" w:type="dxa"/>
            <w:vAlign w:val="center"/>
          </w:tcPr>
          <w:p w14:paraId="0E78F0BB" w14:textId="77777777" w:rsidR="007171D8" w:rsidRPr="007171D8" w:rsidRDefault="007171D8" w:rsidP="002A13EE">
            <w:pPr>
              <w:tabs>
                <w:tab w:val="left" w:pos="390"/>
              </w:tabs>
              <w:jc w:val="center"/>
              <w:rPr>
                <w:b/>
                <w:bCs/>
                <w:sz w:val="20"/>
              </w:rPr>
            </w:pPr>
            <w:r w:rsidRPr="007171D8">
              <w:rPr>
                <w:b/>
                <w:bCs/>
                <w:sz w:val="20"/>
              </w:rPr>
              <w:t>Đặc tính thông số kỹ thuật trong E-HSMT</w:t>
            </w:r>
          </w:p>
        </w:tc>
        <w:tc>
          <w:tcPr>
            <w:tcW w:w="1134" w:type="dxa"/>
            <w:vAlign w:val="center"/>
          </w:tcPr>
          <w:p w14:paraId="50B7F519" w14:textId="77777777" w:rsidR="007171D8" w:rsidRPr="007171D8" w:rsidRDefault="007171D8" w:rsidP="002A13EE">
            <w:pPr>
              <w:tabs>
                <w:tab w:val="left" w:pos="390"/>
              </w:tabs>
              <w:jc w:val="center"/>
              <w:rPr>
                <w:b/>
                <w:bCs/>
                <w:sz w:val="20"/>
              </w:rPr>
            </w:pPr>
            <w:r w:rsidRPr="007171D8">
              <w:rPr>
                <w:b/>
                <w:bCs/>
                <w:sz w:val="20"/>
              </w:rPr>
              <w:t>Đặc tính thông số kỹ thuật của hàng hóa chào thầu E-HSDT</w:t>
            </w:r>
          </w:p>
        </w:tc>
        <w:tc>
          <w:tcPr>
            <w:tcW w:w="993" w:type="dxa"/>
            <w:vAlign w:val="center"/>
          </w:tcPr>
          <w:p w14:paraId="3C429EA4" w14:textId="77777777" w:rsidR="007171D8" w:rsidRPr="007171D8" w:rsidRDefault="007171D8" w:rsidP="002A13EE">
            <w:pPr>
              <w:jc w:val="center"/>
              <w:rPr>
                <w:b/>
                <w:bCs/>
                <w:sz w:val="20"/>
              </w:rPr>
            </w:pPr>
            <w:r w:rsidRPr="007171D8">
              <w:rPr>
                <w:b/>
                <w:bCs/>
                <w:sz w:val="20"/>
              </w:rPr>
              <w:t>Tiêu chuẩn chất lượng hàng hóa</w:t>
            </w:r>
          </w:p>
        </w:tc>
        <w:tc>
          <w:tcPr>
            <w:tcW w:w="1530" w:type="dxa"/>
            <w:vAlign w:val="center"/>
          </w:tcPr>
          <w:p w14:paraId="62CCDC42" w14:textId="77777777" w:rsidR="007171D8" w:rsidRPr="007171D8" w:rsidRDefault="007171D8" w:rsidP="002A13EE">
            <w:pPr>
              <w:jc w:val="center"/>
              <w:rPr>
                <w:b/>
                <w:bCs/>
                <w:sz w:val="20"/>
              </w:rPr>
            </w:pPr>
            <w:r w:rsidRPr="007171D8">
              <w:rPr>
                <w:b/>
                <w:bCs/>
                <w:sz w:val="20"/>
              </w:rPr>
              <w:t>Số GPLH/ ĐKLH/ GPNK/ Phiếu tiếp nhận hồ sơ cấp số chứng nhận đăng ký lưu hành hoặc tương đương</w:t>
            </w:r>
          </w:p>
        </w:tc>
        <w:tc>
          <w:tcPr>
            <w:tcW w:w="851" w:type="dxa"/>
            <w:vAlign w:val="center"/>
          </w:tcPr>
          <w:p w14:paraId="682AB248" w14:textId="77777777" w:rsidR="007171D8" w:rsidRPr="007171D8" w:rsidRDefault="007171D8" w:rsidP="002A13EE">
            <w:pPr>
              <w:jc w:val="center"/>
              <w:rPr>
                <w:b/>
                <w:bCs/>
                <w:sz w:val="20"/>
              </w:rPr>
            </w:pPr>
            <w:r w:rsidRPr="007171D8">
              <w:rPr>
                <w:b/>
                <w:bCs/>
                <w:sz w:val="20"/>
              </w:rPr>
              <w:t>Hãng sản xuất</w:t>
            </w:r>
          </w:p>
        </w:tc>
        <w:tc>
          <w:tcPr>
            <w:tcW w:w="992" w:type="dxa"/>
            <w:vAlign w:val="center"/>
          </w:tcPr>
          <w:p w14:paraId="490659FC" w14:textId="77777777" w:rsidR="007171D8" w:rsidRPr="007171D8" w:rsidRDefault="007171D8" w:rsidP="002A13EE">
            <w:pPr>
              <w:jc w:val="center"/>
              <w:rPr>
                <w:b/>
                <w:bCs/>
                <w:sz w:val="20"/>
              </w:rPr>
            </w:pPr>
            <w:r w:rsidRPr="007171D8">
              <w:rPr>
                <w:b/>
                <w:bCs/>
                <w:sz w:val="20"/>
              </w:rPr>
              <w:t>Nước sản xuất</w:t>
            </w:r>
          </w:p>
        </w:tc>
        <w:tc>
          <w:tcPr>
            <w:tcW w:w="850" w:type="dxa"/>
            <w:vAlign w:val="center"/>
          </w:tcPr>
          <w:p w14:paraId="13B6EC9F" w14:textId="77777777" w:rsidR="007171D8" w:rsidRPr="007171D8" w:rsidRDefault="007171D8" w:rsidP="002A13EE">
            <w:pPr>
              <w:jc w:val="center"/>
              <w:rPr>
                <w:b/>
                <w:bCs/>
                <w:sz w:val="20"/>
              </w:rPr>
            </w:pPr>
            <w:r w:rsidRPr="007171D8">
              <w:rPr>
                <w:b/>
                <w:bCs/>
                <w:sz w:val="20"/>
              </w:rPr>
              <w:t>Bản phân loại trang TBYT</w:t>
            </w:r>
          </w:p>
          <w:p w14:paraId="6BA03B98" w14:textId="77777777" w:rsidR="007171D8" w:rsidRPr="007171D8" w:rsidRDefault="007171D8" w:rsidP="002A13EE">
            <w:pPr>
              <w:jc w:val="center"/>
              <w:rPr>
                <w:b/>
                <w:bCs/>
                <w:sz w:val="20"/>
              </w:rPr>
            </w:pPr>
            <w:r w:rsidRPr="007171D8">
              <w:rPr>
                <w:b/>
                <w:bCs/>
                <w:sz w:val="20"/>
              </w:rPr>
              <w:t>(nếu có)</w:t>
            </w:r>
          </w:p>
        </w:tc>
        <w:tc>
          <w:tcPr>
            <w:tcW w:w="709" w:type="dxa"/>
            <w:vAlign w:val="center"/>
          </w:tcPr>
          <w:p w14:paraId="7D1B1A05" w14:textId="77777777" w:rsidR="007171D8" w:rsidRPr="007171D8" w:rsidRDefault="007171D8" w:rsidP="002A13EE">
            <w:pPr>
              <w:jc w:val="center"/>
              <w:rPr>
                <w:b/>
                <w:bCs/>
                <w:sz w:val="20"/>
              </w:rPr>
            </w:pPr>
            <w:r w:rsidRPr="007171D8">
              <w:rPr>
                <w:b/>
                <w:bCs/>
                <w:sz w:val="20"/>
              </w:rPr>
              <w:t>Quy cách đóng gói</w:t>
            </w:r>
          </w:p>
        </w:tc>
        <w:tc>
          <w:tcPr>
            <w:tcW w:w="709" w:type="dxa"/>
            <w:vAlign w:val="center"/>
          </w:tcPr>
          <w:p w14:paraId="13C22FEC" w14:textId="77777777" w:rsidR="007171D8" w:rsidRPr="007171D8" w:rsidRDefault="007171D8" w:rsidP="002A13EE">
            <w:pPr>
              <w:jc w:val="center"/>
              <w:rPr>
                <w:b/>
                <w:bCs/>
                <w:sz w:val="20"/>
              </w:rPr>
            </w:pPr>
            <w:r w:rsidRPr="007171D8">
              <w:rPr>
                <w:b/>
                <w:bCs/>
                <w:sz w:val="20"/>
              </w:rPr>
              <w:t>Đơn vị tính</w:t>
            </w:r>
          </w:p>
        </w:tc>
        <w:tc>
          <w:tcPr>
            <w:tcW w:w="850" w:type="dxa"/>
            <w:vAlign w:val="center"/>
          </w:tcPr>
          <w:p w14:paraId="1BB53F30" w14:textId="77777777" w:rsidR="007171D8" w:rsidRPr="007171D8" w:rsidRDefault="007171D8" w:rsidP="002A13EE">
            <w:pPr>
              <w:jc w:val="center"/>
              <w:rPr>
                <w:b/>
                <w:bCs/>
                <w:sz w:val="20"/>
              </w:rPr>
            </w:pPr>
            <w:r w:rsidRPr="007171D8">
              <w:rPr>
                <w:b/>
                <w:bCs/>
                <w:sz w:val="20"/>
              </w:rPr>
              <w:t>Số lượng</w:t>
            </w:r>
          </w:p>
        </w:tc>
        <w:tc>
          <w:tcPr>
            <w:tcW w:w="1134" w:type="dxa"/>
            <w:vAlign w:val="center"/>
          </w:tcPr>
          <w:p w14:paraId="1345CEBC" w14:textId="77777777" w:rsidR="007171D8" w:rsidRPr="007171D8" w:rsidRDefault="007171D8" w:rsidP="002A13EE">
            <w:pPr>
              <w:jc w:val="center"/>
              <w:rPr>
                <w:b/>
                <w:bCs/>
                <w:sz w:val="20"/>
              </w:rPr>
            </w:pPr>
            <w:r w:rsidRPr="007171D8">
              <w:rPr>
                <w:b/>
                <w:bCs/>
                <w:sz w:val="20"/>
              </w:rPr>
              <w:t>Kết quả phân loại trang thiết bị y tế (nếu có)</w:t>
            </w:r>
          </w:p>
        </w:tc>
        <w:tc>
          <w:tcPr>
            <w:tcW w:w="1418" w:type="dxa"/>
            <w:vAlign w:val="center"/>
          </w:tcPr>
          <w:p w14:paraId="7818C1E8" w14:textId="77777777" w:rsidR="007171D8" w:rsidRPr="007171D8" w:rsidRDefault="007171D8" w:rsidP="002A13EE">
            <w:pPr>
              <w:jc w:val="center"/>
              <w:rPr>
                <w:b/>
                <w:bCs/>
                <w:sz w:val="20"/>
              </w:rPr>
            </w:pPr>
            <w:r w:rsidRPr="007171D8">
              <w:rPr>
                <w:b/>
                <w:bCs/>
                <w:sz w:val="20"/>
              </w:rPr>
              <w:t>Tài liệu tham chiếu trong E-HSDT</w:t>
            </w:r>
          </w:p>
        </w:tc>
      </w:tr>
      <w:tr w:rsidR="007171D8" w:rsidRPr="007171D8" w14:paraId="5D190F0C" w14:textId="77777777" w:rsidTr="002A13EE">
        <w:trPr>
          <w:trHeight w:val="471"/>
        </w:trPr>
        <w:tc>
          <w:tcPr>
            <w:tcW w:w="851" w:type="dxa"/>
            <w:vAlign w:val="center"/>
          </w:tcPr>
          <w:p w14:paraId="24B775A0" w14:textId="77777777" w:rsidR="007171D8" w:rsidRPr="007171D8" w:rsidRDefault="007171D8" w:rsidP="002A13EE">
            <w:pPr>
              <w:jc w:val="center"/>
              <w:rPr>
                <w:sz w:val="20"/>
                <w:lang w:val="fr-FR"/>
              </w:rPr>
            </w:pPr>
            <w:r w:rsidRPr="007171D8">
              <w:rPr>
                <w:sz w:val="20"/>
                <w:lang w:val="fr-FR"/>
              </w:rPr>
              <w:t>(1)</w:t>
            </w:r>
          </w:p>
        </w:tc>
        <w:tc>
          <w:tcPr>
            <w:tcW w:w="851" w:type="dxa"/>
            <w:vAlign w:val="center"/>
          </w:tcPr>
          <w:p w14:paraId="2D283951" w14:textId="77777777" w:rsidR="007171D8" w:rsidRPr="007171D8" w:rsidRDefault="007171D8" w:rsidP="002A13EE">
            <w:pPr>
              <w:jc w:val="center"/>
              <w:rPr>
                <w:sz w:val="20"/>
                <w:lang w:val="fr-FR"/>
              </w:rPr>
            </w:pPr>
            <w:r w:rsidRPr="007171D8">
              <w:rPr>
                <w:sz w:val="20"/>
                <w:lang w:val="fr-FR"/>
              </w:rPr>
              <w:t>(2)</w:t>
            </w:r>
          </w:p>
        </w:tc>
        <w:tc>
          <w:tcPr>
            <w:tcW w:w="850" w:type="dxa"/>
            <w:vAlign w:val="center"/>
          </w:tcPr>
          <w:p w14:paraId="7B2BA91F" w14:textId="77777777" w:rsidR="007171D8" w:rsidRPr="007171D8" w:rsidRDefault="007171D8" w:rsidP="002A13EE">
            <w:pPr>
              <w:jc w:val="center"/>
              <w:rPr>
                <w:sz w:val="20"/>
                <w:lang w:val="fr-FR"/>
              </w:rPr>
            </w:pPr>
            <w:r w:rsidRPr="007171D8">
              <w:rPr>
                <w:sz w:val="20"/>
                <w:lang w:val="fr-FR"/>
              </w:rPr>
              <w:t>(3)</w:t>
            </w:r>
          </w:p>
        </w:tc>
        <w:tc>
          <w:tcPr>
            <w:tcW w:w="1134" w:type="dxa"/>
            <w:vAlign w:val="center"/>
          </w:tcPr>
          <w:p w14:paraId="5503FC27" w14:textId="77777777" w:rsidR="007171D8" w:rsidRPr="007171D8" w:rsidRDefault="007171D8" w:rsidP="002A13EE">
            <w:pPr>
              <w:jc w:val="center"/>
              <w:rPr>
                <w:sz w:val="20"/>
                <w:lang w:val="fr-FR"/>
              </w:rPr>
            </w:pPr>
            <w:r w:rsidRPr="007171D8">
              <w:rPr>
                <w:sz w:val="20"/>
                <w:lang w:val="fr-FR"/>
              </w:rPr>
              <w:t>(4)</w:t>
            </w:r>
          </w:p>
        </w:tc>
        <w:tc>
          <w:tcPr>
            <w:tcW w:w="992" w:type="dxa"/>
            <w:vAlign w:val="center"/>
          </w:tcPr>
          <w:p w14:paraId="14ED419B" w14:textId="77777777" w:rsidR="007171D8" w:rsidRPr="007171D8" w:rsidRDefault="007171D8" w:rsidP="002A13EE">
            <w:pPr>
              <w:jc w:val="center"/>
              <w:rPr>
                <w:sz w:val="20"/>
                <w:lang w:val="fr-FR"/>
              </w:rPr>
            </w:pPr>
            <w:r w:rsidRPr="007171D8">
              <w:rPr>
                <w:sz w:val="20"/>
                <w:lang w:val="fr-FR"/>
              </w:rPr>
              <w:t>(5)</w:t>
            </w:r>
          </w:p>
        </w:tc>
        <w:tc>
          <w:tcPr>
            <w:tcW w:w="1134" w:type="dxa"/>
            <w:vAlign w:val="center"/>
          </w:tcPr>
          <w:p w14:paraId="6CFA9E30" w14:textId="77777777" w:rsidR="007171D8" w:rsidRPr="007171D8" w:rsidRDefault="007171D8" w:rsidP="002A13EE">
            <w:pPr>
              <w:jc w:val="center"/>
              <w:rPr>
                <w:sz w:val="20"/>
                <w:lang w:val="fr-FR"/>
              </w:rPr>
            </w:pPr>
            <w:r w:rsidRPr="007171D8">
              <w:rPr>
                <w:sz w:val="20"/>
                <w:lang w:val="fr-FR"/>
              </w:rPr>
              <w:t>(6)</w:t>
            </w:r>
          </w:p>
        </w:tc>
        <w:tc>
          <w:tcPr>
            <w:tcW w:w="993" w:type="dxa"/>
            <w:vAlign w:val="center"/>
          </w:tcPr>
          <w:p w14:paraId="65939132" w14:textId="77777777" w:rsidR="007171D8" w:rsidRPr="007171D8" w:rsidRDefault="007171D8" w:rsidP="002A13EE">
            <w:pPr>
              <w:jc w:val="center"/>
              <w:rPr>
                <w:sz w:val="20"/>
                <w:lang w:val="fr-FR"/>
              </w:rPr>
            </w:pPr>
            <w:r w:rsidRPr="007171D8">
              <w:rPr>
                <w:sz w:val="20"/>
                <w:lang w:val="fr-FR"/>
              </w:rPr>
              <w:t>(7)</w:t>
            </w:r>
          </w:p>
        </w:tc>
        <w:tc>
          <w:tcPr>
            <w:tcW w:w="1530" w:type="dxa"/>
            <w:vAlign w:val="center"/>
          </w:tcPr>
          <w:p w14:paraId="69360B72" w14:textId="77777777" w:rsidR="007171D8" w:rsidRPr="007171D8" w:rsidRDefault="007171D8" w:rsidP="002A13EE">
            <w:pPr>
              <w:jc w:val="center"/>
              <w:rPr>
                <w:sz w:val="20"/>
                <w:lang w:val="fr-FR"/>
              </w:rPr>
            </w:pPr>
            <w:r w:rsidRPr="007171D8">
              <w:rPr>
                <w:sz w:val="20"/>
                <w:lang w:val="fr-FR"/>
              </w:rPr>
              <w:t>(8)</w:t>
            </w:r>
          </w:p>
        </w:tc>
        <w:tc>
          <w:tcPr>
            <w:tcW w:w="851" w:type="dxa"/>
            <w:vAlign w:val="center"/>
          </w:tcPr>
          <w:p w14:paraId="5961FDE9" w14:textId="77777777" w:rsidR="007171D8" w:rsidRPr="007171D8" w:rsidRDefault="007171D8" w:rsidP="002A13EE">
            <w:pPr>
              <w:jc w:val="center"/>
              <w:rPr>
                <w:sz w:val="20"/>
                <w:lang w:val="fr-FR"/>
              </w:rPr>
            </w:pPr>
            <w:r w:rsidRPr="007171D8">
              <w:rPr>
                <w:sz w:val="20"/>
                <w:lang w:val="fr-FR"/>
              </w:rPr>
              <w:t>(9)</w:t>
            </w:r>
          </w:p>
        </w:tc>
        <w:tc>
          <w:tcPr>
            <w:tcW w:w="992" w:type="dxa"/>
            <w:vAlign w:val="center"/>
          </w:tcPr>
          <w:p w14:paraId="1F56CA42" w14:textId="77777777" w:rsidR="007171D8" w:rsidRPr="007171D8" w:rsidRDefault="007171D8" w:rsidP="002A13EE">
            <w:pPr>
              <w:jc w:val="center"/>
              <w:rPr>
                <w:sz w:val="20"/>
                <w:lang w:val="fr-FR"/>
              </w:rPr>
            </w:pPr>
            <w:r w:rsidRPr="007171D8">
              <w:rPr>
                <w:sz w:val="20"/>
                <w:lang w:val="fr-FR"/>
              </w:rPr>
              <w:t>(10)</w:t>
            </w:r>
          </w:p>
        </w:tc>
        <w:tc>
          <w:tcPr>
            <w:tcW w:w="850" w:type="dxa"/>
            <w:vAlign w:val="center"/>
          </w:tcPr>
          <w:p w14:paraId="5F9A0E0E" w14:textId="77777777" w:rsidR="007171D8" w:rsidRPr="007171D8" w:rsidRDefault="007171D8" w:rsidP="002A13EE">
            <w:pPr>
              <w:jc w:val="center"/>
              <w:rPr>
                <w:sz w:val="20"/>
                <w:lang w:val="fr-FR"/>
              </w:rPr>
            </w:pPr>
            <w:r w:rsidRPr="007171D8">
              <w:rPr>
                <w:sz w:val="20"/>
                <w:lang w:val="fr-FR"/>
              </w:rPr>
              <w:t>(11)</w:t>
            </w:r>
          </w:p>
        </w:tc>
        <w:tc>
          <w:tcPr>
            <w:tcW w:w="709" w:type="dxa"/>
            <w:vAlign w:val="center"/>
          </w:tcPr>
          <w:p w14:paraId="341A2540" w14:textId="77777777" w:rsidR="007171D8" w:rsidRPr="007171D8" w:rsidRDefault="007171D8" w:rsidP="002A13EE">
            <w:pPr>
              <w:jc w:val="center"/>
              <w:rPr>
                <w:sz w:val="20"/>
                <w:lang w:val="vi-VN"/>
              </w:rPr>
            </w:pPr>
            <w:r w:rsidRPr="007171D8">
              <w:rPr>
                <w:sz w:val="20"/>
                <w:lang w:val="fr-FR"/>
              </w:rPr>
              <w:t>(12)</w:t>
            </w:r>
          </w:p>
        </w:tc>
        <w:tc>
          <w:tcPr>
            <w:tcW w:w="709" w:type="dxa"/>
            <w:vAlign w:val="center"/>
          </w:tcPr>
          <w:p w14:paraId="6A13CCE2" w14:textId="77777777" w:rsidR="007171D8" w:rsidRPr="007171D8" w:rsidRDefault="007171D8" w:rsidP="002A13EE">
            <w:pPr>
              <w:jc w:val="center"/>
              <w:rPr>
                <w:sz w:val="20"/>
                <w:lang w:val="fr-FR"/>
              </w:rPr>
            </w:pPr>
            <w:r w:rsidRPr="007171D8">
              <w:rPr>
                <w:sz w:val="20"/>
                <w:lang w:val="vi-VN"/>
              </w:rPr>
              <w:t>(1</w:t>
            </w:r>
            <w:r w:rsidRPr="007171D8">
              <w:rPr>
                <w:sz w:val="20"/>
              </w:rPr>
              <w:t>3</w:t>
            </w:r>
            <w:r w:rsidRPr="007171D8">
              <w:rPr>
                <w:sz w:val="20"/>
                <w:lang w:val="vi-VN"/>
              </w:rPr>
              <w:t>)</w:t>
            </w:r>
          </w:p>
        </w:tc>
        <w:tc>
          <w:tcPr>
            <w:tcW w:w="850" w:type="dxa"/>
            <w:vAlign w:val="center"/>
          </w:tcPr>
          <w:p w14:paraId="14A7E2A1" w14:textId="77777777" w:rsidR="007171D8" w:rsidRPr="007171D8" w:rsidRDefault="007171D8" w:rsidP="002A13EE">
            <w:pPr>
              <w:jc w:val="center"/>
              <w:rPr>
                <w:sz w:val="20"/>
                <w:lang w:val="vi-VN"/>
              </w:rPr>
            </w:pPr>
            <w:r w:rsidRPr="007171D8">
              <w:rPr>
                <w:sz w:val="20"/>
                <w:lang w:val="fr-FR"/>
              </w:rPr>
              <w:t>(1</w:t>
            </w:r>
            <w:r w:rsidRPr="007171D8">
              <w:rPr>
                <w:sz w:val="20"/>
              </w:rPr>
              <w:t>4</w:t>
            </w:r>
            <w:r w:rsidRPr="007171D8">
              <w:rPr>
                <w:sz w:val="20"/>
                <w:lang w:val="fr-FR"/>
              </w:rPr>
              <w:t>)</w:t>
            </w:r>
          </w:p>
        </w:tc>
        <w:tc>
          <w:tcPr>
            <w:tcW w:w="1134" w:type="dxa"/>
            <w:vAlign w:val="center"/>
          </w:tcPr>
          <w:p w14:paraId="07ADFCE1" w14:textId="77777777" w:rsidR="007171D8" w:rsidRPr="007171D8" w:rsidRDefault="007171D8" w:rsidP="002A13EE">
            <w:pPr>
              <w:jc w:val="center"/>
              <w:rPr>
                <w:sz w:val="20"/>
                <w:lang w:val="fr-FR"/>
              </w:rPr>
            </w:pPr>
            <w:r w:rsidRPr="007171D8">
              <w:rPr>
                <w:sz w:val="20"/>
                <w:lang w:val="fr-FR"/>
              </w:rPr>
              <w:t>(15)</w:t>
            </w:r>
          </w:p>
        </w:tc>
        <w:tc>
          <w:tcPr>
            <w:tcW w:w="1418" w:type="dxa"/>
            <w:vAlign w:val="center"/>
          </w:tcPr>
          <w:p w14:paraId="38CAF4AB" w14:textId="77777777" w:rsidR="007171D8" w:rsidRPr="007171D8" w:rsidRDefault="007171D8" w:rsidP="002A13EE">
            <w:pPr>
              <w:jc w:val="center"/>
              <w:rPr>
                <w:sz w:val="20"/>
                <w:lang w:val="fr-FR"/>
              </w:rPr>
            </w:pPr>
            <w:r w:rsidRPr="007171D8">
              <w:rPr>
                <w:sz w:val="20"/>
                <w:lang w:val="fr-FR"/>
              </w:rPr>
              <w:t>(16)</w:t>
            </w:r>
          </w:p>
        </w:tc>
      </w:tr>
      <w:tr w:rsidR="007171D8" w:rsidRPr="007171D8" w14:paraId="74B8964C" w14:textId="77777777" w:rsidTr="002A13EE">
        <w:trPr>
          <w:trHeight w:val="388"/>
        </w:trPr>
        <w:tc>
          <w:tcPr>
            <w:tcW w:w="851" w:type="dxa"/>
            <w:vAlign w:val="center"/>
          </w:tcPr>
          <w:p w14:paraId="256331C7" w14:textId="77777777" w:rsidR="007171D8" w:rsidRPr="007171D8" w:rsidRDefault="007171D8" w:rsidP="002A13EE">
            <w:pPr>
              <w:jc w:val="center"/>
              <w:rPr>
                <w:sz w:val="20"/>
                <w:lang w:val="fr-FR"/>
              </w:rPr>
            </w:pPr>
          </w:p>
        </w:tc>
        <w:tc>
          <w:tcPr>
            <w:tcW w:w="851" w:type="dxa"/>
            <w:vAlign w:val="center"/>
          </w:tcPr>
          <w:p w14:paraId="697960C7" w14:textId="77777777" w:rsidR="007171D8" w:rsidRPr="007171D8" w:rsidRDefault="007171D8" w:rsidP="002A13EE">
            <w:pPr>
              <w:jc w:val="center"/>
              <w:rPr>
                <w:b/>
                <w:bCs/>
                <w:sz w:val="20"/>
                <w:lang w:val="fr-FR"/>
              </w:rPr>
            </w:pPr>
          </w:p>
        </w:tc>
        <w:tc>
          <w:tcPr>
            <w:tcW w:w="850" w:type="dxa"/>
            <w:vAlign w:val="center"/>
          </w:tcPr>
          <w:p w14:paraId="7082A90D" w14:textId="77777777" w:rsidR="007171D8" w:rsidRPr="007171D8" w:rsidRDefault="007171D8" w:rsidP="002A13EE">
            <w:pPr>
              <w:jc w:val="center"/>
              <w:rPr>
                <w:b/>
                <w:bCs/>
                <w:sz w:val="20"/>
                <w:lang w:val="fr-FR"/>
              </w:rPr>
            </w:pPr>
          </w:p>
        </w:tc>
        <w:tc>
          <w:tcPr>
            <w:tcW w:w="1134" w:type="dxa"/>
            <w:vAlign w:val="center"/>
          </w:tcPr>
          <w:p w14:paraId="5F9C541A" w14:textId="77777777" w:rsidR="007171D8" w:rsidRPr="007171D8" w:rsidRDefault="007171D8" w:rsidP="002A13EE">
            <w:pPr>
              <w:jc w:val="center"/>
              <w:rPr>
                <w:b/>
                <w:bCs/>
                <w:sz w:val="20"/>
                <w:lang w:val="fr-FR"/>
              </w:rPr>
            </w:pPr>
          </w:p>
        </w:tc>
        <w:tc>
          <w:tcPr>
            <w:tcW w:w="992" w:type="dxa"/>
          </w:tcPr>
          <w:p w14:paraId="0B53575E" w14:textId="77777777" w:rsidR="007171D8" w:rsidRPr="007171D8" w:rsidRDefault="007171D8" w:rsidP="002A13EE">
            <w:pPr>
              <w:jc w:val="center"/>
              <w:rPr>
                <w:b/>
                <w:bCs/>
                <w:sz w:val="20"/>
                <w:lang w:val="fr-FR"/>
              </w:rPr>
            </w:pPr>
          </w:p>
        </w:tc>
        <w:tc>
          <w:tcPr>
            <w:tcW w:w="1134" w:type="dxa"/>
            <w:vAlign w:val="center"/>
          </w:tcPr>
          <w:p w14:paraId="174B7689" w14:textId="77777777" w:rsidR="007171D8" w:rsidRPr="007171D8" w:rsidRDefault="007171D8" w:rsidP="002A13EE">
            <w:pPr>
              <w:jc w:val="center"/>
              <w:rPr>
                <w:b/>
                <w:bCs/>
                <w:sz w:val="20"/>
                <w:lang w:val="fr-FR"/>
              </w:rPr>
            </w:pPr>
          </w:p>
        </w:tc>
        <w:tc>
          <w:tcPr>
            <w:tcW w:w="993" w:type="dxa"/>
            <w:vAlign w:val="center"/>
          </w:tcPr>
          <w:p w14:paraId="450F20E3" w14:textId="77777777" w:rsidR="007171D8" w:rsidRPr="007171D8" w:rsidRDefault="007171D8" w:rsidP="002A13EE">
            <w:pPr>
              <w:jc w:val="center"/>
              <w:rPr>
                <w:b/>
                <w:bCs/>
                <w:sz w:val="20"/>
                <w:lang w:val="fr-FR"/>
              </w:rPr>
            </w:pPr>
          </w:p>
        </w:tc>
        <w:tc>
          <w:tcPr>
            <w:tcW w:w="1530" w:type="dxa"/>
            <w:vAlign w:val="center"/>
          </w:tcPr>
          <w:p w14:paraId="706D8A5D" w14:textId="77777777" w:rsidR="007171D8" w:rsidRPr="007171D8" w:rsidRDefault="007171D8" w:rsidP="002A13EE">
            <w:pPr>
              <w:jc w:val="center"/>
              <w:rPr>
                <w:b/>
                <w:bCs/>
                <w:sz w:val="20"/>
                <w:lang w:val="fr-FR"/>
              </w:rPr>
            </w:pPr>
          </w:p>
        </w:tc>
        <w:tc>
          <w:tcPr>
            <w:tcW w:w="851" w:type="dxa"/>
            <w:vAlign w:val="center"/>
          </w:tcPr>
          <w:p w14:paraId="35621330" w14:textId="77777777" w:rsidR="007171D8" w:rsidRPr="007171D8" w:rsidRDefault="007171D8" w:rsidP="002A13EE">
            <w:pPr>
              <w:jc w:val="center"/>
              <w:rPr>
                <w:b/>
                <w:bCs/>
                <w:sz w:val="20"/>
                <w:lang w:val="fr-FR"/>
              </w:rPr>
            </w:pPr>
          </w:p>
        </w:tc>
        <w:tc>
          <w:tcPr>
            <w:tcW w:w="992" w:type="dxa"/>
            <w:vAlign w:val="center"/>
          </w:tcPr>
          <w:p w14:paraId="0E86E697" w14:textId="77777777" w:rsidR="007171D8" w:rsidRPr="007171D8" w:rsidRDefault="007171D8" w:rsidP="002A13EE">
            <w:pPr>
              <w:jc w:val="center"/>
              <w:rPr>
                <w:b/>
                <w:bCs/>
                <w:sz w:val="20"/>
                <w:lang w:val="fr-FR"/>
              </w:rPr>
            </w:pPr>
          </w:p>
        </w:tc>
        <w:tc>
          <w:tcPr>
            <w:tcW w:w="850" w:type="dxa"/>
            <w:vAlign w:val="center"/>
          </w:tcPr>
          <w:p w14:paraId="6848F3A3" w14:textId="77777777" w:rsidR="007171D8" w:rsidRPr="007171D8" w:rsidRDefault="007171D8" w:rsidP="002A13EE">
            <w:pPr>
              <w:jc w:val="center"/>
              <w:rPr>
                <w:b/>
                <w:bCs/>
                <w:sz w:val="20"/>
                <w:lang w:val="fr-FR"/>
              </w:rPr>
            </w:pPr>
          </w:p>
        </w:tc>
        <w:tc>
          <w:tcPr>
            <w:tcW w:w="709" w:type="dxa"/>
            <w:vAlign w:val="center"/>
          </w:tcPr>
          <w:p w14:paraId="51B7AAAD" w14:textId="77777777" w:rsidR="007171D8" w:rsidRPr="007171D8" w:rsidRDefault="007171D8" w:rsidP="002A13EE">
            <w:pPr>
              <w:jc w:val="center"/>
              <w:rPr>
                <w:b/>
                <w:bCs/>
                <w:sz w:val="20"/>
                <w:lang w:val="fr-FR"/>
              </w:rPr>
            </w:pPr>
          </w:p>
        </w:tc>
        <w:tc>
          <w:tcPr>
            <w:tcW w:w="709" w:type="dxa"/>
            <w:vAlign w:val="center"/>
          </w:tcPr>
          <w:p w14:paraId="0E1B8F5C" w14:textId="77777777" w:rsidR="007171D8" w:rsidRPr="007171D8" w:rsidRDefault="007171D8" w:rsidP="002A13EE">
            <w:pPr>
              <w:jc w:val="center"/>
              <w:rPr>
                <w:b/>
                <w:bCs/>
                <w:sz w:val="20"/>
                <w:lang w:val="fr-FR"/>
              </w:rPr>
            </w:pPr>
          </w:p>
        </w:tc>
        <w:tc>
          <w:tcPr>
            <w:tcW w:w="850" w:type="dxa"/>
            <w:vAlign w:val="center"/>
          </w:tcPr>
          <w:p w14:paraId="52576E19" w14:textId="77777777" w:rsidR="007171D8" w:rsidRPr="007171D8" w:rsidRDefault="007171D8" w:rsidP="002A13EE">
            <w:pPr>
              <w:jc w:val="center"/>
              <w:rPr>
                <w:b/>
                <w:bCs/>
                <w:sz w:val="20"/>
                <w:lang w:val="fr-FR"/>
              </w:rPr>
            </w:pPr>
          </w:p>
        </w:tc>
        <w:tc>
          <w:tcPr>
            <w:tcW w:w="1134" w:type="dxa"/>
            <w:vAlign w:val="center"/>
          </w:tcPr>
          <w:p w14:paraId="7F279F54" w14:textId="77777777" w:rsidR="007171D8" w:rsidRPr="007171D8" w:rsidRDefault="007171D8" w:rsidP="002A13EE">
            <w:pPr>
              <w:jc w:val="center"/>
              <w:rPr>
                <w:sz w:val="20"/>
                <w:lang w:val="fr-FR"/>
              </w:rPr>
            </w:pPr>
            <w:r w:rsidRPr="007171D8">
              <w:rPr>
                <w:sz w:val="20"/>
                <w:lang w:val="fr-FR"/>
              </w:rPr>
              <w:t>A, B, C, D</w:t>
            </w:r>
          </w:p>
        </w:tc>
        <w:tc>
          <w:tcPr>
            <w:tcW w:w="1418" w:type="dxa"/>
            <w:vMerge w:val="restart"/>
            <w:vAlign w:val="center"/>
          </w:tcPr>
          <w:p w14:paraId="2E184916" w14:textId="77777777" w:rsidR="007171D8" w:rsidRPr="007171D8" w:rsidRDefault="007171D8" w:rsidP="002A13EE">
            <w:pPr>
              <w:jc w:val="center"/>
              <w:rPr>
                <w:sz w:val="20"/>
                <w:lang w:val="fr-FR"/>
              </w:rPr>
            </w:pPr>
            <w:r w:rsidRPr="007171D8">
              <w:rPr>
                <w:sz w:val="20"/>
                <w:lang w:val="fr-FR"/>
              </w:rPr>
              <w:t>Trang … của Catalog, tài liệu sử dụng hoặc các tài liệu khác tương đương, thuộc E-HSDT</w:t>
            </w:r>
          </w:p>
        </w:tc>
      </w:tr>
      <w:tr w:rsidR="007171D8" w:rsidRPr="007171D8" w14:paraId="6FA25D9B" w14:textId="77777777" w:rsidTr="002A13EE">
        <w:trPr>
          <w:trHeight w:val="370"/>
        </w:trPr>
        <w:tc>
          <w:tcPr>
            <w:tcW w:w="851" w:type="dxa"/>
            <w:vAlign w:val="center"/>
          </w:tcPr>
          <w:p w14:paraId="686AE27C" w14:textId="77777777" w:rsidR="007171D8" w:rsidRPr="007171D8" w:rsidRDefault="007171D8" w:rsidP="002A13EE">
            <w:pPr>
              <w:jc w:val="center"/>
              <w:rPr>
                <w:sz w:val="20"/>
                <w:lang w:val="fr-FR"/>
              </w:rPr>
            </w:pPr>
          </w:p>
        </w:tc>
        <w:tc>
          <w:tcPr>
            <w:tcW w:w="851" w:type="dxa"/>
            <w:vAlign w:val="center"/>
          </w:tcPr>
          <w:p w14:paraId="677F9911" w14:textId="77777777" w:rsidR="007171D8" w:rsidRPr="007171D8" w:rsidRDefault="007171D8" w:rsidP="002A13EE">
            <w:pPr>
              <w:jc w:val="center"/>
              <w:rPr>
                <w:b/>
                <w:bCs/>
                <w:sz w:val="20"/>
                <w:lang w:val="fr-FR"/>
              </w:rPr>
            </w:pPr>
          </w:p>
        </w:tc>
        <w:tc>
          <w:tcPr>
            <w:tcW w:w="850" w:type="dxa"/>
            <w:vAlign w:val="center"/>
          </w:tcPr>
          <w:p w14:paraId="25202234" w14:textId="77777777" w:rsidR="007171D8" w:rsidRPr="007171D8" w:rsidRDefault="007171D8" w:rsidP="002A13EE">
            <w:pPr>
              <w:jc w:val="center"/>
              <w:rPr>
                <w:b/>
                <w:bCs/>
                <w:sz w:val="20"/>
                <w:lang w:val="fr-FR"/>
              </w:rPr>
            </w:pPr>
          </w:p>
        </w:tc>
        <w:tc>
          <w:tcPr>
            <w:tcW w:w="1134" w:type="dxa"/>
            <w:vAlign w:val="center"/>
          </w:tcPr>
          <w:p w14:paraId="5CCCF67C" w14:textId="77777777" w:rsidR="007171D8" w:rsidRPr="007171D8" w:rsidRDefault="007171D8" w:rsidP="002A13EE">
            <w:pPr>
              <w:jc w:val="center"/>
              <w:rPr>
                <w:b/>
                <w:bCs/>
                <w:sz w:val="20"/>
                <w:lang w:val="fr-FR"/>
              </w:rPr>
            </w:pPr>
          </w:p>
        </w:tc>
        <w:tc>
          <w:tcPr>
            <w:tcW w:w="992" w:type="dxa"/>
          </w:tcPr>
          <w:p w14:paraId="3E18EBD5" w14:textId="77777777" w:rsidR="007171D8" w:rsidRPr="007171D8" w:rsidRDefault="007171D8" w:rsidP="002A13EE">
            <w:pPr>
              <w:jc w:val="center"/>
              <w:rPr>
                <w:b/>
                <w:bCs/>
                <w:sz w:val="20"/>
                <w:lang w:val="fr-FR"/>
              </w:rPr>
            </w:pPr>
          </w:p>
        </w:tc>
        <w:tc>
          <w:tcPr>
            <w:tcW w:w="1134" w:type="dxa"/>
            <w:vAlign w:val="center"/>
          </w:tcPr>
          <w:p w14:paraId="5D1C1CB9" w14:textId="77777777" w:rsidR="007171D8" w:rsidRPr="007171D8" w:rsidRDefault="007171D8" w:rsidP="002A13EE">
            <w:pPr>
              <w:jc w:val="center"/>
              <w:rPr>
                <w:b/>
                <w:bCs/>
                <w:sz w:val="20"/>
                <w:lang w:val="fr-FR"/>
              </w:rPr>
            </w:pPr>
          </w:p>
        </w:tc>
        <w:tc>
          <w:tcPr>
            <w:tcW w:w="993" w:type="dxa"/>
            <w:vAlign w:val="center"/>
          </w:tcPr>
          <w:p w14:paraId="1A86D6F3" w14:textId="77777777" w:rsidR="007171D8" w:rsidRPr="007171D8" w:rsidRDefault="007171D8" w:rsidP="002A13EE">
            <w:pPr>
              <w:jc w:val="center"/>
              <w:rPr>
                <w:b/>
                <w:bCs/>
                <w:sz w:val="20"/>
                <w:lang w:val="fr-FR"/>
              </w:rPr>
            </w:pPr>
          </w:p>
        </w:tc>
        <w:tc>
          <w:tcPr>
            <w:tcW w:w="1530" w:type="dxa"/>
            <w:vAlign w:val="center"/>
          </w:tcPr>
          <w:p w14:paraId="41F0F7C7" w14:textId="77777777" w:rsidR="007171D8" w:rsidRPr="007171D8" w:rsidRDefault="007171D8" w:rsidP="002A13EE">
            <w:pPr>
              <w:jc w:val="center"/>
              <w:rPr>
                <w:b/>
                <w:bCs/>
                <w:sz w:val="20"/>
                <w:lang w:val="fr-FR"/>
              </w:rPr>
            </w:pPr>
          </w:p>
        </w:tc>
        <w:tc>
          <w:tcPr>
            <w:tcW w:w="851" w:type="dxa"/>
            <w:vAlign w:val="center"/>
          </w:tcPr>
          <w:p w14:paraId="545E5C6B" w14:textId="77777777" w:rsidR="007171D8" w:rsidRPr="007171D8" w:rsidRDefault="007171D8" w:rsidP="002A13EE">
            <w:pPr>
              <w:jc w:val="center"/>
              <w:rPr>
                <w:b/>
                <w:bCs/>
                <w:sz w:val="20"/>
                <w:lang w:val="fr-FR"/>
              </w:rPr>
            </w:pPr>
          </w:p>
        </w:tc>
        <w:tc>
          <w:tcPr>
            <w:tcW w:w="992" w:type="dxa"/>
            <w:vAlign w:val="center"/>
          </w:tcPr>
          <w:p w14:paraId="430C4784" w14:textId="77777777" w:rsidR="007171D8" w:rsidRPr="007171D8" w:rsidRDefault="007171D8" w:rsidP="002A13EE">
            <w:pPr>
              <w:jc w:val="center"/>
              <w:rPr>
                <w:b/>
                <w:bCs/>
                <w:sz w:val="20"/>
                <w:lang w:val="fr-FR"/>
              </w:rPr>
            </w:pPr>
          </w:p>
        </w:tc>
        <w:tc>
          <w:tcPr>
            <w:tcW w:w="850" w:type="dxa"/>
            <w:vAlign w:val="center"/>
          </w:tcPr>
          <w:p w14:paraId="49207A34" w14:textId="77777777" w:rsidR="007171D8" w:rsidRPr="007171D8" w:rsidRDefault="007171D8" w:rsidP="002A13EE">
            <w:pPr>
              <w:jc w:val="center"/>
              <w:rPr>
                <w:b/>
                <w:bCs/>
                <w:sz w:val="20"/>
                <w:lang w:val="fr-FR"/>
              </w:rPr>
            </w:pPr>
          </w:p>
        </w:tc>
        <w:tc>
          <w:tcPr>
            <w:tcW w:w="709" w:type="dxa"/>
            <w:vAlign w:val="center"/>
          </w:tcPr>
          <w:p w14:paraId="7DFD0244" w14:textId="77777777" w:rsidR="007171D8" w:rsidRPr="007171D8" w:rsidRDefault="007171D8" w:rsidP="002A13EE">
            <w:pPr>
              <w:jc w:val="center"/>
              <w:rPr>
                <w:b/>
                <w:bCs/>
                <w:sz w:val="20"/>
                <w:lang w:val="fr-FR"/>
              </w:rPr>
            </w:pPr>
          </w:p>
        </w:tc>
        <w:tc>
          <w:tcPr>
            <w:tcW w:w="709" w:type="dxa"/>
            <w:vAlign w:val="center"/>
          </w:tcPr>
          <w:p w14:paraId="6E4CE1B0" w14:textId="77777777" w:rsidR="007171D8" w:rsidRPr="007171D8" w:rsidRDefault="007171D8" w:rsidP="002A13EE">
            <w:pPr>
              <w:jc w:val="center"/>
              <w:rPr>
                <w:b/>
                <w:bCs/>
                <w:sz w:val="20"/>
                <w:lang w:val="fr-FR"/>
              </w:rPr>
            </w:pPr>
          </w:p>
        </w:tc>
        <w:tc>
          <w:tcPr>
            <w:tcW w:w="850" w:type="dxa"/>
            <w:vAlign w:val="center"/>
          </w:tcPr>
          <w:p w14:paraId="167B07DD" w14:textId="77777777" w:rsidR="007171D8" w:rsidRPr="007171D8" w:rsidRDefault="007171D8" w:rsidP="002A13EE">
            <w:pPr>
              <w:jc w:val="center"/>
              <w:rPr>
                <w:b/>
                <w:bCs/>
                <w:sz w:val="20"/>
                <w:lang w:val="fr-FR"/>
              </w:rPr>
            </w:pPr>
          </w:p>
        </w:tc>
        <w:tc>
          <w:tcPr>
            <w:tcW w:w="1134" w:type="dxa"/>
            <w:vAlign w:val="center"/>
          </w:tcPr>
          <w:p w14:paraId="08E9648F" w14:textId="77777777" w:rsidR="007171D8" w:rsidRPr="007171D8" w:rsidRDefault="007171D8" w:rsidP="002A13EE">
            <w:pPr>
              <w:jc w:val="center"/>
              <w:rPr>
                <w:b/>
                <w:bCs/>
                <w:sz w:val="20"/>
                <w:lang w:val="fr-FR"/>
              </w:rPr>
            </w:pPr>
            <w:r w:rsidRPr="007171D8">
              <w:rPr>
                <w:sz w:val="20"/>
                <w:lang w:val="fr-FR"/>
              </w:rPr>
              <w:t>A, B, C, D</w:t>
            </w:r>
          </w:p>
        </w:tc>
        <w:tc>
          <w:tcPr>
            <w:tcW w:w="1418" w:type="dxa"/>
            <w:vMerge/>
            <w:vAlign w:val="center"/>
          </w:tcPr>
          <w:p w14:paraId="7CC3690F" w14:textId="77777777" w:rsidR="007171D8" w:rsidRPr="007171D8" w:rsidRDefault="007171D8" w:rsidP="002A13EE">
            <w:pPr>
              <w:jc w:val="center"/>
              <w:rPr>
                <w:b/>
                <w:bCs/>
                <w:sz w:val="20"/>
                <w:lang w:val="fr-FR"/>
              </w:rPr>
            </w:pPr>
          </w:p>
        </w:tc>
      </w:tr>
      <w:tr w:rsidR="007171D8" w:rsidRPr="007171D8" w14:paraId="361ABF6B" w14:textId="77777777" w:rsidTr="002A13EE">
        <w:trPr>
          <w:trHeight w:val="370"/>
        </w:trPr>
        <w:tc>
          <w:tcPr>
            <w:tcW w:w="851" w:type="dxa"/>
            <w:vAlign w:val="center"/>
          </w:tcPr>
          <w:p w14:paraId="42EDF892" w14:textId="77777777" w:rsidR="007171D8" w:rsidRPr="007171D8" w:rsidRDefault="007171D8" w:rsidP="002A13EE">
            <w:pPr>
              <w:jc w:val="center"/>
              <w:rPr>
                <w:sz w:val="20"/>
                <w:lang w:val="fr-FR"/>
              </w:rPr>
            </w:pPr>
          </w:p>
        </w:tc>
        <w:tc>
          <w:tcPr>
            <w:tcW w:w="851" w:type="dxa"/>
            <w:vAlign w:val="center"/>
          </w:tcPr>
          <w:p w14:paraId="3E65DD38" w14:textId="77777777" w:rsidR="007171D8" w:rsidRPr="007171D8" w:rsidRDefault="007171D8" w:rsidP="002A13EE">
            <w:pPr>
              <w:jc w:val="center"/>
              <w:rPr>
                <w:b/>
                <w:bCs/>
                <w:sz w:val="20"/>
                <w:lang w:val="fr-FR"/>
              </w:rPr>
            </w:pPr>
          </w:p>
        </w:tc>
        <w:tc>
          <w:tcPr>
            <w:tcW w:w="850" w:type="dxa"/>
            <w:vAlign w:val="center"/>
          </w:tcPr>
          <w:p w14:paraId="64E48190" w14:textId="77777777" w:rsidR="007171D8" w:rsidRPr="007171D8" w:rsidRDefault="007171D8" w:rsidP="002A13EE">
            <w:pPr>
              <w:jc w:val="center"/>
              <w:rPr>
                <w:b/>
                <w:bCs/>
                <w:sz w:val="20"/>
                <w:lang w:val="fr-FR"/>
              </w:rPr>
            </w:pPr>
          </w:p>
        </w:tc>
        <w:tc>
          <w:tcPr>
            <w:tcW w:w="1134" w:type="dxa"/>
            <w:vAlign w:val="center"/>
          </w:tcPr>
          <w:p w14:paraId="2D4B5172" w14:textId="77777777" w:rsidR="007171D8" w:rsidRPr="007171D8" w:rsidRDefault="007171D8" w:rsidP="002A13EE">
            <w:pPr>
              <w:jc w:val="center"/>
              <w:rPr>
                <w:b/>
                <w:bCs/>
                <w:sz w:val="20"/>
                <w:lang w:val="fr-FR"/>
              </w:rPr>
            </w:pPr>
          </w:p>
        </w:tc>
        <w:tc>
          <w:tcPr>
            <w:tcW w:w="992" w:type="dxa"/>
          </w:tcPr>
          <w:p w14:paraId="3D805DFA" w14:textId="77777777" w:rsidR="007171D8" w:rsidRPr="007171D8" w:rsidRDefault="007171D8" w:rsidP="002A13EE">
            <w:pPr>
              <w:jc w:val="center"/>
              <w:rPr>
                <w:b/>
                <w:bCs/>
                <w:sz w:val="20"/>
                <w:lang w:val="fr-FR"/>
              </w:rPr>
            </w:pPr>
          </w:p>
        </w:tc>
        <w:tc>
          <w:tcPr>
            <w:tcW w:w="1134" w:type="dxa"/>
            <w:vAlign w:val="center"/>
          </w:tcPr>
          <w:p w14:paraId="00A21851" w14:textId="77777777" w:rsidR="007171D8" w:rsidRPr="007171D8" w:rsidRDefault="007171D8" w:rsidP="002A13EE">
            <w:pPr>
              <w:jc w:val="center"/>
              <w:rPr>
                <w:b/>
                <w:bCs/>
                <w:sz w:val="20"/>
                <w:lang w:val="fr-FR"/>
              </w:rPr>
            </w:pPr>
          </w:p>
        </w:tc>
        <w:tc>
          <w:tcPr>
            <w:tcW w:w="993" w:type="dxa"/>
            <w:vAlign w:val="center"/>
          </w:tcPr>
          <w:p w14:paraId="658B7C64" w14:textId="77777777" w:rsidR="007171D8" w:rsidRPr="007171D8" w:rsidRDefault="007171D8" w:rsidP="002A13EE">
            <w:pPr>
              <w:jc w:val="center"/>
              <w:rPr>
                <w:b/>
                <w:bCs/>
                <w:sz w:val="20"/>
                <w:lang w:val="fr-FR"/>
              </w:rPr>
            </w:pPr>
          </w:p>
        </w:tc>
        <w:tc>
          <w:tcPr>
            <w:tcW w:w="1530" w:type="dxa"/>
            <w:vAlign w:val="center"/>
          </w:tcPr>
          <w:p w14:paraId="33300589" w14:textId="77777777" w:rsidR="007171D8" w:rsidRPr="007171D8" w:rsidRDefault="007171D8" w:rsidP="002A13EE">
            <w:pPr>
              <w:jc w:val="center"/>
              <w:rPr>
                <w:b/>
                <w:bCs/>
                <w:sz w:val="20"/>
                <w:lang w:val="fr-FR"/>
              </w:rPr>
            </w:pPr>
          </w:p>
        </w:tc>
        <w:tc>
          <w:tcPr>
            <w:tcW w:w="851" w:type="dxa"/>
            <w:vAlign w:val="center"/>
          </w:tcPr>
          <w:p w14:paraId="54512BB7" w14:textId="77777777" w:rsidR="007171D8" w:rsidRPr="007171D8" w:rsidRDefault="007171D8" w:rsidP="002A13EE">
            <w:pPr>
              <w:jc w:val="center"/>
              <w:rPr>
                <w:b/>
                <w:bCs/>
                <w:sz w:val="20"/>
                <w:lang w:val="fr-FR"/>
              </w:rPr>
            </w:pPr>
          </w:p>
        </w:tc>
        <w:tc>
          <w:tcPr>
            <w:tcW w:w="992" w:type="dxa"/>
            <w:vAlign w:val="center"/>
          </w:tcPr>
          <w:p w14:paraId="4906E83E" w14:textId="77777777" w:rsidR="007171D8" w:rsidRPr="007171D8" w:rsidRDefault="007171D8" w:rsidP="002A13EE">
            <w:pPr>
              <w:jc w:val="center"/>
              <w:rPr>
                <w:b/>
                <w:bCs/>
                <w:sz w:val="20"/>
                <w:lang w:val="fr-FR"/>
              </w:rPr>
            </w:pPr>
          </w:p>
        </w:tc>
        <w:tc>
          <w:tcPr>
            <w:tcW w:w="850" w:type="dxa"/>
            <w:vAlign w:val="center"/>
          </w:tcPr>
          <w:p w14:paraId="2908676B" w14:textId="77777777" w:rsidR="007171D8" w:rsidRPr="007171D8" w:rsidRDefault="007171D8" w:rsidP="002A13EE">
            <w:pPr>
              <w:jc w:val="center"/>
              <w:rPr>
                <w:b/>
                <w:bCs/>
                <w:sz w:val="20"/>
                <w:lang w:val="fr-FR"/>
              </w:rPr>
            </w:pPr>
          </w:p>
        </w:tc>
        <w:tc>
          <w:tcPr>
            <w:tcW w:w="709" w:type="dxa"/>
            <w:vAlign w:val="center"/>
          </w:tcPr>
          <w:p w14:paraId="427445FE" w14:textId="77777777" w:rsidR="007171D8" w:rsidRPr="007171D8" w:rsidRDefault="007171D8" w:rsidP="002A13EE">
            <w:pPr>
              <w:jc w:val="center"/>
              <w:rPr>
                <w:b/>
                <w:bCs/>
                <w:sz w:val="20"/>
                <w:lang w:val="fr-FR"/>
              </w:rPr>
            </w:pPr>
          </w:p>
        </w:tc>
        <w:tc>
          <w:tcPr>
            <w:tcW w:w="709" w:type="dxa"/>
            <w:vAlign w:val="center"/>
          </w:tcPr>
          <w:p w14:paraId="01ADFE1D" w14:textId="77777777" w:rsidR="007171D8" w:rsidRPr="007171D8" w:rsidRDefault="007171D8" w:rsidP="002A13EE">
            <w:pPr>
              <w:jc w:val="center"/>
              <w:rPr>
                <w:b/>
                <w:bCs/>
                <w:sz w:val="20"/>
                <w:lang w:val="fr-FR"/>
              </w:rPr>
            </w:pPr>
          </w:p>
        </w:tc>
        <w:tc>
          <w:tcPr>
            <w:tcW w:w="850" w:type="dxa"/>
            <w:vAlign w:val="center"/>
          </w:tcPr>
          <w:p w14:paraId="0AFA540A" w14:textId="77777777" w:rsidR="007171D8" w:rsidRPr="007171D8" w:rsidRDefault="007171D8" w:rsidP="002A13EE">
            <w:pPr>
              <w:jc w:val="center"/>
              <w:rPr>
                <w:b/>
                <w:bCs/>
                <w:sz w:val="20"/>
                <w:lang w:val="fr-FR"/>
              </w:rPr>
            </w:pPr>
          </w:p>
        </w:tc>
        <w:tc>
          <w:tcPr>
            <w:tcW w:w="1134" w:type="dxa"/>
            <w:vAlign w:val="center"/>
          </w:tcPr>
          <w:p w14:paraId="4076AB46" w14:textId="77777777" w:rsidR="007171D8" w:rsidRPr="007171D8" w:rsidRDefault="007171D8" w:rsidP="002A13EE">
            <w:pPr>
              <w:jc w:val="center"/>
              <w:rPr>
                <w:b/>
                <w:bCs/>
                <w:sz w:val="20"/>
                <w:lang w:val="fr-FR"/>
              </w:rPr>
            </w:pPr>
            <w:r w:rsidRPr="007171D8">
              <w:rPr>
                <w:sz w:val="20"/>
                <w:lang w:val="fr-FR"/>
              </w:rPr>
              <w:t>A, B, C, D</w:t>
            </w:r>
          </w:p>
        </w:tc>
        <w:tc>
          <w:tcPr>
            <w:tcW w:w="1418" w:type="dxa"/>
            <w:vMerge/>
            <w:vAlign w:val="center"/>
          </w:tcPr>
          <w:p w14:paraId="23956A46" w14:textId="77777777" w:rsidR="007171D8" w:rsidRPr="007171D8" w:rsidRDefault="007171D8" w:rsidP="002A13EE">
            <w:pPr>
              <w:jc w:val="center"/>
              <w:rPr>
                <w:b/>
                <w:bCs/>
                <w:sz w:val="20"/>
                <w:lang w:val="fr-FR"/>
              </w:rPr>
            </w:pPr>
          </w:p>
        </w:tc>
      </w:tr>
      <w:tr w:rsidR="007171D8" w:rsidRPr="007171D8" w14:paraId="2E6310C6" w14:textId="77777777" w:rsidTr="002A13EE">
        <w:trPr>
          <w:trHeight w:val="370"/>
        </w:trPr>
        <w:tc>
          <w:tcPr>
            <w:tcW w:w="851" w:type="dxa"/>
            <w:vAlign w:val="center"/>
          </w:tcPr>
          <w:p w14:paraId="3B2E4A5B" w14:textId="77777777" w:rsidR="007171D8" w:rsidRPr="007171D8" w:rsidRDefault="007171D8" w:rsidP="002A13EE">
            <w:pPr>
              <w:jc w:val="center"/>
              <w:rPr>
                <w:sz w:val="20"/>
                <w:lang w:val="fr-FR"/>
              </w:rPr>
            </w:pPr>
            <w:r w:rsidRPr="007171D8">
              <w:rPr>
                <w:sz w:val="20"/>
                <w:lang w:val="fr-FR"/>
              </w:rPr>
              <w:t>...</w:t>
            </w:r>
          </w:p>
        </w:tc>
        <w:tc>
          <w:tcPr>
            <w:tcW w:w="851" w:type="dxa"/>
            <w:vAlign w:val="center"/>
          </w:tcPr>
          <w:p w14:paraId="79E760C5" w14:textId="77777777" w:rsidR="007171D8" w:rsidRPr="007171D8" w:rsidRDefault="007171D8" w:rsidP="002A13EE">
            <w:pPr>
              <w:jc w:val="center"/>
              <w:rPr>
                <w:b/>
                <w:bCs/>
                <w:sz w:val="20"/>
                <w:lang w:val="fr-FR"/>
              </w:rPr>
            </w:pPr>
          </w:p>
        </w:tc>
        <w:tc>
          <w:tcPr>
            <w:tcW w:w="850" w:type="dxa"/>
            <w:vAlign w:val="center"/>
          </w:tcPr>
          <w:p w14:paraId="3C784BFE" w14:textId="77777777" w:rsidR="007171D8" w:rsidRPr="007171D8" w:rsidRDefault="007171D8" w:rsidP="002A13EE">
            <w:pPr>
              <w:jc w:val="center"/>
              <w:rPr>
                <w:b/>
                <w:bCs/>
                <w:sz w:val="20"/>
                <w:lang w:val="fr-FR"/>
              </w:rPr>
            </w:pPr>
          </w:p>
        </w:tc>
        <w:tc>
          <w:tcPr>
            <w:tcW w:w="1134" w:type="dxa"/>
            <w:vAlign w:val="center"/>
          </w:tcPr>
          <w:p w14:paraId="6E0834CC" w14:textId="77777777" w:rsidR="007171D8" w:rsidRPr="007171D8" w:rsidRDefault="007171D8" w:rsidP="002A13EE">
            <w:pPr>
              <w:jc w:val="center"/>
              <w:rPr>
                <w:b/>
                <w:bCs/>
                <w:sz w:val="20"/>
                <w:lang w:val="fr-FR"/>
              </w:rPr>
            </w:pPr>
          </w:p>
        </w:tc>
        <w:tc>
          <w:tcPr>
            <w:tcW w:w="992" w:type="dxa"/>
          </w:tcPr>
          <w:p w14:paraId="4BDE7B08" w14:textId="77777777" w:rsidR="007171D8" w:rsidRPr="007171D8" w:rsidRDefault="007171D8" w:rsidP="002A13EE">
            <w:pPr>
              <w:jc w:val="center"/>
              <w:rPr>
                <w:b/>
                <w:bCs/>
                <w:sz w:val="20"/>
                <w:lang w:val="fr-FR"/>
              </w:rPr>
            </w:pPr>
          </w:p>
        </w:tc>
        <w:tc>
          <w:tcPr>
            <w:tcW w:w="1134" w:type="dxa"/>
            <w:vAlign w:val="center"/>
          </w:tcPr>
          <w:p w14:paraId="3122C4BD" w14:textId="77777777" w:rsidR="007171D8" w:rsidRPr="007171D8" w:rsidRDefault="007171D8" w:rsidP="002A13EE">
            <w:pPr>
              <w:jc w:val="center"/>
              <w:rPr>
                <w:b/>
                <w:bCs/>
                <w:sz w:val="20"/>
                <w:lang w:val="fr-FR"/>
              </w:rPr>
            </w:pPr>
          </w:p>
        </w:tc>
        <w:tc>
          <w:tcPr>
            <w:tcW w:w="993" w:type="dxa"/>
            <w:vAlign w:val="center"/>
          </w:tcPr>
          <w:p w14:paraId="1DE2508B" w14:textId="77777777" w:rsidR="007171D8" w:rsidRPr="007171D8" w:rsidRDefault="007171D8" w:rsidP="002A13EE">
            <w:pPr>
              <w:jc w:val="center"/>
              <w:rPr>
                <w:b/>
                <w:bCs/>
                <w:sz w:val="20"/>
                <w:lang w:val="fr-FR"/>
              </w:rPr>
            </w:pPr>
          </w:p>
        </w:tc>
        <w:tc>
          <w:tcPr>
            <w:tcW w:w="1530" w:type="dxa"/>
            <w:vAlign w:val="center"/>
          </w:tcPr>
          <w:p w14:paraId="0E389BB9" w14:textId="77777777" w:rsidR="007171D8" w:rsidRPr="007171D8" w:rsidRDefault="007171D8" w:rsidP="002A13EE">
            <w:pPr>
              <w:jc w:val="center"/>
              <w:rPr>
                <w:b/>
                <w:bCs/>
                <w:sz w:val="20"/>
                <w:lang w:val="fr-FR"/>
              </w:rPr>
            </w:pPr>
          </w:p>
        </w:tc>
        <w:tc>
          <w:tcPr>
            <w:tcW w:w="851" w:type="dxa"/>
            <w:vAlign w:val="center"/>
          </w:tcPr>
          <w:p w14:paraId="2CBAB6AA" w14:textId="77777777" w:rsidR="007171D8" w:rsidRPr="007171D8" w:rsidRDefault="007171D8" w:rsidP="002A13EE">
            <w:pPr>
              <w:jc w:val="center"/>
              <w:rPr>
                <w:b/>
                <w:bCs/>
                <w:sz w:val="20"/>
                <w:lang w:val="fr-FR"/>
              </w:rPr>
            </w:pPr>
          </w:p>
        </w:tc>
        <w:tc>
          <w:tcPr>
            <w:tcW w:w="992" w:type="dxa"/>
            <w:vAlign w:val="center"/>
          </w:tcPr>
          <w:p w14:paraId="11FE62EA" w14:textId="77777777" w:rsidR="007171D8" w:rsidRPr="007171D8" w:rsidRDefault="007171D8" w:rsidP="002A13EE">
            <w:pPr>
              <w:jc w:val="center"/>
              <w:rPr>
                <w:b/>
                <w:bCs/>
                <w:sz w:val="20"/>
                <w:lang w:val="fr-FR"/>
              </w:rPr>
            </w:pPr>
          </w:p>
        </w:tc>
        <w:tc>
          <w:tcPr>
            <w:tcW w:w="850" w:type="dxa"/>
            <w:vAlign w:val="center"/>
          </w:tcPr>
          <w:p w14:paraId="6725659A" w14:textId="77777777" w:rsidR="007171D8" w:rsidRPr="007171D8" w:rsidRDefault="007171D8" w:rsidP="002A13EE">
            <w:pPr>
              <w:jc w:val="center"/>
              <w:rPr>
                <w:b/>
                <w:bCs/>
                <w:sz w:val="20"/>
                <w:lang w:val="fr-FR"/>
              </w:rPr>
            </w:pPr>
          </w:p>
        </w:tc>
        <w:tc>
          <w:tcPr>
            <w:tcW w:w="709" w:type="dxa"/>
            <w:vAlign w:val="center"/>
          </w:tcPr>
          <w:p w14:paraId="20B7A06F" w14:textId="77777777" w:rsidR="007171D8" w:rsidRPr="007171D8" w:rsidRDefault="007171D8" w:rsidP="002A13EE">
            <w:pPr>
              <w:jc w:val="center"/>
              <w:rPr>
                <w:b/>
                <w:bCs/>
                <w:sz w:val="20"/>
                <w:lang w:val="fr-FR"/>
              </w:rPr>
            </w:pPr>
          </w:p>
        </w:tc>
        <w:tc>
          <w:tcPr>
            <w:tcW w:w="709" w:type="dxa"/>
            <w:vAlign w:val="center"/>
          </w:tcPr>
          <w:p w14:paraId="3F9293D9" w14:textId="77777777" w:rsidR="007171D8" w:rsidRPr="007171D8" w:rsidRDefault="007171D8" w:rsidP="002A13EE">
            <w:pPr>
              <w:jc w:val="center"/>
              <w:rPr>
                <w:b/>
                <w:bCs/>
                <w:sz w:val="20"/>
                <w:lang w:val="fr-FR"/>
              </w:rPr>
            </w:pPr>
          </w:p>
        </w:tc>
        <w:tc>
          <w:tcPr>
            <w:tcW w:w="850" w:type="dxa"/>
            <w:vAlign w:val="center"/>
          </w:tcPr>
          <w:p w14:paraId="753EB748" w14:textId="77777777" w:rsidR="007171D8" w:rsidRPr="007171D8" w:rsidRDefault="007171D8" w:rsidP="002A13EE">
            <w:pPr>
              <w:jc w:val="center"/>
              <w:rPr>
                <w:b/>
                <w:bCs/>
                <w:sz w:val="20"/>
                <w:lang w:val="fr-FR"/>
              </w:rPr>
            </w:pPr>
          </w:p>
        </w:tc>
        <w:tc>
          <w:tcPr>
            <w:tcW w:w="1134" w:type="dxa"/>
            <w:vAlign w:val="center"/>
          </w:tcPr>
          <w:p w14:paraId="020A41FE" w14:textId="77777777" w:rsidR="007171D8" w:rsidRPr="007171D8" w:rsidRDefault="007171D8" w:rsidP="002A13EE">
            <w:pPr>
              <w:jc w:val="center"/>
              <w:rPr>
                <w:b/>
                <w:bCs/>
                <w:sz w:val="20"/>
                <w:lang w:val="fr-FR"/>
              </w:rPr>
            </w:pPr>
          </w:p>
        </w:tc>
        <w:tc>
          <w:tcPr>
            <w:tcW w:w="1418" w:type="dxa"/>
            <w:vAlign w:val="center"/>
          </w:tcPr>
          <w:p w14:paraId="5E925210" w14:textId="77777777" w:rsidR="007171D8" w:rsidRPr="007171D8" w:rsidRDefault="007171D8" w:rsidP="002A13EE">
            <w:pPr>
              <w:jc w:val="center"/>
              <w:rPr>
                <w:b/>
                <w:bCs/>
                <w:sz w:val="20"/>
                <w:lang w:val="fr-FR"/>
              </w:rPr>
            </w:pPr>
          </w:p>
        </w:tc>
      </w:tr>
    </w:tbl>
    <w:p w14:paraId="2987480F" w14:textId="77777777" w:rsidR="007171D8" w:rsidRPr="007171D8" w:rsidRDefault="007171D8" w:rsidP="007171D8">
      <w:pPr>
        <w:tabs>
          <w:tab w:val="right" w:pos="15314"/>
        </w:tabs>
        <w:ind w:firstLine="360"/>
        <w:rPr>
          <w:b/>
          <w:bCs/>
          <w:sz w:val="26"/>
          <w:szCs w:val="26"/>
        </w:rPr>
      </w:pPr>
    </w:p>
    <w:p w14:paraId="45E42FE8" w14:textId="77777777" w:rsidR="007171D8" w:rsidRPr="007171D8" w:rsidRDefault="007171D8" w:rsidP="007171D8">
      <w:pPr>
        <w:ind w:firstLine="360"/>
        <w:rPr>
          <w:b/>
          <w:bCs/>
          <w:i/>
          <w:iCs/>
          <w:sz w:val="26"/>
          <w:szCs w:val="26"/>
        </w:rPr>
      </w:pPr>
      <w:r w:rsidRPr="007171D8">
        <w:rPr>
          <w:b/>
          <w:bCs/>
          <w:i/>
          <w:iCs/>
          <w:sz w:val="26"/>
          <w:szCs w:val="26"/>
        </w:rPr>
        <w:t>Ghi chú:</w:t>
      </w:r>
    </w:p>
    <w:p w14:paraId="5E0EA38F" w14:textId="77777777" w:rsidR="007171D8" w:rsidRPr="007171D8" w:rsidRDefault="007171D8" w:rsidP="007171D8">
      <w:pPr>
        <w:ind w:firstLine="360"/>
        <w:rPr>
          <w:i/>
          <w:iCs/>
          <w:sz w:val="26"/>
          <w:szCs w:val="26"/>
        </w:rPr>
      </w:pPr>
      <w:r w:rsidRPr="007171D8">
        <w:rPr>
          <w:i/>
          <w:iCs/>
          <w:sz w:val="26"/>
          <w:szCs w:val="26"/>
        </w:rPr>
        <w:t>- (1) Tên phần (lô): Là tên phần (lô) thuộc Chương IV. Biểu mẫu mời thầu của E-HSMT</w:t>
      </w:r>
    </w:p>
    <w:p w14:paraId="72A57B57" w14:textId="77777777" w:rsidR="007171D8" w:rsidRPr="007171D8" w:rsidRDefault="007171D8" w:rsidP="007171D8">
      <w:pPr>
        <w:ind w:firstLine="360"/>
        <w:rPr>
          <w:i/>
          <w:iCs/>
          <w:sz w:val="26"/>
          <w:szCs w:val="26"/>
        </w:rPr>
      </w:pPr>
      <w:r w:rsidRPr="007171D8">
        <w:rPr>
          <w:i/>
          <w:iCs/>
          <w:sz w:val="26"/>
          <w:szCs w:val="26"/>
        </w:rPr>
        <w:t xml:space="preserve">- (3) Nhà thầu chào tên thương mại của hàng hoá dự </w:t>
      </w:r>
      <w:proofErr w:type="gramStart"/>
      <w:r w:rsidRPr="007171D8">
        <w:rPr>
          <w:i/>
          <w:iCs/>
          <w:sz w:val="26"/>
          <w:szCs w:val="26"/>
        </w:rPr>
        <w:t>thầu;</w:t>
      </w:r>
      <w:proofErr w:type="gramEnd"/>
    </w:p>
    <w:p w14:paraId="5179A301" w14:textId="77777777" w:rsidR="007171D8" w:rsidRPr="007171D8" w:rsidRDefault="007171D8" w:rsidP="007171D8">
      <w:pPr>
        <w:ind w:firstLine="360"/>
        <w:rPr>
          <w:i/>
          <w:iCs/>
          <w:sz w:val="26"/>
          <w:szCs w:val="26"/>
        </w:rPr>
      </w:pPr>
      <w:r w:rsidRPr="007171D8">
        <w:rPr>
          <w:i/>
          <w:iCs/>
          <w:sz w:val="26"/>
          <w:szCs w:val="26"/>
        </w:rPr>
        <w:t>- (2,5) Danh mục và Yêu cầu đặc tính thông số kỹ thuật theo E-</w:t>
      </w:r>
      <w:proofErr w:type="gramStart"/>
      <w:r w:rsidRPr="007171D8">
        <w:rPr>
          <w:i/>
          <w:iCs/>
          <w:sz w:val="26"/>
          <w:szCs w:val="26"/>
        </w:rPr>
        <w:t>HSMT;</w:t>
      </w:r>
      <w:proofErr w:type="gramEnd"/>
    </w:p>
    <w:p w14:paraId="426F3481" w14:textId="77777777" w:rsidR="007171D8" w:rsidRPr="007171D8" w:rsidRDefault="007171D8" w:rsidP="007171D8">
      <w:pPr>
        <w:ind w:firstLine="360"/>
        <w:rPr>
          <w:i/>
          <w:iCs/>
          <w:sz w:val="26"/>
          <w:szCs w:val="26"/>
        </w:rPr>
      </w:pPr>
      <w:r w:rsidRPr="007171D8">
        <w:rPr>
          <w:i/>
          <w:iCs/>
          <w:sz w:val="26"/>
          <w:szCs w:val="26"/>
        </w:rPr>
        <w:t>- (7) Tiêu chuẩn hệ thống quản lý và chứng nhận chất lượng: ISO 13485, CE, FDA hoặc tương đương.</w:t>
      </w:r>
    </w:p>
    <w:p w14:paraId="3F3E1C38" w14:textId="77777777" w:rsidR="007171D8" w:rsidRPr="007171D8" w:rsidRDefault="007171D8" w:rsidP="007171D8">
      <w:pPr>
        <w:ind w:firstLine="360"/>
        <w:rPr>
          <w:i/>
          <w:iCs/>
          <w:sz w:val="26"/>
          <w:szCs w:val="26"/>
        </w:rPr>
      </w:pPr>
      <w:r w:rsidRPr="007171D8">
        <w:rPr>
          <w:i/>
          <w:iCs/>
          <w:sz w:val="26"/>
          <w:szCs w:val="26"/>
        </w:rPr>
        <w:t>- (8) Số giấy phép lưu hành sản phẩm/ Số đăng ký lưu hành/ Số Giấy phép nhập khẩu: Hàng hóa được xác định là trang thiết bị y tế dự thầu theo quy định tại điểm a, khoản 1, điều 22 của Nghị định 98/2021/NĐ-CP ngày 08/11/2021 và Nghị định số 07/2023/NĐ-CP.</w:t>
      </w:r>
    </w:p>
    <w:p w14:paraId="4CCD64A3" w14:textId="77777777" w:rsidR="007171D8" w:rsidRPr="007171D8" w:rsidRDefault="007171D8" w:rsidP="007171D8">
      <w:pPr>
        <w:pStyle w:val="SectionVIHeader"/>
        <w:spacing w:after="120" w:line="264" w:lineRule="auto"/>
        <w:ind w:firstLine="709"/>
        <w:jc w:val="left"/>
        <w:rPr>
          <w:b w:val="0"/>
          <w:bCs/>
          <w:sz w:val="28"/>
          <w:szCs w:val="28"/>
        </w:rPr>
        <w:sectPr w:rsidR="007171D8" w:rsidRPr="007171D8" w:rsidSect="007171D8">
          <w:footnotePr>
            <w:numRestart w:val="eachSect"/>
          </w:footnotePr>
          <w:pgSz w:w="16838" w:h="11906" w:orient="landscape"/>
          <w:pgMar w:top="1276" w:right="1134" w:bottom="1134" w:left="1134" w:header="720" w:footer="720" w:gutter="0"/>
          <w:cols w:space="720"/>
          <w:docGrid w:linePitch="381"/>
        </w:sectPr>
      </w:pPr>
      <w:r w:rsidRPr="007171D8">
        <w:rPr>
          <w:b w:val="0"/>
          <w:i/>
          <w:iCs/>
          <w:sz w:val="26"/>
          <w:szCs w:val="26"/>
        </w:rPr>
        <w:t>Nhà thầu phải chịu trách nhiệm toàn bộ các thông tin được liệt kê trong biểu này.</w:t>
      </w:r>
    </w:p>
    <w:p w14:paraId="7E9AA850" w14:textId="77777777" w:rsidR="007171D8" w:rsidRPr="007171D8" w:rsidRDefault="007171D8" w:rsidP="007171D8">
      <w:pPr>
        <w:pStyle w:val="SectionVIHeader"/>
        <w:spacing w:after="120" w:line="264" w:lineRule="auto"/>
        <w:ind w:firstLine="709"/>
        <w:jc w:val="left"/>
        <w:rPr>
          <w:sz w:val="28"/>
          <w:szCs w:val="28"/>
        </w:rPr>
      </w:pPr>
      <w:r w:rsidRPr="007171D8">
        <w:rPr>
          <w:sz w:val="28"/>
          <w:szCs w:val="28"/>
        </w:rPr>
        <w:lastRenderedPageBreak/>
        <w:t>Mục 2. Bản vẽ</w:t>
      </w:r>
    </w:p>
    <w:p w14:paraId="0E3802DF" w14:textId="77777777" w:rsidR="007171D8" w:rsidRPr="007171D8" w:rsidRDefault="007171D8" w:rsidP="007171D8">
      <w:pPr>
        <w:pStyle w:val="SectionVIHeader"/>
        <w:spacing w:after="120" w:line="264" w:lineRule="auto"/>
        <w:ind w:firstLine="709"/>
        <w:jc w:val="left"/>
        <w:rPr>
          <w:b w:val="0"/>
          <w:bCs/>
          <w:sz w:val="28"/>
          <w:szCs w:val="28"/>
        </w:rPr>
      </w:pPr>
      <w:r w:rsidRPr="007171D8">
        <w:rPr>
          <w:b w:val="0"/>
          <w:bCs/>
          <w:sz w:val="28"/>
          <w:szCs w:val="28"/>
        </w:rPr>
        <w:t>Không có bản vẽ.</w:t>
      </w:r>
    </w:p>
    <w:p w14:paraId="15D2D797" w14:textId="77777777" w:rsidR="007171D8" w:rsidRPr="007171D8" w:rsidRDefault="007171D8" w:rsidP="007171D8">
      <w:pPr>
        <w:pStyle w:val="SectionVIHeader"/>
        <w:widowControl w:val="0"/>
        <w:spacing w:after="120" w:line="264" w:lineRule="auto"/>
        <w:ind w:firstLine="709"/>
        <w:jc w:val="left"/>
        <w:rPr>
          <w:sz w:val="32"/>
          <w:szCs w:val="32"/>
        </w:rPr>
      </w:pPr>
      <w:r w:rsidRPr="007171D8">
        <w:rPr>
          <w:sz w:val="28"/>
        </w:rPr>
        <w:t>Mục 3. Kiểm tra và thử nghiệm</w:t>
      </w:r>
    </w:p>
    <w:p w14:paraId="54A586A2" w14:textId="77777777" w:rsidR="007171D8" w:rsidRPr="007171D8" w:rsidRDefault="007171D8" w:rsidP="007171D8">
      <w:pPr>
        <w:spacing w:after="200" w:line="276" w:lineRule="auto"/>
        <w:ind w:firstLine="709"/>
        <w:rPr>
          <w:sz w:val="28"/>
        </w:rPr>
      </w:pPr>
      <w:r w:rsidRPr="007171D8">
        <w:rPr>
          <w:sz w:val="28"/>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6D2AD954" w14:textId="77777777" w:rsidR="007171D8" w:rsidRPr="007171D8" w:rsidRDefault="007171D8" w:rsidP="007171D8">
      <w:pPr>
        <w:spacing w:after="200" w:line="276" w:lineRule="auto"/>
        <w:ind w:firstLine="709"/>
        <w:rPr>
          <w:sz w:val="28"/>
        </w:rPr>
      </w:pPr>
      <w:r w:rsidRPr="007171D8">
        <w:rPr>
          <w:sz w:val="28"/>
        </w:rPr>
        <w:t>Nội dung kiểm tra:</w:t>
      </w:r>
    </w:p>
    <w:p w14:paraId="1FE05B9C" w14:textId="77777777" w:rsidR="007171D8" w:rsidRPr="007171D8" w:rsidRDefault="007171D8" w:rsidP="007171D8">
      <w:pPr>
        <w:spacing w:after="200" w:line="276" w:lineRule="auto"/>
        <w:ind w:firstLine="709"/>
        <w:rPr>
          <w:sz w:val="28"/>
        </w:rPr>
      </w:pPr>
      <w:r w:rsidRPr="007171D8">
        <w:rPr>
          <w:b/>
          <w:bCs/>
          <w:sz w:val="28"/>
        </w:rPr>
        <w:t>Bước 1:</w:t>
      </w:r>
      <w:r w:rsidRPr="007171D8">
        <w:rPr>
          <w:sz w:val="28"/>
        </w:rPr>
        <w:t xml:space="preserve"> Khi hàng hóa được chuyển đến bên mua, bên bán báo cho bên mua biết để hai bên cùng nhau tiến hành kiểm tra các hồ sơ, chứng từ liên quan đến hàng hóa theo hợp đồng đã ký kết.</w:t>
      </w:r>
    </w:p>
    <w:p w14:paraId="7D273F51" w14:textId="77777777" w:rsidR="007171D8" w:rsidRPr="007171D8" w:rsidRDefault="007171D8" w:rsidP="007171D8">
      <w:pPr>
        <w:spacing w:after="200" w:line="276" w:lineRule="auto"/>
        <w:ind w:firstLine="709"/>
        <w:rPr>
          <w:sz w:val="28"/>
        </w:rPr>
      </w:pPr>
      <w:r w:rsidRPr="007171D8">
        <w:rPr>
          <w:b/>
          <w:bCs/>
          <w:sz w:val="28"/>
        </w:rPr>
        <w:t>Bước 2:</w:t>
      </w:r>
      <w:r w:rsidRPr="007171D8">
        <w:rPr>
          <w:sz w:val="28"/>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65B509D9" w14:textId="77777777" w:rsidR="007171D8" w:rsidRPr="007171D8" w:rsidRDefault="007171D8" w:rsidP="007171D8">
      <w:pPr>
        <w:spacing w:after="200" w:line="276" w:lineRule="auto"/>
        <w:ind w:firstLine="709"/>
        <w:rPr>
          <w:sz w:val="28"/>
        </w:rPr>
      </w:pPr>
      <w:r w:rsidRPr="007171D8">
        <w:rPr>
          <w:sz w:val="28"/>
        </w:rPr>
        <w:t>- Chi phí cho việc kiểm tra, thử nghiệm: Mọi chi phí cho việc kiểm tra, thử nghiệm hàng hóa đều do nhà thầu chịu trách nhiệm.</w:t>
      </w:r>
    </w:p>
    <w:p w14:paraId="6D47BABF" w14:textId="77777777" w:rsidR="007171D8" w:rsidRPr="007171D8" w:rsidRDefault="007171D8" w:rsidP="007171D8">
      <w:pPr>
        <w:spacing w:after="200" w:line="276" w:lineRule="auto"/>
        <w:ind w:firstLine="709"/>
        <w:rPr>
          <w:sz w:val="28"/>
        </w:rPr>
      </w:pPr>
      <w:r w:rsidRPr="007171D8">
        <w:rPr>
          <w:sz w:val="28"/>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6F22612E" w14:textId="6501EE7B" w:rsidR="00DE5BC4" w:rsidRPr="007171D8" w:rsidRDefault="007171D8" w:rsidP="007171D8">
      <w:pPr>
        <w:spacing w:after="200" w:line="276" w:lineRule="auto"/>
        <w:ind w:firstLine="709"/>
        <w:rPr>
          <w:sz w:val="28"/>
        </w:rPr>
      </w:pPr>
      <w:r w:rsidRPr="007171D8">
        <w:rPr>
          <w:b/>
          <w:bCs/>
          <w:sz w:val="28"/>
        </w:rPr>
        <w:t>Bước 3:</w:t>
      </w:r>
      <w:r w:rsidRPr="007171D8">
        <w:rPr>
          <w:sz w:val="28"/>
        </w:rPr>
        <w:t xml:space="preserve"> Sau khi thử nghiệm hai bên tiến hành nghiệm thu hàng hóa và đưa vào sử dụng. Hàng hóa được chuyển sang nghĩa vụ bảo hành ngày sau khi các bên thống nhất nghiệm thu và đưa vào sử dụng.</w:t>
      </w:r>
    </w:p>
    <w:sectPr w:rsidR="00DE5BC4" w:rsidRPr="007171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5A77A" w14:textId="77777777" w:rsidR="00952427" w:rsidRDefault="00952427" w:rsidP="007171D8">
      <w:r>
        <w:separator/>
      </w:r>
    </w:p>
  </w:endnote>
  <w:endnote w:type="continuationSeparator" w:id="0">
    <w:p w14:paraId="0D3A6854" w14:textId="77777777" w:rsidR="00952427" w:rsidRDefault="00952427" w:rsidP="0071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804CF" w14:textId="77777777" w:rsidR="00952427" w:rsidRDefault="00952427" w:rsidP="007171D8">
      <w:r>
        <w:separator/>
      </w:r>
    </w:p>
  </w:footnote>
  <w:footnote w:type="continuationSeparator" w:id="0">
    <w:p w14:paraId="0CDD233F" w14:textId="77777777" w:rsidR="00952427" w:rsidRDefault="00952427" w:rsidP="00717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805A2"/>
    <w:multiLevelType w:val="multilevel"/>
    <w:tmpl w:val="35B805A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DFE3A88"/>
    <w:multiLevelType w:val="multilevel"/>
    <w:tmpl w:val="7DFE3A8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3580804">
    <w:abstractNumId w:val="1"/>
  </w:num>
  <w:num w:numId="2" w16cid:durableId="343555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3E"/>
    <w:rsid w:val="000D0106"/>
    <w:rsid w:val="00122DAB"/>
    <w:rsid w:val="001F2BC1"/>
    <w:rsid w:val="003F4672"/>
    <w:rsid w:val="007171D8"/>
    <w:rsid w:val="0089335F"/>
    <w:rsid w:val="008E03FE"/>
    <w:rsid w:val="00952427"/>
    <w:rsid w:val="00CA40AC"/>
    <w:rsid w:val="00DE5BC4"/>
    <w:rsid w:val="00F66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0831"/>
  <w15:chartTrackingRefBased/>
  <w15:docId w15:val="{D01E501C-29BD-4123-94BF-5994BEC5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1D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66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3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3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3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3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33E"/>
    <w:rPr>
      <w:rFonts w:eastAsiaTheme="majorEastAsia" w:cstheme="majorBidi"/>
      <w:color w:val="272727" w:themeColor="text1" w:themeTint="D8"/>
    </w:rPr>
  </w:style>
  <w:style w:type="paragraph" w:styleId="Title">
    <w:name w:val="Title"/>
    <w:basedOn w:val="Normal"/>
    <w:next w:val="Normal"/>
    <w:link w:val="TitleChar"/>
    <w:uiPriority w:val="10"/>
    <w:qFormat/>
    <w:rsid w:val="00F663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33E"/>
    <w:pPr>
      <w:spacing w:before="160"/>
      <w:jc w:val="center"/>
    </w:pPr>
    <w:rPr>
      <w:i/>
      <w:iCs/>
      <w:color w:val="404040" w:themeColor="text1" w:themeTint="BF"/>
    </w:rPr>
  </w:style>
  <w:style w:type="character" w:customStyle="1" w:styleId="QuoteChar">
    <w:name w:val="Quote Char"/>
    <w:basedOn w:val="DefaultParagraphFont"/>
    <w:link w:val="Quote"/>
    <w:uiPriority w:val="29"/>
    <w:rsid w:val="00F6633E"/>
    <w:rPr>
      <w:i/>
      <w:iCs/>
      <w:color w:val="404040" w:themeColor="text1" w:themeTint="BF"/>
    </w:rPr>
  </w:style>
  <w:style w:type="paragraph" w:styleId="ListParagraph">
    <w:name w:val="List Paragraph"/>
    <w:basedOn w:val="Normal"/>
    <w:uiPriority w:val="34"/>
    <w:qFormat/>
    <w:rsid w:val="00F6633E"/>
    <w:pPr>
      <w:ind w:left="720"/>
      <w:contextualSpacing/>
    </w:pPr>
  </w:style>
  <w:style w:type="character" w:styleId="IntenseEmphasis">
    <w:name w:val="Intense Emphasis"/>
    <w:basedOn w:val="DefaultParagraphFont"/>
    <w:uiPriority w:val="21"/>
    <w:qFormat/>
    <w:rsid w:val="00F6633E"/>
    <w:rPr>
      <w:i/>
      <w:iCs/>
      <w:color w:val="0F4761" w:themeColor="accent1" w:themeShade="BF"/>
    </w:rPr>
  </w:style>
  <w:style w:type="paragraph" w:styleId="IntenseQuote">
    <w:name w:val="Intense Quote"/>
    <w:basedOn w:val="Normal"/>
    <w:next w:val="Normal"/>
    <w:link w:val="IntenseQuoteChar"/>
    <w:uiPriority w:val="30"/>
    <w:qFormat/>
    <w:rsid w:val="00F66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33E"/>
    <w:rPr>
      <w:i/>
      <w:iCs/>
      <w:color w:val="0F4761" w:themeColor="accent1" w:themeShade="BF"/>
    </w:rPr>
  </w:style>
  <w:style w:type="character" w:styleId="IntenseReference">
    <w:name w:val="Intense Reference"/>
    <w:basedOn w:val="DefaultParagraphFont"/>
    <w:uiPriority w:val="32"/>
    <w:qFormat/>
    <w:rsid w:val="00F6633E"/>
    <w:rPr>
      <w:b/>
      <w:bCs/>
      <w:smallCaps/>
      <w:color w:val="0F4761" w:themeColor="accent1" w:themeShade="BF"/>
      <w:spacing w:val="5"/>
    </w:rPr>
  </w:style>
  <w:style w:type="paragraph" w:styleId="Caption">
    <w:name w:val="caption"/>
    <w:basedOn w:val="Normal"/>
    <w:next w:val="Normal"/>
    <w:qFormat/>
    <w:rsid w:val="007171D8"/>
    <w:rPr>
      <w:rFonts w:ascii="Courier New" w:hAnsi="Courier New"/>
    </w:rPr>
  </w:style>
  <w:style w:type="character" w:styleId="Strong">
    <w:name w:val="Strong"/>
    <w:basedOn w:val="DefaultParagraphFont"/>
    <w:uiPriority w:val="22"/>
    <w:qFormat/>
    <w:rsid w:val="007171D8"/>
    <w:rPr>
      <w:b/>
      <w:bCs/>
    </w:rPr>
  </w:style>
  <w:style w:type="paragraph" w:customStyle="1" w:styleId="SectionVIHeader">
    <w:name w:val="Section VI. Header"/>
    <w:basedOn w:val="Normal"/>
    <w:uiPriority w:val="99"/>
    <w:rsid w:val="007171D8"/>
    <w:pPr>
      <w:spacing w:before="120" w:after="240"/>
      <w:jc w:val="center"/>
    </w:pPr>
    <w:rPr>
      <w:b/>
      <w:sz w:val="36"/>
    </w:rPr>
  </w:style>
  <w:style w:type="character" w:customStyle="1" w:styleId="OnceABox">
    <w:name w:val="OnceABox"/>
    <w:rsid w:val="007171D8"/>
    <w:rPr>
      <w:b/>
      <w:bCs/>
      <w:color w:val="FF0000"/>
      <w:sz w:val="22"/>
      <w:szCs w:val="22"/>
    </w:rPr>
  </w:style>
  <w:style w:type="table" w:customStyle="1" w:styleId="TableGrid1">
    <w:name w:val="Table Grid1"/>
    <w:basedOn w:val="TableNormal"/>
    <w:uiPriority w:val="59"/>
    <w:rsid w:val="007171D8"/>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71D8"/>
    <w:pPr>
      <w:tabs>
        <w:tab w:val="center" w:pos="4680"/>
        <w:tab w:val="right" w:pos="9360"/>
      </w:tabs>
    </w:pPr>
  </w:style>
  <w:style w:type="character" w:customStyle="1" w:styleId="HeaderChar">
    <w:name w:val="Header Char"/>
    <w:basedOn w:val="DefaultParagraphFont"/>
    <w:link w:val="Header"/>
    <w:uiPriority w:val="99"/>
    <w:rsid w:val="007171D8"/>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7171D8"/>
    <w:pPr>
      <w:tabs>
        <w:tab w:val="center" w:pos="4680"/>
        <w:tab w:val="right" w:pos="9360"/>
      </w:tabs>
    </w:pPr>
  </w:style>
  <w:style w:type="character" w:customStyle="1" w:styleId="FooterChar">
    <w:name w:val="Footer Char"/>
    <w:basedOn w:val="DefaultParagraphFont"/>
    <w:link w:val="Footer"/>
    <w:uiPriority w:val="99"/>
    <w:rsid w:val="007171D8"/>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2922</Words>
  <Characters>16662</Characters>
  <Application>Microsoft Office Word</Application>
  <DocSecurity>0</DocSecurity>
  <Lines>138</Lines>
  <Paragraphs>39</Paragraphs>
  <ScaleCrop>false</ScaleCrop>
  <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2025-12-31T01:50:00Z</dcterms:created>
  <dcterms:modified xsi:type="dcterms:W3CDTF">2025-12-31T04:01:00Z</dcterms:modified>
</cp:coreProperties>
</file>