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30A21" w:rsidRDefault="00661E25" w:rsidP="004E2616">
      <w:pPr>
        <w:jc w:val="center"/>
        <w:outlineLvl w:val="0"/>
        <w:rPr>
          <w:rFonts w:asciiTheme="majorHAnsi" w:hAnsiTheme="majorHAnsi" w:cstheme="majorHAnsi"/>
          <w:b/>
          <w:sz w:val="28"/>
          <w:szCs w:val="28"/>
          <w:lang w:val="nl-NL"/>
        </w:rPr>
      </w:pPr>
      <w:r w:rsidRPr="00630A21">
        <w:rPr>
          <w:rFonts w:asciiTheme="majorHAnsi" w:hAnsiTheme="majorHAnsi" w:cstheme="majorHAnsi"/>
          <w:b/>
          <w:sz w:val="28"/>
          <w:szCs w:val="28"/>
          <w:lang w:val="nl-NL"/>
        </w:rPr>
        <w:t xml:space="preserve">Phần 2. YÊU CẦU VỀ </w:t>
      </w:r>
      <w:r w:rsidR="00275F8D" w:rsidRPr="00630A21">
        <w:rPr>
          <w:rFonts w:asciiTheme="majorHAnsi" w:hAnsiTheme="majorHAnsi" w:cstheme="majorHAnsi"/>
          <w:b/>
          <w:sz w:val="28"/>
          <w:szCs w:val="28"/>
          <w:lang w:val="nl-NL"/>
        </w:rPr>
        <w:t>KỸ THUẬT</w:t>
      </w:r>
    </w:p>
    <w:p w14:paraId="024DB4EC" w14:textId="01CF1607" w:rsidR="00661E25" w:rsidRPr="00630A21"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630A21">
        <w:rPr>
          <w:rFonts w:asciiTheme="majorHAnsi" w:hAnsiTheme="majorHAnsi" w:cstheme="majorHAnsi"/>
          <w:b/>
          <w:sz w:val="28"/>
          <w:szCs w:val="28"/>
          <w:lang w:val="nl-NL"/>
        </w:rPr>
        <w:t xml:space="preserve">Chương V. </w:t>
      </w:r>
      <w:r w:rsidR="00275F8D" w:rsidRPr="00630A21">
        <w:rPr>
          <w:rFonts w:asciiTheme="majorHAnsi" w:hAnsiTheme="majorHAnsi" w:cstheme="majorHAnsi"/>
          <w:b/>
          <w:sz w:val="28"/>
          <w:szCs w:val="28"/>
          <w:lang w:val="nl-NL"/>
        </w:rPr>
        <w:t>YÊU CẦU VỀ KỸ THUẬT</w:t>
      </w:r>
    </w:p>
    <w:p w14:paraId="7A2261BA" w14:textId="77777777" w:rsidR="00661E25" w:rsidRPr="00630A21" w:rsidRDefault="00661E25" w:rsidP="004E2616">
      <w:pPr>
        <w:pStyle w:val="Subtitle"/>
        <w:rPr>
          <w:rFonts w:asciiTheme="majorHAnsi" w:hAnsiTheme="majorHAnsi" w:cstheme="majorHAnsi"/>
          <w:sz w:val="20"/>
          <w:szCs w:val="32"/>
          <w:lang w:val="nl-NL"/>
        </w:rPr>
      </w:pPr>
    </w:p>
    <w:p w14:paraId="21A196CB" w14:textId="5EB380D8" w:rsidR="00661E25" w:rsidRPr="00630A21"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Mục </w:t>
      </w:r>
      <w:r w:rsidR="00275F8D" w:rsidRPr="00630A21">
        <w:rPr>
          <w:rFonts w:asciiTheme="majorHAnsi" w:hAnsiTheme="majorHAnsi" w:cstheme="majorHAnsi"/>
          <w:sz w:val="28"/>
          <w:szCs w:val="28"/>
          <w:lang w:val="nl-NL"/>
        </w:rPr>
        <w:t>1</w:t>
      </w:r>
      <w:r w:rsidRPr="00630A21">
        <w:rPr>
          <w:rFonts w:asciiTheme="majorHAnsi" w:hAnsiTheme="majorHAnsi" w:cstheme="majorHAnsi"/>
          <w:sz w:val="28"/>
          <w:szCs w:val="28"/>
          <w:lang w:val="nl-NL"/>
        </w:rPr>
        <w:t>. Yêu cầu về kỹ thuật</w:t>
      </w:r>
    </w:p>
    <w:p w14:paraId="0FE589A2" w14:textId="464CB993" w:rsidR="00661E25" w:rsidRPr="00630A21" w:rsidRDefault="00275F8D" w:rsidP="004E2616">
      <w:pPr>
        <w:widowControl w:val="0"/>
        <w:spacing w:before="120" w:after="120" w:line="264" w:lineRule="auto"/>
        <w:ind w:firstLine="709"/>
        <w:rPr>
          <w:rFonts w:asciiTheme="majorHAnsi" w:hAnsiTheme="majorHAnsi" w:cstheme="majorHAnsi"/>
          <w:b/>
          <w:i/>
          <w:sz w:val="28"/>
          <w:szCs w:val="28"/>
          <w:lang w:val="nl-NL"/>
        </w:rPr>
      </w:pPr>
      <w:r w:rsidRPr="00630A21">
        <w:rPr>
          <w:rFonts w:asciiTheme="majorHAnsi" w:hAnsiTheme="majorHAnsi" w:cstheme="majorHAnsi"/>
          <w:b/>
          <w:i/>
          <w:sz w:val="28"/>
          <w:szCs w:val="28"/>
          <w:lang w:val="nl-NL"/>
        </w:rPr>
        <w:t>1</w:t>
      </w:r>
      <w:r w:rsidR="00661E25" w:rsidRPr="00630A21">
        <w:rPr>
          <w:rFonts w:asciiTheme="majorHAnsi" w:hAnsiTheme="majorHAnsi" w:cstheme="majorHAnsi"/>
          <w:b/>
          <w:i/>
          <w:sz w:val="28"/>
          <w:szCs w:val="28"/>
          <w:lang w:val="nl-NL"/>
        </w:rPr>
        <w:t>.1. Giới thiệu chung về dự án</w:t>
      </w:r>
      <w:r w:rsidR="00046C60" w:rsidRPr="00630A21">
        <w:rPr>
          <w:rFonts w:asciiTheme="majorHAnsi" w:hAnsiTheme="majorHAnsi" w:cstheme="majorHAnsi"/>
          <w:b/>
          <w:i/>
          <w:sz w:val="28"/>
          <w:szCs w:val="28"/>
          <w:lang w:val="nl-NL"/>
        </w:rPr>
        <w:t>/dự toán mua sắm</w:t>
      </w:r>
      <w:r w:rsidR="00661E25" w:rsidRPr="00630A21">
        <w:rPr>
          <w:rFonts w:asciiTheme="majorHAnsi" w:hAnsiTheme="majorHAnsi" w:cstheme="majorHAnsi"/>
          <w:b/>
          <w:i/>
          <w:sz w:val="28"/>
          <w:szCs w:val="28"/>
          <w:lang w:val="nl-NL"/>
        </w:rPr>
        <w:t>, gói thầu</w:t>
      </w:r>
    </w:p>
    <w:p w14:paraId="499EAC86" w14:textId="50F45F5E" w:rsidR="002B77D7" w:rsidRPr="004B16A4" w:rsidRDefault="002B77D7" w:rsidP="002B77D7">
      <w:pPr>
        <w:numPr>
          <w:ilvl w:val="0"/>
          <w:numId w:val="38"/>
        </w:numPr>
        <w:tabs>
          <w:tab w:val="left" w:pos="1134"/>
        </w:tabs>
        <w:spacing w:before="60" w:after="60"/>
        <w:ind w:left="142" w:firstLine="709"/>
        <w:rPr>
          <w:rFonts w:asciiTheme="majorHAnsi" w:hAnsiTheme="majorHAnsi" w:cstheme="majorHAnsi"/>
          <w:spacing w:val="-4"/>
          <w:sz w:val="28"/>
          <w:szCs w:val="28"/>
          <w:lang w:val="nl-NL"/>
        </w:rPr>
      </w:pPr>
      <w:r w:rsidRPr="004B16A4">
        <w:rPr>
          <w:rFonts w:asciiTheme="majorHAnsi" w:hAnsiTheme="majorHAnsi" w:cstheme="majorHAnsi"/>
          <w:spacing w:val="-4"/>
          <w:sz w:val="28"/>
          <w:szCs w:val="28"/>
          <w:lang w:val="nl-NL"/>
        </w:rPr>
        <w:t xml:space="preserve">Thông tin về </w:t>
      </w:r>
      <w:r w:rsidR="00DC35EA" w:rsidRPr="004B16A4">
        <w:rPr>
          <w:rFonts w:asciiTheme="majorHAnsi" w:hAnsiTheme="majorHAnsi" w:cstheme="majorHAnsi"/>
          <w:spacing w:val="-4"/>
          <w:sz w:val="28"/>
          <w:szCs w:val="28"/>
          <w:lang w:val="nl-NL"/>
        </w:rPr>
        <w:t>Dự toán: Mua sắm vật tư thiết bị, phụ kiện phục vụ công tác SXKD tại Công ty đợt 1 năm 2026</w:t>
      </w:r>
      <w:r w:rsidRPr="004B16A4">
        <w:rPr>
          <w:rFonts w:asciiTheme="majorHAnsi" w:hAnsiTheme="majorHAnsi" w:cstheme="majorHAnsi"/>
          <w:sz w:val="28"/>
          <w:szCs w:val="28"/>
          <w:lang w:val="nl-NL"/>
        </w:rPr>
        <w:t>.</w:t>
      </w:r>
    </w:p>
    <w:p w14:paraId="71DD2DBC" w14:textId="0949AEC2" w:rsidR="0095733D" w:rsidRPr="00630A21" w:rsidRDefault="002B77D7" w:rsidP="002B77D7">
      <w:pPr>
        <w:numPr>
          <w:ilvl w:val="0"/>
          <w:numId w:val="38"/>
        </w:numPr>
        <w:tabs>
          <w:tab w:val="left" w:pos="1134"/>
        </w:tabs>
        <w:spacing w:before="60" w:after="60"/>
        <w:ind w:left="142" w:firstLine="709"/>
        <w:rPr>
          <w:rFonts w:asciiTheme="majorHAnsi" w:hAnsiTheme="majorHAnsi" w:cstheme="majorHAnsi"/>
          <w:color w:val="FF0000"/>
          <w:spacing w:val="-4"/>
          <w:sz w:val="28"/>
          <w:szCs w:val="28"/>
          <w:lang w:val="nl-NL"/>
        </w:rPr>
      </w:pPr>
      <w:r w:rsidRPr="00630A21">
        <w:rPr>
          <w:rFonts w:asciiTheme="majorHAnsi" w:hAnsiTheme="majorHAnsi" w:cstheme="majorHAnsi"/>
          <w:spacing w:val="-4"/>
          <w:sz w:val="28"/>
          <w:szCs w:val="28"/>
          <w:lang w:val="nl-NL"/>
        </w:rPr>
        <w:t xml:space="preserve">Thời gian thực hiện gói thầu: Trong vòng </w:t>
      </w:r>
      <w:r w:rsidR="0052106B">
        <w:rPr>
          <w:rFonts w:asciiTheme="majorHAnsi" w:hAnsiTheme="majorHAnsi" w:cstheme="majorHAnsi"/>
          <w:color w:val="EE0000"/>
          <w:spacing w:val="-4"/>
          <w:sz w:val="28"/>
          <w:szCs w:val="28"/>
          <w:lang w:val="nl-NL"/>
        </w:rPr>
        <w:t>75</w:t>
      </w:r>
      <w:r w:rsidRPr="004B16A4">
        <w:rPr>
          <w:rFonts w:asciiTheme="majorHAnsi" w:hAnsiTheme="majorHAnsi" w:cstheme="majorHAnsi"/>
          <w:color w:val="EE0000"/>
          <w:spacing w:val="-4"/>
          <w:sz w:val="28"/>
          <w:szCs w:val="28"/>
          <w:lang w:val="nl-NL"/>
        </w:rPr>
        <w:t xml:space="preserve"> ngày </w:t>
      </w:r>
      <w:r w:rsidRPr="00630A21">
        <w:rPr>
          <w:rFonts w:asciiTheme="majorHAnsi" w:hAnsiTheme="majorHAnsi" w:cstheme="majorHAnsi"/>
          <w:spacing w:val="-4"/>
          <w:sz w:val="28"/>
          <w:szCs w:val="28"/>
          <w:lang w:val="nl-NL"/>
        </w:rPr>
        <w:t>kể từ ngày hợp đồng có hiệu lực</w:t>
      </w:r>
      <w:r w:rsidR="006564F6" w:rsidRPr="006564F6">
        <w:rPr>
          <w:rFonts w:asciiTheme="majorHAnsi" w:hAnsiTheme="majorHAnsi" w:cstheme="majorHAnsi"/>
          <w:spacing w:val="-4"/>
          <w:sz w:val="28"/>
          <w:szCs w:val="28"/>
          <w:lang w:val="nl-NL"/>
        </w:rPr>
        <w:t xml:space="preserve">, </w:t>
      </w:r>
      <w:r w:rsidR="006564F6" w:rsidRPr="006564F6">
        <w:rPr>
          <w:rFonts w:asciiTheme="majorHAnsi" w:hAnsiTheme="majorHAnsi" w:cstheme="majorHAnsi"/>
          <w:color w:val="EE0000"/>
          <w:spacing w:val="-4"/>
          <w:sz w:val="28"/>
          <w:szCs w:val="28"/>
          <w:lang w:val="nl-NL"/>
        </w:rPr>
        <w:t>trong đó thời gian giao hàng là 45 ngày kể từ ngày hợp đồng có hiệu lực.</w:t>
      </w:r>
    </w:p>
    <w:p w14:paraId="222FA8A4" w14:textId="1BD24275" w:rsidR="002B77D7" w:rsidRPr="00630A21" w:rsidRDefault="002B77D7" w:rsidP="002B77D7">
      <w:pPr>
        <w:widowControl w:val="0"/>
        <w:numPr>
          <w:ilvl w:val="0"/>
          <w:numId w:val="38"/>
        </w:numPr>
        <w:tabs>
          <w:tab w:val="left" w:pos="1134"/>
        </w:tabs>
        <w:spacing w:before="120" w:after="120" w:line="264" w:lineRule="auto"/>
        <w:ind w:left="142" w:firstLine="709"/>
        <w:rPr>
          <w:rFonts w:asciiTheme="majorHAnsi" w:hAnsiTheme="majorHAnsi" w:cstheme="majorHAnsi"/>
          <w:b/>
          <w:bCs/>
          <w:i/>
          <w:iCs/>
          <w:color w:val="000000" w:themeColor="text1"/>
          <w:spacing w:val="-4"/>
          <w:sz w:val="28"/>
          <w:szCs w:val="28"/>
          <w:lang w:val="nl-NL"/>
        </w:rPr>
      </w:pPr>
      <w:r w:rsidRPr="00630A21">
        <w:rPr>
          <w:rFonts w:asciiTheme="majorHAnsi" w:hAnsiTheme="majorHAnsi" w:cstheme="majorHAnsi"/>
          <w:bCs/>
          <w:color w:val="000000"/>
          <w:sz w:val="28"/>
          <w:szCs w:val="28"/>
          <w:lang w:val="nl-NL"/>
        </w:rPr>
        <w:t xml:space="preserve">Địa điểm giao hàng: Hàng hóa sẽ giao tại </w:t>
      </w:r>
      <w:r w:rsidRPr="00630A21">
        <w:rPr>
          <w:rFonts w:asciiTheme="majorHAnsi" w:hAnsiTheme="majorHAnsi" w:cstheme="majorHAnsi"/>
          <w:bCs/>
          <w:color w:val="0000CC"/>
          <w:sz w:val="28"/>
          <w:szCs w:val="28"/>
          <w:lang w:val="nl-NL"/>
        </w:rPr>
        <w:t xml:space="preserve">kho Công ty Điện lực Đồng Nai </w:t>
      </w:r>
      <w:r w:rsidRPr="00630A21">
        <w:rPr>
          <w:rFonts w:asciiTheme="majorHAnsi" w:hAnsiTheme="majorHAnsi" w:cstheme="majorHAnsi"/>
          <w:bCs/>
          <w:color w:val="0000CC"/>
          <w:szCs w:val="28"/>
          <w:lang w:val="nl-NL"/>
        </w:rPr>
        <w:t xml:space="preserve">-  </w:t>
      </w:r>
      <w:r w:rsidRPr="00630A21">
        <w:rPr>
          <w:rFonts w:asciiTheme="majorHAnsi" w:hAnsiTheme="majorHAnsi" w:cstheme="majorHAnsi"/>
          <w:bCs/>
          <w:color w:val="0000CC"/>
          <w:sz w:val="28"/>
          <w:szCs w:val="28"/>
          <w:lang w:val="nl-NL"/>
        </w:rPr>
        <w:t>Số 1, KP1, đường Nguyễn Ái Quốc, P. T</w:t>
      </w:r>
      <w:r w:rsidR="00050311" w:rsidRPr="00630A21">
        <w:rPr>
          <w:rFonts w:asciiTheme="majorHAnsi" w:hAnsiTheme="majorHAnsi" w:cstheme="majorHAnsi"/>
          <w:bCs/>
          <w:color w:val="0000CC"/>
          <w:sz w:val="28"/>
          <w:szCs w:val="28"/>
          <w:lang w:val="nl-NL"/>
        </w:rPr>
        <w:t>am Hiệp</w:t>
      </w:r>
      <w:r w:rsidRPr="00630A21">
        <w:rPr>
          <w:rFonts w:asciiTheme="majorHAnsi" w:hAnsiTheme="majorHAnsi" w:cstheme="majorHAnsi"/>
          <w:bCs/>
          <w:color w:val="0000CC"/>
          <w:sz w:val="28"/>
          <w:szCs w:val="28"/>
          <w:lang w:val="nl-NL"/>
        </w:rPr>
        <w:t>, tỉnh Đồng Nai.</w:t>
      </w:r>
    </w:p>
    <w:p w14:paraId="196572DF" w14:textId="77777777" w:rsidR="002B77D7" w:rsidRPr="00630A21" w:rsidRDefault="002B77D7" w:rsidP="002B77D7">
      <w:pPr>
        <w:widowControl w:val="0"/>
        <w:numPr>
          <w:ilvl w:val="0"/>
          <w:numId w:val="38"/>
        </w:numPr>
        <w:tabs>
          <w:tab w:val="left" w:pos="1134"/>
        </w:tabs>
        <w:spacing w:before="120" w:after="120" w:line="264" w:lineRule="auto"/>
        <w:ind w:left="142" w:firstLine="709"/>
        <w:rPr>
          <w:rFonts w:asciiTheme="majorHAnsi" w:hAnsiTheme="majorHAnsi" w:cstheme="majorHAnsi"/>
          <w:color w:val="000000" w:themeColor="text1"/>
          <w:spacing w:val="-4"/>
          <w:sz w:val="28"/>
          <w:szCs w:val="28"/>
          <w:lang w:val="nl-NL"/>
        </w:rPr>
      </w:pPr>
      <w:r w:rsidRPr="00630A21">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59BAC09F" w:rsidR="002B77D7" w:rsidRPr="00630A21" w:rsidRDefault="002B77D7" w:rsidP="002B77D7">
      <w:pPr>
        <w:pStyle w:val="BodyText"/>
        <w:numPr>
          <w:ilvl w:val="0"/>
          <w:numId w:val="38"/>
        </w:numPr>
        <w:tabs>
          <w:tab w:val="left" w:pos="1134"/>
        </w:tabs>
        <w:suppressAutoHyphens w:val="0"/>
        <w:spacing w:before="40"/>
        <w:ind w:left="142" w:right="0" w:firstLine="709"/>
        <w:rPr>
          <w:rFonts w:asciiTheme="majorHAnsi" w:hAnsiTheme="majorHAnsi" w:cstheme="majorHAnsi"/>
          <w:color w:val="EE0000"/>
          <w:sz w:val="28"/>
          <w:szCs w:val="28"/>
          <w:lang w:val="nl-NL"/>
        </w:rPr>
      </w:pPr>
      <w:r w:rsidRPr="00630A21">
        <w:rPr>
          <w:rFonts w:asciiTheme="majorHAnsi" w:hAnsiTheme="majorHAnsi" w:cstheme="majorHAnsi"/>
          <w:color w:val="EE0000"/>
          <w:spacing w:val="3"/>
          <w:sz w:val="28"/>
          <w:szCs w:val="28"/>
          <w:shd w:val="clear" w:color="auto" w:fill="FFFFFF"/>
          <w:lang w:val="nl-NL"/>
        </w:rPr>
        <w:t xml:space="preserve">Mức thuế suất giá trị gia tăng </w:t>
      </w:r>
      <w:r w:rsidR="00416BC5">
        <w:rPr>
          <w:rFonts w:asciiTheme="majorHAnsi" w:hAnsiTheme="majorHAnsi" w:cstheme="majorHAnsi"/>
          <w:color w:val="EE0000"/>
          <w:spacing w:val="3"/>
          <w:sz w:val="28"/>
          <w:szCs w:val="28"/>
          <w:shd w:val="clear" w:color="auto" w:fill="FFFFFF"/>
          <w:lang w:val="nl-NL"/>
        </w:rPr>
        <w:t>chủ đầu tư</w:t>
      </w:r>
      <w:r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630A21" w:rsidRDefault="002B77D7" w:rsidP="002B77D7">
      <w:pPr>
        <w:pStyle w:val="BodyText"/>
        <w:numPr>
          <w:ilvl w:val="0"/>
          <w:numId w:val="38"/>
        </w:numPr>
        <w:tabs>
          <w:tab w:val="left" w:pos="1134"/>
        </w:tabs>
        <w:suppressAutoHyphens w:val="0"/>
        <w:spacing w:before="40"/>
        <w:ind w:left="142" w:right="0" w:firstLine="709"/>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630A21">
        <w:rPr>
          <w:rFonts w:asciiTheme="majorHAnsi" w:hAnsiTheme="majorHAnsi" w:cstheme="majorHAnsi"/>
          <w:i/>
          <w:iCs/>
          <w:sz w:val="28"/>
          <w:szCs w:val="28"/>
          <w:lang w:val="nl-NL"/>
        </w:rPr>
        <w:t>(Theo VB 7748/EVN-QLĐT ngày 17/12/2021).</w:t>
      </w:r>
    </w:p>
    <w:p w14:paraId="73F277CB" w14:textId="77777777" w:rsidR="002B77D7" w:rsidRPr="00630A21" w:rsidRDefault="002B77D7" w:rsidP="002B77D7">
      <w:pPr>
        <w:pStyle w:val="BodyText"/>
        <w:numPr>
          <w:ilvl w:val="0"/>
          <w:numId w:val="38"/>
        </w:numPr>
        <w:tabs>
          <w:tab w:val="left" w:pos="990"/>
        </w:tabs>
        <w:suppressAutoHyphens w:val="0"/>
        <w:spacing w:before="40"/>
        <w:ind w:left="142" w:right="0" w:firstLine="578"/>
        <w:rPr>
          <w:rFonts w:asciiTheme="majorHAnsi" w:hAnsiTheme="majorHAnsi" w:cstheme="majorHAnsi"/>
          <w:color w:val="FF0000"/>
          <w:sz w:val="28"/>
          <w:szCs w:val="28"/>
          <w:lang w:val="nl-NL"/>
        </w:rPr>
      </w:pPr>
      <w:r w:rsidRPr="00630A21">
        <w:rPr>
          <w:rFonts w:asciiTheme="majorHAnsi" w:hAnsiTheme="majorHAnsi" w:cstheme="majorHAnsi"/>
          <w:color w:val="FF0000"/>
          <w:sz w:val="28"/>
          <w:szCs w:val="28"/>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059C74ED" w14:textId="1FB2DB20" w:rsidR="00C64E54" w:rsidRPr="000D6778" w:rsidRDefault="00C64E54" w:rsidP="00C64E54">
      <w:pPr>
        <w:pStyle w:val="BodyText"/>
        <w:numPr>
          <w:ilvl w:val="0"/>
          <w:numId w:val="38"/>
        </w:numPr>
        <w:tabs>
          <w:tab w:val="left" w:pos="990"/>
        </w:tabs>
        <w:suppressAutoHyphens w:val="0"/>
        <w:spacing w:before="40"/>
        <w:ind w:left="142" w:right="0" w:firstLine="578"/>
        <w:rPr>
          <w:rFonts w:asciiTheme="majorHAnsi" w:hAnsiTheme="majorHAnsi" w:cstheme="majorHAnsi"/>
          <w:sz w:val="28"/>
          <w:szCs w:val="28"/>
          <w:lang w:val="nl-NL"/>
        </w:rPr>
      </w:pPr>
      <w:r w:rsidRPr="000D6778">
        <w:rPr>
          <w:rFonts w:asciiTheme="majorHAnsi" w:hAnsiTheme="majorHAnsi" w:cstheme="majorHAnsi"/>
          <w:sz w:val="28"/>
          <w:szCs w:val="28"/>
          <w:lang w:val="nl-NL"/>
        </w:rPr>
        <w:t xml:space="preserve">Giá gói thầu đã bao gồm 5% chi phí dự phòng cho khối lượng phát sinh là   </w:t>
      </w:r>
      <w:r w:rsidR="00FE0C31" w:rsidRPr="00FE0C31">
        <w:rPr>
          <w:rFonts w:asciiTheme="majorHAnsi" w:hAnsiTheme="majorHAnsi" w:cstheme="majorHAnsi"/>
          <w:color w:val="EE0000"/>
          <w:sz w:val="28"/>
          <w:szCs w:val="28"/>
          <w:lang w:val="nl-NL"/>
        </w:rPr>
        <w:t>914.754.321</w:t>
      </w:r>
      <w:r w:rsidR="00A7562F">
        <w:rPr>
          <w:rFonts w:asciiTheme="majorHAnsi" w:hAnsiTheme="majorHAnsi" w:cstheme="majorHAnsi"/>
          <w:color w:val="EE0000"/>
          <w:sz w:val="28"/>
          <w:szCs w:val="28"/>
          <w:lang w:val="nl-NL"/>
        </w:rPr>
        <w:t xml:space="preserve"> </w:t>
      </w:r>
      <w:r w:rsidRPr="000D6778">
        <w:rPr>
          <w:rFonts w:asciiTheme="majorHAnsi" w:hAnsiTheme="majorHAnsi" w:cstheme="majorHAnsi"/>
          <w:color w:val="EE0000"/>
          <w:sz w:val="28"/>
          <w:szCs w:val="28"/>
          <w:lang w:val="nl-NL"/>
        </w:rPr>
        <w:t>VNĐ.</w:t>
      </w:r>
    </w:p>
    <w:p w14:paraId="740AE2A9" w14:textId="023CE4AE" w:rsidR="00C64E54" w:rsidRPr="00C64E54" w:rsidRDefault="00C64E54" w:rsidP="0030563C">
      <w:pPr>
        <w:pStyle w:val="BodyText"/>
        <w:widowControl w:val="0"/>
        <w:numPr>
          <w:ilvl w:val="0"/>
          <w:numId w:val="38"/>
        </w:numPr>
        <w:tabs>
          <w:tab w:val="left" w:pos="990"/>
        </w:tabs>
        <w:suppressAutoHyphens w:val="0"/>
        <w:spacing w:before="120" w:after="120" w:line="264" w:lineRule="auto"/>
        <w:ind w:left="142" w:right="0" w:firstLine="709"/>
        <w:rPr>
          <w:rFonts w:asciiTheme="majorHAnsi" w:hAnsiTheme="majorHAnsi" w:cstheme="majorHAnsi"/>
          <w:b/>
          <w:i/>
          <w:sz w:val="28"/>
          <w:szCs w:val="28"/>
          <w:lang w:val="nl-NL"/>
        </w:rPr>
        <w:sectPr w:rsidR="00C64E54" w:rsidRPr="00C64E54"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r w:rsidRPr="00C64E54">
        <w:rPr>
          <w:rFonts w:asciiTheme="majorHAnsi" w:hAnsiTheme="majorHAnsi" w:cstheme="majorHAnsi"/>
          <w:sz w:val="28"/>
          <w:szCs w:val="28"/>
          <w:lang w:val="nl-NL"/>
        </w:rPr>
        <w:t xml:space="preserve">Giá dự thầu của nhà thầu phải bao gồm 5% chi phí dự phòng cho khối lượng phát sinh và </w:t>
      </w:r>
      <w:r w:rsidRPr="00C64E54">
        <w:rPr>
          <w:rFonts w:asciiTheme="majorHAnsi" w:hAnsiTheme="majorHAnsi" w:cstheme="majorHAnsi"/>
          <w:color w:val="EE0000"/>
          <w:sz w:val="28"/>
          <w:szCs w:val="28"/>
          <w:lang w:val="nl-NL"/>
        </w:rPr>
        <w:t>không được vượt giá gói thầu.</w:t>
      </w:r>
    </w:p>
    <w:p w14:paraId="47B260A5" w14:textId="77777777" w:rsidR="002B77D7" w:rsidRPr="00630A21"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630A21">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630A21"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630A21">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630A21" w14:paraId="1B0D31BD" w14:textId="77777777" w:rsidTr="00CF7B7D">
        <w:tc>
          <w:tcPr>
            <w:tcW w:w="3438" w:type="dxa"/>
            <w:vAlign w:val="center"/>
          </w:tcPr>
          <w:p w14:paraId="2828EA7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Thuế VAT</w:t>
            </w:r>
          </w:p>
          <w:p w14:paraId="1D33DF34"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tổng cộng</w:t>
            </w:r>
          </w:p>
        </w:tc>
      </w:tr>
      <w:tr w:rsidR="002B77D7" w:rsidRPr="00630A21" w14:paraId="1C949CBF" w14:textId="77777777" w:rsidTr="00CF7B7D">
        <w:tc>
          <w:tcPr>
            <w:tcW w:w="3438" w:type="dxa"/>
          </w:tcPr>
          <w:p w14:paraId="6439E87D"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(1)</w:t>
            </w:r>
          </w:p>
        </w:tc>
        <w:tc>
          <w:tcPr>
            <w:tcW w:w="3420" w:type="dxa"/>
          </w:tcPr>
          <w:p w14:paraId="1C98F28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 w:val="26"/>
                <w:szCs w:val="26"/>
                <w:lang w:val="nl-NL"/>
              </w:rPr>
              <w:t>(2)</w:t>
            </w:r>
          </w:p>
        </w:tc>
        <w:tc>
          <w:tcPr>
            <w:tcW w:w="3150" w:type="dxa"/>
          </w:tcPr>
          <w:p w14:paraId="329D0D3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(3)</w:t>
            </w:r>
          </w:p>
        </w:tc>
        <w:tc>
          <w:tcPr>
            <w:tcW w:w="1620" w:type="dxa"/>
          </w:tcPr>
          <w:p w14:paraId="4E0FFD1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(4)</w:t>
            </w:r>
          </w:p>
        </w:tc>
        <w:tc>
          <w:tcPr>
            <w:tcW w:w="2317" w:type="dxa"/>
          </w:tcPr>
          <w:p w14:paraId="566C876F"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(5)=(1)+(2)+(3)+(4)</w:t>
            </w:r>
          </w:p>
        </w:tc>
      </w:tr>
      <w:tr w:rsidR="002B77D7" w:rsidRPr="00630A21" w14:paraId="4C5087D5" w14:textId="77777777" w:rsidTr="00CF7B7D">
        <w:tc>
          <w:tcPr>
            <w:tcW w:w="3438" w:type="dxa"/>
          </w:tcPr>
          <w:p w14:paraId="0C4E02B0"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9BBB9D"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630A21"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630A21">
        <w:rPr>
          <w:rFonts w:asciiTheme="majorHAnsi" w:hAnsiTheme="majorHAnsi" w:cstheme="majorHAnsi"/>
          <w:b/>
          <w:i/>
          <w:color w:val="000000" w:themeColor="text1"/>
          <w:sz w:val="26"/>
          <w:szCs w:val="26"/>
          <w:lang w:val="nl-NL"/>
        </w:rPr>
        <w:t xml:space="preserve">       </w:t>
      </w:r>
    </w:p>
    <w:p w14:paraId="1B4283E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630A21"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630A21">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630A21"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630A21" w14:paraId="4C682D9D" w14:textId="77777777" w:rsidTr="00CF7B7D">
        <w:tc>
          <w:tcPr>
            <w:tcW w:w="5700" w:type="dxa"/>
            <w:gridSpan w:val="3"/>
            <w:vAlign w:val="center"/>
          </w:tcPr>
          <w:p w14:paraId="12808621"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VAT</w:t>
            </w:r>
          </w:p>
          <w:p w14:paraId="72C33FE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tổng cộng</w:t>
            </w:r>
          </w:p>
        </w:tc>
      </w:tr>
      <w:tr w:rsidR="002B77D7" w:rsidRPr="00630A21" w14:paraId="41C4A2D0" w14:textId="77777777" w:rsidTr="00CF7B7D">
        <w:tc>
          <w:tcPr>
            <w:tcW w:w="1638" w:type="dxa"/>
          </w:tcPr>
          <w:p w14:paraId="53AACAB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630A21" w14:paraId="1EA7BEE4" w14:textId="77777777" w:rsidTr="00CF7B7D">
        <w:tc>
          <w:tcPr>
            <w:tcW w:w="1638" w:type="dxa"/>
          </w:tcPr>
          <w:p w14:paraId="2FA6CE05"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(1)</w:t>
            </w:r>
          </w:p>
        </w:tc>
        <w:tc>
          <w:tcPr>
            <w:tcW w:w="1729" w:type="dxa"/>
          </w:tcPr>
          <w:p w14:paraId="2D3A621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(2)</w:t>
            </w:r>
          </w:p>
        </w:tc>
        <w:tc>
          <w:tcPr>
            <w:tcW w:w="2333" w:type="dxa"/>
          </w:tcPr>
          <w:p w14:paraId="33D2091D"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(3)</w:t>
            </w:r>
          </w:p>
        </w:tc>
        <w:tc>
          <w:tcPr>
            <w:tcW w:w="1977" w:type="dxa"/>
          </w:tcPr>
          <w:p w14:paraId="1BB46193"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(4)</w:t>
            </w:r>
          </w:p>
        </w:tc>
        <w:tc>
          <w:tcPr>
            <w:tcW w:w="2517" w:type="dxa"/>
          </w:tcPr>
          <w:p w14:paraId="720FF52E"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(5)</w:t>
            </w:r>
          </w:p>
        </w:tc>
        <w:tc>
          <w:tcPr>
            <w:tcW w:w="1186" w:type="dxa"/>
          </w:tcPr>
          <w:p w14:paraId="693DC91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(6)</w:t>
            </w:r>
          </w:p>
        </w:tc>
        <w:tc>
          <w:tcPr>
            <w:tcW w:w="1104" w:type="dxa"/>
          </w:tcPr>
          <w:p w14:paraId="025765A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(7)</w:t>
            </w:r>
          </w:p>
        </w:tc>
        <w:tc>
          <w:tcPr>
            <w:tcW w:w="1551" w:type="dxa"/>
          </w:tcPr>
          <w:p w14:paraId="6DE2536F"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(8)=(1)+…+(7)</w:t>
            </w:r>
          </w:p>
        </w:tc>
      </w:tr>
      <w:tr w:rsidR="002B77D7" w:rsidRPr="00630A21" w14:paraId="77F4D84E" w14:textId="77777777" w:rsidTr="00CF7B7D">
        <w:tc>
          <w:tcPr>
            <w:tcW w:w="1638" w:type="dxa"/>
          </w:tcPr>
          <w:p w14:paraId="2452FB16"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r w:rsidRPr="00630A21">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85039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CIF: Bỏ cột (5).</w:t>
      </w:r>
    </w:p>
    <w:p w14:paraId="0FFB0D08"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CFR: Bỏ cột (3); cột (5).</w:t>
      </w:r>
    </w:p>
    <w:p w14:paraId="2D2FA3E1"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DAP, DDP: Sử dụng tất cả các cột.</w:t>
      </w:r>
    </w:p>
    <w:p w14:paraId="17AEBC84"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71326E30" w:rsidR="002B77D7" w:rsidRPr="00630A21" w:rsidRDefault="002B77D7" w:rsidP="002B77D7">
      <w:pPr>
        <w:pStyle w:val="NormalWeb"/>
        <w:numPr>
          <w:ilvl w:val="0"/>
          <w:numId w:val="39"/>
        </w:numPr>
        <w:spacing w:before="0" w:beforeAutospacing="0" w:after="0" w:afterAutospacing="0"/>
        <w:ind w:left="90" w:firstLine="270"/>
        <w:jc w:val="both"/>
        <w:rPr>
          <w:rFonts w:asciiTheme="majorHAnsi" w:hAnsiTheme="majorHAnsi" w:cstheme="majorHAnsi"/>
          <w:i/>
          <w:color w:val="0000CC"/>
          <w:sz w:val="26"/>
          <w:szCs w:val="26"/>
        </w:rPr>
      </w:pPr>
      <w:r w:rsidRPr="00630A21">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416BC5">
        <w:rPr>
          <w:rFonts w:asciiTheme="majorHAnsi" w:hAnsiTheme="majorHAnsi" w:cstheme="majorHAnsi"/>
          <w:color w:val="0000CC"/>
          <w:sz w:val="26"/>
          <w:szCs w:val="26"/>
          <w:shd w:val="clear" w:color="auto" w:fill="FFFFFF"/>
        </w:rPr>
        <w:t>Chủ đầu tư</w:t>
      </w:r>
      <w:r w:rsidRPr="00630A21">
        <w:rPr>
          <w:rFonts w:asciiTheme="majorHAnsi" w:hAnsiTheme="majorHAnsi" w:cstheme="majorHAnsi"/>
          <w:color w:val="0000CC"/>
          <w:sz w:val="26"/>
          <w:szCs w:val="26"/>
          <w:shd w:val="clear" w:color="auto" w:fill="FFFFFF"/>
        </w:rPr>
        <w:t>.</w:t>
      </w:r>
    </w:p>
    <w:p w14:paraId="60A6571E"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rPr>
        <w:sectPr w:rsidR="002B77D7"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630A21"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630A21">
        <w:rPr>
          <w:rFonts w:asciiTheme="majorHAnsi" w:hAnsiTheme="majorHAnsi" w:cstheme="majorHAnsi"/>
          <w:sz w:val="28"/>
          <w:szCs w:val="28"/>
          <w:lang w:val="nl-NL"/>
        </w:rPr>
        <w:lastRenderedPageBreak/>
        <w:t xml:space="preserve">Mục 2. Yêu </w:t>
      </w:r>
      <w:r w:rsidRPr="00630A21">
        <w:rPr>
          <w:rFonts w:asciiTheme="majorHAnsi" w:hAnsiTheme="majorHAnsi" w:cstheme="majorHAnsi"/>
          <w:sz w:val="28"/>
        </w:rPr>
        <w:t>cầu</w:t>
      </w:r>
      <w:r w:rsidRPr="00630A21">
        <w:rPr>
          <w:rFonts w:asciiTheme="majorHAnsi" w:hAnsiTheme="majorHAnsi" w:cstheme="majorHAnsi"/>
          <w:sz w:val="28"/>
          <w:szCs w:val="28"/>
          <w:lang w:val="nl-NL"/>
        </w:rPr>
        <w:t xml:space="preserve"> về kỹ thuật và tiêu chuẩn đánh giá kỹ thuật:</w:t>
      </w:r>
    </w:p>
    <w:p w14:paraId="648B2C27" w14:textId="77777777" w:rsidR="002B77D7" w:rsidRPr="00630A21"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A. Yêu </w:t>
      </w:r>
      <w:r w:rsidRPr="00630A21">
        <w:rPr>
          <w:rFonts w:asciiTheme="majorHAnsi" w:hAnsiTheme="majorHAnsi" w:cstheme="majorHAnsi"/>
          <w:sz w:val="28"/>
          <w:lang w:val="nl-NL"/>
        </w:rPr>
        <w:t>cầu</w:t>
      </w:r>
      <w:r w:rsidRPr="00630A21">
        <w:rPr>
          <w:rFonts w:asciiTheme="majorHAnsi" w:hAnsiTheme="majorHAnsi" w:cstheme="majorHAnsi"/>
          <w:sz w:val="28"/>
          <w:szCs w:val="28"/>
          <w:lang w:val="nl-NL"/>
        </w:rPr>
        <w:t xml:space="preserve"> về kỹ thuật: </w:t>
      </w:r>
    </w:p>
    <w:p w14:paraId="051FC2BE" w14:textId="61402A6F" w:rsidR="004C0EC1" w:rsidRPr="003E0825" w:rsidRDefault="004C0EC1" w:rsidP="004C0EC1">
      <w:pPr>
        <w:pStyle w:val="1nho"/>
        <w:spacing w:before="80" w:after="80"/>
        <w:ind w:firstLine="0"/>
        <w:rPr>
          <w:lang w:val="vi-VN"/>
        </w:rPr>
      </w:pPr>
      <w:r w:rsidRPr="003E0825">
        <w:rPr>
          <w:lang w:val="vi-VN"/>
        </w:rPr>
        <w:t>1. Yêu cầu kỹ thuật của Ống nối căng dây nhôm A 16 mm2; Ống nối cáp AC 70 mm2 (Không lõi thép); Ống nối cáp AC 95 mm2 (Không lõi thép); Ống nối cáp AC 120 mm2 (Không lõi thép); Ống nối cáp AC 150 mm2 (Không lõi thép); Ống nối cáp AC 185 mm2 (Không lõi thép); Ống nối cáp AC 240 mm2 (Không lõi thép);</w:t>
      </w:r>
    </w:p>
    <w:p w14:paraId="2E7E9797" w14:textId="77777777" w:rsidR="004C0EC1" w:rsidRPr="004C0EC1" w:rsidRDefault="004C0EC1" w:rsidP="004C0EC1">
      <w:pPr>
        <w:pStyle w:val="1nho"/>
        <w:spacing w:before="80" w:after="80"/>
        <w:ind w:firstLine="0"/>
        <w:rPr>
          <w:lang w:val="vi-VN"/>
        </w:rPr>
      </w:pPr>
      <w:r w:rsidRPr="003E0825">
        <w:rPr>
          <w:lang w:val="vi-VN"/>
        </w:rPr>
        <w:t>Yêu cầu kỹ thuật của Ống nối chịu lực căng cáp ACSR 50 mm2 (Có lõi thép); Ống nối chịu lực căng cáp ACSR 70 mm2 (Có lõi thép); Ống nối chịu lực căng cáp ACSR 95 mm2 (Có lõi thép); Ống nối chịu lực căng cáp ACSR 120 mm2 (Có lõi thép); Ống nối chịu lực căng cáp ACSR 150 mm2 (Có lõi thép)</w:t>
      </w:r>
    </w:p>
    <w:p w14:paraId="498A47E8" w14:textId="77777777" w:rsidR="004C0EC1" w:rsidRPr="003E0825" w:rsidRDefault="004C0EC1" w:rsidP="004C0EC1">
      <w:pPr>
        <w:pStyle w:val="Ilama"/>
        <w:rPr>
          <w:lang w:val="vi-VN"/>
        </w:rPr>
      </w:pPr>
      <w:r w:rsidRPr="003E0825">
        <w:rPr>
          <w:lang w:val="vi-VN"/>
        </w:rPr>
        <w:t>I. Phạm vi</w:t>
      </w:r>
      <w:r w:rsidRPr="003E0825">
        <w:rPr>
          <w:spacing w:val="-3"/>
          <w:lang w:val="vi-VN"/>
        </w:rPr>
        <w:t xml:space="preserve"> </w:t>
      </w:r>
      <w:r w:rsidRPr="003E0825">
        <w:rPr>
          <w:lang w:val="vi-VN"/>
        </w:rPr>
        <w:t>áp</w:t>
      </w:r>
      <w:r w:rsidRPr="003E0825">
        <w:rPr>
          <w:spacing w:val="-1"/>
          <w:lang w:val="vi-VN"/>
        </w:rPr>
        <w:t xml:space="preserve"> </w:t>
      </w:r>
      <w:r w:rsidRPr="003E0825">
        <w:rPr>
          <w:lang w:val="vi-VN"/>
        </w:rPr>
        <w:t>dụng</w:t>
      </w:r>
    </w:p>
    <w:p w14:paraId="58F57721" w14:textId="77777777" w:rsidR="004C0EC1" w:rsidRPr="003E0825" w:rsidRDefault="004C0EC1" w:rsidP="004C0EC1">
      <w:pPr>
        <w:pStyle w:val="Bt0"/>
      </w:pPr>
      <w:r w:rsidRPr="003E0825">
        <w:t>Đặc tính kỹ thuật này được áp dụng cho ống nối ép giữa hai dây đồng hoặc dây nhôm lõi thép được lắp đặt trên đường dây phân phối trung thế và hạ thế của Tổng công ty Điện lực miền Nam.</w:t>
      </w:r>
    </w:p>
    <w:p w14:paraId="5BE823C0" w14:textId="77777777" w:rsidR="004C0EC1" w:rsidRPr="003E0825" w:rsidRDefault="004C0EC1" w:rsidP="004C0EC1">
      <w:pPr>
        <w:pStyle w:val="Bt0"/>
      </w:pPr>
      <w:r w:rsidRPr="003E0825">
        <w:t>- Đối với Ống nối ép cho dây đồng: Ống nối phải là</w:t>
      </w:r>
      <w:r w:rsidRPr="003E0825">
        <w:rPr>
          <w:spacing w:val="-1"/>
        </w:rPr>
        <w:t xml:space="preserve"> </w:t>
      </w:r>
      <w:r w:rsidRPr="003E0825">
        <w:t>loại ống bằng đồng chịu lực căng, có tính dẫn điện tốt.</w:t>
      </w:r>
    </w:p>
    <w:p w14:paraId="73B052C4" w14:textId="77777777" w:rsidR="004C0EC1" w:rsidRPr="003E0825" w:rsidRDefault="004C0EC1" w:rsidP="004C0EC1">
      <w:pPr>
        <w:pStyle w:val="Bt0"/>
      </w:pPr>
      <w:r w:rsidRPr="003E0825">
        <w:t>- Đối</w:t>
      </w:r>
      <w:r w:rsidRPr="003E0825">
        <w:rPr>
          <w:spacing w:val="-9"/>
        </w:rPr>
        <w:t xml:space="preserve"> </w:t>
      </w:r>
      <w:r w:rsidRPr="003E0825">
        <w:t>với</w:t>
      </w:r>
      <w:r w:rsidRPr="003E0825">
        <w:rPr>
          <w:spacing w:val="-5"/>
        </w:rPr>
        <w:t xml:space="preserve"> </w:t>
      </w:r>
      <w:r w:rsidRPr="003E0825">
        <w:t>Ống</w:t>
      </w:r>
      <w:r w:rsidRPr="003E0825">
        <w:rPr>
          <w:spacing w:val="-7"/>
        </w:rPr>
        <w:t xml:space="preserve"> </w:t>
      </w:r>
      <w:r w:rsidRPr="003E0825">
        <w:t>nối</w:t>
      </w:r>
      <w:r w:rsidRPr="003E0825">
        <w:rPr>
          <w:spacing w:val="-7"/>
        </w:rPr>
        <w:t xml:space="preserve"> </w:t>
      </w:r>
      <w:r w:rsidRPr="003E0825">
        <w:t>ép</w:t>
      </w:r>
      <w:r w:rsidRPr="003E0825">
        <w:rPr>
          <w:spacing w:val="-8"/>
        </w:rPr>
        <w:t xml:space="preserve"> </w:t>
      </w:r>
      <w:r w:rsidRPr="003E0825">
        <w:t>cho</w:t>
      </w:r>
      <w:r w:rsidRPr="003E0825">
        <w:rPr>
          <w:spacing w:val="-9"/>
        </w:rPr>
        <w:t xml:space="preserve"> </w:t>
      </w:r>
      <w:r w:rsidRPr="003E0825">
        <w:t>dây</w:t>
      </w:r>
      <w:r w:rsidRPr="003E0825">
        <w:rPr>
          <w:spacing w:val="-9"/>
        </w:rPr>
        <w:t xml:space="preserve"> </w:t>
      </w:r>
      <w:r w:rsidRPr="003E0825">
        <w:t>nhôm</w:t>
      </w:r>
      <w:r w:rsidRPr="003E0825">
        <w:rPr>
          <w:spacing w:val="-10"/>
        </w:rPr>
        <w:t xml:space="preserve"> </w:t>
      </w:r>
      <w:r w:rsidRPr="003E0825">
        <w:t>lõi</w:t>
      </w:r>
      <w:r w:rsidRPr="003E0825">
        <w:rPr>
          <w:spacing w:val="-9"/>
        </w:rPr>
        <w:t xml:space="preserve"> </w:t>
      </w:r>
      <w:r w:rsidRPr="003E0825">
        <w:t>thép:</w:t>
      </w:r>
      <w:r w:rsidRPr="003E0825">
        <w:rPr>
          <w:spacing w:val="-9"/>
        </w:rPr>
        <w:t xml:space="preserve"> </w:t>
      </w:r>
      <w:r w:rsidRPr="003E0825">
        <w:t>Ống</w:t>
      </w:r>
      <w:r w:rsidRPr="003E0825">
        <w:rPr>
          <w:spacing w:val="-9"/>
        </w:rPr>
        <w:t xml:space="preserve"> </w:t>
      </w:r>
      <w:r w:rsidRPr="003E0825">
        <w:t>nối</w:t>
      </w:r>
      <w:r w:rsidRPr="003E0825">
        <w:rPr>
          <w:spacing w:val="-9"/>
        </w:rPr>
        <w:t xml:space="preserve"> </w:t>
      </w:r>
      <w:r w:rsidRPr="003E0825">
        <w:t>phải</w:t>
      </w:r>
      <w:r w:rsidRPr="003E0825">
        <w:rPr>
          <w:spacing w:val="-3"/>
        </w:rPr>
        <w:t xml:space="preserve"> </w:t>
      </w:r>
      <w:r w:rsidRPr="003E0825">
        <w:t>là</w:t>
      </w:r>
      <w:r w:rsidRPr="003E0825">
        <w:rPr>
          <w:spacing w:val="-10"/>
        </w:rPr>
        <w:t xml:space="preserve"> </w:t>
      </w:r>
      <w:r w:rsidRPr="003E0825">
        <w:t>loại</w:t>
      </w:r>
      <w:r w:rsidRPr="003E0825">
        <w:rPr>
          <w:spacing w:val="-9"/>
        </w:rPr>
        <w:t xml:space="preserve"> </w:t>
      </w:r>
      <w:r w:rsidRPr="003E0825">
        <w:t>ống</w:t>
      </w:r>
      <w:r w:rsidRPr="003E0825">
        <w:rPr>
          <w:spacing w:val="-9"/>
        </w:rPr>
        <w:t xml:space="preserve"> </w:t>
      </w:r>
      <w:r w:rsidRPr="003E0825">
        <w:t>nối</w:t>
      </w:r>
      <w:r w:rsidRPr="003E0825">
        <w:rPr>
          <w:spacing w:val="-7"/>
        </w:rPr>
        <w:t xml:space="preserve"> </w:t>
      </w:r>
      <w:r w:rsidRPr="003E0825">
        <w:t>chịu lực căng, có tính dẫn điện tốt. Mỗi bộ ống nối có cấu tạo gồm 02 phần: 01 ống nối bằng</w:t>
      </w:r>
      <w:r w:rsidRPr="003E0825">
        <w:rPr>
          <w:spacing w:val="-13"/>
        </w:rPr>
        <w:t xml:space="preserve"> </w:t>
      </w:r>
      <w:r w:rsidRPr="003E0825">
        <w:t>thép</w:t>
      </w:r>
      <w:r w:rsidRPr="003E0825">
        <w:rPr>
          <w:spacing w:val="-13"/>
        </w:rPr>
        <w:t xml:space="preserve"> </w:t>
      </w:r>
      <w:r w:rsidRPr="003E0825">
        <w:t>bên</w:t>
      </w:r>
      <w:r w:rsidRPr="003E0825">
        <w:rPr>
          <w:spacing w:val="-11"/>
        </w:rPr>
        <w:t xml:space="preserve"> </w:t>
      </w:r>
      <w:r w:rsidRPr="003E0825">
        <w:t>trong</w:t>
      </w:r>
      <w:r w:rsidRPr="003E0825">
        <w:rPr>
          <w:spacing w:val="-13"/>
        </w:rPr>
        <w:t xml:space="preserve"> </w:t>
      </w:r>
      <w:r w:rsidRPr="003E0825">
        <w:t>được</w:t>
      </w:r>
      <w:r w:rsidRPr="003E0825">
        <w:rPr>
          <w:spacing w:val="-11"/>
        </w:rPr>
        <w:t xml:space="preserve"> </w:t>
      </w:r>
      <w:r w:rsidRPr="003E0825">
        <w:t>mạ</w:t>
      </w:r>
      <w:r w:rsidRPr="003E0825">
        <w:rPr>
          <w:spacing w:val="-11"/>
        </w:rPr>
        <w:t xml:space="preserve"> </w:t>
      </w:r>
      <w:r w:rsidRPr="003E0825">
        <w:t>để</w:t>
      </w:r>
      <w:r w:rsidRPr="003E0825">
        <w:rPr>
          <w:spacing w:val="-14"/>
        </w:rPr>
        <w:t xml:space="preserve"> </w:t>
      </w:r>
      <w:r w:rsidRPr="003E0825">
        <w:t>nối</w:t>
      </w:r>
      <w:r w:rsidRPr="003E0825">
        <w:rPr>
          <w:spacing w:val="-13"/>
        </w:rPr>
        <w:t xml:space="preserve"> </w:t>
      </w:r>
      <w:r w:rsidRPr="003E0825">
        <w:t>với</w:t>
      </w:r>
      <w:r w:rsidRPr="003E0825">
        <w:rPr>
          <w:spacing w:val="-11"/>
        </w:rPr>
        <w:t xml:space="preserve"> </w:t>
      </w:r>
      <w:r w:rsidRPr="003E0825">
        <w:t>lõi</w:t>
      </w:r>
      <w:r w:rsidRPr="003E0825">
        <w:rPr>
          <w:spacing w:val="-13"/>
        </w:rPr>
        <w:t xml:space="preserve"> </w:t>
      </w:r>
      <w:r w:rsidRPr="003E0825">
        <w:t>thép</w:t>
      </w:r>
      <w:r w:rsidRPr="003E0825">
        <w:rPr>
          <w:spacing w:val="-11"/>
        </w:rPr>
        <w:t xml:space="preserve"> </w:t>
      </w:r>
      <w:r w:rsidRPr="003E0825">
        <w:t>của</w:t>
      </w:r>
      <w:r w:rsidRPr="003E0825">
        <w:rPr>
          <w:spacing w:val="-14"/>
        </w:rPr>
        <w:t xml:space="preserve"> </w:t>
      </w:r>
      <w:r w:rsidRPr="003E0825">
        <w:t>dây</w:t>
      </w:r>
      <w:r w:rsidRPr="003E0825">
        <w:rPr>
          <w:spacing w:val="-11"/>
        </w:rPr>
        <w:t xml:space="preserve"> </w:t>
      </w:r>
      <w:r w:rsidRPr="003E0825">
        <w:t>ACSR</w:t>
      </w:r>
      <w:r w:rsidRPr="003E0825">
        <w:rPr>
          <w:spacing w:val="-12"/>
        </w:rPr>
        <w:t xml:space="preserve"> </w:t>
      </w:r>
      <w:r w:rsidRPr="003E0825">
        <w:t>và</w:t>
      </w:r>
      <w:r w:rsidRPr="003E0825">
        <w:rPr>
          <w:spacing w:val="-11"/>
        </w:rPr>
        <w:t xml:space="preserve"> </w:t>
      </w:r>
      <w:r w:rsidRPr="003E0825">
        <w:t>01</w:t>
      </w:r>
      <w:r w:rsidRPr="003E0825">
        <w:rPr>
          <w:spacing w:val="-13"/>
        </w:rPr>
        <w:t xml:space="preserve"> </w:t>
      </w:r>
      <w:r w:rsidRPr="003E0825">
        <w:t>ống</w:t>
      </w:r>
      <w:r w:rsidRPr="003E0825">
        <w:rPr>
          <w:spacing w:val="-13"/>
        </w:rPr>
        <w:t xml:space="preserve"> </w:t>
      </w:r>
      <w:r w:rsidRPr="003E0825">
        <w:t>nhôm/hợp kim</w:t>
      </w:r>
      <w:r w:rsidRPr="003E0825">
        <w:rPr>
          <w:spacing w:val="-14"/>
        </w:rPr>
        <w:t xml:space="preserve"> </w:t>
      </w:r>
      <w:r w:rsidRPr="003E0825">
        <w:t>nhôm</w:t>
      </w:r>
      <w:r w:rsidRPr="003E0825">
        <w:rPr>
          <w:spacing w:val="-14"/>
        </w:rPr>
        <w:t xml:space="preserve"> </w:t>
      </w:r>
      <w:r w:rsidRPr="003E0825">
        <w:t>bên</w:t>
      </w:r>
      <w:r w:rsidRPr="003E0825">
        <w:rPr>
          <w:spacing w:val="-11"/>
        </w:rPr>
        <w:t xml:space="preserve"> </w:t>
      </w:r>
      <w:r w:rsidRPr="003E0825">
        <w:t>ngoài</w:t>
      </w:r>
      <w:r w:rsidRPr="003E0825">
        <w:rPr>
          <w:spacing w:val="-13"/>
        </w:rPr>
        <w:t xml:space="preserve"> </w:t>
      </w:r>
      <w:r w:rsidRPr="003E0825">
        <w:t>để</w:t>
      </w:r>
      <w:r w:rsidRPr="003E0825">
        <w:rPr>
          <w:spacing w:val="-11"/>
        </w:rPr>
        <w:t xml:space="preserve"> </w:t>
      </w:r>
      <w:r w:rsidRPr="003E0825">
        <w:t>nối</w:t>
      </w:r>
      <w:r w:rsidRPr="003E0825">
        <w:rPr>
          <w:spacing w:val="-13"/>
        </w:rPr>
        <w:t xml:space="preserve"> </w:t>
      </w:r>
      <w:r w:rsidRPr="003E0825">
        <w:t>hoàn</w:t>
      </w:r>
      <w:r w:rsidRPr="003E0825">
        <w:rPr>
          <w:spacing w:val="-13"/>
        </w:rPr>
        <w:t xml:space="preserve"> </w:t>
      </w:r>
      <w:r w:rsidRPr="003E0825">
        <w:t>toàn</w:t>
      </w:r>
      <w:r w:rsidRPr="003E0825">
        <w:rPr>
          <w:spacing w:val="-11"/>
        </w:rPr>
        <w:t xml:space="preserve"> </w:t>
      </w:r>
      <w:r w:rsidRPr="003E0825">
        <w:t>phần</w:t>
      </w:r>
      <w:r w:rsidRPr="003E0825">
        <w:rPr>
          <w:spacing w:val="-13"/>
        </w:rPr>
        <w:t xml:space="preserve"> </w:t>
      </w:r>
      <w:r w:rsidRPr="003E0825">
        <w:t>dây</w:t>
      </w:r>
      <w:r w:rsidRPr="003E0825">
        <w:rPr>
          <w:spacing w:val="-13"/>
        </w:rPr>
        <w:t xml:space="preserve"> </w:t>
      </w:r>
      <w:r w:rsidRPr="003E0825">
        <w:t>dẫn</w:t>
      </w:r>
      <w:r w:rsidRPr="003E0825">
        <w:rPr>
          <w:spacing w:val="-13"/>
        </w:rPr>
        <w:t xml:space="preserve"> </w:t>
      </w:r>
      <w:r w:rsidRPr="003E0825">
        <w:t>nhôm</w:t>
      </w:r>
      <w:r w:rsidRPr="003E0825">
        <w:rPr>
          <w:spacing w:val="-12"/>
        </w:rPr>
        <w:t xml:space="preserve"> </w:t>
      </w:r>
      <w:r w:rsidRPr="003E0825">
        <w:t>của</w:t>
      </w:r>
      <w:r w:rsidRPr="003E0825">
        <w:rPr>
          <w:spacing w:val="-11"/>
        </w:rPr>
        <w:t xml:space="preserve"> </w:t>
      </w:r>
      <w:r w:rsidRPr="003E0825">
        <w:t>dây</w:t>
      </w:r>
      <w:r w:rsidRPr="003E0825">
        <w:rPr>
          <w:spacing w:val="-11"/>
        </w:rPr>
        <w:t xml:space="preserve"> </w:t>
      </w:r>
      <w:r w:rsidRPr="003E0825">
        <w:t>ACSR.</w:t>
      </w:r>
      <w:r w:rsidRPr="003E0825">
        <w:rPr>
          <w:spacing w:val="-12"/>
        </w:rPr>
        <w:t xml:space="preserve"> </w:t>
      </w:r>
      <w:r w:rsidRPr="003E0825">
        <w:t>Bên</w:t>
      </w:r>
      <w:r w:rsidRPr="003E0825">
        <w:rPr>
          <w:spacing w:val="-11"/>
        </w:rPr>
        <w:t xml:space="preserve"> </w:t>
      </w:r>
      <w:r w:rsidRPr="003E0825">
        <w:t>trong của</w:t>
      </w:r>
      <w:r w:rsidRPr="003E0825">
        <w:rPr>
          <w:spacing w:val="-12"/>
        </w:rPr>
        <w:t xml:space="preserve"> </w:t>
      </w:r>
      <w:r w:rsidRPr="003E0825">
        <w:t>các</w:t>
      </w:r>
      <w:r w:rsidRPr="003E0825">
        <w:rPr>
          <w:spacing w:val="-15"/>
        </w:rPr>
        <w:t xml:space="preserve"> </w:t>
      </w:r>
      <w:r w:rsidRPr="003E0825">
        <w:t>ống</w:t>
      </w:r>
      <w:r w:rsidRPr="003E0825">
        <w:rPr>
          <w:spacing w:val="-14"/>
        </w:rPr>
        <w:t xml:space="preserve"> </w:t>
      </w:r>
      <w:r w:rsidRPr="003E0825">
        <w:t>phải</w:t>
      </w:r>
      <w:r w:rsidRPr="003E0825">
        <w:rPr>
          <w:spacing w:val="-14"/>
        </w:rPr>
        <w:t xml:space="preserve"> </w:t>
      </w:r>
      <w:r w:rsidRPr="003E0825">
        <w:t>được</w:t>
      </w:r>
      <w:r w:rsidRPr="003E0825">
        <w:rPr>
          <w:spacing w:val="-12"/>
        </w:rPr>
        <w:t xml:space="preserve"> </w:t>
      </w:r>
      <w:r w:rsidRPr="003E0825">
        <w:t>bơm</w:t>
      </w:r>
      <w:r w:rsidRPr="003E0825">
        <w:rPr>
          <w:spacing w:val="-13"/>
        </w:rPr>
        <w:t xml:space="preserve"> </w:t>
      </w:r>
      <w:r w:rsidRPr="003E0825">
        <w:t>sẵn</w:t>
      </w:r>
      <w:r w:rsidRPr="003E0825">
        <w:rPr>
          <w:spacing w:val="-14"/>
        </w:rPr>
        <w:t xml:space="preserve"> </w:t>
      </w:r>
      <w:r w:rsidRPr="003E0825">
        <w:t>hợp</w:t>
      </w:r>
      <w:r w:rsidRPr="003E0825">
        <w:rPr>
          <w:spacing w:val="-12"/>
        </w:rPr>
        <w:t xml:space="preserve"> </w:t>
      </w:r>
      <w:r w:rsidRPr="003E0825">
        <w:t>chất</w:t>
      </w:r>
      <w:r w:rsidRPr="003E0825">
        <w:rPr>
          <w:spacing w:val="-12"/>
        </w:rPr>
        <w:t xml:space="preserve"> </w:t>
      </w:r>
      <w:r w:rsidRPr="003E0825">
        <w:t>compound</w:t>
      </w:r>
      <w:r w:rsidRPr="003E0825">
        <w:rPr>
          <w:spacing w:val="-14"/>
        </w:rPr>
        <w:t xml:space="preserve"> </w:t>
      </w:r>
      <w:r w:rsidRPr="003E0825">
        <w:t>gia</w:t>
      </w:r>
      <w:r w:rsidRPr="003E0825">
        <w:rPr>
          <w:spacing w:val="-15"/>
        </w:rPr>
        <w:t xml:space="preserve"> </w:t>
      </w:r>
      <w:r w:rsidRPr="003E0825">
        <w:t>tăng</w:t>
      </w:r>
      <w:r w:rsidRPr="003E0825">
        <w:rPr>
          <w:spacing w:val="-14"/>
        </w:rPr>
        <w:t xml:space="preserve"> </w:t>
      </w:r>
      <w:r w:rsidRPr="003E0825">
        <w:t>tiếp</w:t>
      </w:r>
      <w:r w:rsidRPr="003E0825">
        <w:rPr>
          <w:spacing w:val="-12"/>
        </w:rPr>
        <w:t xml:space="preserve"> </w:t>
      </w:r>
      <w:r w:rsidRPr="003E0825">
        <w:t>xúc</w:t>
      </w:r>
      <w:r w:rsidRPr="003E0825">
        <w:rPr>
          <w:spacing w:val="-15"/>
        </w:rPr>
        <w:t xml:space="preserve"> </w:t>
      </w:r>
      <w:r w:rsidRPr="003E0825">
        <w:t>điện.</w:t>
      </w:r>
      <w:r w:rsidRPr="003E0825">
        <w:rPr>
          <w:spacing w:val="-13"/>
        </w:rPr>
        <w:t xml:space="preserve"> </w:t>
      </w:r>
      <w:r w:rsidRPr="003E0825">
        <w:t>Trên</w:t>
      </w:r>
      <w:r w:rsidRPr="003E0825">
        <w:rPr>
          <w:spacing w:val="-13"/>
        </w:rPr>
        <w:t xml:space="preserve"> </w:t>
      </w:r>
      <w:r w:rsidRPr="003E0825">
        <w:t>thân ống nhôm phải thể hiện các vị trí để ép dây</w:t>
      </w:r>
    </w:p>
    <w:p w14:paraId="4E64171F" w14:textId="77777777" w:rsidR="004C0EC1" w:rsidRPr="003E0825" w:rsidRDefault="004C0EC1" w:rsidP="004C0EC1">
      <w:pPr>
        <w:pStyle w:val="Bt0"/>
      </w:pPr>
      <w:r w:rsidRPr="003E0825">
        <w:t>Loại đai ép</w:t>
      </w:r>
      <w:r w:rsidRPr="003E0825">
        <w:rPr>
          <w:spacing w:val="-1"/>
        </w:rPr>
        <w:t xml:space="preserve"> </w:t>
      </w:r>
      <w:r w:rsidRPr="003E0825">
        <w:t>cho các ống</w:t>
      </w:r>
      <w:r w:rsidRPr="003E0825">
        <w:rPr>
          <w:spacing w:val="-5"/>
        </w:rPr>
        <w:t xml:space="preserve"> </w:t>
      </w:r>
      <w:r w:rsidRPr="003E0825">
        <w:t>nối</w:t>
      </w:r>
      <w:r w:rsidRPr="003E0825">
        <w:rPr>
          <w:spacing w:val="-1"/>
        </w:rPr>
        <w:t xml:space="preserve"> </w:t>
      </w:r>
      <w:r w:rsidRPr="003E0825">
        <w:t>là</w:t>
      </w:r>
      <w:r w:rsidRPr="003E0825">
        <w:rPr>
          <w:spacing w:val="-2"/>
        </w:rPr>
        <w:t xml:space="preserve"> </w:t>
      </w:r>
      <w:r w:rsidRPr="003E0825">
        <w:t>loại</w:t>
      </w:r>
      <w:r w:rsidRPr="003E0825">
        <w:rPr>
          <w:spacing w:val="-1"/>
        </w:rPr>
        <w:t xml:space="preserve"> </w:t>
      </w:r>
      <w:r w:rsidRPr="003E0825">
        <w:t>lục</w:t>
      </w:r>
      <w:r w:rsidRPr="003E0825">
        <w:rPr>
          <w:spacing w:val="-2"/>
        </w:rPr>
        <w:t xml:space="preserve"> </w:t>
      </w:r>
      <w:r w:rsidRPr="003E0825">
        <w:t>giác.</w:t>
      </w:r>
    </w:p>
    <w:p w14:paraId="70D7EC15" w14:textId="77777777" w:rsidR="004C0EC1" w:rsidRPr="003E0825" w:rsidRDefault="004C0EC1" w:rsidP="004C0EC1">
      <w:pPr>
        <w:pStyle w:val="Ilama"/>
      </w:pPr>
      <w:r w:rsidRPr="003E0825">
        <w:t>II. Tiêu chuẩn áp dụng</w:t>
      </w:r>
    </w:p>
    <w:p w14:paraId="2688CA15" w14:textId="77777777" w:rsidR="004C0EC1" w:rsidRPr="003E0825" w:rsidRDefault="004C0EC1" w:rsidP="004C0EC1">
      <w:pPr>
        <w:pStyle w:val="Bt0"/>
      </w:pPr>
      <w:r w:rsidRPr="003E0825">
        <w:t>Việc</w:t>
      </w:r>
      <w:r w:rsidRPr="003E0825">
        <w:rPr>
          <w:spacing w:val="-12"/>
        </w:rPr>
        <w:t xml:space="preserve"> </w:t>
      </w:r>
      <w:r w:rsidRPr="003E0825">
        <w:t>sản</w:t>
      </w:r>
      <w:r w:rsidRPr="003E0825">
        <w:rPr>
          <w:spacing w:val="-14"/>
        </w:rPr>
        <w:t xml:space="preserve"> </w:t>
      </w:r>
      <w:r w:rsidRPr="003E0825">
        <w:t>xuất</w:t>
      </w:r>
      <w:r w:rsidRPr="003E0825">
        <w:rPr>
          <w:spacing w:val="-14"/>
        </w:rPr>
        <w:t xml:space="preserve"> </w:t>
      </w:r>
      <w:r w:rsidRPr="003E0825">
        <w:t>và</w:t>
      </w:r>
      <w:r w:rsidRPr="003E0825">
        <w:rPr>
          <w:spacing w:val="-12"/>
        </w:rPr>
        <w:t xml:space="preserve"> </w:t>
      </w:r>
      <w:r w:rsidRPr="003E0825">
        <w:t>thử</w:t>
      </w:r>
      <w:r w:rsidRPr="003E0825">
        <w:rPr>
          <w:spacing w:val="-16"/>
        </w:rPr>
        <w:t xml:space="preserve"> </w:t>
      </w:r>
      <w:r w:rsidRPr="003E0825">
        <w:t>nghiệm</w:t>
      </w:r>
      <w:r w:rsidRPr="003E0825">
        <w:rPr>
          <w:spacing w:val="-11"/>
        </w:rPr>
        <w:t xml:space="preserve"> </w:t>
      </w:r>
      <w:r w:rsidRPr="003E0825">
        <w:t>ống</w:t>
      </w:r>
      <w:r w:rsidRPr="003E0825">
        <w:rPr>
          <w:spacing w:val="-12"/>
        </w:rPr>
        <w:t xml:space="preserve"> </w:t>
      </w:r>
      <w:r w:rsidRPr="003E0825">
        <w:t>nối</w:t>
      </w:r>
      <w:r w:rsidRPr="003E0825">
        <w:rPr>
          <w:spacing w:val="-11"/>
        </w:rPr>
        <w:t xml:space="preserve"> </w:t>
      </w:r>
      <w:r w:rsidRPr="003E0825">
        <w:t>phải</w:t>
      </w:r>
      <w:r w:rsidRPr="003E0825">
        <w:rPr>
          <w:spacing w:val="-14"/>
        </w:rPr>
        <w:t xml:space="preserve"> </w:t>
      </w:r>
      <w:r w:rsidRPr="003E0825">
        <w:t>được</w:t>
      </w:r>
      <w:r w:rsidRPr="003E0825">
        <w:rPr>
          <w:spacing w:val="-12"/>
        </w:rPr>
        <w:t xml:space="preserve"> </w:t>
      </w:r>
      <w:r w:rsidRPr="003E0825">
        <w:t>thực</w:t>
      </w:r>
      <w:r w:rsidRPr="003E0825">
        <w:rPr>
          <w:spacing w:val="-15"/>
        </w:rPr>
        <w:t xml:space="preserve"> </w:t>
      </w:r>
      <w:r w:rsidRPr="003E0825">
        <w:t>hiện</w:t>
      </w:r>
      <w:r w:rsidRPr="003E0825">
        <w:rPr>
          <w:spacing w:val="-14"/>
        </w:rPr>
        <w:t xml:space="preserve"> </w:t>
      </w:r>
      <w:r w:rsidRPr="003E0825">
        <w:t>đáp</w:t>
      </w:r>
      <w:r w:rsidRPr="003E0825">
        <w:rPr>
          <w:spacing w:val="-11"/>
        </w:rPr>
        <w:t xml:space="preserve"> </w:t>
      </w:r>
      <w:r w:rsidRPr="003E0825">
        <w:t>ứng</w:t>
      </w:r>
      <w:r w:rsidRPr="003E0825">
        <w:rPr>
          <w:spacing w:val="-14"/>
        </w:rPr>
        <w:t xml:space="preserve"> </w:t>
      </w:r>
      <w:r w:rsidRPr="003E0825">
        <w:t>yêu</w:t>
      </w:r>
      <w:r w:rsidRPr="003E0825">
        <w:rPr>
          <w:spacing w:val="-12"/>
        </w:rPr>
        <w:t xml:space="preserve"> </w:t>
      </w:r>
      <w:r w:rsidRPr="003E0825">
        <w:t>cầu</w:t>
      </w:r>
      <w:r w:rsidRPr="003E0825">
        <w:rPr>
          <w:spacing w:val="-12"/>
        </w:rPr>
        <w:t xml:space="preserve"> </w:t>
      </w:r>
      <w:r w:rsidRPr="003E0825">
        <w:t>của các tiêu chuẩn được liệt kê dưới đây hoặc tương đương:</w:t>
      </w:r>
    </w:p>
    <w:p w14:paraId="68BD4332" w14:textId="77777777" w:rsidR="004C0EC1" w:rsidRPr="003E0825" w:rsidRDefault="004C0EC1" w:rsidP="004C0EC1">
      <w:pPr>
        <w:pStyle w:val="Bt0"/>
        <w:rPr>
          <w:i/>
        </w:rPr>
      </w:pPr>
      <w:r w:rsidRPr="003E0825">
        <w:rPr>
          <w:i/>
        </w:rPr>
        <w:t>AS 1154.1:</w:t>
      </w:r>
      <w:r w:rsidRPr="003E0825">
        <w:rPr>
          <w:i/>
        </w:rPr>
        <w:tab/>
      </w:r>
      <w:r w:rsidRPr="003E0825">
        <w:rPr>
          <w:i/>
        </w:rPr>
        <w:tab/>
        <w:t xml:space="preserve">Insulator and Conductor Fittings for Overhead Power Lines </w:t>
      </w:r>
    </w:p>
    <w:p w14:paraId="3FC7BE83" w14:textId="77777777" w:rsidR="004C0EC1" w:rsidRPr="003E0825" w:rsidRDefault="004C0EC1" w:rsidP="004C0EC1">
      <w:pPr>
        <w:pStyle w:val="Bt0"/>
        <w:rPr>
          <w:i/>
        </w:rPr>
      </w:pPr>
      <w:r w:rsidRPr="003E0825">
        <w:rPr>
          <w:i/>
        </w:rPr>
        <w:t>TCVN</w:t>
      </w:r>
      <w:r w:rsidRPr="003E0825">
        <w:rPr>
          <w:i/>
          <w:spacing w:val="-5"/>
        </w:rPr>
        <w:t xml:space="preserve"> </w:t>
      </w:r>
      <w:r w:rsidRPr="003E0825">
        <w:rPr>
          <w:i/>
        </w:rPr>
        <w:t>3624-81:</w:t>
      </w:r>
      <w:r w:rsidRPr="003E0825">
        <w:rPr>
          <w:i/>
          <w:spacing w:val="54"/>
        </w:rPr>
        <w:t xml:space="preserve">  </w:t>
      </w:r>
      <w:r w:rsidRPr="003E0825">
        <w:rPr>
          <w:i/>
          <w:spacing w:val="54"/>
        </w:rPr>
        <w:tab/>
      </w:r>
      <w:r w:rsidRPr="003E0825">
        <w:rPr>
          <w:i/>
        </w:rPr>
        <w:t>Các</w:t>
      </w:r>
      <w:r w:rsidRPr="003E0825">
        <w:rPr>
          <w:i/>
          <w:spacing w:val="22"/>
        </w:rPr>
        <w:t xml:space="preserve"> </w:t>
      </w:r>
      <w:r w:rsidRPr="003E0825">
        <w:rPr>
          <w:i/>
        </w:rPr>
        <w:t>mối</w:t>
      </w:r>
      <w:r w:rsidRPr="003E0825">
        <w:rPr>
          <w:i/>
          <w:spacing w:val="23"/>
        </w:rPr>
        <w:t xml:space="preserve"> </w:t>
      </w:r>
      <w:r w:rsidRPr="003E0825">
        <w:rPr>
          <w:i/>
        </w:rPr>
        <w:t>nối</w:t>
      </w:r>
      <w:r w:rsidRPr="003E0825">
        <w:rPr>
          <w:i/>
          <w:spacing w:val="22"/>
        </w:rPr>
        <w:t xml:space="preserve"> </w:t>
      </w:r>
      <w:r w:rsidRPr="003E0825">
        <w:rPr>
          <w:i/>
        </w:rPr>
        <w:t>tiếp</w:t>
      </w:r>
      <w:r w:rsidRPr="003E0825">
        <w:rPr>
          <w:i/>
          <w:spacing w:val="24"/>
        </w:rPr>
        <w:t xml:space="preserve"> </w:t>
      </w:r>
      <w:r w:rsidRPr="003E0825">
        <w:rPr>
          <w:i/>
        </w:rPr>
        <w:t>xúc</w:t>
      </w:r>
      <w:r w:rsidRPr="003E0825">
        <w:rPr>
          <w:i/>
          <w:spacing w:val="21"/>
        </w:rPr>
        <w:t xml:space="preserve"> </w:t>
      </w:r>
      <w:r w:rsidRPr="003E0825">
        <w:rPr>
          <w:i/>
        </w:rPr>
        <w:t>điện</w:t>
      </w:r>
      <w:r w:rsidRPr="003E0825">
        <w:rPr>
          <w:i/>
          <w:spacing w:val="28"/>
        </w:rPr>
        <w:t xml:space="preserve"> </w:t>
      </w:r>
      <w:r w:rsidRPr="003E0825">
        <w:rPr>
          <w:i/>
        </w:rPr>
        <w:t>-</w:t>
      </w:r>
      <w:r w:rsidRPr="003E0825">
        <w:rPr>
          <w:i/>
          <w:spacing w:val="24"/>
        </w:rPr>
        <w:t xml:space="preserve"> </w:t>
      </w:r>
      <w:r w:rsidRPr="003E0825">
        <w:rPr>
          <w:i/>
        </w:rPr>
        <w:t>Qui</w:t>
      </w:r>
      <w:r w:rsidRPr="003E0825">
        <w:rPr>
          <w:i/>
          <w:spacing w:val="24"/>
        </w:rPr>
        <w:t xml:space="preserve"> </w:t>
      </w:r>
      <w:r w:rsidRPr="003E0825">
        <w:rPr>
          <w:i/>
        </w:rPr>
        <w:t>tắc</w:t>
      </w:r>
      <w:r w:rsidRPr="003E0825">
        <w:rPr>
          <w:i/>
          <w:spacing w:val="22"/>
        </w:rPr>
        <w:t xml:space="preserve"> </w:t>
      </w:r>
      <w:r w:rsidRPr="003E0825">
        <w:rPr>
          <w:i/>
        </w:rPr>
        <w:t>nghiệm</w:t>
      </w:r>
      <w:r w:rsidRPr="003E0825">
        <w:rPr>
          <w:i/>
          <w:spacing w:val="24"/>
        </w:rPr>
        <w:t xml:space="preserve"> </w:t>
      </w:r>
      <w:r w:rsidRPr="003E0825">
        <w:rPr>
          <w:i/>
        </w:rPr>
        <w:t>thu</w:t>
      </w:r>
      <w:r w:rsidRPr="003E0825">
        <w:rPr>
          <w:i/>
          <w:spacing w:val="24"/>
        </w:rPr>
        <w:t xml:space="preserve"> </w:t>
      </w:r>
      <w:r w:rsidRPr="003E0825">
        <w:rPr>
          <w:i/>
        </w:rPr>
        <w:t>và</w:t>
      </w:r>
      <w:r w:rsidRPr="003E0825">
        <w:rPr>
          <w:i/>
          <w:spacing w:val="24"/>
        </w:rPr>
        <w:t xml:space="preserve"> </w:t>
      </w:r>
      <w:r w:rsidRPr="003E0825">
        <w:rPr>
          <w:i/>
          <w:spacing w:val="-2"/>
        </w:rPr>
        <w:t xml:space="preserve">phương </w:t>
      </w:r>
      <w:r w:rsidRPr="003E0825">
        <w:rPr>
          <w:i/>
        </w:rPr>
        <w:t>pháp</w:t>
      </w:r>
      <w:r w:rsidRPr="003E0825">
        <w:rPr>
          <w:i/>
          <w:spacing w:val="-3"/>
        </w:rPr>
        <w:t xml:space="preserve"> </w:t>
      </w:r>
      <w:r w:rsidRPr="003E0825">
        <w:rPr>
          <w:i/>
          <w:spacing w:val="-5"/>
        </w:rPr>
        <w:t>thử</w:t>
      </w:r>
    </w:p>
    <w:p w14:paraId="6CE49043" w14:textId="77777777" w:rsidR="004C0EC1" w:rsidRPr="003E0825" w:rsidRDefault="004C0EC1" w:rsidP="004C0EC1">
      <w:pPr>
        <w:pStyle w:val="1nho"/>
      </w:pPr>
      <w:r w:rsidRPr="003E0825">
        <w:t>Quy</w:t>
      </w:r>
      <w:r w:rsidRPr="003E0825">
        <w:rPr>
          <w:spacing w:val="-6"/>
        </w:rPr>
        <w:t xml:space="preserve"> </w:t>
      </w:r>
      <w:r w:rsidRPr="003E0825">
        <w:t>định</w:t>
      </w:r>
      <w:r w:rsidRPr="003E0825">
        <w:rPr>
          <w:spacing w:val="-3"/>
        </w:rPr>
        <w:t xml:space="preserve"> </w:t>
      </w:r>
      <w:r w:rsidRPr="003E0825">
        <w:t>về</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2"/>
        </w:rPr>
        <w:t xml:space="preserve"> đương:</w:t>
      </w:r>
    </w:p>
    <w:p w14:paraId="177F5107" w14:textId="77777777" w:rsidR="004C0EC1" w:rsidRPr="003E0825" w:rsidRDefault="004C0EC1" w:rsidP="004C0EC1">
      <w:pPr>
        <w:pStyle w:val="Bt0"/>
      </w:pPr>
      <w:r w:rsidRPr="003E0825">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0A544899" w14:textId="77777777" w:rsidR="004C0EC1" w:rsidRPr="003E0825" w:rsidRDefault="004C0EC1" w:rsidP="004C0EC1">
      <w:pPr>
        <w:pStyle w:val="Ilama"/>
      </w:pPr>
      <w:r w:rsidRPr="003E0825">
        <w:t>III. Kiểm tra, thử nghiệm:</w:t>
      </w:r>
    </w:p>
    <w:p w14:paraId="5E71BAE5" w14:textId="77777777" w:rsidR="004C0EC1" w:rsidRPr="003E0825" w:rsidRDefault="004C0EC1" w:rsidP="004C0EC1">
      <w:pPr>
        <w:pStyle w:val="1nho"/>
      </w:pPr>
      <w:r w:rsidRPr="003E0825">
        <w:lastRenderedPageBreak/>
        <w:t>1. Thử</w:t>
      </w:r>
      <w:r w:rsidRPr="003E0825">
        <w:rPr>
          <w:spacing w:val="-5"/>
        </w:rPr>
        <w:t xml:space="preserve"> </w:t>
      </w:r>
      <w:r w:rsidRPr="003E0825">
        <w:t>nghiệm xuất</w:t>
      </w:r>
      <w:r w:rsidRPr="003E0825">
        <w:rPr>
          <w:spacing w:val="-2"/>
        </w:rPr>
        <w:t xml:space="preserve"> xưởng:</w:t>
      </w:r>
    </w:p>
    <w:p w14:paraId="4C1BCE90" w14:textId="77777777" w:rsidR="004C0EC1" w:rsidRPr="003E0825" w:rsidRDefault="004C0EC1" w:rsidP="004C0EC1">
      <w:pPr>
        <w:pStyle w:val="Bt0"/>
      </w:pPr>
      <w:r w:rsidRPr="003E0825">
        <w:t>Các biên bản thử nghiệm xuất xưởng được thực hiện bởi nhà sản xuất trên mỗi</w:t>
      </w:r>
      <w:r w:rsidRPr="003E0825">
        <w:rPr>
          <w:spacing w:val="-6"/>
        </w:rPr>
        <w:t xml:space="preserve"> </w:t>
      </w:r>
      <w:r w:rsidRPr="003E0825">
        <w:t>sản</w:t>
      </w:r>
      <w:r w:rsidRPr="003E0825">
        <w:rPr>
          <w:spacing w:val="-7"/>
        </w:rPr>
        <w:t xml:space="preserve"> </w:t>
      </w:r>
      <w:r w:rsidRPr="003E0825">
        <w:t>phẩm</w:t>
      </w:r>
      <w:r w:rsidRPr="003E0825">
        <w:rPr>
          <w:spacing w:val="-5"/>
        </w:rPr>
        <w:t xml:space="preserve"> </w:t>
      </w:r>
      <w:r w:rsidRPr="003E0825">
        <w:t>sản</w:t>
      </w:r>
      <w:r w:rsidRPr="003E0825">
        <w:rPr>
          <w:spacing w:val="-7"/>
        </w:rPr>
        <w:t xml:space="preserve"> </w:t>
      </w:r>
      <w:r w:rsidRPr="003E0825">
        <w:t>xuất ra</w:t>
      </w:r>
      <w:r w:rsidRPr="003E0825">
        <w:rPr>
          <w:spacing w:val="-7"/>
        </w:rPr>
        <w:t xml:space="preserve"> </w:t>
      </w:r>
      <w:r w:rsidRPr="003E0825">
        <w:t>tại nhà</w:t>
      </w:r>
      <w:r w:rsidRPr="003E0825">
        <w:rPr>
          <w:spacing w:val="-8"/>
        </w:rPr>
        <w:t xml:space="preserve"> </w:t>
      </w:r>
      <w:r w:rsidRPr="003E0825">
        <w:t>sản</w:t>
      </w:r>
      <w:r w:rsidRPr="003E0825">
        <w:rPr>
          <w:spacing w:val="-5"/>
        </w:rPr>
        <w:t xml:space="preserve"> </w:t>
      </w:r>
      <w:r w:rsidRPr="003E0825">
        <w:t>xuất</w:t>
      </w:r>
      <w:r w:rsidRPr="003E0825">
        <w:rPr>
          <w:spacing w:val="-7"/>
        </w:rPr>
        <w:t xml:space="preserve"> </w:t>
      </w:r>
      <w:r w:rsidRPr="003E0825">
        <w:t>để</w:t>
      </w:r>
      <w:r w:rsidRPr="003E0825">
        <w:rPr>
          <w:spacing w:val="-5"/>
        </w:rPr>
        <w:t xml:space="preserve"> </w:t>
      </w:r>
      <w:r w:rsidRPr="003E0825">
        <w:t>chứng</w:t>
      </w:r>
      <w:r w:rsidRPr="003E0825">
        <w:rPr>
          <w:spacing w:val="-5"/>
        </w:rPr>
        <w:t xml:space="preserve"> </w:t>
      </w:r>
      <w:r w:rsidRPr="003E0825">
        <w:t>minh</w:t>
      </w:r>
      <w:r w:rsidRPr="003E0825">
        <w:rPr>
          <w:spacing w:val="-7"/>
        </w:rPr>
        <w:t xml:space="preserve"> </w:t>
      </w:r>
      <w:r w:rsidRPr="003E0825">
        <w:t>khả</w:t>
      </w:r>
      <w:r w:rsidRPr="003E0825">
        <w:rPr>
          <w:spacing w:val="-5"/>
        </w:rPr>
        <w:t xml:space="preserve"> </w:t>
      </w:r>
      <w:r w:rsidRPr="003E0825">
        <w:t>năng</w:t>
      </w:r>
      <w:r w:rsidRPr="003E0825">
        <w:rPr>
          <w:spacing w:val="-5"/>
        </w:rPr>
        <w:t xml:space="preserve"> </w:t>
      </w:r>
      <w:r w:rsidRPr="003E0825">
        <w:t>đáp</w:t>
      </w:r>
      <w:r w:rsidRPr="003E0825">
        <w:rPr>
          <w:spacing w:val="-5"/>
        </w:rPr>
        <w:t xml:space="preserve"> </w:t>
      </w:r>
      <w:r w:rsidRPr="003E0825">
        <w:t>ứng</w:t>
      </w:r>
      <w:r w:rsidRPr="003E0825">
        <w:rPr>
          <w:spacing w:val="-7"/>
        </w:rPr>
        <w:t xml:space="preserve"> </w:t>
      </w:r>
      <w:r w:rsidRPr="003E0825">
        <w:t>các</w:t>
      </w:r>
      <w:r w:rsidRPr="003E0825">
        <w:rPr>
          <w:spacing w:val="-7"/>
        </w:rPr>
        <w:t xml:space="preserve"> </w:t>
      </w:r>
      <w:r w:rsidRPr="003E0825">
        <w:t>yêu cầu kỹ thuật hợp đồng sẽ được nộp cho người mua khi giao hàng.</w:t>
      </w:r>
    </w:p>
    <w:p w14:paraId="61D04F50" w14:textId="77777777" w:rsidR="004C0EC1" w:rsidRPr="003E0825" w:rsidRDefault="004C0EC1" w:rsidP="004C0EC1">
      <w:pPr>
        <w:pStyle w:val="Bt0"/>
      </w:pPr>
      <w:r w:rsidRPr="003E0825">
        <w:t>Các</w:t>
      </w:r>
      <w:r w:rsidRPr="003E0825">
        <w:rPr>
          <w:spacing w:val="22"/>
        </w:rPr>
        <w:t xml:space="preserve"> </w:t>
      </w:r>
      <w:r w:rsidRPr="003E0825">
        <w:t>thử</w:t>
      </w:r>
      <w:r w:rsidRPr="003E0825">
        <w:rPr>
          <w:spacing w:val="21"/>
        </w:rPr>
        <w:t xml:space="preserve"> </w:t>
      </w:r>
      <w:r w:rsidRPr="003E0825">
        <w:t>nghiệm</w:t>
      </w:r>
      <w:r w:rsidRPr="003E0825">
        <w:rPr>
          <w:spacing w:val="22"/>
        </w:rPr>
        <w:t xml:space="preserve"> </w:t>
      </w:r>
      <w:r w:rsidRPr="003E0825">
        <w:t>phải</w:t>
      </w:r>
      <w:r w:rsidRPr="003E0825">
        <w:rPr>
          <w:spacing w:val="21"/>
        </w:rPr>
        <w:t xml:space="preserve"> </w:t>
      </w:r>
      <w:r w:rsidRPr="003E0825">
        <w:t>được</w:t>
      </w:r>
      <w:r w:rsidRPr="003E0825">
        <w:rPr>
          <w:spacing w:val="21"/>
        </w:rPr>
        <w:t xml:space="preserve"> </w:t>
      </w:r>
      <w:r w:rsidRPr="003E0825">
        <w:t>thực</w:t>
      </w:r>
      <w:r w:rsidRPr="003E0825">
        <w:rPr>
          <w:spacing w:val="20"/>
        </w:rPr>
        <w:t xml:space="preserve"> </w:t>
      </w:r>
      <w:r w:rsidRPr="003E0825">
        <w:t>hiện</w:t>
      </w:r>
      <w:r w:rsidRPr="003E0825">
        <w:rPr>
          <w:spacing w:val="21"/>
        </w:rPr>
        <w:t xml:space="preserve"> </w:t>
      </w:r>
      <w:r w:rsidRPr="003E0825">
        <w:t>theo</w:t>
      </w:r>
      <w:r w:rsidRPr="003E0825">
        <w:rPr>
          <w:spacing w:val="21"/>
        </w:rPr>
        <w:t xml:space="preserve"> </w:t>
      </w:r>
      <w:r w:rsidRPr="003E0825">
        <w:t>tiêu</w:t>
      </w:r>
      <w:r w:rsidRPr="003E0825">
        <w:rPr>
          <w:spacing w:val="24"/>
        </w:rPr>
        <w:t xml:space="preserve"> </w:t>
      </w:r>
      <w:r w:rsidRPr="003E0825">
        <w:t>chuẩn</w:t>
      </w:r>
      <w:r w:rsidRPr="003E0825">
        <w:rPr>
          <w:spacing w:val="21"/>
        </w:rPr>
        <w:t xml:space="preserve"> </w:t>
      </w:r>
      <w:r w:rsidRPr="003E0825">
        <w:t>AS</w:t>
      </w:r>
      <w:r w:rsidRPr="003E0825">
        <w:rPr>
          <w:spacing w:val="20"/>
        </w:rPr>
        <w:t xml:space="preserve"> </w:t>
      </w:r>
      <w:r w:rsidRPr="003E0825">
        <w:t>1154.1</w:t>
      </w:r>
      <w:r w:rsidRPr="003E0825">
        <w:rPr>
          <w:spacing w:val="23"/>
        </w:rPr>
        <w:t xml:space="preserve"> </w:t>
      </w:r>
      <w:r w:rsidRPr="003E0825">
        <w:t>và</w:t>
      </w:r>
      <w:r w:rsidRPr="003E0825">
        <w:rPr>
          <w:spacing w:val="21"/>
        </w:rPr>
        <w:t xml:space="preserve"> </w:t>
      </w:r>
      <w:r w:rsidRPr="003E0825">
        <w:t>TCVN 3624-81</w:t>
      </w:r>
      <w:r w:rsidRPr="003E0825">
        <w:rPr>
          <w:spacing w:val="-7"/>
        </w:rPr>
        <w:t xml:space="preserve"> </w:t>
      </w:r>
      <w:r w:rsidRPr="003E0825">
        <w:t>hoặc</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6"/>
        </w:rPr>
        <w:t xml:space="preserve"> </w:t>
      </w:r>
      <w:r w:rsidRPr="003E0825">
        <w:t>đương,</w:t>
      </w:r>
      <w:r w:rsidRPr="003E0825">
        <w:rPr>
          <w:spacing w:val="-7"/>
        </w:rPr>
        <w:t xml:space="preserve"> </w:t>
      </w:r>
      <w:r w:rsidRPr="003E0825">
        <w:t>gồm 02</w:t>
      </w:r>
      <w:r w:rsidRPr="003E0825">
        <w:rPr>
          <w:spacing w:val="-5"/>
        </w:rPr>
        <w:t xml:space="preserve"> </w:t>
      </w:r>
      <w:r w:rsidRPr="003E0825">
        <w:t>hạng</w:t>
      </w:r>
      <w:r w:rsidRPr="003E0825">
        <w:rPr>
          <w:spacing w:val="-6"/>
        </w:rPr>
        <w:t xml:space="preserve"> </w:t>
      </w:r>
      <w:r w:rsidRPr="003E0825">
        <w:t>mục:</w:t>
      </w:r>
    </w:p>
    <w:p w14:paraId="0F7FAA93" w14:textId="77777777" w:rsidR="004C0EC1" w:rsidRPr="003E0825" w:rsidRDefault="004C0EC1" w:rsidP="004C0EC1">
      <w:pPr>
        <w:pStyle w:val="Bt0"/>
      </w:pPr>
      <w:r w:rsidRPr="003E0825">
        <w:t>1) Kiểm</w:t>
      </w:r>
      <w:r w:rsidRPr="003E0825">
        <w:rPr>
          <w:spacing w:val="-2"/>
        </w:rPr>
        <w:t xml:space="preserve"> </w:t>
      </w:r>
      <w:r w:rsidRPr="003E0825">
        <w:t>tra</w:t>
      </w:r>
      <w:r w:rsidRPr="003E0825">
        <w:rPr>
          <w:spacing w:val="-2"/>
        </w:rPr>
        <w:t xml:space="preserve"> </w:t>
      </w:r>
      <w:r w:rsidRPr="003E0825">
        <w:t>các</w:t>
      </w:r>
      <w:r w:rsidRPr="003E0825">
        <w:rPr>
          <w:spacing w:val="-5"/>
        </w:rPr>
        <w:t xml:space="preserve"> </w:t>
      </w:r>
      <w:r w:rsidRPr="003E0825">
        <w:t xml:space="preserve">kích </w:t>
      </w:r>
      <w:r w:rsidRPr="003E0825">
        <w:rPr>
          <w:spacing w:val="-2"/>
        </w:rPr>
        <w:t>thước</w:t>
      </w:r>
    </w:p>
    <w:p w14:paraId="2FBF7C34" w14:textId="77777777" w:rsidR="004C0EC1" w:rsidRPr="003E0825" w:rsidRDefault="004C0EC1" w:rsidP="004C0EC1">
      <w:pPr>
        <w:pStyle w:val="Bt0"/>
      </w:pPr>
      <w:r w:rsidRPr="003E0825">
        <w:t>2) Kiểm tra</w:t>
      </w:r>
      <w:r w:rsidRPr="003E0825">
        <w:rPr>
          <w:spacing w:val="-1"/>
        </w:rPr>
        <w:t xml:space="preserve"> </w:t>
      </w:r>
      <w:r w:rsidRPr="003E0825">
        <w:t>các ký</w:t>
      </w:r>
      <w:r w:rsidRPr="003E0825">
        <w:rPr>
          <w:spacing w:val="-3"/>
        </w:rPr>
        <w:t xml:space="preserve"> </w:t>
      </w:r>
      <w:r w:rsidRPr="003E0825">
        <w:t>hiệu</w:t>
      </w:r>
    </w:p>
    <w:p w14:paraId="600CB693" w14:textId="77777777" w:rsidR="004C0EC1" w:rsidRPr="003E0825" w:rsidRDefault="004C0EC1" w:rsidP="004C0EC1">
      <w:pPr>
        <w:pStyle w:val="1nho"/>
      </w:pPr>
      <w:r w:rsidRPr="003E0825">
        <w:t>2. Thử nghiệm điển hình:</w:t>
      </w:r>
    </w:p>
    <w:p w14:paraId="62C4FD84" w14:textId="77777777" w:rsidR="004C0EC1" w:rsidRPr="003E0825" w:rsidRDefault="004C0EC1" w:rsidP="004C0EC1">
      <w:pPr>
        <w:pStyle w:val="Bt0"/>
      </w:pPr>
      <w:r w:rsidRPr="003E0825">
        <w:t>Các</w:t>
      </w:r>
      <w:r w:rsidRPr="003E0825">
        <w:rPr>
          <w:spacing w:val="-5"/>
        </w:rPr>
        <w:t xml:space="preserve"> </w:t>
      </w:r>
      <w:r w:rsidRPr="003E0825">
        <w:t>biên</w:t>
      </w:r>
      <w:r w:rsidRPr="003E0825">
        <w:rPr>
          <w:spacing w:val="-7"/>
        </w:rPr>
        <w:t xml:space="preserve"> </w:t>
      </w:r>
      <w:r w:rsidRPr="003E0825">
        <w:t>bản</w:t>
      </w:r>
      <w:r w:rsidRPr="003E0825">
        <w:rPr>
          <w:spacing w:val="-5"/>
        </w:rPr>
        <w:t xml:space="preserve"> </w:t>
      </w:r>
      <w:r w:rsidRPr="003E0825">
        <w:t>thử</w:t>
      </w:r>
      <w:r w:rsidRPr="003E0825">
        <w:rPr>
          <w:spacing w:val="-6"/>
        </w:rPr>
        <w:t xml:space="preserve"> </w:t>
      </w:r>
      <w:r w:rsidRPr="003E0825">
        <w:t>nghiệm</w:t>
      </w:r>
      <w:r w:rsidRPr="003E0825">
        <w:rPr>
          <w:spacing w:val="-5"/>
        </w:rPr>
        <w:t xml:space="preserve"> </w:t>
      </w:r>
      <w:r w:rsidRPr="003E0825">
        <w:t>điển</w:t>
      </w:r>
      <w:r w:rsidRPr="003E0825">
        <w:rPr>
          <w:spacing w:val="-5"/>
        </w:rPr>
        <w:t xml:space="preserve"> </w:t>
      </w:r>
      <w:r w:rsidRPr="003E0825">
        <w:t>hình</w:t>
      </w:r>
      <w:r w:rsidRPr="003E0825">
        <w:rPr>
          <w:spacing w:val="-5"/>
        </w:rPr>
        <w:t xml:space="preserve"> </w:t>
      </w:r>
      <w:r w:rsidRPr="003E0825">
        <w:t>được</w:t>
      </w:r>
      <w:r w:rsidRPr="003E0825">
        <w:rPr>
          <w:spacing w:val="-5"/>
        </w:rPr>
        <w:t xml:space="preserve"> </w:t>
      </w:r>
      <w:r w:rsidRPr="003E0825">
        <w:t>thực</w:t>
      </w:r>
      <w:r w:rsidRPr="003E0825">
        <w:rPr>
          <w:spacing w:val="-5"/>
        </w:rPr>
        <w:t xml:space="preserve"> </w:t>
      </w:r>
      <w:r w:rsidRPr="003E0825">
        <w:t>hiện</w:t>
      </w:r>
      <w:r w:rsidRPr="003E0825">
        <w:rPr>
          <w:spacing w:val="-5"/>
        </w:rPr>
        <w:t xml:space="preserve"> </w:t>
      </w:r>
      <w:r w:rsidRPr="003E0825">
        <w:t>bởi một</w:t>
      </w:r>
      <w:r w:rsidRPr="003E0825">
        <w:rPr>
          <w:spacing w:val="-7"/>
        </w:rPr>
        <w:t xml:space="preserve"> </w:t>
      </w:r>
      <w:r w:rsidRPr="003E0825">
        <w:t>phòng</w:t>
      </w:r>
      <w:r w:rsidRPr="003E0825">
        <w:rPr>
          <w:spacing w:val="-5"/>
        </w:rPr>
        <w:t xml:space="preserve"> </w:t>
      </w:r>
      <w:r w:rsidRPr="003E0825">
        <w:t>thí</w:t>
      </w:r>
      <w:r w:rsidRPr="003E0825">
        <w:rPr>
          <w:spacing w:val="-7"/>
        </w:rPr>
        <w:t xml:space="preserve"> </w:t>
      </w:r>
      <w:r w:rsidRPr="003E0825">
        <w:t>nghiệm độc lập (đạt chứng chỉ ISO/IEC 17025) trên các sản phẩm tương tự phải được đệ trình trong hồ sơ dự thầu để chứng minh khả năng đáp ứng hoặc cao hơn yêu cầu của đặc tính kỹ thuật này.</w:t>
      </w:r>
    </w:p>
    <w:p w14:paraId="3A3EA22C" w14:textId="77777777" w:rsidR="004C0EC1" w:rsidRPr="003E0825" w:rsidRDefault="004C0EC1" w:rsidP="004C0EC1">
      <w:pPr>
        <w:pStyle w:val="Bt0"/>
      </w:pPr>
      <w:r w:rsidRPr="003E0825">
        <w:t>Các</w:t>
      </w:r>
      <w:r w:rsidRPr="003E0825">
        <w:rPr>
          <w:spacing w:val="-13"/>
        </w:rPr>
        <w:t xml:space="preserve"> </w:t>
      </w:r>
      <w:r w:rsidRPr="003E0825">
        <w:t>thử</w:t>
      </w:r>
      <w:r w:rsidRPr="003E0825">
        <w:rPr>
          <w:spacing w:val="-15"/>
        </w:rPr>
        <w:t xml:space="preserve"> </w:t>
      </w:r>
      <w:r w:rsidRPr="003E0825">
        <w:t>nghiệm</w:t>
      </w:r>
      <w:r w:rsidRPr="003E0825">
        <w:rPr>
          <w:spacing w:val="-16"/>
        </w:rPr>
        <w:t xml:space="preserve"> </w:t>
      </w:r>
      <w:r w:rsidRPr="003E0825">
        <w:t>này</w:t>
      </w:r>
      <w:r w:rsidRPr="003E0825">
        <w:rPr>
          <w:spacing w:val="-12"/>
        </w:rPr>
        <w:t xml:space="preserve"> </w:t>
      </w:r>
      <w:r w:rsidRPr="003E0825">
        <w:t>phải</w:t>
      </w:r>
      <w:r w:rsidRPr="003E0825">
        <w:rPr>
          <w:spacing w:val="-15"/>
        </w:rPr>
        <w:t xml:space="preserve"> </w:t>
      </w:r>
      <w:r w:rsidRPr="003E0825">
        <w:t>được</w:t>
      </w:r>
      <w:r w:rsidRPr="003E0825">
        <w:rPr>
          <w:spacing w:val="-16"/>
        </w:rPr>
        <w:t xml:space="preserve"> </w:t>
      </w:r>
      <w:r w:rsidRPr="003E0825">
        <w:t>thực</w:t>
      </w:r>
      <w:r w:rsidRPr="003E0825">
        <w:rPr>
          <w:spacing w:val="-15"/>
        </w:rPr>
        <w:t xml:space="preserve"> </w:t>
      </w:r>
      <w:r w:rsidRPr="003E0825">
        <w:t>hiện</w:t>
      </w:r>
      <w:r w:rsidRPr="003E0825">
        <w:rPr>
          <w:spacing w:val="-15"/>
        </w:rPr>
        <w:t xml:space="preserve"> </w:t>
      </w:r>
      <w:r w:rsidRPr="003E0825">
        <w:t>theo</w:t>
      </w:r>
      <w:r w:rsidRPr="003E0825">
        <w:rPr>
          <w:spacing w:val="-12"/>
        </w:rPr>
        <w:t xml:space="preserve"> </w:t>
      </w:r>
      <w:r w:rsidRPr="003E0825">
        <w:t>tiêu</w:t>
      </w:r>
      <w:r w:rsidRPr="003E0825">
        <w:rPr>
          <w:spacing w:val="-13"/>
        </w:rPr>
        <w:t xml:space="preserve"> </w:t>
      </w:r>
      <w:r w:rsidRPr="003E0825">
        <w:t>chuẩn</w:t>
      </w:r>
      <w:r w:rsidRPr="003E0825">
        <w:rPr>
          <w:spacing w:val="-14"/>
        </w:rPr>
        <w:t xml:space="preserve"> </w:t>
      </w:r>
      <w:r w:rsidRPr="003E0825">
        <w:t>AS</w:t>
      </w:r>
      <w:r w:rsidRPr="003E0825">
        <w:rPr>
          <w:spacing w:val="-14"/>
        </w:rPr>
        <w:t xml:space="preserve"> </w:t>
      </w:r>
      <w:r w:rsidRPr="003E0825">
        <w:t>1154.1</w:t>
      </w:r>
      <w:r w:rsidRPr="003E0825">
        <w:rPr>
          <w:spacing w:val="-15"/>
        </w:rPr>
        <w:t xml:space="preserve"> </w:t>
      </w:r>
      <w:r w:rsidRPr="003E0825">
        <w:t>và</w:t>
      </w:r>
      <w:r w:rsidRPr="003E0825">
        <w:rPr>
          <w:spacing w:val="-15"/>
        </w:rPr>
        <w:t xml:space="preserve"> </w:t>
      </w:r>
      <w:r w:rsidRPr="003E0825">
        <w:t>TCVN 3624-81</w:t>
      </w:r>
      <w:r w:rsidRPr="003E0825">
        <w:rPr>
          <w:spacing w:val="-9"/>
        </w:rPr>
        <w:t xml:space="preserve"> </w:t>
      </w:r>
      <w:r w:rsidRPr="003E0825">
        <w:t>hoặc tiêu</w:t>
      </w:r>
      <w:r w:rsidRPr="003E0825">
        <w:rPr>
          <w:spacing w:val="-2"/>
        </w:rPr>
        <w:t xml:space="preserve"> </w:t>
      </w:r>
      <w:r w:rsidRPr="003E0825">
        <w:t>chuẩn</w:t>
      </w:r>
      <w:r w:rsidRPr="003E0825">
        <w:rPr>
          <w:spacing w:val="-3"/>
        </w:rPr>
        <w:t xml:space="preserve"> </w:t>
      </w:r>
      <w:r w:rsidRPr="003E0825">
        <w:t>tương</w:t>
      </w:r>
      <w:r w:rsidRPr="003E0825">
        <w:rPr>
          <w:spacing w:val="-7"/>
        </w:rPr>
        <w:t xml:space="preserve"> </w:t>
      </w:r>
      <w:r w:rsidRPr="003E0825">
        <w:t>đương,</w:t>
      </w:r>
      <w:r w:rsidRPr="003E0825">
        <w:rPr>
          <w:spacing w:val="-7"/>
        </w:rPr>
        <w:t xml:space="preserve"> </w:t>
      </w:r>
      <w:r w:rsidRPr="003E0825">
        <w:t>bao</w:t>
      </w:r>
      <w:r w:rsidRPr="003E0825">
        <w:rPr>
          <w:spacing w:val="-3"/>
        </w:rPr>
        <w:t xml:space="preserve"> </w:t>
      </w:r>
      <w:r w:rsidRPr="003E0825">
        <w:t>gồm</w:t>
      </w:r>
      <w:r w:rsidRPr="003E0825">
        <w:rPr>
          <w:spacing w:val="-3"/>
        </w:rPr>
        <w:t xml:space="preserve"> </w:t>
      </w:r>
      <w:r w:rsidRPr="003E0825">
        <w:t>các hạng</w:t>
      </w:r>
      <w:r w:rsidRPr="003E0825">
        <w:rPr>
          <w:spacing w:val="-3"/>
        </w:rPr>
        <w:t xml:space="preserve"> </w:t>
      </w:r>
      <w:r w:rsidRPr="003E0825">
        <w:t>mục</w:t>
      </w:r>
      <w:r w:rsidRPr="003E0825">
        <w:rPr>
          <w:spacing w:val="-3"/>
        </w:rPr>
        <w:t xml:space="preserve"> </w:t>
      </w:r>
      <w:r w:rsidRPr="003E0825">
        <w:t>sau:</w:t>
      </w:r>
    </w:p>
    <w:p w14:paraId="0FE03712" w14:textId="77777777" w:rsidR="004C0EC1" w:rsidRPr="003E0825" w:rsidRDefault="004C0EC1" w:rsidP="004C0EC1">
      <w:pPr>
        <w:pStyle w:val="Bt0"/>
      </w:pPr>
      <w:r w:rsidRPr="003E0825">
        <w:t>1) Thí nghiệm lực</w:t>
      </w:r>
      <w:r w:rsidRPr="003E0825">
        <w:rPr>
          <w:spacing w:val="-8"/>
        </w:rPr>
        <w:t xml:space="preserve"> </w:t>
      </w:r>
      <w:r w:rsidRPr="003E0825">
        <w:t>kéo đứt</w:t>
      </w:r>
      <w:r w:rsidRPr="003E0825">
        <w:rPr>
          <w:spacing w:val="-3"/>
        </w:rPr>
        <w:t xml:space="preserve"> </w:t>
      </w:r>
      <w:r w:rsidRPr="003E0825">
        <w:t>(Mechanical</w:t>
      </w:r>
      <w:r w:rsidRPr="003E0825">
        <w:rPr>
          <w:spacing w:val="-6"/>
        </w:rPr>
        <w:t xml:space="preserve"> </w:t>
      </w:r>
      <w:r w:rsidRPr="003E0825">
        <w:t>breaking</w:t>
      </w:r>
      <w:r w:rsidRPr="003E0825">
        <w:rPr>
          <w:spacing w:val="-3"/>
        </w:rPr>
        <w:t xml:space="preserve"> </w:t>
      </w:r>
      <w:r w:rsidRPr="003E0825">
        <w:rPr>
          <w:spacing w:val="-2"/>
        </w:rPr>
        <w:t>test)</w:t>
      </w:r>
    </w:p>
    <w:p w14:paraId="27AD7326" w14:textId="77777777" w:rsidR="004C0EC1" w:rsidRPr="003E0825" w:rsidRDefault="004C0EC1" w:rsidP="004C0EC1">
      <w:pPr>
        <w:pStyle w:val="Bt0"/>
      </w:pPr>
      <w:r w:rsidRPr="003E0825">
        <w:t>2) Đo</w:t>
      </w:r>
      <w:r w:rsidRPr="003E0825">
        <w:rPr>
          <w:spacing w:val="-9"/>
        </w:rPr>
        <w:t xml:space="preserve"> </w:t>
      </w:r>
      <w:r w:rsidRPr="003E0825">
        <w:t>điện</w:t>
      </w:r>
      <w:r w:rsidRPr="003E0825">
        <w:rPr>
          <w:spacing w:val="-5"/>
        </w:rPr>
        <w:t xml:space="preserve"> </w:t>
      </w:r>
      <w:r w:rsidRPr="003E0825">
        <w:t>trở</w:t>
      </w:r>
      <w:r w:rsidRPr="003E0825">
        <w:rPr>
          <w:spacing w:val="-6"/>
        </w:rPr>
        <w:t xml:space="preserve"> </w:t>
      </w:r>
      <w:r w:rsidRPr="003E0825">
        <w:t>tiếp</w:t>
      </w:r>
      <w:r w:rsidRPr="003E0825">
        <w:rPr>
          <w:spacing w:val="-6"/>
        </w:rPr>
        <w:t xml:space="preserve"> </w:t>
      </w:r>
      <w:r w:rsidRPr="003E0825">
        <w:t>xúc</w:t>
      </w:r>
      <w:r w:rsidRPr="003E0825">
        <w:rPr>
          <w:spacing w:val="-3"/>
        </w:rPr>
        <w:t xml:space="preserve"> </w:t>
      </w:r>
      <w:r w:rsidRPr="003E0825">
        <w:t>(Measurement</w:t>
      </w:r>
      <w:r w:rsidRPr="003E0825">
        <w:rPr>
          <w:spacing w:val="-3"/>
        </w:rPr>
        <w:t xml:space="preserve"> </w:t>
      </w:r>
      <w:r w:rsidRPr="003E0825">
        <w:t>of</w:t>
      </w:r>
      <w:r w:rsidRPr="003E0825">
        <w:rPr>
          <w:spacing w:val="-3"/>
        </w:rPr>
        <w:t xml:space="preserve"> </w:t>
      </w:r>
      <w:r w:rsidRPr="003E0825">
        <w:t>contact</w:t>
      </w:r>
      <w:r w:rsidRPr="003E0825">
        <w:rPr>
          <w:spacing w:val="-2"/>
        </w:rPr>
        <w:t xml:space="preserve"> resistance)</w:t>
      </w:r>
    </w:p>
    <w:p w14:paraId="442748D4" w14:textId="77777777" w:rsidR="004C0EC1" w:rsidRPr="003E0825" w:rsidRDefault="004C0EC1" w:rsidP="004C0EC1">
      <w:pPr>
        <w:pStyle w:val="Bt0"/>
      </w:pPr>
      <w:r w:rsidRPr="003E0825">
        <w:t>3) Thử</w:t>
      </w:r>
      <w:r w:rsidRPr="003E0825">
        <w:rPr>
          <w:spacing w:val="-8"/>
        </w:rPr>
        <w:t xml:space="preserve"> </w:t>
      </w:r>
      <w:r w:rsidRPr="003E0825">
        <w:t>khả</w:t>
      </w:r>
      <w:r w:rsidRPr="003E0825">
        <w:rPr>
          <w:spacing w:val="-3"/>
        </w:rPr>
        <w:t xml:space="preserve"> </w:t>
      </w:r>
      <w:r w:rsidRPr="003E0825">
        <w:t>năng</w:t>
      </w:r>
      <w:r w:rsidRPr="003E0825">
        <w:rPr>
          <w:spacing w:val="-3"/>
        </w:rPr>
        <w:t xml:space="preserve"> </w:t>
      </w:r>
      <w:r w:rsidRPr="003E0825">
        <w:t>chịu</w:t>
      </w:r>
      <w:r w:rsidRPr="003E0825">
        <w:rPr>
          <w:spacing w:val="-2"/>
        </w:rPr>
        <w:t xml:space="preserve"> </w:t>
      </w:r>
      <w:r w:rsidRPr="003E0825">
        <w:t>đựng</w:t>
      </w:r>
      <w:r w:rsidRPr="003E0825">
        <w:rPr>
          <w:spacing w:val="-3"/>
        </w:rPr>
        <w:t xml:space="preserve"> </w:t>
      </w:r>
      <w:r w:rsidRPr="003E0825">
        <w:t>chu</w:t>
      </w:r>
      <w:r w:rsidRPr="003E0825">
        <w:rPr>
          <w:spacing w:val="-6"/>
        </w:rPr>
        <w:t xml:space="preserve"> </w:t>
      </w:r>
      <w:r w:rsidRPr="003E0825">
        <w:t>kỳ</w:t>
      </w:r>
      <w:r w:rsidRPr="003E0825">
        <w:rPr>
          <w:spacing w:val="-3"/>
        </w:rPr>
        <w:t xml:space="preserve"> </w:t>
      </w:r>
      <w:r w:rsidRPr="003E0825">
        <w:t>nhiệt</w:t>
      </w:r>
      <w:r w:rsidRPr="003E0825">
        <w:rPr>
          <w:spacing w:val="-3"/>
        </w:rPr>
        <w:t xml:space="preserve"> </w:t>
      </w:r>
      <w:r w:rsidRPr="003E0825">
        <w:t>(Heating</w:t>
      </w:r>
      <w:r w:rsidRPr="003E0825">
        <w:rPr>
          <w:spacing w:val="-2"/>
        </w:rPr>
        <w:t xml:space="preserve"> </w:t>
      </w:r>
      <w:r w:rsidRPr="003E0825">
        <w:t>cycle</w:t>
      </w:r>
      <w:r w:rsidRPr="003E0825">
        <w:rPr>
          <w:spacing w:val="-6"/>
        </w:rPr>
        <w:t xml:space="preserve"> </w:t>
      </w:r>
      <w:r w:rsidRPr="003E0825">
        <w:rPr>
          <w:spacing w:val="-2"/>
        </w:rPr>
        <w:t>test)</w:t>
      </w:r>
    </w:p>
    <w:p w14:paraId="3221C68E" w14:textId="77777777" w:rsidR="004C0EC1" w:rsidRPr="003E0825" w:rsidRDefault="004C0EC1" w:rsidP="004C0EC1">
      <w:pPr>
        <w:pStyle w:val="Bt0"/>
        <w:rPr>
          <w:i/>
        </w:rPr>
      </w:pPr>
      <w:r w:rsidRPr="003E0825">
        <w:rPr>
          <w:b/>
          <w:i/>
          <w:u w:val="single"/>
        </w:rPr>
        <w:t>Ghi chú:</w:t>
      </w:r>
      <w:r w:rsidRPr="003E0825">
        <w:rPr>
          <w:b/>
          <w:i/>
        </w:rPr>
        <w:t xml:space="preserve"> </w:t>
      </w:r>
      <w:r w:rsidRPr="003E0825">
        <w:rPr>
          <w:i/>
        </w:rPr>
        <w:t>Trong trường hợp thử nghiệm điển hình được thực hiện bởi phòng thí nghiệm của chính</w:t>
      </w:r>
      <w:r w:rsidRPr="003E0825">
        <w:rPr>
          <w:i/>
          <w:spacing w:val="-6"/>
        </w:rPr>
        <w:t xml:space="preserve"> </w:t>
      </w:r>
      <w:r w:rsidRPr="003E0825">
        <w:rPr>
          <w:i/>
        </w:rPr>
        <w:t>nhà sản xuất,</w:t>
      </w:r>
      <w:r w:rsidRPr="003E0825">
        <w:rPr>
          <w:i/>
          <w:spacing w:val="-5"/>
        </w:rPr>
        <w:t xml:space="preserve"> </w:t>
      </w:r>
      <w:r w:rsidRPr="003E0825">
        <w:rPr>
          <w:i/>
        </w:rPr>
        <w:t>kết</w:t>
      </w:r>
      <w:r w:rsidRPr="003E0825">
        <w:rPr>
          <w:i/>
          <w:spacing w:val="-3"/>
        </w:rPr>
        <w:t xml:space="preserve"> </w:t>
      </w:r>
      <w:r w:rsidRPr="003E0825">
        <w:rPr>
          <w:i/>
        </w:rPr>
        <w:t>quả thử nghiệm có</w:t>
      </w:r>
      <w:r w:rsidRPr="003E0825">
        <w:rPr>
          <w:i/>
          <w:spacing w:val="-6"/>
        </w:rPr>
        <w:t xml:space="preserve"> </w:t>
      </w:r>
      <w:r w:rsidRPr="003E0825">
        <w:rPr>
          <w:i/>
        </w:rPr>
        <w:t>thể</w:t>
      </w:r>
      <w:r w:rsidRPr="003E0825">
        <w:rPr>
          <w:i/>
          <w:spacing w:val="-7"/>
        </w:rPr>
        <w:t xml:space="preserve"> </w:t>
      </w:r>
      <w:r w:rsidRPr="003E0825">
        <w:rPr>
          <w:i/>
        </w:rPr>
        <w:t>được</w:t>
      </w:r>
      <w:r w:rsidRPr="003E0825">
        <w:rPr>
          <w:i/>
          <w:spacing w:val="-7"/>
        </w:rPr>
        <w:t xml:space="preserve"> </w:t>
      </w:r>
      <w:r w:rsidRPr="003E0825">
        <w:rPr>
          <w:i/>
        </w:rPr>
        <w:t>chấp nhận với</w:t>
      </w:r>
      <w:r w:rsidRPr="003E0825">
        <w:rPr>
          <w:i/>
          <w:spacing w:val="-3"/>
        </w:rPr>
        <w:t xml:space="preserve"> </w:t>
      </w:r>
      <w:r w:rsidRPr="003E0825">
        <w:rPr>
          <w:i/>
        </w:rPr>
        <w:t>điều kiện thử nghiệm được</w:t>
      </w:r>
      <w:r w:rsidRPr="003E0825">
        <w:rPr>
          <w:i/>
          <w:spacing w:val="-7"/>
        </w:rPr>
        <w:t xml:space="preserve"> </w:t>
      </w:r>
      <w:r w:rsidRPr="003E0825">
        <w:rPr>
          <w:i/>
        </w:rPr>
        <w:t>chứng kiến hoặc chứng nhận bởi</w:t>
      </w:r>
      <w:r w:rsidRPr="003E0825">
        <w:rPr>
          <w:i/>
          <w:spacing w:val="-3"/>
        </w:rPr>
        <w:t xml:space="preserve"> </w:t>
      </w:r>
      <w:r w:rsidRPr="003E0825">
        <w:rPr>
          <w:i/>
        </w:rPr>
        <w:t>một</w:t>
      </w:r>
      <w:r w:rsidRPr="003E0825">
        <w:rPr>
          <w:i/>
          <w:spacing w:val="-3"/>
        </w:rPr>
        <w:t xml:space="preserve"> </w:t>
      </w:r>
      <w:r w:rsidRPr="003E0825">
        <w:rPr>
          <w:i/>
        </w:rPr>
        <w:t>đại</w:t>
      </w:r>
      <w:r w:rsidRPr="003E0825">
        <w:rPr>
          <w:i/>
          <w:spacing w:val="-6"/>
        </w:rPr>
        <w:t xml:space="preserve"> </w:t>
      </w:r>
      <w:r w:rsidRPr="003E0825">
        <w:rPr>
          <w:i/>
        </w:rPr>
        <w:t>diện được</w:t>
      </w:r>
      <w:r w:rsidRPr="003E0825">
        <w:rPr>
          <w:i/>
          <w:spacing w:val="-5"/>
        </w:rPr>
        <w:t xml:space="preserve"> </w:t>
      </w:r>
      <w:r w:rsidRPr="003E0825">
        <w:rPr>
          <w:i/>
        </w:rPr>
        <w:t>ủy quyền từ các phòng thử nghiệm độc lập quốc tế hoặc cơ quan quản lý chất lượng (ví dụ như</w:t>
      </w:r>
      <w:r w:rsidRPr="003E0825">
        <w:rPr>
          <w:i/>
          <w:spacing w:val="-11"/>
        </w:rPr>
        <w:t xml:space="preserve"> </w:t>
      </w:r>
      <w:r w:rsidRPr="003E0825">
        <w:rPr>
          <w:i/>
        </w:rPr>
        <w:t>KEMA,</w:t>
      </w:r>
      <w:r w:rsidRPr="003E0825">
        <w:rPr>
          <w:i/>
          <w:spacing w:val="-12"/>
        </w:rPr>
        <w:t xml:space="preserve"> </w:t>
      </w:r>
      <w:r w:rsidRPr="003E0825">
        <w:rPr>
          <w:i/>
        </w:rPr>
        <w:t>CESI,</w:t>
      </w:r>
      <w:r w:rsidRPr="003E0825">
        <w:rPr>
          <w:i/>
          <w:spacing w:val="-12"/>
        </w:rPr>
        <w:t xml:space="preserve"> </w:t>
      </w:r>
      <w:r w:rsidRPr="003E0825">
        <w:rPr>
          <w:i/>
        </w:rPr>
        <w:t>SGS,</w:t>
      </w:r>
      <w:r w:rsidRPr="003E0825">
        <w:rPr>
          <w:i/>
          <w:spacing w:val="-12"/>
        </w:rPr>
        <w:t xml:space="preserve"> </w:t>
      </w:r>
      <w:r w:rsidRPr="003E0825">
        <w:rPr>
          <w:i/>
        </w:rPr>
        <w:t>vv...)</w:t>
      </w:r>
      <w:r w:rsidRPr="003E0825">
        <w:rPr>
          <w:i/>
          <w:spacing w:val="-12"/>
        </w:rPr>
        <w:t xml:space="preserve"> </w:t>
      </w:r>
      <w:r w:rsidRPr="003E0825">
        <w:rPr>
          <w:i/>
        </w:rPr>
        <w:t>hoặc</w:t>
      </w:r>
      <w:r w:rsidRPr="003E0825">
        <w:rPr>
          <w:i/>
          <w:spacing w:val="-11"/>
        </w:rPr>
        <w:t xml:space="preserve"> </w:t>
      </w:r>
      <w:r w:rsidRPr="003E0825">
        <w:rPr>
          <w:i/>
        </w:rPr>
        <w:t>phòng</w:t>
      </w:r>
      <w:r w:rsidRPr="003E0825">
        <w:rPr>
          <w:i/>
          <w:spacing w:val="-11"/>
        </w:rPr>
        <w:t xml:space="preserve"> </w:t>
      </w:r>
      <w:r w:rsidRPr="003E0825">
        <w:rPr>
          <w:i/>
        </w:rPr>
        <w:t>thử</w:t>
      </w:r>
      <w:r w:rsidRPr="003E0825">
        <w:rPr>
          <w:i/>
          <w:spacing w:val="-11"/>
        </w:rPr>
        <w:t xml:space="preserve"> </w:t>
      </w:r>
      <w:r w:rsidRPr="003E0825">
        <w:rPr>
          <w:i/>
        </w:rPr>
        <w:t>nghiệm</w:t>
      </w:r>
      <w:r w:rsidRPr="003E0825">
        <w:rPr>
          <w:i/>
          <w:spacing w:val="-11"/>
        </w:rPr>
        <w:t xml:space="preserve"> </w:t>
      </w:r>
      <w:r w:rsidRPr="003E0825">
        <w:rPr>
          <w:i/>
        </w:rPr>
        <w:t>của</w:t>
      </w:r>
      <w:r w:rsidRPr="003E0825">
        <w:rPr>
          <w:i/>
          <w:spacing w:val="-11"/>
        </w:rPr>
        <w:t xml:space="preserve"> </w:t>
      </w:r>
      <w:r w:rsidRPr="003E0825">
        <w:rPr>
          <w:i/>
        </w:rPr>
        <w:t>nhà</w:t>
      </w:r>
      <w:r w:rsidRPr="003E0825">
        <w:rPr>
          <w:i/>
          <w:spacing w:val="-11"/>
        </w:rPr>
        <w:t xml:space="preserve"> </w:t>
      </w:r>
      <w:r w:rsidRPr="003E0825">
        <w:rPr>
          <w:i/>
        </w:rPr>
        <w:t>sản</w:t>
      </w:r>
      <w:r w:rsidRPr="003E0825">
        <w:rPr>
          <w:i/>
          <w:spacing w:val="-11"/>
        </w:rPr>
        <w:t xml:space="preserve"> </w:t>
      </w:r>
      <w:r w:rsidRPr="003E0825">
        <w:rPr>
          <w:i/>
        </w:rPr>
        <w:t>xuất</w:t>
      </w:r>
      <w:r w:rsidRPr="003E0825">
        <w:rPr>
          <w:i/>
          <w:spacing w:val="-11"/>
        </w:rPr>
        <w:t xml:space="preserve"> </w:t>
      </w:r>
      <w:r w:rsidRPr="003E0825">
        <w:rPr>
          <w:i/>
        </w:rPr>
        <w:t>đã</w:t>
      </w:r>
      <w:r w:rsidRPr="003E0825">
        <w:rPr>
          <w:i/>
          <w:spacing w:val="-11"/>
        </w:rPr>
        <w:t xml:space="preserve"> </w:t>
      </w:r>
      <w:r w:rsidRPr="003E0825">
        <w:rPr>
          <w:i/>
        </w:rPr>
        <w:t>được</w:t>
      </w:r>
      <w:r w:rsidRPr="003E0825">
        <w:rPr>
          <w:i/>
          <w:spacing w:val="-12"/>
        </w:rPr>
        <w:t xml:space="preserve"> </w:t>
      </w:r>
      <w:r w:rsidRPr="003E0825">
        <w:rPr>
          <w:i/>
        </w:rPr>
        <w:t>một cơ</w:t>
      </w:r>
      <w:r w:rsidRPr="003E0825">
        <w:rPr>
          <w:i/>
          <w:spacing w:val="-3"/>
        </w:rPr>
        <w:t xml:space="preserve"> </w:t>
      </w:r>
      <w:r w:rsidRPr="003E0825">
        <w:rPr>
          <w:i/>
        </w:rPr>
        <w:t>quan</w:t>
      </w:r>
      <w:r w:rsidRPr="003E0825">
        <w:rPr>
          <w:i/>
          <w:spacing w:val="-1"/>
        </w:rPr>
        <w:t xml:space="preserve"> </w:t>
      </w:r>
      <w:r w:rsidRPr="003E0825">
        <w:rPr>
          <w:i/>
        </w:rPr>
        <w:t>công</w:t>
      </w:r>
      <w:r w:rsidRPr="003E0825">
        <w:rPr>
          <w:i/>
          <w:spacing w:val="-5"/>
        </w:rPr>
        <w:t xml:space="preserve"> </w:t>
      </w:r>
      <w:r w:rsidRPr="003E0825">
        <w:rPr>
          <w:i/>
        </w:rPr>
        <w:t>nhận</w:t>
      </w:r>
      <w:r w:rsidRPr="003E0825">
        <w:rPr>
          <w:i/>
          <w:spacing w:val="-5"/>
        </w:rPr>
        <w:t xml:space="preserve"> </w:t>
      </w:r>
      <w:r w:rsidRPr="003E0825">
        <w:rPr>
          <w:i/>
        </w:rPr>
        <w:t>quốc</w:t>
      </w:r>
      <w:r w:rsidRPr="003E0825">
        <w:rPr>
          <w:i/>
          <w:spacing w:val="-2"/>
        </w:rPr>
        <w:t xml:space="preserve"> </w:t>
      </w:r>
      <w:r w:rsidRPr="003E0825">
        <w:rPr>
          <w:i/>
        </w:rPr>
        <w:t>tế công</w:t>
      </w:r>
      <w:r w:rsidRPr="003E0825">
        <w:rPr>
          <w:i/>
          <w:spacing w:val="-5"/>
        </w:rPr>
        <w:t xml:space="preserve"> </w:t>
      </w:r>
      <w:r w:rsidRPr="003E0825">
        <w:rPr>
          <w:i/>
        </w:rPr>
        <w:t>nhận</w:t>
      </w:r>
      <w:r w:rsidRPr="003E0825">
        <w:rPr>
          <w:i/>
          <w:spacing w:val="-1"/>
        </w:rPr>
        <w:t xml:space="preserve"> </w:t>
      </w:r>
      <w:r w:rsidRPr="003E0825">
        <w:rPr>
          <w:i/>
        </w:rPr>
        <w:t>là</w:t>
      </w:r>
      <w:r w:rsidRPr="003E0825">
        <w:rPr>
          <w:i/>
          <w:spacing w:val="-5"/>
        </w:rPr>
        <w:t xml:space="preserve"> </w:t>
      </w:r>
      <w:r w:rsidRPr="003E0825">
        <w:rPr>
          <w:i/>
        </w:rPr>
        <w:t>hợp</w:t>
      </w:r>
      <w:r w:rsidRPr="003E0825">
        <w:rPr>
          <w:i/>
          <w:spacing w:val="-1"/>
        </w:rPr>
        <w:t xml:space="preserve"> </w:t>
      </w:r>
      <w:r w:rsidRPr="003E0825">
        <w:rPr>
          <w:i/>
        </w:rPr>
        <w:t>lệ và phù</w:t>
      </w:r>
      <w:r w:rsidRPr="003E0825">
        <w:rPr>
          <w:i/>
          <w:spacing w:val="-1"/>
        </w:rPr>
        <w:t xml:space="preserve"> </w:t>
      </w:r>
      <w:r w:rsidRPr="003E0825">
        <w:rPr>
          <w:i/>
        </w:rPr>
        <w:t>hợp</w:t>
      </w:r>
      <w:r w:rsidRPr="003E0825">
        <w:rPr>
          <w:i/>
          <w:spacing w:val="-1"/>
        </w:rPr>
        <w:t xml:space="preserve"> </w:t>
      </w:r>
      <w:r w:rsidRPr="003E0825">
        <w:rPr>
          <w:i/>
        </w:rPr>
        <w:t>với</w:t>
      </w:r>
      <w:r w:rsidRPr="003E0825">
        <w:rPr>
          <w:i/>
          <w:spacing w:val="-3"/>
        </w:rPr>
        <w:t xml:space="preserve"> </w:t>
      </w:r>
      <w:r w:rsidRPr="003E0825">
        <w:rPr>
          <w:i/>
        </w:rPr>
        <w:t>tiêu</w:t>
      </w:r>
      <w:r w:rsidRPr="003E0825">
        <w:rPr>
          <w:i/>
          <w:spacing w:val="-3"/>
        </w:rPr>
        <w:t xml:space="preserve"> </w:t>
      </w:r>
      <w:r w:rsidRPr="003E0825">
        <w:rPr>
          <w:i/>
        </w:rPr>
        <w:t>chuẩn</w:t>
      </w:r>
      <w:r w:rsidRPr="003E0825">
        <w:rPr>
          <w:i/>
          <w:spacing w:val="-3"/>
        </w:rPr>
        <w:t xml:space="preserve"> </w:t>
      </w:r>
      <w:r w:rsidRPr="003E0825">
        <w:rPr>
          <w:i/>
        </w:rPr>
        <w:t>ISO/IEC 17025 (Yêu cầu chung về năng lực của các phòng thử nghiệm và hiệu chuẩn - General requirement for the competence of testing and calibration laboratories).</w:t>
      </w:r>
    </w:p>
    <w:p w14:paraId="54CB11BF" w14:textId="77777777" w:rsidR="004C0EC1" w:rsidRPr="003E0825" w:rsidRDefault="004C0EC1" w:rsidP="004C0EC1">
      <w:pPr>
        <w:pStyle w:val="1nho"/>
      </w:pPr>
      <w:r w:rsidRPr="003E0825">
        <w:t>3. Thử nghiệm nghiệm thu:</w:t>
      </w:r>
    </w:p>
    <w:p w14:paraId="0D74B644" w14:textId="77777777" w:rsidR="004C0EC1" w:rsidRPr="003E0825" w:rsidRDefault="004C0EC1" w:rsidP="004C0EC1">
      <w:pPr>
        <w:pStyle w:val="Bt0"/>
      </w:pPr>
      <w:r w:rsidRPr="003E0825">
        <w:t>Khi tiếp nhận hàng hoá, Bên Mua và Bên Bán sẽ tiến hành lấy mẫu để thử nghiệm tại một Đơn vị thử nghiệm độc lập (Quatest, TNĐMN,…) dưới sự chấp thuận của Bên Mua để chứng minh hàng giao đáp ứng yêu cầu kỹ thuật của hợp đồng. Bên Mua có quyền yêu cầu trực tiếp chứng kiến công tác thử nghiệm này.</w:t>
      </w:r>
    </w:p>
    <w:p w14:paraId="5180F511" w14:textId="77777777" w:rsidR="004C0EC1" w:rsidRPr="003E0825" w:rsidRDefault="004C0EC1" w:rsidP="004C0EC1">
      <w:pPr>
        <w:pStyle w:val="Bt0"/>
      </w:pPr>
      <w:r w:rsidRPr="003E0825">
        <w:t>Số</w:t>
      </w:r>
      <w:r w:rsidRPr="003E0825">
        <w:rPr>
          <w:spacing w:val="-2"/>
        </w:rPr>
        <w:t xml:space="preserve"> </w:t>
      </w:r>
      <w:r w:rsidRPr="003E0825">
        <w:t>lượng</w:t>
      </w:r>
      <w:r w:rsidRPr="003E0825">
        <w:rPr>
          <w:spacing w:val="-1"/>
        </w:rPr>
        <w:t xml:space="preserve"> </w:t>
      </w:r>
      <w:r w:rsidRPr="003E0825">
        <w:t>mẫu</w:t>
      </w:r>
      <w:r w:rsidRPr="003E0825">
        <w:rPr>
          <w:spacing w:val="-2"/>
        </w:rPr>
        <w:t xml:space="preserve"> </w:t>
      </w:r>
      <w:r w:rsidRPr="003E0825">
        <w:t>thử</w:t>
      </w:r>
      <w:r w:rsidRPr="003E0825">
        <w:rPr>
          <w:spacing w:val="-3"/>
        </w:rPr>
        <w:t xml:space="preserve"> </w:t>
      </w:r>
      <w:r w:rsidRPr="003E0825">
        <w:t>như</w:t>
      </w:r>
      <w:r w:rsidRPr="003E0825">
        <w:rPr>
          <w:spacing w:val="-3"/>
        </w:rPr>
        <w:t xml:space="preserve"> </w:t>
      </w:r>
      <w:r w:rsidRPr="003E0825">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373"/>
        <w:gridCol w:w="2439"/>
      </w:tblGrid>
      <w:tr w:rsidR="004C0EC1" w:rsidRPr="003E0825" w14:paraId="37545EAE" w14:textId="77777777" w:rsidTr="001D0B2C">
        <w:trPr>
          <w:trHeight w:val="20"/>
          <w:jc w:val="center"/>
        </w:trPr>
        <w:tc>
          <w:tcPr>
            <w:tcW w:w="3404" w:type="dxa"/>
          </w:tcPr>
          <w:p w14:paraId="5B466703" w14:textId="77777777" w:rsidR="004C0EC1" w:rsidRPr="003E0825" w:rsidRDefault="004C0EC1" w:rsidP="001D0B2C">
            <w:pPr>
              <w:pStyle w:val="Bng"/>
              <w:spacing w:before="0" w:after="0"/>
              <w:jc w:val="center"/>
              <w:rPr>
                <w:b/>
                <w:bCs/>
                <w:sz w:val="26"/>
              </w:rPr>
            </w:pPr>
            <w:r w:rsidRPr="003E0825">
              <w:rPr>
                <w:b/>
                <w:bCs/>
                <w:sz w:val="26"/>
              </w:rPr>
              <w:t>Số</w:t>
            </w:r>
            <w:r w:rsidRPr="003E0825">
              <w:rPr>
                <w:b/>
                <w:bCs/>
                <w:spacing w:val="-2"/>
                <w:sz w:val="26"/>
              </w:rPr>
              <w:t xml:space="preserve"> </w:t>
            </w:r>
            <w:r w:rsidRPr="003E0825">
              <w:rPr>
                <w:b/>
                <w:bCs/>
                <w:sz w:val="26"/>
              </w:rPr>
              <w:t>lượng</w:t>
            </w:r>
            <w:r w:rsidRPr="003E0825">
              <w:rPr>
                <w:b/>
                <w:bCs/>
                <w:spacing w:val="-2"/>
                <w:sz w:val="26"/>
              </w:rPr>
              <w:t xml:space="preserve"> </w:t>
            </w:r>
            <w:r w:rsidRPr="003E0825">
              <w:rPr>
                <w:b/>
                <w:bCs/>
                <w:sz w:val="26"/>
              </w:rPr>
              <w:t>mẫu</w:t>
            </w:r>
            <w:r w:rsidRPr="003E0825">
              <w:rPr>
                <w:b/>
                <w:bCs/>
                <w:spacing w:val="-3"/>
                <w:sz w:val="26"/>
              </w:rPr>
              <w:t xml:space="preserve"> </w:t>
            </w:r>
            <w:r w:rsidRPr="003E0825">
              <w:rPr>
                <w:b/>
                <w:bCs/>
                <w:sz w:val="26"/>
              </w:rPr>
              <w:t>thử</w:t>
            </w:r>
            <w:r w:rsidRPr="003E0825">
              <w:rPr>
                <w:b/>
                <w:bCs/>
                <w:spacing w:val="-3"/>
                <w:sz w:val="26"/>
              </w:rPr>
              <w:t xml:space="preserve"> </w:t>
            </w:r>
            <w:r w:rsidRPr="003E0825">
              <w:rPr>
                <w:b/>
                <w:bCs/>
                <w:spacing w:val="-5"/>
                <w:sz w:val="26"/>
              </w:rPr>
              <w:t>(p)</w:t>
            </w:r>
          </w:p>
        </w:tc>
        <w:tc>
          <w:tcPr>
            <w:tcW w:w="3373" w:type="dxa"/>
          </w:tcPr>
          <w:p w14:paraId="36EAD620" w14:textId="77777777" w:rsidR="004C0EC1" w:rsidRPr="003E0825" w:rsidRDefault="004C0EC1" w:rsidP="001D0B2C">
            <w:pPr>
              <w:pStyle w:val="Bng"/>
              <w:spacing w:before="0" w:after="0"/>
              <w:jc w:val="center"/>
              <w:rPr>
                <w:b/>
                <w:bCs/>
                <w:sz w:val="26"/>
              </w:rPr>
            </w:pPr>
            <w:r w:rsidRPr="003E0825">
              <w:rPr>
                <w:b/>
                <w:bCs/>
                <w:sz w:val="26"/>
              </w:rPr>
              <w:t>Số lượng của một lô (n)</w:t>
            </w:r>
          </w:p>
        </w:tc>
        <w:tc>
          <w:tcPr>
            <w:tcW w:w="2439" w:type="dxa"/>
          </w:tcPr>
          <w:p w14:paraId="6A256303" w14:textId="77777777" w:rsidR="004C0EC1" w:rsidRPr="003E0825" w:rsidRDefault="004C0EC1" w:rsidP="001D0B2C">
            <w:pPr>
              <w:pStyle w:val="Bng"/>
              <w:spacing w:before="0" w:after="0"/>
              <w:jc w:val="center"/>
              <w:rPr>
                <w:b/>
                <w:bCs/>
                <w:sz w:val="26"/>
              </w:rPr>
            </w:pPr>
            <w:r w:rsidRPr="003E0825">
              <w:rPr>
                <w:b/>
                <w:bCs/>
                <w:sz w:val="26"/>
              </w:rPr>
              <w:t>Hạng mục thử</w:t>
            </w:r>
          </w:p>
        </w:tc>
      </w:tr>
      <w:tr w:rsidR="004C0EC1" w:rsidRPr="003E0825" w14:paraId="3680DCBC" w14:textId="77777777" w:rsidTr="001D0B2C">
        <w:trPr>
          <w:trHeight w:val="20"/>
          <w:jc w:val="center"/>
        </w:trPr>
        <w:tc>
          <w:tcPr>
            <w:tcW w:w="3404" w:type="dxa"/>
          </w:tcPr>
          <w:p w14:paraId="3AC104F7" w14:textId="77777777" w:rsidR="004C0EC1" w:rsidRPr="003E0825" w:rsidRDefault="004C0EC1" w:rsidP="001D0B2C">
            <w:pPr>
              <w:pStyle w:val="Bng"/>
              <w:spacing w:before="0" w:after="0"/>
              <w:jc w:val="center"/>
              <w:rPr>
                <w:sz w:val="26"/>
              </w:rPr>
            </w:pPr>
            <w:r w:rsidRPr="003E0825">
              <w:rPr>
                <w:sz w:val="26"/>
              </w:rPr>
              <w:t>p</w:t>
            </w:r>
            <w:r w:rsidRPr="003E0825">
              <w:rPr>
                <w:spacing w:val="1"/>
                <w:sz w:val="26"/>
              </w:rPr>
              <w:t xml:space="preserve"> </w:t>
            </w:r>
            <w:r w:rsidRPr="003E0825">
              <w:rPr>
                <w:sz w:val="26"/>
              </w:rPr>
              <w:t>=</w:t>
            </w:r>
            <w:r w:rsidRPr="003E0825">
              <w:rPr>
                <w:spacing w:val="-1"/>
                <w:sz w:val="26"/>
              </w:rPr>
              <w:t xml:space="preserve"> </w:t>
            </w:r>
            <w:r w:rsidRPr="003E0825">
              <w:rPr>
                <w:spacing w:val="-10"/>
                <w:sz w:val="26"/>
              </w:rPr>
              <w:t>1</w:t>
            </w:r>
          </w:p>
        </w:tc>
        <w:tc>
          <w:tcPr>
            <w:tcW w:w="3373" w:type="dxa"/>
          </w:tcPr>
          <w:p w14:paraId="19E843B6" w14:textId="77777777" w:rsidR="004C0EC1" w:rsidRPr="003E0825" w:rsidRDefault="004C0EC1" w:rsidP="001D0B2C">
            <w:pPr>
              <w:pStyle w:val="Bng"/>
              <w:spacing w:before="0" w:after="0"/>
              <w:jc w:val="center"/>
              <w:rPr>
                <w:bCs/>
                <w:sz w:val="26"/>
              </w:rPr>
            </w:pPr>
            <w:r w:rsidRPr="003E0825">
              <w:rPr>
                <w:bCs/>
                <w:sz w:val="26"/>
              </w:rPr>
              <w:t>n &lt; 200</w:t>
            </w:r>
          </w:p>
        </w:tc>
        <w:tc>
          <w:tcPr>
            <w:tcW w:w="2439" w:type="dxa"/>
          </w:tcPr>
          <w:p w14:paraId="7E7A57A2" w14:textId="77777777" w:rsidR="004C0EC1" w:rsidRPr="003E0825" w:rsidRDefault="004C0EC1" w:rsidP="001D0B2C">
            <w:pPr>
              <w:pStyle w:val="Bng"/>
              <w:spacing w:before="0" w:after="0"/>
              <w:jc w:val="center"/>
              <w:rPr>
                <w:bCs/>
                <w:sz w:val="26"/>
              </w:rPr>
            </w:pPr>
            <w:r w:rsidRPr="003E0825">
              <w:rPr>
                <w:bCs/>
                <w:sz w:val="26"/>
              </w:rPr>
              <w:t>i</w:t>
            </w:r>
          </w:p>
        </w:tc>
      </w:tr>
      <w:tr w:rsidR="004C0EC1" w:rsidRPr="003E0825" w14:paraId="3CA4C2EE" w14:textId="77777777" w:rsidTr="001D0B2C">
        <w:trPr>
          <w:trHeight w:val="20"/>
          <w:jc w:val="center"/>
        </w:trPr>
        <w:tc>
          <w:tcPr>
            <w:tcW w:w="3404" w:type="dxa"/>
          </w:tcPr>
          <w:p w14:paraId="08A0EDF2" w14:textId="77777777" w:rsidR="004C0EC1" w:rsidRPr="003E0825" w:rsidRDefault="004C0EC1" w:rsidP="001D0B2C">
            <w:pPr>
              <w:pStyle w:val="Bng"/>
              <w:spacing w:before="0" w:after="0"/>
              <w:jc w:val="center"/>
              <w:rPr>
                <w:bCs/>
                <w:sz w:val="26"/>
              </w:rPr>
            </w:pPr>
            <w:r w:rsidRPr="003E0825">
              <w:rPr>
                <w:bCs/>
                <w:sz w:val="26"/>
              </w:rPr>
              <w:t>p = 1</w:t>
            </w:r>
          </w:p>
        </w:tc>
        <w:tc>
          <w:tcPr>
            <w:tcW w:w="3373" w:type="dxa"/>
          </w:tcPr>
          <w:p w14:paraId="20D501A2" w14:textId="77777777" w:rsidR="004C0EC1" w:rsidRPr="003E0825" w:rsidRDefault="004C0EC1" w:rsidP="001D0B2C">
            <w:pPr>
              <w:pStyle w:val="Bng"/>
              <w:spacing w:before="0" w:after="0"/>
              <w:jc w:val="center"/>
              <w:rPr>
                <w:bCs/>
                <w:sz w:val="26"/>
              </w:rPr>
            </w:pPr>
            <w:r w:rsidRPr="003E0825">
              <w:rPr>
                <w:bCs/>
                <w:sz w:val="26"/>
              </w:rPr>
              <w:t xml:space="preserve">200 </w:t>
            </w:r>
            <w:r w:rsidRPr="003E0825">
              <w:rPr>
                <w:sz w:val="26"/>
              </w:rPr>
              <w:t>≤</w:t>
            </w:r>
            <w:r w:rsidRPr="003E0825">
              <w:rPr>
                <w:bCs/>
                <w:sz w:val="26"/>
              </w:rPr>
              <w:t xml:space="preserve"> n &lt; 500</w:t>
            </w:r>
          </w:p>
        </w:tc>
        <w:tc>
          <w:tcPr>
            <w:tcW w:w="2439" w:type="dxa"/>
          </w:tcPr>
          <w:p w14:paraId="26AC577B" w14:textId="77777777" w:rsidR="004C0EC1" w:rsidRPr="003E0825" w:rsidRDefault="004C0EC1" w:rsidP="001D0B2C">
            <w:pPr>
              <w:pStyle w:val="Bng"/>
              <w:spacing w:before="0" w:after="0"/>
              <w:jc w:val="center"/>
              <w:rPr>
                <w:bCs/>
                <w:sz w:val="26"/>
              </w:rPr>
            </w:pPr>
            <w:r w:rsidRPr="003E0825">
              <w:rPr>
                <w:bCs/>
                <w:sz w:val="26"/>
              </w:rPr>
              <w:t>i, ii, iii, iv</w:t>
            </w:r>
          </w:p>
        </w:tc>
      </w:tr>
      <w:tr w:rsidR="004C0EC1" w:rsidRPr="003E0825" w14:paraId="7AEF0394" w14:textId="77777777" w:rsidTr="001D0B2C">
        <w:trPr>
          <w:trHeight w:val="20"/>
          <w:jc w:val="center"/>
        </w:trPr>
        <w:tc>
          <w:tcPr>
            <w:tcW w:w="3404" w:type="dxa"/>
          </w:tcPr>
          <w:p w14:paraId="17D6F59C" w14:textId="77777777" w:rsidR="004C0EC1" w:rsidRPr="003E0825" w:rsidRDefault="004C0EC1" w:rsidP="001D0B2C">
            <w:pPr>
              <w:pStyle w:val="Bng"/>
              <w:spacing w:before="0" w:after="0"/>
              <w:jc w:val="center"/>
              <w:rPr>
                <w:bCs/>
                <w:sz w:val="26"/>
              </w:rPr>
            </w:pPr>
            <w:r w:rsidRPr="003E0825">
              <w:rPr>
                <w:bCs/>
                <w:sz w:val="26"/>
              </w:rPr>
              <w:t>p = 2</w:t>
            </w:r>
          </w:p>
        </w:tc>
        <w:tc>
          <w:tcPr>
            <w:tcW w:w="3373" w:type="dxa"/>
          </w:tcPr>
          <w:p w14:paraId="2C9930A6" w14:textId="77777777" w:rsidR="004C0EC1" w:rsidRPr="003E0825" w:rsidRDefault="004C0EC1" w:rsidP="001D0B2C">
            <w:pPr>
              <w:pStyle w:val="Bng"/>
              <w:spacing w:before="0" w:after="0"/>
              <w:jc w:val="center"/>
              <w:rPr>
                <w:bCs/>
                <w:sz w:val="26"/>
              </w:rPr>
            </w:pPr>
            <w:r w:rsidRPr="003E0825">
              <w:rPr>
                <w:bCs/>
                <w:sz w:val="26"/>
              </w:rPr>
              <w:t xml:space="preserve">500 </w:t>
            </w:r>
            <w:r w:rsidRPr="003E0825">
              <w:rPr>
                <w:sz w:val="26"/>
              </w:rPr>
              <w:t>≤</w:t>
            </w:r>
            <w:r w:rsidRPr="003E0825">
              <w:rPr>
                <w:bCs/>
                <w:sz w:val="26"/>
              </w:rPr>
              <w:t xml:space="preserve"> n &lt; 1000</w:t>
            </w:r>
          </w:p>
        </w:tc>
        <w:tc>
          <w:tcPr>
            <w:tcW w:w="2439" w:type="dxa"/>
          </w:tcPr>
          <w:p w14:paraId="0BEC1504" w14:textId="77777777" w:rsidR="004C0EC1" w:rsidRPr="003E0825" w:rsidRDefault="004C0EC1" w:rsidP="001D0B2C">
            <w:pPr>
              <w:pStyle w:val="Bng"/>
              <w:spacing w:before="0" w:after="0"/>
              <w:jc w:val="center"/>
              <w:rPr>
                <w:bCs/>
                <w:sz w:val="26"/>
              </w:rPr>
            </w:pPr>
            <w:r w:rsidRPr="003E0825">
              <w:rPr>
                <w:bCs/>
                <w:sz w:val="26"/>
              </w:rPr>
              <w:t>i, ii, iii, iv</w:t>
            </w:r>
          </w:p>
        </w:tc>
      </w:tr>
      <w:tr w:rsidR="004C0EC1" w:rsidRPr="003E0825" w14:paraId="0DB8DB89" w14:textId="77777777" w:rsidTr="001D0B2C">
        <w:trPr>
          <w:trHeight w:val="20"/>
          <w:jc w:val="center"/>
        </w:trPr>
        <w:tc>
          <w:tcPr>
            <w:tcW w:w="3404" w:type="dxa"/>
          </w:tcPr>
          <w:p w14:paraId="3E694FC2" w14:textId="77777777" w:rsidR="004C0EC1" w:rsidRPr="003E0825" w:rsidRDefault="004C0EC1" w:rsidP="001D0B2C">
            <w:pPr>
              <w:pStyle w:val="Bng"/>
              <w:spacing w:before="0" w:after="0"/>
              <w:jc w:val="center"/>
              <w:rPr>
                <w:bCs/>
                <w:sz w:val="26"/>
              </w:rPr>
            </w:pPr>
            <w:r w:rsidRPr="003E0825">
              <w:rPr>
                <w:bCs/>
                <w:sz w:val="26"/>
              </w:rPr>
              <w:t>p = 2 + n/1.000</w:t>
            </w:r>
          </w:p>
        </w:tc>
        <w:tc>
          <w:tcPr>
            <w:tcW w:w="3373" w:type="dxa"/>
          </w:tcPr>
          <w:p w14:paraId="69259D37" w14:textId="77777777" w:rsidR="004C0EC1" w:rsidRPr="003E0825" w:rsidRDefault="004C0EC1" w:rsidP="001D0B2C">
            <w:pPr>
              <w:pStyle w:val="Bng"/>
              <w:spacing w:before="0" w:after="0"/>
              <w:jc w:val="center"/>
              <w:rPr>
                <w:bCs/>
                <w:sz w:val="26"/>
              </w:rPr>
            </w:pPr>
            <w:r w:rsidRPr="003E0825">
              <w:rPr>
                <w:bCs/>
                <w:sz w:val="26"/>
              </w:rPr>
              <w:t xml:space="preserve">1000 </w:t>
            </w:r>
            <w:r w:rsidRPr="003E0825">
              <w:rPr>
                <w:sz w:val="26"/>
              </w:rPr>
              <w:t>≤</w:t>
            </w:r>
            <w:r w:rsidRPr="003E0825">
              <w:rPr>
                <w:bCs/>
                <w:sz w:val="26"/>
              </w:rPr>
              <w:t xml:space="preserve"> n </w:t>
            </w:r>
            <w:r w:rsidRPr="003E0825">
              <w:rPr>
                <w:sz w:val="26"/>
              </w:rPr>
              <w:t>≤</w:t>
            </w:r>
            <w:r w:rsidRPr="003E0825">
              <w:rPr>
                <w:bCs/>
                <w:sz w:val="26"/>
              </w:rPr>
              <w:t xml:space="preserve"> 5000</w:t>
            </w:r>
          </w:p>
        </w:tc>
        <w:tc>
          <w:tcPr>
            <w:tcW w:w="2439" w:type="dxa"/>
          </w:tcPr>
          <w:p w14:paraId="630D3BB8" w14:textId="77777777" w:rsidR="004C0EC1" w:rsidRPr="003E0825" w:rsidRDefault="004C0EC1" w:rsidP="001D0B2C">
            <w:pPr>
              <w:pStyle w:val="Bng"/>
              <w:spacing w:before="0" w:after="0"/>
              <w:jc w:val="center"/>
              <w:rPr>
                <w:bCs/>
                <w:sz w:val="26"/>
              </w:rPr>
            </w:pPr>
            <w:r w:rsidRPr="003E0825">
              <w:rPr>
                <w:bCs/>
                <w:sz w:val="26"/>
              </w:rPr>
              <w:t>i, ii, iii, iv</w:t>
            </w:r>
          </w:p>
        </w:tc>
      </w:tr>
      <w:tr w:rsidR="004C0EC1" w:rsidRPr="003E0825" w14:paraId="5CC162D4" w14:textId="77777777" w:rsidTr="001D0B2C">
        <w:trPr>
          <w:trHeight w:val="20"/>
          <w:jc w:val="center"/>
        </w:trPr>
        <w:tc>
          <w:tcPr>
            <w:tcW w:w="3404" w:type="dxa"/>
          </w:tcPr>
          <w:p w14:paraId="07CADA82" w14:textId="77777777" w:rsidR="004C0EC1" w:rsidRPr="003E0825" w:rsidRDefault="004C0EC1" w:rsidP="001D0B2C">
            <w:pPr>
              <w:pStyle w:val="Bng"/>
              <w:spacing w:before="0" w:after="0"/>
              <w:jc w:val="center"/>
              <w:rPr>
                <w:bCs/>
                <w:sz w:val="26"/>
              </w:rPr>
            </w:pPr>
            <w:r w:rsidRPr="003E0825">
              <w:rPr>
                <w:bCs/>
                <w:sz w:val="26"/>
              </w:rPr>
              <w:lastRenderedPageBreak/>
              <w:t>p = 7 + 0,5n/1.000</w:t>
            </w:r>
          </w:p>
        </w:tc>
        <w:tc>
          <w:tcPr>
            <w:tcW w:w="3373" w:type="dxa"/>
          </w:tcPr>
          <w:p w14:paraId="0C2D6880" w14:textId="77777777" w:rsidR="004C0EC1" w:rsidRPr="003E0825" w:rsidRDefault="004C0EC1" w:rsidP="001D0B2C">
            <w:pPr>
              <w:pStyle w:val="Bng"/>
              <w:spacing w:before="0" w:after="0"/>
              <w:jc w:val="center"/>
              <w:rPr>
                <w:bCs/>
                <w:sz w:val="26"/>
              </w:rPr>
            </w:pPr>
            <w:r w:rsidRPr="003E0825">
              <w:rPr>
                <w:bCs/>
                <w:sz w:val="26"/>
              </w:rPr>
              <w:t>n &gt; 5000</w:t>
            </w:r>
          </w:p>
        </w:tc>
        <w:tc>
          <w:tcPr>
            <w:tcW w:w="2439" w:type="dxa"/>
          </w:tcPr>
          <w:p w14:paraId="450E9D9D" w14:textId="77777777" w:rsidR="004C0EC1" w:rsidRPr="003E0825" w:rsidRDefault="004C0EC1" w:rsidP="001D0B2C">
            <w:pPr>
              <w:pStyle w:val="Bng"/>
              <w:spacing w:before="0" w:after="0"/>
              <w:jc w:val="center"/>
              <w:rPr>
                <w:bCs/>
                <w:sz w:val="26"/>
              </w:rPr>
            </w:pPr>
            <w:r w:rsidRPr="003E0825">
              <w:rPr>
                <w:bCs/>
                <w:sz w:val="26"/>
              </w:rPr>
              <w:t>i, ii, iii, iv</w:t>
            </w:r>
          </w:p>
        </w:tc>
      </w:tr>
    </w:tbl>
    <w:p w14:paraId="01F95435" w14:textId="77777777" w:rsidR="004C0EC1" w:rsidRPr="003E0825" w:rsidRDefault="004C0EC1" w:rsidP="004C0EC1">
      <w:pPr>
        <w:pStyle w:val="Bt0"/>
      </w:pPr>
      <w:r w:rsidRPr="003E0825">
        <w:t>Tất cả</w:t>
      </w:r>
      <w:r w:rsidRPr="003E0825">
        <w:rPr>
          <w:spacing w:val="-3"/>
        </w:rPr>
        <w:t xml:space="preserve"> </w:t>
      </w:r>
      <w:r w:rsidRPr="003E0825">
        <w:t>các</w:t>
      </w:r>
      <w:r w:rsidRPr="003E0825">
        <w:rPr>
          <w:spacing w:val="-2"/>
        </w:rPr>
        <w:t xml:space="preserve"> </w:t>
      </w:r>
      <w:r w:rsidRPr="003E0825">
        <w:t>chi</w:t>
      </w:r>
      <w:r w:rsidRPr="003E0825">
        <w:rPr>
          <w:spacing w:val="-2"/>
        </w:rPr>
        <w:t xml:space="preserve"> </w:t>
      </w:r>
      <w:r w:rsidRPr="003E0825">
        <w:t>phí kiểm</w:t>
      </w:r>
      <w:r w:rsidRPr="003E0825">
        <w:rPr>
          <w:spacing w:val="-2"/>
        </w:rPr>
        <w:t xml:space="preserve"> </w:t>
      </w:r>
      <w:r w:rsidRPr="003E0825">
        <w:t>tra</w:t>
      </w:r>
      <w:r w:rsidRPr="003E0825">
        <w:rPr>
          <w:spacing w:val="-5"/>
        </w:rPr>
        <w:t xml:space="preserve"> </w:t>
      </w:r>
      <w:r w:rsidRPr="003E0825">
        <w:t>và</w:t>
      </w:r>
      <w:r w:rsidRPr="003E0825">
        <w:rPr>
          <w:spacing w:val="-2"/>
        </w:rPr>
        <w:t xml:space="preserve"> </w:t>
      </w:r>
      <w:r w:rsidRPr="003E0825">
        <w:t>thử</w:t>
      </w:r>
      <w:r w:rsidRPr="003E0825">
        <w:rPr>
          <w:spacing w:val="-3"/>
        </w:rPr>
        <w:t xml:space="preserve"> </w:t>
      </w:r>
      <w:r w:rsidRPr="003E0825">
        <w:t>nghiệm</w:t>
      </w:r>
      <w:r w:rsidRPr="003E0825">
        <w:rPr>
          <w:spacing w:val="-5"/>
        </w:rPr>
        <w:t xml:space="preserve"> </w:t>
      </w:r>
      <w:r w:rsidRPr="003E0825">
        <w:t>bao</w:t>
      </w:r>
      <w:r w:rsidRPr="003E0825">
        <w:rPr>
          <w:spacing w:val="-2"/>
        </w:rPr>
        <w:t xml:space="preserve"> </w:t>
      </w:r>
      <w:r w:rsidRPr="003E0825">
        <w:t>gồm</w:t>
      </w:r>
      <w:r w:rsidRPr="003E0825">
        <w:rPr>
          <w:spacing w:val="-2"/>
        </w:rPr>
        <w:t xml:space="preserve"> </w:t>
      </w:r>
      <w:r w:rsidRPr="003E0825">
        <w:t>trong</w:t>
      </w:r>
      <w:r w:rsidRPr="003E0825">
        <w:rPr>
          <w:spacing w:val="-5"/>
        </w:rPr>
        <w:t xml:space="preserve"> </w:t>
      </w:r>
      <w:r w:rsidRPr="003E0825">
        <w:t>giá</w:t>
      </w:r>
      <w:r w:rsidRPr="003E0825">
        <w:rPr>
          <w:spacing w:val="-2"/>
        </w:rPr>
        <w:t xml:space="preserve"> chào.</w:t>
      </w:r>
    </w:p>
    <w:p w14:paraId="55202C07" w14:textId="77777777" w:rsidR="004C0EC1" w:rsidRPr="003E0825" w:rsidRDefault="004C0EC1" w:rsidP="004C0EC1">
      <w:pPr>
        <w:pStyle w:val="Bt0"/>
      </w:pPr>
      <w:r w:rsidRPr="003E0825">
        <w:t>Số lượng ống nối dùng cho thử nghiệm nghiệm thu không bao gồm trong số lượng</w:t>
      </w:r>
      <w:r w:rsidRPr="003E0825">
        <w:rPr>
          <w:spacing w:val="-1"/>
        </w:rPr>
        <w:t xml:space="preserve"> </w:t>
      </w:r>
      <w:r w:rsidRPr="003E0825">
        <w:t>ống</w:t>
      </w:r>
      <w:r w:rsidRPr="003E0825">
        <w:rPr>
          <w:spacing w:val="-2"/>
        </w:rPr>
        <w:t xml:space="preserve"> </w:t>
      </w:r>
      <w:r w:rsidRPr="003E0825">
        <w:t>nối</w:t>
      </w:r>
      <w:r w:rsidRPr="003E0825">
        <w:rPr>
          <w:spacing w:val="-1"/>
        </w:rPr>
        <w:t xml:space="preserve"> </w:t>
      </w:r>
      <w:r w:rsidRPr="003E0825">
        <w:t>được</w:t>
      </w:r>
      <w:r w:rsidRPr="003E0825">
        <w:rPr>
          <w:spacing w:val="-1"/>
        </w:rPr>
        <w:t xml:space="preserve"> </w:t>
      </w:r>
      <w:r w:rsidRPr="003E0825">
        <w:t>cung cấp</w:t>
      </w:r>
      <w:r w:rsidRPr="003E0825">
        <w:rPr>
          <w:spacing w:val="-1"/>
        </w:rPr>
        <w:t xml:space="preserve"> </w:t>
      </w:r>
      <w:r w:rsidRPr="003E0825">
        <w:t>trong</w:t>
      </w:r>
      <w:r w:rsidRPr="003E0825">
        <w:rPr>
          <w:spacing w:val="-1"/>
        </w:rPr>
        <w:t xml:space="preserve"> </w:t>
      </w:r>
      <w:r w:rsidRPr="003E0825">
        <w:t>bảng</w:t>
      </w:r>
      <w:r w:rsidRPr="003E0825">
        <w:rPr>
          <w:spacing w:val="-2"/>
        </w:rPr>
        <w:t xml:space="preserve"> </w:t>
      </w:r>
      <w:r w:rsidRPr="003E0825">
        <w:t>phạm</w:t>
      </w:r>
      <w:r w:rsidRPr="003E0825">
        <w:rPr>
          <w:spacing w:val="-2"/>
        </w:rPr>
        <w:t xml:space="preserve"> </w:t>
      </w:r>
      <w:r w:rsidRPr="003E0825">
        <w:t>vi</w:t>
      </w:r>
      <w:r w:rsidRPr="003E0825">
        <w:rPr>
          <w:spacing w:val="-1"/>
        </w:rPr>
        <w:t xml:space="preserve"> </w:t>
      </w:r>
      <w:r w:rsidRPr="003E0825">
        <w:t>cung cấp của</w:t>
      </w:r>
      <w:r w:rsidRPr="003E0825">
        <w:rPr>
          <w:spacing w:val="-2"/>
        </w:rPr>
        <w:t xml:space="preserve"> </w:t>
      </w:r>
      <w:r w:rsidRPr="003E0825">
        <w:t>hồ</w:t>
      </w:r>
      <w:r w:rsidRPr="003E0825">
        <w:rPr>
          <w:spacing w:val="-1"/>
        </w:rPr>
        <w:t xml:space="preserve"> </w:t>
      </w:r>
      <w:r w:rsidRPr="003E0825">
        <w:t>sơ</w:t>
      </w:r>
      <w:r w:rsidRPr="003E0825">
        <w:rPr>
          <w:spacing w:val="-2"/>
        </w:rPr>
        <w:t xml:space="preserve"> </w:t>
      </w:r>
      <w:r w:rsidRPr="003E0825">
        <w:t>mời</w:t>
      </w:r>
      <w:r w:rsidRPr="003E0825">
        <w:rPr>
          <w:spacing w:val="-1"/>
        </w:rPr>
        <w:t xml:space="preserve"> </w:t>
      </w:r>
      <w:r w:rsidRPr="003E0825">
        <w:t>thầu/hợp đồng.</w:t>
      </w:r>
    </w:p>
    <w:p w14:paraId="4E45D9EB" w14:textId="77777777" w:rsidR="004C0EC1" w:rsidRPr="003E0825" w:rsidRDefault="004C0EC1" w:rsidP="004C0EC1">
      <w:pPr>
        <w:pStyle w:val="Bt0"/>
      </w:pPr>
      <w:r w:rsidRPr="003E0825">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68C5E0E3" w14:textId="77777777" w:rsidR="004C0EC1" w:rsidRPr="003E0825" w:rsidRDefault="004C0EC1" w:rsidP="004C0EC1">
      <w:pPr>
        <w:pStyle w:val="Bt0"/>
      </w:pPr>
      <w:r w:rsidRPr="003E0825">
        <w:t>Nếu chỉ một mẫu thử không đạt yêu cầu, thì việc lấy mẫu thử nghiệm lại sẽ được</w:t>
      </w:r>
      <w:r w:rsidRPr="003E0825">
        <w:rPr>
          <w:spacing w:val="-5"/>
        </w:rPr>
        <w:t xml:space="preserve"> </w:t>
      </w:r>
      <w:r w:rsidRPr="003E0825">
        <w:t>thực</w:t>
      </w:r>
      <w:r w:rsidRPr="003E0825">
        <w:rPr>
          <w:spacing w:val="-2"/>
        </w:rPr>
        <w:t xml:space="preserve"> </w:t>
      </w:r>
      <w:r w:rsidRPr="003E0825">
        <w:t>hiện</w:t>
      </w:r>
      <w:r w:rsidRPr="003E0825">
        <w:rPr>
          <w:spacing w:val="-2"/>
        </w:rPr>
        <w:t xml:space="preserve"> </w:t>
      </w:r>
      <w:r w:rsidRPr="003E0825">
        <w:t>lại trên</w:t>
      </w:r>
      <w:r w:rsidRPr="003E0825">
        <w:rPr>
          <w:spacing w:val="-2"/>
        </w:rPr>
        <w:t xml:space="preserve"> </w:t>
      </w:r>
      <w:r w:rsidRPr="003E0825">
        <w:t>các</w:t>
      </w:r>
      <w:r w:rsidRPr="003E0825">
        <w:rPr>
          <w:spacing w:val="-2"/>
        </w:rPr>
        <w:t xml:space="preserve"> </w:t>
      </w:r>
      <w:r w:rsidRPr="003E0825">
        <w:t>mẫu</w:t>
      </w:r>
      <w:r w:rsidRPr="003E0825">
        <w:rPr>
          <w:spacing w:val="-2"/>
        </w:rPr>
        <w:t xml:space="preserve"> </w:t>
      </w:r>
      <w:r w:rsidRPr="003E0825">
        <w:t>mới với số lượng</w:t>
      </w:r>
      <w:r w:rsidRPr="003E0825">
        <w:rPr>
          <w:spacing w:val="-1"/>
        </w:rPr>
        <w:t xml:space="preserve"> </w:t>
      </w:r>
      <w:r w:rsidRPr="003E0825">
        <w:t>gấp</w:t>
      </w:r>
      <w:r w:rsidRPr="003E0825">
        <w:rPr>
          <w:spacing w:val="-5"/>
        </w:rPr>
        <w:t xml:space="preserve"> </w:t>
      </w:r>
      <w:r w:rsidRPr="003E0825">
        <w:t>đôi</w:t>
      </w:r>
      <w:r w:rsidRPr="003E0825">
        <w:rPr>
          <w:spacing w:val="-1"/>
        </w:rPr>
        <w:t xml:space="preserve"> </w:t>
      </w:r>
      <w:r w:rsidRPr="003E0825">
        <w:t>số</w:t>
      </w:r>
      <w:r w:rsidRPr="003E0825">
        <w:rPr>
          <w:spacing w:val="-2"/>
        </w:rPr>
        <w:t xml:space="preserve"> </w:t>
      </w:r>
      <w:r w:rsidRPr="003E0825">
        <w:t>lượng</w:t>
      </w:r>
      <w:r w:rsidRPr="003E0825">
        <w:rPr>
          <w:spacing w:val="-5"/>
        </w:rPr>
        <w:t xml:space="preserve"> </w:t>
      </w:r>
      <w:r w:rsidRPr="003E0825">
        <w:t>lần</w:t>
      </w:r>
      <w:r w:rsidRPr="003E0825">
        <w:rPr>
          <w:spacing w:val="-2"/>
        </w:rPr>
        <w:t xml:space="preserve"> </w:t>
      </w:r>
      <w:r w:rsidRPr="003E0825">
        <w:t>lấy</w:t>
      </w:r>
      <w:r w:rsidRPr="003E0825">
        <w:rPr>
          <w:spacing w:val="-1"/>
        </w:rPr>
        <w:t xml:space="preserve"> </w:t>
      </w:r>
      <w:r w:rsidRPr="003E0825">
        <w:t xml:space="preserve">đầu </w:t>
      </w:r>
      <w:r w:rsidRPr="003E0825">
        <w:rPr>
          <w:spacing w:val="-2"/>
        </w:rPr>
        <w:t>tiên.</w:t>
      </w:r>
    </w:p>
    <w:p w14:paraId="0A51607A" w14:textId="77777777" w:rsidR="004C0EC1" w:rsidRPr="003E0825" w:rsidRDefault="004C0EC1" w:rsidP="004C0EC1">
      <w:pPr>
        <w:pStyle w:val="Bt0"/>
      </w:pPr>
      <w:r w:rsidRPr="003E0825">
        <w:t>Nếu</w:t>
      </w:r>
      <w:r w:rsidRPr="003E0825">
        <w:rPr>
          <w:spacing w:val="29"/>
        </w:rPr>
        <w:t xml:space="preserve"> </w:t>
      </w:r>
      <w:r w:rsidRPr="003E0825">
        <w:t>có</w:t>
      </w:r>
      <w:r w:rsidRPr="003E0825">
        <w:rPr>
          <w:spacing w:val="29"/>
        </w:rPr>
        <w:t xml:space="preserve"> </w:t>
      </w:r>
      <w:r w:rsidRPr="003E0825">
        <w:t>một</w:t>
      </w:r>
      <w:r w:rsidRPr="003E0825">
        <w:rPr>
          <w:spacing w:val="26"/>
        </w:rPr>
        <w:t xml:space="preserve"> </w:t>
      </w:r>
      <w:r w:rsidRPr="003E0825">
        <w:t>hoặc</w:t>
      </w:r>
      <w:r w:rsidRPr="003E0825">
        <w:rPr>
          <w:spacing w:val="28"/>
        </w:rPr>
        <w:t xml:space="preserve"> </w:t>
      </w:r>
      <w:r w:rsidRPr="003E0825">
        <w:t>hơn</w:t>
      </w:r>
      <w:r w:rsidRPr="003E0825">
        <w:rPr>
          <w:spacing w:val="29"/>
        </w:rPr>
        <w:t xml:space="preserve"> </w:t>
      </w:r>
      <w:r w:rsidRPr="003E0825">
        <w:t>một</w:t>
      </w:r>
      <w:r w:rsidRPr="003E0825">
        <w:rPr>
          <w:spacing w:val="29"/>
        </w:rPr>
        <w:t xml:space="preserve"> </w:t>
      </w:r>
      <w:r w:rsidRPr="003E0825">
        <w:t>mẫu</w:t>
      </w:r>
      <w:r w:rsidRPr="003E0825">
        <w:rPr>
          <w:spacing w:val="29"/>
        </w:rPr>
        <w:t xml:space="preserve"> </w:t>
      </w:r>
      <w:r w:rsidRPr="003E0825">
        <w:t>thử</w:t>
      </w:r>
      <w:r w:rsidRPr="003E0825">
        <w:rPr>
          <w:spacing w:val="27"/>
        </w:rPr>
        <w:t xml:space="preserve"> </w:t>
      </w:r>
      <w:r w:rsidRPr="003E0825">
        <w:t>nào</w:t>
      </w:r>
      <w:r w:rsidRPr="003E0825">
        <w:rPr>
          <w:spacing w:val="29"/>
        </w:rPr>
        <w:t xml:space="preserve"> </w:t>
      </w:r>
      <w:r w:rsidRPr="003E0825">
        <w:t>đó</w:t>
      </w:r>
      <w:r w:rsidRPr="003E0825">
        <w:rPr>
          <w:spacing w:val="26"/>
        </w:rPr>
        <w:t xml:space="preserve"> </w:t>
      </w:r>
      <w:r w:rsidRPr="003E0825">
        <w:t>không</w:t>
      </w:r>
      <w:r w:rsidRPr="003E0825">
        <w:rPr>
          <w:spacing w:val="26"/>
        </w:rPr>
        <w:t xml:space="preserve"> </w:t>
      </w:r>
      <w:r w:rsidRPr="003E0825">
        <w:t>đạt</w:t>
      </w:r>
      <w:r w:rsidRPr="003E0825">
        <w:rPr>
          <w:spacing w:val="26"/>
        </w:rPr>
        <w:t xml:space="preserve"> </w:t>
      </w:r>
      <w:r w:rsidRPr="003E0825">
        <w:t>yêu</w:t>
      </w:r>
      <w:r w:rsidRPr="003E0825">
        <w:rPr>
          <w:spacing w:val="29"/>
        </w:rPr>
        <w:t xml:space="preserve"> </w:t>
      </w:r>
      <w:r w:rsidRPr="003E0825">
        <w:t>cầu</w:t>
      </w:r>
      <w:r w:rsidRPr="003E0825">
        <w:rPr>
          <w:spacing w:val="29"/>
        </w:rPr>
        <w:t xml:space="preserve"> </w:t>
      </w:r>
      <w:r w:rsidRPr="003E0825">
        <w:t>sau</w:t>
      </w:r>
      <w:r w:rsidRPr="003E0825">
        <w:rPr>
          <w:spacing w:val="29"/>
        </w:rPr>
        <w:t xml:space="preserve"> </w:t>
      </w:r>
      <w:r w:rsidRPr="003E0825">
        <w:t>lần</w:t>
      </w:r>
      <w:r w:rsidRPr="003E0825">
        <w:rPr>
          <w:spacing w:val="29"/>
        </w:rPr>
        <w:t xml:space="preserve"> </w:t>
      </w:r>
      <w:r w:rsidRPr="003E0825">
        <w:t>thử nghiệm lại thì coi như lô hàng không đáp ứng yêu cầu kỹ thuật của hợp đồng.</w:t>
      </w:r>
    </w:p>
    <w:p w14:paraId="6EEECD08" w14:textId="77777777" w:rsidR="004C0EC1" w:rsidRPr="003E0825" w:rsidRDefault="004C0EC1" w:rsidP="004C0EC1">
      <w:pPr>
        <w:pStyle w:val="Bt0"/>
      </w:pPr>
      <w:r w:rsidRPr="003E0825">
        <w:t>Các hạng</w:t>
      </w:r>
      <w:r w:rsidRPr="003E0825">
        <w:rPr>
          <w:spacing w:val="-2"/>
        </w:rPr>
        <w:t xml:space="preserve"> </w:t>
      </w:r>
      <w:r w:rsidRPr="003E0825">
        <w:t>mục</w:t>
      </w:r>
      <w:r w:rsidRPr="003E0825">
        <w:rPr>
          <w:spacing w:val="-3"/>
        </w:rPr>
        <w:t xml:space="preserve"> </w:t>
      </w:r>
      <w:r w:rsidRPr="003E0825">
        <w:t>thử nghiệm</w:t>
      </w:r>
      <w:r w:rsidRPr="003E0825">
        <w:rPr>
          <w:spacing w:val="-2"/>
        </w:rPr>
        <w:t xml:space="preserve"> </w:t>
      </w:r>
      <w:r w:rsidRPr="003E0825">
        <w:t>nghiệm</w:t>
      </w:r>
      <w:r w:rsidRPr="003E0825">
        <w:rPr>
          <w:spacing w:val="-3"/>
        </w:rPr>
        <w:t xml:space="preserve"> </w:t>
      </w:r>
      <w:r w:rsidRPr="003E0825">
        <w:t>thu bao</w:t>
      </w:r>
      <w:r w:rsidRPr="003E0825">
        <w:rPr>
          <w:spacing w:val="-6"/>
        </w:rPr>
        <w:t xml:space="preserve"> </w:t>
      </w:r>
      <w:r w:rsidRPr="003E0825">
        <w:t>gồm</w:t>
      </w:r>
      <w:r w:rsidRPr="003E0825">
        <w:rPr>
          <w:spacing w:val="-3"/>
        </w:rPr>
        <w:t xml:space="preserve"> </w:t>
      </w:r>
      <w:r w:rsidRPr="003E0825">
        <w:t>như sau:</w:t>
      </w:r>
    </w:p>
    <w:p w14:paraId="5A3CAC42" w14:textId="77777777" w:rsidR="004C0EC1" w:rsidRPr="003E0825" w:rsidRDefault="004C0EC1" w:rsidP="004C0EC1">
      <w:pPr>
        <w:pStyle w:val="Bt0"/>
      </w:pPr>
      <w:r w:rsidRPr="003E0825">
        <w:t>i.</w:t>
      </w:r>
      <w:r w:rsidRPr="003E0825">
        <w:tab/>
        <w:t>Kiểm</w:t>
      </w:r>
      <w:r w:rsidRPr="003E0825">
        <w:rPr>
          <w:spacing w:val="-3"/>
        </w:rPr>
        <w:t xml:space="preserve"> </w:t>
      </w:r>
      <w:r w:rsidRPr="003E0825">
        <w:t>tra</w:t>
      </w:r>
      <w:r w:rsidRPr="003E0825">
        <w:rPr>
          <w:spacing w:val="-2"/>
        </w:rPr>
        <w:t xml:space="preserve"> </w:t>
      </w:r>
      <w:r w:rsidRPr="003E0825">
        <w:t>ngoại quan,</w:t>
      </w:r>
      <w:r w:rsidRPr="003E0825">
        <w:rPr>
          <w:spacing w:val="-7"/>
        </w:rPr>
        <w:t xml:space="preserve"> </w:t>
      </w:r>
      <w:r w:rsidRPr="003E0825">
        <w:t>đo</w:t>
      </w:r>
      <w:r w:rsidRPr="003E0825">
        <w:rPr>
          <w:spacing w:val="-5"/>
        </w:rPr>
        <w:t xml:space="preserve"> </w:t>
      </w:r>
      <w:r w:rsidRPr="003E0825">
        <w:t>kích thước,</w:t>
      </w:r>
      <w:r w:rsidRPr="003E0825">
        <w:rPr>
          <w:spacing w:val="-3"/>
        </w:rPr>
        <w:t xml:space="preserve"> </w:t>
      </w:r>
      <w:r w:rsidRPr="003E0825">
        <w:t>so</w:t>
      </w:r>
      <w:r w:rsidRPr="003E0825">
        <w:rPr>
          <w:spacing w:val="-2"/>
        </w:rPr>
        <w:t xml:space="preserve"> </w:t>
      </w:r>
      <w:r w:rsidRPr="003E0825">
        <w:t>với hàng</w:t>
      </w:r>
      <w:r w:rsidRPr="003E0825">
        <w:rPr>
          <w:spacing w:val="-1"/>
        </w:rPr>
        <w:t xml:space="preserve"> </w:t>
      </w:r>
      <w:r w:rsidRPr="003E0825">
        <w:rPr>
          <w:spacing w:val="-5"/>
        </w:rPr>
        <w:t>mẫu</w:t>
      </w:r>
    </w:p>
    <w:p w14:paraId="64A93FA8" w14:textId="77777777" w:rsidR="004C0EC1" w:rsidRPr="003E0825" w:rsidRDefault="004C0EC1" w:rsidP="004C0EC1">
      <w:pPr>
        <w:pStyle w:val="Bt0"/>
      </w:pPr>
      <w:r w:rsidRPr="003E0825">
        <w:t>ii.</w:t>
      </w:r>
      <w:r w:rsidRPr="003E0825">
        <w:tab/>
        <w:t>Thử</w:t>
      </w:r>
      <w:r w:rsidRPr="003E0825">
        <w:rPr>
          <w:spacing w:val="-7"/>
        </w:rPr>
        <w:t xml:space="preserve"> </w:t>
      </w:r>
      <w:r w:rsidRPr="003E0825">
        <w:t>khả</w:t>
      </w:r>
      <w:r w:rsidRPr="003E0825">
        <w:rPr>
          <w:spacing w:val="-2"/>
        </w:rPr>
        <w:t xml:space="preserve"> </w:t>
      </w:r>
      <w:r w:rsidRPr="003E0825">
        <w:t>năng</w:t>
      </w:r>
      <w:r w:rsidRPr="003E0825">
        <w:rPr>
          <w:spacing w:val="-1"/>
        </w:rPr>
        <w:t xml:space="preserve"> </w:t>
      </w:r>
      <w:r w:rsidRPr="003E0825">
        <w:t>chịu</w:t>
      </w:r>
      <w:r w:rsidRPr="003E0825">
        <w:rPr>
          <w:spacing w:val="-2"/>
        </w:rPr>
        <w:t xml:space="preserve"> </w:t>
      </w:r>
      <w:r w:rsidRPr="003E0825">
        <w:t>chu</w:t>
      </w:r>
      <w:r w:rsidRPr="003E0825">
        <w:rPr>
          <w:spacing w:val="-1"/>
        </w:rPr>
        <w:t xml:space="preserve"> </w:t>
      </w:r>
      <w:r w:rsidRPr="003E0825">
        <w:t>kỳ</w:t>
      </w:r>
      <w:r w:rsidRPr="003E0825">
        <w:rPr>
          <w:spacing w:val="-1"/>
        </w:rPr>
        <w:t xml:space="preserve"> </w:t>
      </w:r>
      <w:r w:rsidRPr="003E0825">
        <w:rPr>
          <w:spacing w:val="-2"/>
        </w:rPr>
        <w:t>nhiệt</w:t>
      </w:r>
    </w:p>
    <w:p w14:paraId="4BFC0E83" w14:textId="77777777" w:rsidR="004C0EC1" w:rsidRPr="003E0825" w:rsidRDefault="004C0EC1" w:rsidP="004C0EC1">
      <w:pPr>
        <w:pStyle w:val="Bt0"/>
      </w:pPr>
      <w:r w:rsidRPr="003E0825">
        <w:t>iii.</w:t>
      </w:r>
      <w:r w:rsidRPr="003E0825">
        <w:tab/>
        <w:t>Đo</w:t>
      </w:r>
      <w:r w:rsidRPr="003E0825">
        <w:rPr>
          <w:spacing w:val="-9"/>
        </w:rPr>
        <w:t xml:space="preserve"> </w:t>
      </w:r>
      <w:r w:rsidRPr="003E0825">
        <w:t>điện</w:t>
      </w:r>
      <w:r w:rsidRPr="003E0825">
        <w:rPr>
          <w:spacing w:val="-5"/>
        </w:rPr>
        <w:t xml:space="preserve"> </w:t>
      </w:r>
      <w:r w:rsidRPr="003E0825">
        <w:t>trở</w:t>
      </w:r>
      <w:r w:rsidRPr="003E0825">
        <w:rPr>
          <w:spacing w:val="-6"/>
        </w:rPr>
        <w:t xml:space="preserve"> </w:t>
      </w:r>
      <w:r w:rsidRPr="003E0825">
        <w:t>tiếp</w:t>
      </w:r>
      <w:r w:rsidRPr="003E0825">
        <w:rPr>
          <w:spacing w:val="-6"/>
        </w:rPr>
        <w:t xml:space="preserve"> </w:t>
      </w:r>
      <w:r w:rsidRPr="003E0825">
        <w:t>xúc</w:t>
      </w:r>
      <w:r w:rsidRPr="003E0825">
        <w:rPr>
          <w:spacing w:val="-3"/>
        </w:rPr>
        <w:t xml:space="preserve"> </w:t>
      </w:r>
      <w:r w:rsidRPr="003E0825">
        <w:t>(Measurement</w:t>
      </w:r>
      <w:r w:rsidRPr="003E0825">
        <w:rPr>
          <w:spacing w:val="-3"/>
        </w:rPr>
        <w:t xml:space="preserve"> </w:t>
      </w:r>
      <w:r w:rsidRPr="003E0825">
        <w:t>of</w:t>
      </w:r>
      <w:r w:rsidRPr="003E0825">
        <w:rPr>
          <w:spacing w:val="-3"/>
        </w:rPr>
        <w:t xml:space="preserve"> </w:t>
      </w:r>
      <w:r w:rsidRPr="003E0825">
        <w:t>contact</w:t>
      </w:r>
      <w:r w:rsidRPr="003E0825">
        <w:rPr>
          <w:spacing w:val="-2"/>
        </w:rPr>
        <w:t xml:space="preserve"> resistance)</w:t>
      </w:r>
    </w:p>
    <w:p w14:paraId="1FC58272" w14:textId="77777777" w:rsidR="004C0EC1" w:rsidRPr="003E0825" w:rsidRDefault="004C0EC1" w:rsidP="004C0EC1">
      <w:pPr>
        <w:pStyle w:val="Bt0"/>
      </w:pPr>
      <w:r w:rsidRPr="003E0825">
        <w:t>iv.</w:t>
      </w:r>
      <w:r w:rsidRPr="003E0825">
        <w:tab/>
        <w:t>Thí nghiệm lực kéo đứt (Mechanical breaking test) của ống nối sau khi ép không nhỏ hơn 90% lực kéo đứt của dây dẫn được xác định.</w:t>
      </w:r>
    </w:p>
    <w:p w14:paraId="772A147F" w14:textId="77777777" w:rsidR="004C0EC1" w:rsidRPr="003E0825" w:rsidRDefault="004C0EC1" w:rsidP="004C0EC1">
      <w:pPr>
        <w:pStyle w:val="Bt0"/>
        <w:rPr>
          <w:b/>
          <w:i/>
        </w:rPr>
      </w:pPr>
      <w:r w:rsidRPr="003E0825">
        <w:rPr>
          <w:b/>
          <w:i/>
          <w:u w:val="single"/>
        </w:rPr>
        <w:t>Ghi</w:t>
      </w:r>
      <w:r w:rsidRPr="003E0825">
        <w:rPr>
          <w:b/>
          <w:i/>
          <w:spacing w:val="1"/>
          <w:u w:val="single"/>
        </w:rPr>
        <w:t xml:space="preserve"> </w:t>
      </w:r>
      <w:r w:rsidRPr="003E0825">
        <w:rPr>
          <w:b/>
          <w:i/>
          <w:u w:val="single"/>
        </w:rPr>
        <w:t>chú:</w:t>
      </w:r>
    </w:p>
    <w:p w14:paraId="2461381C" w14:textId="77777777" w:rsidR="004C0EC1" w:rsidRPr="003E0825" w:rsidRDefault="004C0EC1" w:rsidP="004C0EC1">
      <w:pPr>
        <w:pStyle w:val="Bt0"/>
        <w:rPr>
          <w:i/>
        </w:rPr>
      </w:pPr>
      <w:r w:rsidRPr="003E0825">
        <w:rPr>
          <w:i/>
        </w:rPr>
        <w:t>Nhằm kiểm soát được chất lượng công tác thí nghiệm và tiết giảm chi phí, trên cơ sở năng lực tự có, Bên Mua có quyền tự thực hiện toàn bộ hoặc một phần các</w:t>
      </w:r>
      <w:r w:rsidRPr="003E0825">
        <w:rPr>
          <w:i/>
          <w:spacing w:val="-12"/>
        </w:rPr>
        <w:t xml:space="preserve"> </w:t>
      </w:r>
      <w:r w:rsidRPr="003E0825">
        <w:rPr>
          <w:i/>
        </w:rPr>
        <w:t>hạng</w:t>
      </w:r>
      <w:r w:rsidRPr="003E0825">
        <w:rPr>
          <w:i/>
          <w:spacing w:val="-14"/>
        </w:rPr>
        <w:t xml:space="preserve"> </w:t>
      </w:r>
      <w:r w:rsidRPr="003E0825">
        <w:rPr>
          <w:i/>
        </w:rPr>
        <w:t>mục</w:t>
      </w:r>
      <w:r w:rsidRPr="003E0825">
        <w:rPr>
          <w:i/>
          <w:spacing w:val="-12"/>
        </w:rPr>
        <w:t xml:space="preserve"> </w:t>
      </w:r>
      <w:r w:rsidRPr="003E0825">
        <w:rPr>
          <w:i/>
        </w:rPr>
        <w:t>thử</w:t>
      </w:r>
      <w:r w:rsidRPr="003E0825">
        <w:rPr>
          <w:i/>
          <w:spacing w:val="-12"/>
        </w:rPr>
        <w:t xml:space="preserve"> </w:t>
      </w:r>
      <w:r w:rsidRPr="003E0825">
        <w:rPr>
          <w:i/>
        </w:rPr>
        <w:t>nghiệm</w:t>
      </w:r>
      <w:r w:rsidRPr="003E0825">
        <w:rPr>
          <w:i/>
          <w:spacing w:val="-12"/>
        </w:rPr>
        <w:t xml:space="preserve"> </w:t>
      </w:r>
      <w:r w:rsidRPr="003E0825">
        <w:rPr>
          <w:i/>
        </w:rPr>
        <w:t>nghiệm</w:t>
      </w:r>
      <w:r w:rsidRPr="003E0825">
        <w:rPr>
          <w:i/>
          <w:spacing w:val="-12"/>
        </w:rPr>
        <w:t xml:space="preserve"> </w:t>
      </w:r>
      <w:r w:rsidRPr="003E0825">
        <w:rPr>
          <w:i/>
        </w:rPr>
        <w:t>thu</w:t>
      </w:r>
      <w:r w:rsidRPr="003E0825">
        <w:rPr>
          <w:i/>
          <w:spacing w:val="-12"/>
        </w:rPr>
        <w:t xml:space="preserve"> </w:t>
      </w:r>
      <w:r w:rsidRPr="003E0825">
        <w:rPr>
          <w:i/>
        </w:rPr>
        <w:t>nêu</w:t>
      </w:r>
      <w:r w:rsidRPr="003E0825">
        <w:rPr>
          <w:i/>
          <w:spacing w:val="-14"/>
        </w:rPr>
        <w:t xml:space="preserve"> </w:t>
      </w:r>
      <w:r w:rsidRPr="003E0825">
        <w:rPr>
          <w:i/>
        </w:rPr>
        <w:t>trên</w:t>
      </w:r>
      <w:r w:rsidRPr="003E0825">
        <w:rPr>
          <w:i/>
          <w:spacing w:val="-11"/>
        </w:rPr>
        <w:t xml:space="preserve"> </w:t>
      </w:r>
      <w:r w:rsidRPr="003E0825">
        <w:rPr>
          <w:i/>
        </w:rPr>
        <w:t>dưới</w:t>
      </w:r>
      <w:r w:rsidRPr="003E0825">
        <w:rPr>
          <w:i/>
          <w:spacing w:val="-12"/>
        </w:rPr>
        <w:t xml:space="preserve"> </w:t>
      </w:r>
      <w:r w:rsidRPr="003E0825">
        <w:rPr>
          <w:i/>
        </w:rPr>
        <w:t>sự</w:t>
      </w:r>
      <w:r w:rsidRPr="003E0825">
        <w:rPr>
          <w:i/>
          <w:spacing w:val="-12"/>
        </w:rPr>
        <w:t xml:space="preserve"> </w:t>
      </w:r>
      <w:r w:rsidRPr="003E0825">
        <w:rPr>
          <w:i/>
        </w:rPr>
        <w:t>chứng</w:t>
      </w:r>
      <w:r w:rsidRPr="003E0825">
        <w:rPr>
          <w:i/>
          <w:spacing w:val="-12"/>
        </w:rPr>
        <w:t xml:space="preserve"> </w:t>
      </w:r>
      <w:r w:rsidRPr="003E0825">
        <w:rPr>
          <w:i/>
        </w:rPr>
        <w:t>kiến</w:t>
      </w:r>
      <w:r w:rsidRPr="003E0825">
        <w:rPr>
          <w:i/>
          <w:spacing w:val="-14"/>
        </w:rPr>
        <w:t xml:space="preserve"> </w:t>
      </w:r>
      <w:r w:rsidRPr="003E0825">
        <w:rPr>
          <w:i/>
        </w:rPr>
        <w:t>của</w:t>
      </w:r>
      <w:r w:rsidRPr="003E0825">
        <w:rPr>
          <w:i/>
          <w:spacing w:val="-12"/>
        </w:rPr>
        <w:t xml:space="preserve"> </w:t>
      </w:r>
      <w:r w:rsidRPr="003E0825">
        <w:rPr>
          <w:i/>
        </w:rPr>
        <w:t>Bên</w:t>
      </w:r>
      <w:r w:rsidRPr="003E0825">
        <w:rPr>
          <w:i/>
          <w:spacing w:val="-14"/>
        </w:rPr>
        <w:t xml:space="preserve"> </w:t>
      </w:r>
      <w:r w:rsidRPr="003E0825">
        <w:rPr>
          <w:i/>
        </w:rPr>
        <w:t>bán.</w:t>
      </w:r>
      <w:r w:rsidRPr="003E0825">
        <w:rPr>
          <w:i/>
          <w:spacing w:val="-13"/>
        </w:rPr>
        <w:t xml:space="preserve"> </w:t>
      </w:r>
      <w:r w:rsidRPr="003E0825">
        <w:rPr>
          <w:i/>
        </w:rPr>
        <w:t>Các hạng</w:t>
      </w:r>
      <w:r w:rsidRPr="003E0825">
        <w:rPr>
          <w:i/>
          <w:spacing w:val="-1"/>
        </w:rPr>
        <w:t xml:space="preserve"> </w:t>
      </w:r>
      <w:r w:rsidRPr="003E0825">
        <w:rPr>
          <w:i/>
        </w:rPr>
        <w:t>mục</w:t>
      </w:r>
      <w:r w:rsidRPr="003E0825">
        <w:rPr>
          <w:i/>
          <w:spacing w:val="-1"/>
        </w:rPr>
        <w:t xml:space="preserve"> </w:t>
      </w:r>
      <w:r w:rsidRPr="003E0825">
        <w:rPr>
          <w:i/>
        </w:rPr>
        <w:t>thử</w:t>
      </w:r>
      <w:r w:rsidRPr="003E0825">
        <w:rPr>
          <w:i/>
          <w:spacing w:val="-3"/>
        </w:rPr>
        <w:t xml:space="preserve"> </w:t>
      </w:r>
      <w:r w:rsidRPr="003E0825">
        <w:rPr>
          <w:i/>
        </w:rPr>
        <w:t>nghiệm</w:t>
      </w:r>
      <w:r w:rsidRPr="003E0825">
        <w:rPr>
          <w:i/>
          <w:spacing w:val="-2"/>
        </w:rPr>
        <w:t xml:space="preserve"> </w:t>
      </w:r>
      <w:r w:rsidRPr="003E0825">
        <w:rPr>
          <w:i/>
        </w:rPr>
        <w:t>Bên mua</w:t>
      </w:r>
      <w:r w:rsidRPr="003E0825">
        <w:rPr>
          <w:i/>
          <w:spacing w:val="-2"/>
        </w:rPr>
        <w:t xml:space="preserve"> </w:t>
      </w:r>
      <w:r w:rsidRPr="003E0825">
        <w:rPr>
          <w:i/>
        </w:rPr>
        <w:t>tự</w:t>
      </w:r>
      <w:r w:rsidRPr="003E0825">
        <w:rPr>
          <w:i/>
          <w:spacing w:val="-3"/>
        </w:rPr>
        <w:t xml:space="preserve"> </w:t>
      </w:r>
      <w:r w:rsidRPr="003E0825">
        <w:rPr>
          <w:i/>
        </w:rPr>
        <w:t>thực</w:t>
      </w:r>
      <w:r w:rsidRPr="003E0825">
        <w:rPr>
          <w:i/>
          <w:spacing w:val="-2"/>
        </w:rPr>
        <w:t xml:space="preserve"> </w:t>
      </w:r>
      <w:r w:rsidRPr="003E0825">
        <w:rPr>
          <w:i/>
        </w:rPr>
        <w:t>hiện</w:t>
      </w:r>
      <w:r w:rsidRPr="003E0825">
        <w:rPr>
          <w:i/>
          <w:spacing w:val="-1"/>
        </w:rPr>
        <w:t xml:space="preserve"> </w:t>
      </w:r>
      <w:r w:rsidRPr="003E0825">
        <w:rPr>
          <w:i/>
        </w:rPr>
        <w:t>phải được</w:t>
      </w:r>
      <w:r w:rsidRPr="003E0825">
        <w:rPr>
          <w:i/>
          <w:spacing w:val="-3"/>
        </w:rPr>
        <w:t xml:space="preserve"> </w:t>
      </w:r>
      <w:r w:rsidRPr="003E0825">
        <w:rPr>
          <w:i/>
        </w:rPr>
        <w:t>nêu</w:t>
      </w:r>
      <w:r w:rsidRPr="003E0825">
        <w:rPr>
          <w:i/>
          <w:spacing w:val="-1"/>
        </w:rPr>
        <w:t xml:space="preserve"> </w:t>
      </w:r>
      <w:r w:rsidRPr="003E0825">
        <w:rPr>
          <w:i/>
        </w:rPr>
        <w:t>rõ</w:t>
      </w:r>
      <w:r w:rsidRPr="003E0825">
        <w:rPr>
          <w:i/>
          <w:spacing w:val="-1"/>
        </w:rPr>
        <w:t xml:space="preserve"> </w:t>
      </w:r>
      <w:r w:rsidRPr="003E0825">
        <w:rPr>
          <w:i/>
        </w:rPr>
        <w:t>trong</w:t>
      </w:r>
      <w:r w:rsidRPr="003E0825">
        <w:rPr>
          <w:i/>
          <w:spacing w:val="-1"/>
        </w:rPr>
        <w:t xml:space="preserve"> </w:t>
      </w:r>
      <w:r w:rsidRPr="003E0825">
        <w:rPr>
          <w:i/>
        </w:rPr>
        <w:t>hồ sơ mời thầu (phần thương mại) và trong hợp đồng.</w:t>
      </w:r>
    </w:p>
    <w:p w14:paraId="40B25A45" w14:textId="77777777" w:rsidR="004C0EC1" w:rsidRPr="003E0825" w:rsidRDefault="004C0EC1" w:rsidP="004C0EC1">
      <w:pPr>
        <w:pStyle w:val="Ilama"/>
      </w:pPr>
      <w:r w:rsidRPr="003E0825">
        <w:t>IV.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837"/>
        <w:gridCol w:w="1281"/>
        <w:gridCol w:w="5678"/>
        <w:gridCol w:w="1858"/>
      </w:tblGrid>
      <w:tr w:rsidR="004C0EC1" w:rsidRPr="003E0825" w14:paraId="4AF920C1" w14:textId="77777777" w:rsidTr="001D0B2C">
        <w:trPr>
          <w:trHeight w:val="506"/>
        </w:trPr>
        <w:tc>
          <w:tcPr>
            <w:tcW w:w="311" w:type="pct"/>
            <w:vMerge w:val="restart"/>
            <w:vAlign w:val="center"/>
            <w:hideMark/>
          </w:tcPr>
          <w:p w14:paraId="153DE994" w14:textId="77777777" w:rsidR="004C0EC1" w:rsidRPr="003E0825" w:rsidRDefault="004C0EC1" w:rsidP="001D0B2C">
            <w:pPr>
              <w:jc w:val="center"/>
              <w:rPr>
                <w:b/>
                <w:bCs/>
                <w:sz w:val="26"/>
                <w:szCs w:val="26"/>
                <w:lang w:eastAsia="vi-VN"/>
              </w:rPr>
            </w:pPr>
            <w:r w:rsidRPr="003E0825">
              <w:rPr>
                <w:b/>
                <w:bCs/>
                <w:sz w:val="26"/>
                <w:szCs w:val="26"/>
                <w:lang w:eastAsia="vi-VN"/>
              </w:rPr>
              <w:t>STT</w:t>
            </w:r>
          </w:p>
        </w:tc>
        <w:tc>
          <w:tcPr>
            <w:tcW w:w="1661" w:type="pct"/>
            <w:vMerge w:val="restart"/>
            <w:vAlign w:val="center"/>
            <w:hideMark/>
          </w:tcPr>
          <w:p w14:paraId="03368472" w14:textId="77777777" w:rsidR="004C0EC1" w:rsidRPr="003E0825" w:rsidRDefault="004C0EC1" w:rsidP="001D0B2C">
            <w:pPr>
              <w:jc w:val="center"/>
              <w:rPr>
                <w:b/>
                <w:bCs/>
                <w:sz w:val="26"/>
                <w:szCs w:val="26"/>
                <w:lang w:eastAsia="vi-VN"/>
              </w:rPr>
            </w:pPr>
            <w:r w:rsidRPr="003E0825">
              <w:rPr>
                <w:b/>
                <w:bCs/>
                <w:sz w:val="26"/>
                <w:szCs w:val="26"/>
                <w:lang w:eastAsia="vi-VN"/>
              </w:rPr>
              <w:t>Mô tả</w:t>
            </w:r>
          </w:p>
        </w:tc>
        <w:tc>
          <w:tcPr>
            <w:tcW w:w="440" w:type="pct"/>
            <w:vMerge w:val="restart"/>
            <w:vAlign w:val="center"/>
            <w:hideMark/>
          </w:tcPr>
          <w:p w14:paraId="5D83CD4C" w14:textId="77777777" w:rsidR="004C0EC1" w:rsidRPr="003E0825" w:rsidRDefault="004C0EC1" w:rsidP="001D0B2C">
            <w:pPr>
              <w:jc w:val="center"/>
              <w:rPr>
                <w:b/>
                <w:bCs/>
                <w:sz w:val="26"/>
                <w:szCs w:val="26"/>
                <w:lang w:eastAsia="vi-VN"/>
              </w:rPr>
            </w:pPr>
            <w:r w:rsidRPr="003E0825">
              <w:rPr>
                <w:b/>
                <w:bCs/>
                <w:sz w:val="26"/>
                <w:szCs w:val="26"/>
                <w:lang w:eastAsia="vi-VN"/>
              </w:rPr>
              <w:t>Đơn vị</w:t>
            </w:r>
          </w:p>
        </w:tc>
        <w:tc>
          <w:tcPr>
            <w:tcW w:w="1950" w:type="pct"/>
            <w:vMerge w:val="restart"/>
            <w:vAlign w:val="center"/>
            <w:hideMark/>
          </w:tcPr>
          <w:p w14:paraId="2467CC2F" w14:textId="77777777" w:rsidR="004C0EC1" w:rsidRPr="003E0825" w:rsidRDefault="004C0EC1" w:rsidP="001D0B2C">
            <w:pPr>
              <w:jc w:val="center"/>
              <w:rPr>
                <w:b/>
                <w:bCs/>
                <w:sz w:val="26"/>
                <w:szCs w:val="26"/>
                <w:lang w:eastAsia="vi-VN"/>
              </w:rPr>
            </w:pPr>
            <w:r w:rsidRPr="003E0825">
              <w:rPr>
                <w:b/>
                <w:bCs/>
                <w:sz w:val="26"/>
                <w:szCs w:val="26"/>
                <w:lang w:eastAsia="vi-VN"/>
              </w:rPr>
              <w:t xml:space="preserve">Yêu cầu </w:t>
            </w:r>
          </w:p>
        </w:tc>
        <w:tc>
          <w:tcPr>
            <w:tcW w:w="638" w:type="pct"/>
            <w:vMerge w:val="restart"/>
            <w:vAlign w:val="center"/>
            <w:hideMark/>
          </w:tcPr>
          <w:p w14:paraId="3D10DCF3" w14:textId="77777777" w:rsidR="004C0EC1" w:rsidRPr="003E0825" w:rsidRDefault="004C0EC1" w:rsidP="001D0B2C">
            <w:pPr>
              <w:jc w:val="center"/>
              <w:rPr>
                <w:b/>
                <w:bCs/>
                <w:sz w:val="26"/>
                <w:szCs w:val="26"/>
                <w:lang w:eastAsia="vi-VN"/>
              </w:rPr>
            </w:pPr>
            <w:r w:rsidRPr="003E0825">
              <w:rPr>
                <w:b/>
                <w:bCs/>
                <w:sz w:val="26"/>
                <w:szCs w:val="26"/>
                <w:lang w:eastAsia="vi-VN"/>
              </w:rPr>
              <w:t>Chào thầu</w:t>
            </w:r>
          </w:p>
        </w:tc>
      </w:tr>
      <w:tr w:rsidR="004C0EC1" w:rsidRPr="003E0825" w14:paraId="4D393B83" w14:textId="77777777" w:rsidTr="001D0B2C">
        <w:trPr>
          <w:trHeight w:val="506"/>
        </w:trPr>
        <w:tc>
          <w:tcPr>
            <w:tcW w:w="311" w:type="pct"/>
            <w:vMerge/>
            <w:vAlign w:val="center"/>
            <w:hideMark/>
          </w:tcPr>
          <w:p w14:paraId="526A7B15" w14:textId="77777777" w:rsidR="004C0EC1" w:rsidRPr="003E0825" w:rsidRDefault="004C0EC1" w:rsidP="001D0B2C">
            <w:pPr>
              <w:rPr>
                <w:b/>
                <w:bCs/>
                <w:sz w:val="26"/>
                <w:szCs w:val="26"/>
                <w:lang w:eastAsia="vi-VN"/>
              </w:rPr>
            </w:pPr>
          </w:p>
        </w:tc>
        <w:tc>
          <w:tcPr>
            <w:tcW w:w="1661" w:type="pct"/>
            <w:vMerge/>
            <w:vAlign w:val="center"/>
            <w:hideMark/>
          </w:tcPr>
          <w:p w14:paraId="5A00AED7" w14:textId="77777777" w:rsidR="004C0EC1" w:rsidRPr="003E0825" w:rsidRDefault="004C0EC1" w:rsidP="001D0B2C">
            <w:pPr>
              <w:rPr>
                <w:b/>
                <w:bCs/>
                <w:sz w:val="26"/>
                <w:szCs w:val="26"/>
                <w:lang w:eastAsia="vi-VN"/>
              </w:rPr>
            </w:pPr>
          </w:p>
        </w:tc>
        <w:tc>
          <w:tcPr>
            <w:tcW w:w="440" w:type="pct"/>
            <w:vMerge/>
            <w:vAlign w:val="center"/>
            <w:hideMark/>
          </w:tcPr>
          <w:p w14:paraId="6740629E" w14:textId="77777777" w:rsidR="004C0EC1" w:rsidRPr="003E0825" w:rsidRDefault="004C0EC1" w:rsidP="001D0B2C">
            <w:pPr>
              <w:rPr>
                <w:b/>
                <w:bCs/>
                <w:sz w:val="26"/>
                <w:szCs w:val="26"/>
                <w:lang w:eastAsia="vi-VN"/>
              </w:rPr>
            </w:pPr>
          </w:p>
        </w:tc>
        <w:tc>
          <w:tcPr>
            <w:tcW w:w="1950" w:type="pct"/>
            <w:vMerge/>
            <w:vAlign w:val="center"/>
            <w:hideMark/>
          </w:tcPr>
          <w:p w14:paraId="2C14328C" w14:textId="77777777" w:rsidR="004C0EC1" w:rsidRPr="003E0825" w:rsidRDefault="004C0EC1" w:rsidP="001D0B2C">
            <w:pPr>
              <w:rPr>
                <w:b/>
                <w:bCs/>
                <w:sz w:val="26"/>
                <w:szCs w:val="26"/>
                <w:lang w:eastAsia="vi-VN"/>
              </w:rPr>
            </w:pPr>
          </w:p>
        </w:tc>
        <w:tc>
          <w:tcPr>
            <w:tcW w:w="638" w:type="pct"/>
            <w:vMerge/>
            <w:vAlign w:val="center"/>
            <w:hideMark/>
          </w:tcPr>
          <w:p w14:paraId="1DE3F4F6" w14:textId="77777777" w:rsidR="004C0EC1" w:rsidRPr="003E0825" w:rsidRDefault="004C0EC1" w:rsidP="001D0B2C">
            <w:pPr>
              <w:rPr>
                <w:b/>
                <w:bCs/>
                <w:sz w:val="26"/>
                <w:szCs w:val="26"/>
                <w:lang w:eastAsia="vi-VN"/>
              </w:rPr>
            </w:pPr>
          </w:p>
        </w:tc>
      </w:tr>
      <w:tr w:rsidR="004C0EC1" w:rsidRPr="003E0825" w14:paraId="0FC77F17" w14:textId="77777777" w:rsidTr="001D0B2C">
        <w:trPr>
          <w:trHeight w:val="20"/>
        </w:trPr>
        <w:tc>
          <w:tcPr>
            <w:tcW w:w="311" w:type="pct"/>
            <w:vAlign w:val="center"/>
            <w:hideMark/>
          </w:tcPr>
          <w:p w14:paraId="27ACE8A2" w14:textId="77777777" w:rsidR="004C0EC1" w:rsidRPr="003E0825" w:rsidRDefault="004C0EC1" w:rsidP="001D0B2C">
            <w:pPr>
              <w:jc w:val="center"/>
              <w:rPr>
                <w:sz w:val="26"/>
                <w:szCs w:val="26"/>
                <w:lang w:eastAsia="vi-VN"/>
              </w:rPr>
            </w:pPr>
            <w:r w:rsidRPr="003E0825">
              <w:rPr>
                <w:spacing w:val="-10"/>
                <w:sz w:val="26"/>
                <w:szCs w:val="26"/>
                <w:lang w:eastAsia="vi-VN"/>
              </w:rPr>
              <w:t>1</w:t>
            </w:r>
          </w:p>
        </w:tc>
        <w:tc>
          <w:tcPr>
            <w:tcW w:w="1661" w:type="pct"/>
            <w:vAlign w:val="center"/>
            <w:hideMark/>
          </w:tcPr>
          <w:p w14:paraId="2F6552BD" w14:textId="77777777" w:rsidR="004C0EC1" w:rsidRPr="003E0825" w:rsidRDefault="004C0EC1" w:rsidP="001D0B2C">
            <w:pPr>
              <w:rPr>
                <w:sz w:val="26"/>
                <w:szCs w:val="26"/>
                <w:lang w:eastAsia="vi-VN"/>
              </w:rPr>
            </w:pPr>
            <w:r w:rsidRPr="003E0825">
              <w:rPr>
                <w:sz w:val="26"/>
                <w:szCs w:val="26"/>
                <w:lang w:eastAsia="vi-VN"/>
              </w:rPr>
              <w:t>Nhà sản xuất</w:t>
            </w:r>
          </w:p>
        </w:tc>
        <w:tc>
          <w:tcPr>
            <w:tcW w:w="440" w:type="pct"/>
            <w:vAlign w:val="center"/>
            <w:hideMark/>
          </w:tcPr>
          <w:p w14:paraId="5D23E5DD"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45363AE2"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C7DC3A5"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1EE5FA2" w14:textId="77777777" w:rsidTr="001D0B2C">
        <w:trPr>
          <w:trHeight w:val="20"/>
        </w:trPr>
        <w:tc>
          <w:tcPr>
            <w:tcW w:w="311" w:type="pct"/>
            <w:vAlign w:val="center"/>
            <w:hideMark/>
          </w:tcPr>
          <w:p w14:paraId="73634947" w14:textId="77777777" w:rsidR="004C0EC1" w:rsidRPr="003E0825" w:rsidRDefault="004C0EC1" w:rsidP="001D0B2C">
            <w:pPr>
              <w:jc w:val="center"/>
              <w:rPr>
                <w:sz w:val="26"/>
                <w:szCs w:val="26"/>
                <w:lang w:eastAsia="vi-VN"/>
              </w:rPr>
            </w:pPr>
            <w:r w:rsidRPr="003E0825">
              <w:rPr>
                <w:spacing w:val="-10"/>
                <w:sz w:val="26"/>
                <w:szCs w:val="26"/>
                <w:lang w:eastAsia="vi-VN"/>
              </w:rPr>
              <w:t>2</w:t>
            </w:r>
          </w:p>
        </w:tc>
        <w:tc>
          <w:tcPr>
            <w:tcW w:w="1661" w:type="pct"/>
            <w:vAlign w:val="center"/>
            <w:hideMark/>
          </w:tcPr>
          <w:p w14:paraId="42FF2446" w14:textId="77777777" w:rsidR="004C0EC1" w:rsidRPr="003E0825" w:rsidRDefault="004C0EC1" w:rsidP="001D0B2C">
            <w:pPr>
              <w:rPr>
                <w:sz w:val="26"/>
                <w:szCs w:val="26"/>
                <w:lang w:eastAsia="vi-VN"/>
              </w:rPr>
            </w:pPr>
            <w:r w:rsidRPr="003E0825">
              <w:rPr>
                <w:sz w:val="26"/>
                <w:szCs w:val="26"/>
                <w:lang w:eastAsia="vi-VN"/>
              </w:rPr>
              <w:t>Nước sản xuất</w:t>
            </w:r>
          </w:p>
        </w:tc>
        <w:tc>
          <w:tcPr>
            <w:tcW w:w="440" w:type="pct"/>
            <w:vAlign w:val="center"/>
            <w:hideMark/>
          </w:tcPr>
          <w:p w14:paraId="511F7875"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3F5CF0FA"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6B9583C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5FA411E" w14:textId="77777777" w:rsidTr="001D0B2C">
        <w:trPr>
          <w:trHeight w:val="20"/>
        </w:trPr>
        <w:tc>
          <w:tcPr>
            <w:tcW w:w="311" w:type="pct"/>
            <w:vAlign w:val="center"/>
            <w:hideMark/>
          </w:tcPr>
          <w:p w14:paraId="10D7B5FA" w14:textId="77777777" w:rsidR="004C0EC1" w:rsidRPr="003E0825" w:rsidRDefault="004C0EC1" w:rsidP="001D0B2C">
            <w:pPr>
              <w:jc w:val="center"/>
              <w:rPr>
                <w:sz w:val="26"/>
                <w:szCs w:val="26"/>
                <w:lang w:eastAsia="vi-VN"/>
              </w:rPr>
            </w:pPr>
            <w:r w:rsidRPr="003E0825">
              <w:rPr>
                <w:spacing w:val="-10"/>
                <w:sz w:val="26"/>
                <w:szCs w:val="26"/>
                <w:lang w:eastAsia="vi-VN"/>
              </w:rPr>
              <w:t>3</w:t>
            </w:r>
          </w:p>
        </w:tc>
        <w:tc>
          <w:tcPr>
            <w:tcW w:w="1661" w:type="pct"/>
            <w:vAlign w:val="center"/>
            <w:hideMark/>
          </w:tcPr>
          <w:p w14:paraId="3E6CEF6B" w14:textId="77777777" w:rsidR="004C0EC1" w:rsidRPr="003E0825" w:rsidRDefault="004C0EC1" w:rsidP="001D0B2C">
            <w:pPr>
              <w:rPr>
                <w:sz w:val="26"/>
                <w:szCs w:val="26"/>
                <w:lang w:eastAsia="vi-VN"/>
              </w:rPr>
            </w:pPr>
            <w:r w:rsidRPr="003E0825">
              <w:rPr>
                <w:sz w:val="26"/>
                <w:szCs w:val="26"/>
                <w:lang w:eastAsia="vi-VN"/>
              </w:rPr>
              <w:t>Mã hiệu sản phẩm</w:t>
            </w:r>
          </w:p>
        </w:tc>
        <w:tc>
          <w:tcPr>
            <w:tcW w:w="440" w:type="pct"/>
            <w:vAlign w:val="center"/>
            <w:hideMark/>
          </w:tcPr>
          <w:p w14:paraId="7429AD2A"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7DE52787"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B2A6F3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C788A98" w14:textId="77777777" w:rsidTr="001D0B2C">
        <w:trPr>
          <w:trHeight w:val="20"/>
        </w:trPr>
        <w:tc>
          <w:tcPr>
            <w:tcW w:w="311" w:type="pct"/>
            <w:vAlign w:val="center"/>
            <w:hideMark/>
          </w:tcPr>
          <w:p w14:paraId="6CA0DA16"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1DB750D" w14:textId="77777777" w:rsidR="004C0EC1" w:rsidRPr="003E0825" w:rsidRDefault="004C0EC1" w:rsidP="001D0B2C">
            <w:pPr>
              <w:rPr>
                <w:sz w:val="26"/>
                <w:szCs w:val="26"/>
                <w:lang w:eastAsia="vi-VN"/>
              </w:rPr>
            </w:pPr>
            <w:r w:rsidRPr="003E0825">
              <w:rPr>
                <w:sz w:val="26"/>
                <w:szCs w:val="26"/>
                <w:lang w:eastAsia="vi-VN"/>
              </w:rPr>
              <w:t>Ống nối căng dây nhôm A 16 mm2</w:t>
            </w:r>
          </w:p>
        </w:tc>
        <w:tc>
          <w:tcPr>
            <w:tcW w:w="440" w:type="pct"/>
            <w:vAlign w:val="center"/>
            <w:hideMark/>
          </w:tcPr>
          <w:p w14:paraId="0B2665B1"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5B17F56A"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12ED39A"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5301B13" w14:textId="77777777" w:rsidTr="001D0B2C">
        <w:trPr>
          <w:trHeight w:val="20"/>
        </w:trPr>
        <w:tc>
          <w:tcPr>
            <w:tcW w:w="311" w:type="pct"/>
            <w:vAlign w:val="center"/>
            <w:hideMark/>
          </w:tcPr>
          <w:p w14:paraId="7769C647" w14:textId="77777777" w:rsidR="004C0EC1" w:rsidRPr="003E0825" w:rsidRDefault="004C0EC1" w:rsidP="001D0B2C">
            <w:pPr>
              <w:jc w:val="center"/>
              <w:rPr>
                <w:sz w:val="26"/>
                <w:szCs w:val="26"/>
                <w:lang w:eastAsia="vi-VN"/>
              </w:rPr>
            </w:pPr>
            <w:r w:rsidRPr="003E0825">
              <w:rPr>
                <w:sz w:val="26"/>
                <w:szCs w:val="26"/>
                <w:lang w:eastAsia="vi-VN"/>
              </w:rPr>
              <w:lastRenderedPageBreak/>
              <w:t> </w:t>
            </w:r>
          </w:p>
        </w:tc>
        <w:tc>
          <w:tcPr>
            <w:tcW w:w="1661" w:type="pct"/>
            <w:vAlign w:val="center"/>
            <w:hideMark/>
          </w:tcPr>
          <w:p w14:paraId="2FE88290" w14:textId="77777777" w:rsidR="004C0EC1" w:rsidRPr="003E0825" w:rsidRDefault="004C0EC1" w:rsidP="001D0B2C">
            <w:pPr>
              <w:rPr>
                <w:sz w:val="26"/>
                <w:szCs w:val="26"/>
                <w:lang w:eastAsia="vi-VN"/>
              </w:rPr>
            </w:pPr>
            <w:r w:rsidRPr="003E0825">
              <w:rPr>
                <w:sz w:val="26"/>
                <w:szCs w:val="26"/>
                <w:lang w:eastAsia="vi-VN"/>
              </w:rPr>
              <w:t xml:space="preserve">Ống nối cáp AC 70 mm2 (Không lõi thép) </w:t>
            </w:r>
          </w:p>
        </w:tc>
        <w:tc>
          <w:tcPr>
            <w:tcW w:w="440" w:type="pct"/>
            <w:vAlign w:val="center"/>
            <w:hideMark/>
          </w:tcPr>
          <w:p w14:paraId="05E59007"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52D31B7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7D22DB5"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6942660" w14:textId="77777777" w:rsidTr="001D0B2C">
        <w:trPr>
          <w:trHeight w:val="20"/>
        </w:trPr>
        <w:tc>
          <w:tcPr>
            <w:tcW w:w="311" w:type="pct"/>
            <w:vAlign w:val="center"/>
            <w:hideMark/>
          </w:tcPr>
          <w:p w14:paraId="418B62B9"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B571D3D" w14:textId="77777777" w:rsidR="004C0EC1" w:rsidRPr="003E0825" w:rsidRDefault="004C0EC1" w:rsidP="001D0B2C">
            <w:pPr>
              <w:rPr>
                <w:sz w:val="26"/>
                <w:szCs w:val="26"/>
                <w:lang w:eastAsia="vi-VN"/>
              </w:rPr>
            </w:pPr>
            <w:r w:rsidRPr="003E0825">
              <w:rPr>
                <w:sz w:val="26"/>
                <w:szCs w:val="26"/>
                <w:lang w:eastAsia="vi-VN"/>
              </w:rPr>
              <w:t xml:space="preserve">Ống nối cáp AC 95 mm2 (Không lõi thép) </w:t>
            </w:r>
          </w:p>
        </w:tc>
        <w:tc>
          <w:tcPr>
            <w:tcW w:w="440" w:type="pct"/>
            <w:vAlign w:val="center"/>
            <w:hideMark/>
          </w:tcPr>
          <w:p w14:paraId="78097251"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1D73805E"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310623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DE0AC1E" w14:textId="77777777" w:rsidTr="001D0B2C">
        <w:trPr>
          <w:trHeight w:val="20"/>
        </w:trPr>
        <w:tc>
          <w:tcPr>
            <w:tcW w:w="311" w:type="pct"/>
            <w:vAlign w:val="center"/>
            <w:hideMark/>
          </w:tcPr>
          <w:p w14:paraId="0C9127CA"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37B02DFA" w14:textId="77777777" w:rsidR="004C0EC1" w:rsidRPr="003E0825" w:rsidRDefault="004C0EC1" w:rsidP="001D0B2C">
            <w:pPr>
              <w:rPr>
                <w:sz w:val="26"/>
                <w:szCs w:val="26"/>
                <w:lang w:eastAsia="vi-VN"/>
              </w:rPr>
            </w:pPr>
            <w:r w:rsidRPr="003E0825">
              <w:rPr>
                <w:sz w:val="26"/>
                <w:szCs w:val="26"/>
                <w:lang w:eastAsia="vi-VN"/>
              </w:rPr>
              <w:t xml:space="preserve">Ống nối cáp AC 120 mm2 (Không lõi thép) </w:t>
            </w:r>
          </w:p>
        </w:tc>
        <w:tc>
          <w:tcPr>
            <w:tcW w:w="440" w:type="pct"/>
            <w:vAlign w:val="center"/>
            <w:hideMark/>
          </w:tcPr>
          <w:p w14:paraId="7CE08F22"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4DDFF7D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24341A46"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7409B6C" w14:textId="77777777" w:rsidTr="001D0B2C">
        <w:trPr>
          <w:trHeight w:val="20"/>
        </w:trPr>
        <w:tc>
          <w:tcPr>
            <w:tcW w:w="311" w:type="pct"/>
            <w:vAlign w:val="center"/>
            <w:hideMark/>
          </w:tcPr>
          <w:p w14:paraId="2F38000C"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2669DA9" w14:textId="77777777" w:rsidR="004C0EC1" w:rsidRPr="003E0825" w:rsidRDefault="004C0EC1" w:rsidP="001D0B2C">
            <w:pPr>
              <w:rPr>
                <w:sz w:val="26"/>
                <w:szCs w:val="26"/>
                <w:lang w:eastAsia="vi-VN"/>
              </w:rPr>
            </w:pPr>
            <w:r w:rsidRPr="003E0825">
              <w:rPr>
                <w:sz w:val="26"/>
                <w:szCs w:val="26"/>
                <w:lang w:eastAsia="vi-VN"/>
              </w:rPr>
              <w:t xml:space="preserve">Ống nối cáp AC 150 mm2 (Không lõi thép) </w:t>
            </w:r>
          </w:p>
        </w:tc>
        <w:tc>
          <w:tcPr>
            <w:tcW w:w="440" w:type="pct"/>
            <w:vAlign w:val="center"/>
            <w:hideMark/>
          </w:tcPr>
          <w:p w14:paraId="05BB12F2"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74D28A61"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C139B7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0600C92" w14:textId="77777777" w:rsidTr="001D0B2C">
        <w:trPr>
          <w:trHeight w:val="20"/>
        </w:trPr>
        <w:tc>
          <w:tcPr>
            <w:tcW w:w="311" w:type="pct"/>
            <w:vAlign w:val="center"/>
            <w:hideMark/>
          </w:tcPr>
          <w:p w14:paraId="74973AA0"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8B0F566" w14:textId="77777777" w:rsidR="004C0EC1" w:rsidRPr="003E0825" w:rsidRDefault="004C0EC1" w:rsidP="001D0B2C">
            <w:pPr>
              <w:rPr>
                <w:sz w:val="26"/>
                <w:szCs w:val="26"/>
                <w:lang w:eastAsia="vi-VN"/>
              </w:rPr>
            </w:pPr>
            <w:r w:rsidRPr="003E0825">
              <w:rPr>
                <w:sz w:val="26"/>
                <w:szCs w:val="26"/>
                <w:lang w:eastAsia="vi-VN"/>
              </w:rPr>
              <w:t xml:space="preserve">Ống nối cáp AC 185 mm2 (Không lõi thép) </w:t>
            </w:r>
          </w:p>
        </w:tc>
        <w:tc>
          <w:tcPr>
            <w:tcW w:w="440" w:type="pct"/>
            <w:vAlign w:val="center"/>
            <w:hideMark/>
          </w:tcPr>
          <w:p w14:paraId="67C32BD6"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45758C2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98EA516"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B92648E" w14:textId="77777777" w:rsidTr="001D0B2C">
        <w:trPr>
          <w:trHeight w:val="20"/>
        </w:trPr>
        <w:tc>
          <w:tcPr>
            <w:tcW w:w="311" w:type="pct"/>
            <w:vAlign w:val="center"/>
            <w:hideMark/>
          </w:tcPr>
          <w:p w14:paraId="7FCEECC4"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405E1018" w14:textId="77777777" w:rsidR="004C0EC1" w:rsidRPr="003E0825" w:rsidRDefault="004C0EC1" w:rsidP="001D0B2C">
            <w:pPr>
              <w:rPr>
                <w:sz w:val="26"/>
                <w:szCs w:val="26"/>
                <w:lang w:eastAsia="vi-VN"/>
              </w:rPr>
            </w:pPr>
            <w:r w:rsidRPr="003E0825">
              <w:rPr>
                <w:sz w:val="26"/>
                <w:szCs w:val="26"/>
                <w:lang w:eastAsia="vi-VN"/>
              </w:rPr>
              <w:t xml:space="preserve">Ống nối cáp AC 240 mm2 (Không lõi thép) </w:t>
            </w:r>
          </w:p>
        </w:tc>
        <w:tc>
          <w:tcPr>
            <w:tcW w:w="440" w:type="pct"/>
            <w:vAlign w:val="center"/>
            <w:hideMark/>
          </w:tcPr>
          <w:p w14:paraId="739C385D"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4B2B4B36"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6F1212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7504D10" w14:textId="77777777" w:rsidTr="001D0B2C">
        <w:trPr>
          <w:trHeight w:val="20"/>
        </w:trPr>
        <w:tc>
          <w:tcPr>
            <w:tcW w:w="311" w:type="pct"/>
            <w:vAlign w:val="center"/>
            <w:hideMark/>
          </w:tcPr>
          <w:p w14:paraId="3A28980B"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425DAC99" w14:textId="77777777" w:rsidR="004C0EC1" w:rsidRPr="003E0825" w:rsidRDefault="004C0EC1" w:rsidP="001D0B2C">
            <w:pPr>
              <w:rPr>
                <w:sz w:val="26"/>
                <w:szCs w:val="26"/>
                <w:lang w:eastAsia="vi-VN"/>
              </w:rPr>
            </w:pPr>
            <w:r w:rsidRPr="003E0825">
              <w:rPr>
                <w:sz w:val="26"/>
                <w:szCs w:val="26"/>
                <w:lang w:eastAsia="vi-VN"/>
              </w:rPr>
              <w:t>Ống nối chịu lực căng cáp ACSR 50 mm2 (Có lõi thép)</w:t>
            </w:r>
          </w:p>
        </w:tc>
        <w:tc>
          <w:tcPr>
            <w:tcW w:w="440" w:type="pct"/>
            <w:vAlign w:val="center"/>
            <w:hideMark/>
          </w:tcPr>
          <w:p w14:paraId="1EB331D1"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5B8AD64C"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84C045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BF3EF98" w14:textId="77777777" w:rsidTr="001D0B2C">
        <w:trPr>
          <w:trHeight w:val="20"/>
        </w:trPr>
        <w:tc>
          <w:tcPr>
            <w:tcW w:w="311" w:type="pct"/>
            <w:vAlign w:val="center"/>
            <w:hideMark/>
          </w:tcPr>
          <w:p w14:paraId="7EA91A3A"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386024D9" w14:textId="77777777" w:rsidR="004C0EC1" w:rsidRPr="003E0825" w:rsidRDefault="004C0EC1" w:rsidP="001D0B2C">
            <w:pPr>
              <w:rPr>
                <w:sz w:val="26"/>
                <w:szCs w:val="26"/>
                <w:lang w:eastAsia="vi-VN"/>
              </w:rPr>
            </w:pPr>
            <w:r w:rsidRPr="003E0825">
              <w:rPr>
                <w:sz w:val="26"/>
                <w:szCs w:val="26"/>
                <w:lang w:eastAsia="vi-VN"/>
              </w:rPr>
              <w:t>Ống nối chịu lực căng cáp ACSR 70 mm2 (Có lõi thép)</w:t>
            </w:r>
          </w:p>
        </w:tc>
        <w:tc>
          <w:tcPr>
            <w:tcW w:w="440" w:type="pct"/>
            <w:vAlign w:val="center"/>
            <w:hideMark/>
          </w:tcPr>
          <w:p w14:paraId="5B726362"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4E5B9C8A"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2B91303A"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3812CD3" w14:textId="77777777" w:rsidTr="001D0B2C">
        <w:trPr>
          <w:trHeight w:val="20"/>
        </w:trPr>
        <w:tc>
          <w:tcPr>
            <w:tcW w:w="311" w:type="pct"/>
            <w:vAlign w:val="center"/>
            <w:hideMark/>
          </w:tcPr>
          <w:p w14:paraId="583B81D8"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DF11D66" w14:textId="77777777" w:rsidR="004C0EC1" w:rsidRPr="003E0825" w:rsidRDefault="004C0EC1" w:rsidP="001D0B2C">
            <w:pPr>
              <w:rPr>
                <w:sz w:val="26"/>
                <w:szCs w:val="26"/>
                <w:lang w:eastAsia="vi-VN"/>
              </w:rPr>
            </w:pPr>
            <w:r w:rsidRPr="003E0825">
              <w:rPr>
                <w:sz w:val="26"/>
                <w:szCs w:val="26"/>
                <w:lang w:eastAsia="vi-VN"/>
              </w:rPr>
              <w:t>Ống nối chịu lực căng cáp ACSR 95 mm2 (Có lõi thép)</w:t>
            </w:r>
          </w:p>
        </w:tc>
        <w:tc>
          <w:tcPr>
            <w:tcW w:w="440" w:type="pct"/>
            <w:vAlign w:val="center"/>
            <w:hideMark/>
          </w:tcPr>
          <w:p w14:paraId="2601BB68"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2B7F473F"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CDCF3C8"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60A5D80" w14:textId="77777777" w:rsidTr="001D0B2C">
        <w:trPr>
          <w:trHeight w:val="20"/>
        </w:trPr>
        <w:tc>
          <w:tcPr>
            <w:tcW w:w="311" w:type="pct"/>
            <w:vAlign w:val="center"/>
            <w:hideMark/>
          </w:tcPr>
          <w:p w14:paraId="1DA18D72"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59BC0C61" w14:textId="77777777" w:rsidR="004C0EC1" w:rsidRPr="003E0825" w:rsidRDefault="004C0EC1" w:rsidP="001D0B2C">
            <w:pPr>
              <w:rPr>
                <w:sz w:val="26"/>
                <w:szCs w:val="26"/>
                <w:lang w:eastAsia="vi-VN"/>
              </w:rPr>
            </w:pPr>
            <w:r w:rsidRPr="003E0825">
              <w:rPr>
                <w:sz w:val="26"/>
                <w:szCs w:val="26"/>
                <w:lang w:eastAsia="vi-VN"/>
              </w:rPr>
              <w:t>Ống nối chịu lực căng cáp ACSR 120 mm2 (Có lõi thép)</w:t>
            </w:r>
          </w:p>
        </w:tc>
        <w:tc>
          <w:tcPr>
            <w:tcW w:w="440" w:type="pct"/>
            <w:vAlign w:val="center"/>
            <w:hideMark/>
          </w:tcPr>
          <w:p w14:paraId="1E33C766"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43754595"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4FB4172"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C002A37" w14:textId="77777777" w:rsidTr="001D0B2C">
        <w:trPr>
          <w:trHeight w:val="20"/>
        </w:trPr>
        <w:tc>
          <w:tcPr>
            <w:tcW w:w="311" w:type="pct"/>
            <w:vAlign w:val="center"/>
            <w:hideMark/>
          </w:tcPr>
          <w:p w14:paraId="46B1BBFC"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2B858D23" w14:textId="77777777" w:rsidR="004C0EC1" w:rsidRPr="003E0825" w:rsidRDefault="004C0EC1" w:rsidP="001D0B2C">
            <w:pPr>
              <w:rPr>
                <w:sz w:val="26"/>
                <w:szCs w:val="26"/>
                <w:lang w:eastAsia="vi-VN"/>
              </w:rPr>
            </w:pPr>
            <w:r w:rsidRPr="003E0825">
              <w:rPr>
                <w:sz w:val="26"/>
                <w:szCs w:val="26"/>
                <w:lang w:eastAsia="vi-VN"/>
              </w:rPr>
              <w:t>Ống nối chịu lực căng cáp ACSR 150 mm2 (Có lõi thép)</w:t>
            </w:r>
          </w:p>
        </w:tc>
        <w:tc>
          <w:tcPr>
            <w:tcW w:w="440" w:type="pct"/>
            <w:vAlign w:val="center"/>
            <w:hideMark/>
          </w:tcPr>
          <w:p w14:paraId="3D844258"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15F20084"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00A739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8CE6FA9" w14:textId="77777777" w:rsidTr="001D0B2C">
        <w:trPr>
          <w:trHeight w:val="20"/>
        </w:trPr>
        <w:tc>
          <w:tcPr>
            <w:tcW w:w="311" w:type="pct"/>
            <w:vAlign w:val="center"/>
            <w:hideMark/>
          </w:tcPr>
          <w:p w14:paraId="1D603DBA" w14:textId="77777777" w:rsidR="004C0EC1" w:rsidRPr="003E0825" w:rsidRDefault="004C0EC1" w:rsidP="001D0B2C">
            <w:pPr>
              <w:jc w:val="center"/>
              <w:rPr>
                <w:sz w:val="26"/>
                <w:szCs w:val="26"/>
                <w:lang w:eastAsia="vi-VN"/>
              </w:rPr>
            </w:pPr>
            <w:r w:rsidRPr="003E0825">
              <w:rPr>
                <w:spacing w:val="-10"/>
                <w:sz w:val="26"/>
                <w:szCs w:val="26"/>
                <w:lang w:eastAsia="vi-VN"/>
              </w:rPr>
              <w:t>4</w:t>
            </w:r>
          </w:p>
        </w:tc>
        <w:tc>
          <w:tcPr>
            <w:tcW w:w="1661" w:type="pct"/>
            <w:vAlign w:val="center"/>
            <w:hideMark/>
          </w:tcPr>
          <w:p w14:paraId="102CBD19" w14:textId="77777777" w:rsidR="004C0EC1" w:rsidRPr="003E0825" w:rsidRDefault="004C0EC1" w:rsidP="001D0B2C">
            <w:pPr>
              <w:rPr>
                <w:sz w:val="26"/>
                <w:szCs w:val="26"/>
                <w:lang w:eastAsia="vi-VN"/>
              </w:rPr>
            </w:pPr>
            <w:r w:rsidRPr="003E0825">
              <w:rPr>
                <w:spacing w:val="-4"/>
                <w:sz w:val="26"/>
                <w:szCs w:val="26"/>
                <w:lang w:eastAsia="vi-VN"/>
              </w:rPr>
              <w:t>Tiêu chuẩn quản lý chất lượng sản phẩm</w:t>
            </w:r>
          </w:p>
        </w:tc>
        <w:tc>
          <w:tcPr>
            <w:tcW w:w="440" w:type="pct"/>
            <w:vAlign w:val="center"/>
            <w:hideMark/>
          </w:tcPr>
          <w:p w14:paraId="1F5F2839"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2096D8C4" w14:textId="77777777" w:rsidR="004C0EC1" w:rsidRPr="003E0825" w:rsidRDefault="004C0EC1" w:rsidP="001D0B2C">
            <w:pPr>
              <w:jc w:val="center"/>
              <w:rPr>
                <w:sz w:val="26"/>
                <w:szCs w:val="26"/>
                <w:lang w:eastAsia="vi-VN"/>
              </w:rPr>
            </w:pPr>
            <w:r w:rsidRPr="003E0825">
              <w:rPr>
                <w:sz w:val="26"/>
                <w:szCs w:val="26"/>
                <w:lang w:eastAsia="vi-VN"/>
              </w:rPr>
              <w:t>ISO 9001 hoặc tương đương</w:t>
            </w:r>
          </w:p>
        </w:tc>
        <w:tc>
          <w:tcPr>
            <w:tcW w:w="638" w:type="pct"/>
            <w:noWrap/>
            <w:vAlign w:val="bottom"/>
            <w:hideMark/>
          </w:tcPr>
          <w:p w14:paraId="5606AAA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3DBAA49" w14:textId="77777777" w:rsidTr="001D0B2C">
        <w:trPr>
          <w:trHeight w:val="20"/>
        </w:trPr>
        <w:tc>
          <w:tcPr>
            <w:tcW w:w="311" w:type="pct"/>
            <w:vAlign w:val="center"/>
            <w:hideMark/>
          </w:tcPr>
          <w:p w14:paraId="029E84CF" w14:textId="77777777" w:rsidR="004C0EC1" w:rsidRPr="003E0825" w:rsidRDefault="004C0EC1" w:rsidP="001D0B2C">
            <w:pPr>
              <w:jc w:val="center"/>
              <w:rPr>
                <w:sz w:val="26"/>
                <w:szCs w:val="26"/>
                <w:lang w:eastAsia="vi-VN"/>
              </w:rPr>
            </w:pPr>
            <w:r w:rsidRPr="003E0825">
              <w:rPr>
                <w:spacing w:val="-10"/>
                <w:sz w:val="26"/>
                <w:szCs w:val="26"/>
                <w:lang w:eastAsia="vi-VN"/>
              </w:rPr>
              <w:t>5</w:t>
            </w:r>
          </w:p>
        </w:tc>
        <w:tc>
          <w:tcPr>
            <w:tcW w:w="1661" w:type="pct"/>
            <w:vAlign w:val="center"/>
            <w:hideMark/>
          </w:tcPr>
          <w:p w14:paraId="1659A795" w14:textId="77777777" w:rsidR="004C0EC1" w:rsidRPr="003E0825" w:rsidRDefault="004C0EC1" w:rsidP="001D0B2C">
            <w:pPr>
              <w:rPr>
                <w:sz w:val="26"/>
                <w:szCs w:val="26"/>
                <w:lang w:eastAsia="vi-VN"/>
              </w:rPr>
            </w:pPr>
            <w:r w:rsidRPr="003E0825">
              <w:rPr>
                <w:sz w:val="26"/>
                <w:szCs w:val="26"/>
                <w:lang w:eastAsia="vi-VN"/>
              </w:rPr>
              <w:t>Tiêu chuẩn áp dụng</w:t>
            </w:r>
          </w:p>
        </w:tc>
        <w:tc>
          <w:tcPr>
            <w:tcW w:w="440" w:type="pct"/>
            <w:vAlign w:val="center"/>
            <w:hideMark/>
          </w:tcPr>
          <w:p w14:paraId="087EC352"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0217D026" w14:textId="77777777" w:rsidR="004C0EC1" w:rsidRPr="003E0825" w:rsidRDefault="004C0EC1" w:rsidP="001D0B2C">
            <w:pPr>
              <w:jc w:val="center"/>
              <w:rPr>
                <w:sz w:val="26"/>
                <w:szCs w:val="26"/>
                <w:lang w:eastAsia="vi-VN"/>
              </w:rPr>
            </w:pPr>
            <w:r w:rsidRPr="003E0825">
              <w:rPr>
                <w:sz w:val="26"/>
                <w:szCs w:val="26"/>
                <w:lang w:eastAsia="vi-VN"/>
              </w:rPr>
              <w:t>AS 1154.1 và TCVN 3624-81 hoặc tương đương</w:t>
            </w:r>
          </w:p>
        </w:tc>
        <w:tc>
          <w:tcPr>
            <w:tcW w:w="638" w:type="pct"/>
            <w:noWrap/>
            <w:vAlign w:val="bottom"/>
            <w:hideMark/>
          </w:tcPr>
          <w:p w14:paraId="6698ED7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BBDD0C9" w14:textId="77777777" w:rsidTr="001D0B2C">
        <w:trPr>
          <w:trHeight w:val="20"/>
        </w:trPr>
        <w:tc>
          <w:tcPr>
            <w:tcW w:w="311" w:type="pct"/>
            <w:vAlign w:val="center"/>
            <w:hideMark/>
          </w:tcPr>
          <w:p w14:paraId="6D205CC7" w14:textId="77777777" w:rsidR="004C0EC1" w:rsidRPr="003E0825" w:rsidRDefault="004C0EC1" w:rsidP="001D0B2C">
            <w:pPr>
              <w:jc w:val="center"/>
              <w:rPr>
                <w:sz w:val="26"/>
                <w:szCs w:val="26"/>
                <w:lang w:eastAsia="vi-VN"/>
              </w:rPr>
            </w:pPr>
            <w:r w:rsidRPr="003E0825">
              <w:rPr>
                <w:spacing w:val="-10"/>
                <w:sz w:val="26"/>
                <w:szCs w:val="26"/>
                <w:lang w:eastAsia="vi-VN"/>
              </w:rPr>
              <w:t>6</w:t>
            </w:r>
          </w:p>
        </w:tc>
        <w:tc>
          <w:tcPr>
            <w:tcW w:w="1661" w:type="pct"/>
            <w:vAlign w:val="center"/>
            <w:hideMark/>
          </w:tcPr>
          <w:p w14:paraId="0D942938" w14:textId="77777777" w:rsidR="004C0EC1" w:rsidRPr="003E0825" w:rsidRDefault="004C0EC1" w:rsidP="001D0B2C">
            <w:pPr>
              <w:rPr>
                <w:sz w:val="26"/>
                <w:szCs w:val="26"/>
                <w:lang w:eastAsia="vi-VN"/>
              </w:rPr>
            </w:pPr>
            <w:r w:rsidRPr="003E0825">
              <w:rPr>
                <w:sz w:val="26"/>
                <w:szCs w:val="26"/>
                <w:lang w:eastAsia="vi-VN"/>
              </w:rPr>
              <w:t>Loại ống nối</w:t>
            </w:r>
          </w:p>
        </w:tc>
        <w:tc>
          <w:tcPr>
            <w:tcW w:w="440" w:type="pct"/>
            <w:vAlign w:val="center"/>
            <w:hideMark/>
          </w:tcPr>
          <w:p w14:paraId="07FE049E"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3703C883" w14:textId="77777777" w:rsidR="004C0EC1" w:rsidRPr="003E0825" w:rsidRDefault="004C0EC1" w:rsidP="001D0B2C">
            <w:pPr>
              <w:jc w:val="center"/>
              <w:rPr>
                <w:sz w:val="26"/>
                <w:szCs w:val="26"/>
                <w:lang w:eastAsia="vi-VN"/>
              </w:rPr>
            </w:pPr>
            <w:r w:rsidRPr="003E0825">
              <w:rPr>
                <w:sz w:val="26"/>
                <w:szCs w:val="26"/>
                <w:lang w:eastAsia="vi-VN"/>
              </w:rPr>
              <w:t>Theo yêu cầu tại Phần I</w:t>
            </w:r>
          </w:p>
        </w:tc>
        <w:tc>
          <w:tcPr>
            <w:tcW w:w="638" w:type="pct"/>
            <w:noWrap/>
            <w:vAlign w:val="bottom"/>
            <w:hideMark/>
          </w:tcPr>
          <w:p w14:paraId="27301C6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7B17708" w14:textId="77777777" w:rsidTr="001D0B2C">
        <w:trPr>
          <w:trHeight w:val="20"/>
        </w:trPr>
        <w:tc>
          <w:tcPr>
            <w:tcW w:w="311" w:type="pct"/>
            <w:vAlign w:val="center"/>
            <w:hideMark/>
          </w:tcPr>
          <w:p w14:paraId="3BFFB285" w14:textId="77777777" w:rsidR="004C0EC1" w:rsidRPr="003E0825" w:rsidRDefault="004C0EC1" w:rsidP="001D0B2C">
            <w:pPr>
              <w:jc w:val="center"/>
              <w:rPr>
                <w:sz w:val="26"/>
                <w:szCs w:val="26"/>
                <w:lang w:eastAsia="vi-VN"/>
              </w:rPr>
            </w:pPr>
            <w:r w:rsidRPr="003E0825">
              <w:rPr>
                <w:spacing w:val="-10"/>
                <w:sz w:val="26"/>
                <w:szCs w:val="26"/>
                <w:lang w:eastAsia="vi-VN"/>
              </w:rPr>
              <w:t>7</w:t>
            </w:r>
          </w:p>
        </w:tc>
        <w:tc>
          <w:tcPr>
            <w:tcW w:w="1661" w:type="pct"/>
            <w:vAlign w:val="center"/>
            <w:hideMark/>
          </w:tcPr>
          <w:p w14:paraId="5B7069C3" w14:textId="77777777" w:rsidR="004C0EC1" w:rsidRPr="003E0825" w:rsidRDefault="004C0EC1" w:rsidP="001D0B2C">
            <w:pPr>
              <w:rPr>
                <w:sz w:val="26"/>
                <w:szCs w:val="26"/>
                <w:lang w:eastAsia="vi-VN"/>
              </w:rPr>
            </w:pPr>
            <w:r w:rsidRPr="003E0825">
              <w:rPr>
                <w:sz w:val="26"/>
                <w:szCs w:val="26"/>
                <w:lang w:eastAsia="vi-VN"/>
              </w:rPr>
              <w:t>Loại đai ép cho ống nối</w:t>
            </w:r>
          </w:p>
        </w:tc>
        <w:tc>
          <w:tcPr>
            <w:tcW w:w="440" w:type="pct"/>
            <w:vAlign w:val="center"/>
            <w:hideMark/>
          </w:tcPr>
          <w:p w14:paraId="029648B1"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5A6F6286" w14:textId="77777777" w:rsidR="004C0EC1" w:rsidRPr="003E0825" w:rsidRDefault="004C0EC1" w:rsidP="001D0B2C">
            <w:pPr>
              <w:jc w:val="center"/>
              <w:rPr>
                <w:sz w:val="26"/>
                <w:szCs w:val="26"/>
                <w:lang w:eastAsia="vi-VN"/>
              </w:rPr>
            </w:pPr>
            <w:r w:rsidRPr="003E0825">
              <w:rPr>
                <w:sz w:val="26"/>
                <w:szCs w:val="26"/>
                <w:lang w:eastAsia="vi-VN"/>
              </w:rPr>
              <w:t>Loại lục giác</w:t>
            </w:r>
          </w:p>
        </w:tc>
        <w:tc>
          <w:tcPr>
            <w:tcW w:w="638" w:type="pct"/>
            <w:noWrap/>
            <w:vAlign w:val="bottom"/>
            <w:hideMark/>
          </w:tcPr>
          <w:p w14:paraId="7E239FA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0E8174D" w14:textId="77777777" w:rsidTr="001D0B2C">
        <w:trPr>
          <w:trHeight w:val="20"/>
        </w:trPr>
        <w:tc>
          <w:tcPr>
            <w:tcW w:w="311" w:type="pct"/>
            <w:vAlign w:val="center"/>
            <w:hideMark/>
          </w:tcPr>
          <w:p w14:paraId="2E3036F6" w14:textId="77777777" w:rsidR="004C0EC1" w:rsidRPr="003E0825" w:rsidRDefault="004C0EC1" w:rsidP="001D0B2C">
            <w:pPr>
              <w:jc w:val="center"/>
              <w:rPr>
                <w:sz w:val="26"/>
                <w:szCs w:val="26"/>
                <w:lang w:eastAsia="vi-VN"/>
              </w:rPr>
            </w:pPr>
            <w:r w:rsidRPr="003E0825">
              <w:rPr>
                <w:spacing w:val="-10"/>
                <w:sz w:val="26"/>
                <w:szCs w:val="26"/>
                <w:lang w:eastAsia="vi-VN"/>
              </w:rPr>
              <w:t>8</w:t>
            </w:r>
          </w:p>
        </w:tc>
        <w:tc>
          <w:tcPr>
            <w:tcW w:w="1661" w:type="pct"/>
            <w:vAlign w:val="center"/>
            <w:hideMark/>
          </w:tcPr>
          <w:p w14:paraId="0AB95908" w14:textId="77777777" w:rsidR="004C0EC1" w:rsidRPr="003E0825" w:rsidRDefault="004C0EC1" w:rsidP="001D0B2C">
            <w:pPr>
              <w:rPr>
                <w:sz w:val="26"/>
                <w:szCs w:val="26"/>
                <w:lang w:eastAsia="vi-VN"/>
              </w:rPr>
            </w:pPr>
            <w:r w:rsidRPr="003E0825">
              <w:rPr>
                <w:sz w:val="26"/>
                <w:szCs w:val="26"/>
                <w:lang w:eastAsia="vi-VN"/>
              </w:rPr>
              <w:t>Tiết diện của dây dẫn đấu nối</w:t>
            </w:r>
          </w:p>
        </w:tc>
        <w:tc>
          <w:tcPr>
            <w:tcW w:w="440" w:type="pct"/>
            <w:vAlign w:val="center"/>
            <w:hideMark/>
          </w:tcPr>
          <w:p w14:paraId="03993D56"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28D2ACEA" w14:textId="77777777" w:rsidR="004C0EC1" w:rsidRPr="003E0825" w:rsidRDefault="004C0EC1" w:rsidP="001D0B2C">
            <w:pPr>
              <w:jc w:val="center"/>
              <w:rPr>
                <w:sz w:val="26"/>
                <w:szCs w:val="26"/>
                <w:lang w:eastAsia="vi-VN"/>
              </w:rPr>
            </w:pPr>
            <w:r w:rsidRPr="003E0825">
              <w:rPr>
                <w:sz w:val="26"/>
                <w:szCs w:val="26"/>
                <w:lang w:eastAsia="vi-VN"/>
              </w:rPr>
              <w:t>Nêu cụ thể</w:t>
            </w:r>
          </w:p>
          <w:p w14:paraId="354047FA" w14:textId="77777777" w:rsidR="004C0EC1" w:rsidRPr="003E0825" w:rsidRDefault="004C0EC1" w:rsidP="001D0B2C">
            <w:pPr>
              <w:jc w:val="center"/>
              <w:rPr>
                <w:sz w:val="26"/>
                <w:szCs w:val="26"/>
                <w:lang w:eastAsia="vi-VN"/>
              </w:rPr>
            </w:pPr>
            <w:r w:rsidRPr="003E0825">
              <w:rPr>
                <w:sz w:val="26"/>
                <w:szCs w:val="26"/>
                <w:lang w:eastAsia="vi-VN"/>
              </w:rPr>
              <w:t>(Phù hợp với vật liệu, tiết diện của loại dây đấu nối)</w:t>
            </w:r>
          </w:p>
        </w:tc>
        <w:tc>
          <w:tcPr>
            <w:tcW w:w="638" w:type="pct"/>
            <w:noWrap/>
            <w:vAlign w:val="bottom"/>
            <w:hideMark/>
          </w:tcPr>
          <w:p w14:paraId="7E1619C8"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BEE6323" w14:textId="77777777" w:rsidTr="001D0B2C">
        <w:trPr>
          <w:trHeight w:val="20"/>
        </w:trPr>
        <w:tc>
          <w:tcPr>
            <w:tcW w:w="311" w:type="pct"/>
            <w:vAlign w:val="center"/>
            <w:hideMark/>
          </w:tcPr>
          <w:p w14:paraId="52D2B25F"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811D8B3" w14:textId="77777777" w:rsidR="004C0EC1" w:rsidRPr="003E0825" w:rsidRDefault="004C0EC1" w:rsidP="001D0B2C">
            <w:pPr>
              <w:rPr>
                <w:sz w:val="26"/>
                <w:szCs w:val="26"/>
                <w:lang w:eastAsia="vi-VN"/>
              </w:rPr>
            </w:pPr>
            <w:r w:rsidRPr="003E0825">
              <w:rPr>
                <w:sz w:val="26"/>
                <w:szCs w:val="26"/>
                <w:lang w:eastAsia="vi-VN"/>
              </w:rPr>
              <w:t>Ống nối căng dây nhôm A 16 mm2</w:t>
            </w:r>
          </w:p>
        </w:tc>
        <w:tc>
          <w:tcPr>
            <w:tcW w:w="440" w:type="pct"/>
            <w:hideMark/>
          </w:tcPr>
          <w:p w14:paraId="5FB34456"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7B517413"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EDEFF20"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C0D45C3" w14:textId="77777777" w:rsidTr="001D0B2C">
        <w:trPr>
          <w:trHeight w:val="20"/>
        </w:trPr>
        <w:tc>
          <w:tcPr>
            <w:tcW w:w="311" w:type="pct"/>
            <w:vAlign w:val="center"/>
            <w:hideMark/>
          </w:tcPr>
          <w:p w14:paraId="135E20F1"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D226E42" w14:textId="77777777" w:rsidR="004C0EC1" w:rsidRPr="003E0825" w:rsidRDefault="004C0EC1" w:rsidP="001D0B2C">
            <w:pPr>
              <w:rPr>
                <w:sz w:val="26"/>
                <w:szCs w:val="26"/>
                <w:lang w:eastAsia="vi-VN"/>
              </w:rPr>
            </w:pPr>
            <w:r w:rsidRPr="003E0825">
              <w:rPr>
                <w:sz w:val="26"/>
                <w:szCs w:val="26"/>
                <w:lang w:eastAsia="vi-VN"/>
              </w:rPr>
              <w:t xml:space="preserve">Ống nối cáp AC 70 mm2 (Không lõi thép) </w:t>
            </w:r>
          </w:p>
        </w:tc>
        <w:tc>
          <w:tcPr>
            <w:tcW w:w="440" w:type="pct"/>
            <w:hideMark/>
          </w:tcPr>
          <w:p w14:paraId="4CEC9000"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2A5D286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2E4513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73BE6C6" w14:textId="77777777" w:rsidTr="001D0B2C">
        <w:trPr>
          <w:trHeight w:val="20"/>
        </w:trPr>
        <w:tc>
          <w:tcPr>
            <w:tcW w:w="311" w:type="pct"/>
            <w:vAlign w:val="center"/>
            <w:hideMark/>
          </w:tcPr>
          <w:p w14:paraId="443A10F2"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02A8FC38" w14:textId="77777777" w:rsidR="004C0EC1" w:rsidRPr="003E0825" w:rsidRDefault="004C0EC1" w:rsidP="001D0B2C">
            <w:pPr>
              <w:rPr>
                <w:sz w:val="26"/>
                <w:szCs w:val="26"/>
                <w:lang w:eastAsia="vi-VN"/>
              </w:rPr>
            </w:pPr>
            <w:r w:rsidRPr="003E0825">
              <w:rPr>
                <w:sz w:val="26"/>
                <w:szCs w:val="26"/>
                <w:lang w:eastAsia="vi-VN"/>
              </w:rPr>
              <w:t xml:space="preserve">Ống nối cáp AC 95 mm2 (Không lõi thép) </w:t>
            </w:r>
          </w:p>
        </w:tc>
        <w:tc>
          <w:tcPr>
            <w:tcW w:w="440" w:type="pct"/>
            <w:hideMark/>
          </w:tcPr>
          <w:p w14:paraId="27E09DD4"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6F138B4F"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BD4368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DF72A51" w14:textId="77777777" w:rsidTr="001D0B2C">
        <w:trPr>
          <w:trHeight w:val="20"/>
        </w:trPr>
        <w:tc>
          <w:tcPr>
            <w:tcW w:w="311" w:type="pct"/>
            <w:vAlign w:val="center"/>
            <w:hideMark/>
          </w:tcPr>
          <w:p w14:paraId="50113A0E"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3FED1C4E" w14:textId="77777777" w:rsidR="004C0EC1" w:rsidRPr="003E0825" w:rsidRDefault="004C0EC1" w:rsidP="001D0B2C">
            <w:pPr>
              <w:rPr>
                <w:sz w:val="26"/>
                <w:szCs w:val="26"/>
                <w:lang w:eastAsia="vi-VN"/>
              </w:rPr>
            </w:pPr>
            <w:r w:rsidRPr="003E0825">
              <w:rPr>
                <w:sz w:val="26"/>
                <w:szCs w:val="26"/>
                <w:lang w:eastAsia="vi-VN"/>
              </w:rPr>
              <w:t xml:space="preserve">Ống nối cáp AC 120 mm2 (Không lõi thép) </w:t>
            </w:r>
          </w:p>
        </w:tc>
        <w:tc>
          <w:tcPr>
            <w:tcW w:w="440" w:type="pct"/>
            <w:hideMark/>
          </w:tcPr>
          <w:p w14:paraId="0663A16C"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373471D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2003B7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73A03DD" w14:textId="77777777" w:rsidTr="001D0B2C">
        <w:trPr>
          <w:trHeight w:val="20"/>
        </w:trPr>
        <w:tc>
          <w:tcPr>
            <w:tcW w:w="311" w:type="pct"/>
            <w:vAlign w:val="center"/>
            <w:hideMark/>
          </w:tcPr>
          <w:p w14:paraId="5E1F1B4C"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A672373" w14:textId="77777777" w:rsidR="004C0EC1" w:rsidRPr="003E0825" w:rsidRDefault="004C0EC1" w:rsidP="001D0B2C">
            <w:pPr>
              <w:rPr>
                <w:sz w:val="26"/>
                <w:szCs w:val="26"/>
                <w:lang w:eastAsia="vi-VN"/>
              </w:rPr>
            </w:pPr>
            <w:r w:rsidRPr="003E0825">
              <w:rPr>
                <w:sz w:val="26"/>
                <w:szCs w:val="26"/>
                <w:lang w:eastAsia="vi-VN"/>
              </w:rPr>
              <w:t xml:space="preserve">Ống nối cáp AC 150 mm2 (Không lõi thép) </w:t>
            </w:r>
          </w:p>
        </w:tc>
        <w:tc>
          <w:tcPr>
            <w:tcW w:w="440" w:type="pct"/>
            <w:hideMark/>
          </w:tcPr>
          <w:p w14:paraId="11C7E1C0"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3C2C369A"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7378019"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4352342" w14:textId="77777777" w:rsidTr="001D0B2C">
        <w:trPr>
          <w:trHeight w:val="20"/>
        </w:trPr>
        <w:tc>
          <w:tcPr>
            <w:tcW w:w="311" w:type="pct"/>
            <w:vAlign w:val="center"/>
            <w:hideMark/>
          </w:tcPr>
          <w:p w14:paraId="07B32BC0"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FA21EF7" w14:textId="77777777" w:rsidR="004C0EC1" w:rsidRPr="003E0825" w:rsidRDefault="004C0EC1" w:rsidP="001D0B2C">
            <w:pPr>
              <w:rPr>
                <w:sz w:val="26"/>
                <w:szCs w:val="26"/>
                <w:lang w:eastAsia="vi-VN"/>
              </w:rPr>
            </w:pPr>
            <w:r w:rsidRPr="003E0825">
              <w:rPr>
                <w:sz w:val="26"/>
                <w:szCs w:val="26"/>
                <w:lang w:eastAsia="vi-VN"/>
              </w:rPr>
              <w:t xml:space="preserve">Ống nối cáp AC 185 mm2 (Không lõi thép) </w:t>
            </w:r>
          </w:p>
        </w:tc>
        <w:tc>
          <w:tcPr>
            <w:tcW w:w="440" w:type="pct"/>
            <w:hideMark/>
          </w:tcPr>
          <w:p w14:paraId="098AEF1B"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32039E93"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FE736F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39B932E" w14:textId="77777777" w:rsidTr="001D0B2C">
        <w:trPr>
          <w:trHeight w:val="20"/>
        </w:trPr>
        <w:tc>
          <w:tcPr>
            <w:tcW w:w="311" w:type="pct"/>
            <w:vAlign w:val="center"/>
            <w:hideMark/>
          </w:tcPr>
          <w:p w14:paraId="35968048"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9C413CF" w14:textId="77777777" w:rsidR="004C0EC1" w:rsidRPr="003E0825" w:rsidRDefault="004C0EC1" w:rsidP="001D0B2C">
            <w:pPr>
              <w:rPr>
                <w:sz w:val="26"/>
                <w:szCs w:val="26"/>
                <w:lang w:eastAsia="vi-VN"/>
              </w:rPr>
            </w:pPr>
            <w:r w:rsidRPr="003E0825">
              <w:rPr>
                <w:sz w:val="26"/>
                <w:szCs w:val="26"/>
                <w:lang w:eastAsia="vi-VN"/>
              </w:rPr>
              <w:t xml:space="preserve">Ống nối cáp AC 240 mm2 (Không lõi thép) </w:t>
            </w:r>
          </w:p>
        </w:tc>
        <w:tc>
          <w:tcPr>
            <w:tcW w:w="440" w:type="pct"/>
            <w:hideMark/>
          </w:tcPr>
          <w:p w14:paraId="2238DB3F"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7A3FBAB4"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9EA7BC8"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E9E2F2C" w14:textId="77777777" w:rsidTr="001D0B2C">
        <w:trPr>
          <w:trHeight w:val="20"/>
        </w:trPr>
        <w:tc>
          <w:tcPr>
            <w:tcW w:w="311" w:type="pct"/>
            <w:vAlign w:val="center"/>
            <w:hideMark/>
          </w:tcPr>
          <w:p w14:paraId="726A185C"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B357AA7" w14:textId="77777777" w:rsidR="004C0EC1" w:rsidRPr="003E0825" w:rsidRDefault="004C0EC1" w:rsidP="001D0B2C">
            <w:pPr>
              <w:rPr>
                <w:sz w:val="26"/>
                <w:szCs w:val="26"/>
                <w:lang w:eastAsia="vi-VN"/>
              </w:rPr>
            </w:pPr>
            <w:r w:rsidRPr="003E0825">
              <w:rPr>
                <w:sz w:val="26"/>
                <w:szCs w:val="26"/>
                <w:lang w:eastAsia="vi-VN"/>
              </w:rPr>
              <w:t>Ống nối chịu lực căng cáp ACSR 50 mm2 (Có lõi thép)</w:t>
            </w:r>
          </w:p>
        </w:tc>
        <w:tc>
          <w:tcPr>
            <w:tcW w:w="440" w:type="pct"/>
            <w:hideMark/>
          </w:tcPr>
          <w:p w14:paraId="7DAF54F8"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4A5BBB7C"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3C345498"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41D2BA3" w14:textId="77777777" w:rsidTr="001D0B2C">
        <w:trPr>
          <w:trHeight w:val="20"/>
        </w:trPr>
        <w:tc>
          <w:tcPr>
            <w:tcW w:w="311" w:type="pct"/>
            <w:vAlign w:val="center"/>
            <w:hideMark/>
          </w:tcPr>
          <w:p w14:paraId="558490A9" w14:textId="77777777" w:rsidR="004C0EC1" w:rsidRPr="003E0825" w:rsidRDefault="004C0EC1" w:rsidP="001D0B2C">
            <w:pPr>
              <w:jc w:val="center"/>
              <w:rPr>
                <w:sz w:val="26"/>
                <w:szCs w:val="26"/>
                <w:lang w:eastAsia="vi-VN"/>
              </w:rPr>
            </w:pPr>
            <w:r w:rsidRPr="003E0825">
              <w:rPr>
                <w:sz w:val="26"/>
                <w:szCs w:val="26"/>
                <w:lang w:eastAsia="vi-VN"/>
              </w:rPr>
              <w:lastRenderedPageBreak/>
              <w:t> </w:t>
            </w:r>
          </w:p>
        </w:tc>
        <w:tc>
          <w:tcPr>
            <w:tcW w:w="1661" w:type="pct"/>
            <w:vAlign w:val="center"/>
            <w:hideMark/>
          </w:tcPr>
          <w:p w14:paraId="59AE8FE4" w14:textId="77777777" w:rsidR="004C0EC1" w:rsidRPr="003E0825" w:rsidRDefault="004C0EC1" w:rsidP="001D0B2C">
            <w:pPr>
              <w:rPr>
                <w:sz w:val="26"/>
                <w:szCs w:val="26"/>
                <w:lang w:eastAsia="vi-VN"/>
              </w:rPr>
            </w:pPr>
            <w:r w:rsidRPr="003E0825">
              <w:rPr>
                <w:sz w:val="26"/>
                <w:szCs w:val="26"/>
                <w:lang w:eastAsia="vi-VN"/>
              </w:rPr>
              <w:t>Ống nối chịu lực căng cáp ACSR 70 mm2 (Có lõi thép)</w:t>
            </w:r>
          </w:p>
        </w:tc>
        <w:tc>
          <w:tcPr>
            <w:tcW w:w="440" w:type="pct"/>
            <w:hideMark/>
          </w:tcPr>
          <w:p w14:paraId="18D2F845"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708B2BC1"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261A904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1BAEF22" w14:textId="77777777" w:rsidTr="001D0B2C">
        <w:trPr>
          <w:trHeight w:val="20"/>
        </w:trPr>
        <w:tc>
          <w:tcPr>
            <w:tcW w:w="311" w:type="pct"/>
            <w:vAlign w:val="center"/>
            <w:hideMark/>
          </w:tcPr>
          <w:p w14:paraId="4E1FE920"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393F5375" w14:textId="77777777" w:rsidR="004C0EC1" w:rsidRPr="003E0825" w:rsidRDefault="004C0EC1" w:rsidP="001D0B2C">
            <w:pPr>
              <w:rPr>
                <w:sz w:val="26"/>
                <w:szCs w:val="26"/>
                <w:lang w:eastAsia="vi-VN"/>
              </w:rPr>
            </w:pPr>
            <w:r w:rsidRPr="003E0825">
              <w:rPr>
                <w:sz w:val="26"/>
                <w:szCs w:val="26"/>
                <w:lang w:eastAsia="vi-VN"/>
              </w:rPr>
              <w:t>Ống nối chịu lực căng cáp ACSR 95 mm2 (Có lõi thép)</w:t>
            </w:r>
          </w:p>
        </w:tc>
        <w:tc>
          <w:tcPr>
            <w:tcW w:w="440" w:type="pct"/>
            <w:hideMark/>
          </w:tcPr>
          <w:p w14:paraId="4D717962"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154A8231"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6671404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3018363" w14:textId="77777777" w:rsidTr="001D0B2C">
        <w:trPr>
          <w:trHeight w:val="20"/>
        </w:trPr>
        <w:tc>
          <w:tcPr>
            <w:tcW w:w="311" w:type="pct"/>
            <w:vAlign w:val="center"/>
            <w:hideMark/>
          </w:tcPr>
          <w:p w14:paraId="1B74A5F3"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50F1066" w14:textId="77777777" w:rsidR="004C0EC1" w:rsidRPr="003E0825" w:rsidRDefault="004C0EC1" w:rsidP="001D0B2C">
            <w:pPr>
              <w:rPr>
                <w:sz w:val="26"/>
                <w:szCs w:val="26"/>
                <w:lang w:eastAsia="vi-VN"/>
              </w:rPr>
            </w:pPr>
            <w:r w:rsidRPr="003E0825">
              <w:rPr>
                <w:sz w:val="26"/>
                <w:szCs w:val="26"/>
                <w:lang w:eastAsia="vi-VN"/>
              </w:rPr>
              <w:t>Ống nối chịu lực căng cáp ACSR 120 mm2 (Có lõi thép)</w:t>
            </w:r>
          </w:p>
        </w:tc>
        <w:tc>
          <w:tcPr>
            <w:tcW w:w="440" w:type="pct"/>
            <w:hideMark/>
          </w:tcPr>
          <w:p w14:paraId="0DF510F1"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0D97B902"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10A131D5"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2D33122" w14:textId="77777777" w:rsidTr="001D0B2C">
        <w:trPr>
          <w:trHeight w:val="20"/>
        </w:trPr>
        <w:tc>
          <w:tcPr>
            <w:tcW w:w="311" w:type="pct"/>
            <w:vAlign w:val="center"/>
            <w:hideMark/>
          </w:tcPr>
          <w:p w14:paraId="3C1A199F"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5055CC7E" w14:textId="77777777" w:rsidR="004C0EC1" w:rsidRPr="003E0825" w:rsidRDefault="004C0EC1" w:rsidP="001D0B2C">
            <w:pPr>
              <w:rPr>
                <w:sz w:val="26"/>
                <w:szCs w:val="26"/>
                <w:lang w:eastAsia="vi-VN"/>
              </w:rPr>
            </w:pPr>
            <w:r w:rsidRPr="003E0825">
              <w:rPr>
                <w:sz w:val="26"/>
                <w:szCs w:val="26"/>
                <w:lang w:eastAsia="vi-VN"/>
              </w:rPr>
              <w:t>Ống nối chịu lực căng cáp ACSR 150 mm2 (Có lõi thép)</w:t>
            </w:r>
          </w:p>
        </w:tc>
        <w:tc>
          <w:tcPr>
            <w:tcW w:w="440" w:type="pct"/>
            <w:hideMark/>
          </w:tcPr>
          <w:p w14:paraId="0692CE8D" w14:textId="77777777" w:rsidR="004C0EC1" w:rsidRPr="003E0825" w:rsidRDefault="004C0EC1" w:rsidP="001D0B2C">
            <w:pPr>
              <w:jc w:val="center"/>
              <w:rPr>
                <w:sz w:val="26"/>
                <w:szCs w:val="26"/>
                <w:lang w:eastAsia="vi-VN"/>
              </w:rPr>
            </w:pPr>
            <w:r w:rsidRPr="003E0825">
              <w:rPr>
                <w:spacing w:val="-5"/>
                <w:sz w:val="26"/>
                <w:szCs w:val="26"/>
                <w:lang w:eastAsia="vi-VN"/>
              </w:rPr>
              <w:t>mm</w:t>
            </w:r>
            <w:r w:rsidRPr="003E0825">
              <w:rPr>
                <w:spacing w:val="-5"/>
                <w:sz w:val="26"/>
                <w:szCs w:val="26"/>
                <w:vertAlign w:val="superscript"/>
                <w:lang w:eastAsia="vi-VN"/>
              </w:rPr>
              <w:t>2</w:t>
            </w:r>
          </w:p>
        </w:tc>
        <w:tc>
          <w:tcPr>
            <w:tcW w:w="1950" w:type="pct"/>
            <w:vAlign w:val="center"/>
            <w:hideMark/>
          </w:tcPr>
          <w:p w14:paraId="490AA35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3829B360"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104E8E9" w14:textId="77777777" w:rsidTr="001D0B2C">
        <w:trPr>
          <w:trHeight w:val="20"/>
        </w:trPr>
        <w:tc>
          <w:tcPr>
            <w:tcW w:w="311" w:type="pct"/>
            <w:vAlign w:val="center"/>
            <w:hideMark/>
          </w:tcPr>
          <w:p w14:paraId="6B10B539" w14:textId="77777777" w:rsidR="004C0EC1" w:rsidRPr="003E0825" w:rsidRDefault="004C0EC1" w:rsidP="001D0B2C">
            <w:pPr>
              <w:jc w:val="center"/>
              <w:rPr>
                <w:sz w:val="26"/>
                <w:szCs w:val="26"/>
                <w:lang w:eastAsia="vi-VN"/>
              </w:rPr>
            </w:pPr>
            <w:r w:rsidRPr="003E0825">
              <w:rPr>
                <w:spacing w:val="-10"/>
                <w:sz w:val="26"/>
                <w:szCs w:val="26"/>
                <w:lang w:eastAsia="vi-VN"/>
              </w:rPr>
              <w:t>9</w:t>
            </w:r>
          </w:p>
        </w:tc>
        <w:tc>
          <w:tcPr>
            <w:tcW w:w="1661" w:type="pct"/>
            <w:vAlign w:val="center"/>
            <w:hideMark/>
          </w:tcPr>
          <w:p w14:paraId="7B053DAB" w14:textId="77777777" w:rsidR="004C0EC1" w:rsidRPr="003E0825" w:rsidRDefault="004C0EC1" w:rsidP="001D0B2C">
            <w:pPr>
              <w:rPr>
                <w:sz w:val="26"/>
                <w:szCs w:val="26"/>
                <w:lang w:eastAsia="vi-VN"/>
              </w:rPr>
            </w:pPr>
            <w:r w:rsidRPr="003E0825">
              <w:rPr>
                <w:sz w:val="26"/>
                <w:szCs w:val="26"/>
                <w:lang w:eastAsia="vi-VN"/>
              </w:rPr>
              <w:t>Đường kính của dây dẫn đấu nối</w:t>
            </w:r>
          </w:p>
        </w:tc>
        <w:tc>
          <w:tcPr>
            <w:tcW w:w="440" w:type="pct"/>
            <w:vAlign w:val="center"/>
            <w:hideMark/>
          </w:tcPr>
          <w:p w14:paraId="131BD3F7"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2D9F7489"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(Theo thông số kỹ thuật của chủng loại dây đấu nối)</w:t>
            </w:r>
          </w:p>
        </w:tc>
        <w:tc>
          <w:tcPr>
            <w:tcW w:w="638" w:type="pct"/>
            <w:noWrap/>
            <w:vAlign w:val="bottom"/>
            <w:hideMark/>
          </w:tcPr>
          <w:p w14:paraId="5946826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895C291" w14:textId="77777777" w:rsidTr="001D0B2C">
        <w:trPr>
          <w:trHeight w:val="20"/>
        </w:trPr>
        <w:tc>
          <w:tcPr>
            <w:tcW w:w="311" w:type="pct"/>
            <w:vAlign w:val="center"/>
            <w:hideMark/>
          </w:tcPr>
          <w:p w14:paraId="3467D710"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0EB23EEF" w14:textId="77777777" w:rsidR="004C0EC1" w:rsidRPr="003E0825" w:rsidRDefault="004C0EC1" w:rsidP="001D0B2C">
            <w:pPr>
              <w:rPr>
                <w:sz w:val="26"/>
                <w:szCs w:val="26"/>
                <w:lang w:eastAsia="vi-VN"/>
              </w:rPr>
            </w:pPr>
            <w:r w:rsidRPr="003E0825">
              <w:rPr>
                <w:sz w:val="26"/>
                <w:szCs w:val="26"/>
                <w:lang w:eastAsia="vi-VN"/>
              </w:rPr>
              <w:t>Ống nối căng dây nhôm A 16 mm2</w:t>
            </w:r>
          </w:p>
        </w:tc>
        <w:tc>
          <w:tcPr>
            <w:tcW w:w="440" w:type="pct"/>
            <w:hideMark/>
          </w:tcPr>
          <w:p w14:paraId="672505B1"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1258359A"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D0D0C17"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19E2B5E" w14:textId="77777777" w:rsidTr="001D0B2C">
        <w:trPr>
          <w:trHeight w:val="20"/>
        </w:trPr>
        <w:tc>
          <w:tcPr>
            <w:tcW w:w="311" w:type="pct"/>
            <w:vAlign w:val="center"/>
            <w:hideMark/>
          </w:tcPr>
          <w:p w14:paraId="04562A51"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8A21FA4" w14:textId="77777777" w:rsidR="004C0EC1" w:rsidRPr="003E0825" w:rsidRDefault="004C0EC1" w:rsidP="001D0B2C">
            <w:pPr>
              <w:rPr>
                <w:sz w:val="26"/>
                <w:szCs w:val="26"/>
                <w:lang w:eastAsia="vi-VN"/>
              </w:rPr>
            </w:pPr>
            <w:r w:rsidRPr="003E0825">
              <w:rPr>
                <w:sz w:val="26"/>
                <w:szCs w:val="26"/>
                <w:lang w:eastAsia="vi-VN"/>
              </w:rPr>
              <w:t xml:space="preserve">Ống nối cáp AC 70 mm2 (Không lõi thép) </w:t>
            </w:r>
          </w:p>
        </w:tc>
        <w:tc>
          <w:tcPr>
            <w:tcW w:w="440" w:type="pct"/>
            <w:hideMark/>
          </w:tcPr>
          <w:p w14:paraId="7EA4DBF2"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1596DF6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805626F"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04E27F4" w14:textId="77777777" w:rsidTr="001D0B2C">
        <w:trPr>
          <w:trHeight w:val="20"/>
        </w:trPr>
        <w:tc>
          <w:tcPr>
            <w:tcW w:w="311" w:type="pct"/>
            <w:vAlign w:val="center"/>
            <w:hideMark/>
          </w:tcPr>
          <w:p w14:paraId="0BF29655"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47E04E8" w14:textId="77777777" w:rsidR="004C0EC1" w:rsidRPr="003E0825" w:rsidRDefault="004C0EC1" w:rsidP="001D0B2C">
            <w:pPr>
              <w:rPr>
                <w:sz w:val="26"/>
                <w:szCs w:val="26"/>
                <w:lang w:eastAsia="vi-VN"/>
              </w:rPr>
            </w:pPr>
            <w:r w:rsidRPr="003E0825">
              <w:rPr>
                <w:sz w:val="26"/>
                <w:szCs w:val="26"/>
                <w:lang w:eastAsia="vi-VN"/>
              </w:rPr>
              <w:t xml:space="preserve">Ống nối cáp AC 95 mm2 (Không lõi thép) </w:t>
            </w:r>
          </w:p>
        </w:tc>
        <w:tc>
          <w:tcPr>
            <w:tcW w:w="440" w:type="pct"/>
            <w:hideMark/>
          </w:tcPr>
          <w:p w14:paraId="218F23CE"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0B5D627E"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18982849"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1E1B60C" w14:textId="77777777" w:rsidTr="001D0B2C">
        <w:trPr>
          <w:trHeight w:val="20"/>
        </w:trPr>
        <w:tc>
          <w:tcPr>
            <w:tcW w:w="311" w:type="pct"/>
            <w:vAlign w:val="center"/>
            <w:hideMark/>
          </w:tcPr>
          <w:p w14:paraId="715F6E4A"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51704FD" w14:textId="77777777" w:rsidR="004C0EC1" w:rsidRPr="003E0825" w:rsidRDefault="004C0EC1" w:rsidP="001D0B2C">
            <w:pPr>
              <w:rPr>
                <w:sz w:val="26"/>
                <w:szCs w:val="26"/>
                <w:lang w:eastAsia="vi-VN"/>
              </w:rPr>
            </w:pPr>
            <w:r w:rsidRPr="003E0825">
              <w:rPr>
                <w:sz w:val="26"/>
                <w:szCs w:val="26"/>
                <w:lang w:eastAsia="vi-VN"/>
              </w:rPr>
              <w:t xml:space="preserve">Ống nối cáp AC 120 mm2 (Không lõi thép) </w:t>
            </w:r>
          </w:p>
        </w:tc>
        <w:tc>
          <w:tcPr>
            <w:tcW w:w="440" w:type="pct"/>
            <w:hideMark/>
          </w:tcPr>
          <w:p w14:paraId="0F2764B6"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754F44E6"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D1320E4"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4B273B0" w14:textId="77777777" w:rsidTr="001D0B2C">
        <w:trPr>
          <w:trHeight w:val="20"/>
        </w:trPr>
        <w:tc>
          <w:tcPr>
            <w:tcW w:w="311" w:type="pct"/>
            <w:vAlign w:val="center"/>
            <w:hideMark/>
          </w:tcPr>
          <w:p w14:paraId="2B11E7DE"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8F8ECA3" w14:textId="77777777" w:rsidR="004C0EC1" w:rsidRPr="003E0825" w:rsidRDefault="004C0EC1" w:rsidP="001D0B2C">
            <w:pPr>
              <w:rPr>
                <w:sz w:val="26"/>
                <w:szCs w:val="26"/>
                <w:lang w:eastAsia="vi-VN"/>
              </w:rPr>
            </w:pPr>
            <w:r w:rsidRPr="003E0825">
              <w:rPr>
                <w:sz w:val="26"/>
                <w:szCs w:val="26"/>
                <w:lang w:eastAsia="vi-VN"/>
              </w:rPr>
              <w:t xml:space="preserve">Ống nối cáp AC 150 mm2 (Không lõi thép) </w:t>
            </w:r>
          </w:p>
        </w:tc>
        <w:tc>
          <w:tcPr>
            <w:tcW w:w="440" w:type="pct"/>
            <w:hideMark/>
          </w:tcPr>
          <w:p w14:paraId="309B23E0"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4ABC091D"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2AB674FA"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7C8FABE" w14:textId="77777777" w:rsidTr="001D0B2C">
        <w:trPr>
          <w:trHeight w:val="20"/>
        </w:trPr>
        <w:tc>
          <w:tcPr>
            <w:tcW w:w="311" w:type="pct"/>
            <w:vAlign w:val="center"/>
            <w:hideMark/>
          </w:tcPr>
          <w:p w14:paraId="3D0CEAC0"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339689FD" w14:textId="77777777" w:rsidR="004C0EC1" w:rsidRPr="003E0825" w:rsidRDefault="004C0EC1" w:rsidP="001D0B2C">
            <w:pPr>
              <w:rPr>
                <w:sz w:val="26"/>
                <w:szCs w:val="26"/>
                <w:lang w:eastAsia="vi-VN"/>
              </w:rPr>
            </w:pPr>
            <w:r w:rsidRPr="003E0825">
              <w:rPr>
                <w:sz w:val="26"/>
                <w:szCs w:val="26"/>
                <w:lang w:eastAsia="vi-VN"/>
              </w:rPr>
              <w:t xml:space="preserve">Ống nối cáp AC 185 mm2 (Không lõi thép) </w:t>
            </w:r>
          </w:p>
        </w:tc>
        <w:tc>
          <w:tcPr>
            <w:tcW w:w="440" w:type="pct"/>
            <w:hideMark/>
          </w:tcPr>
          <w:p w14:paraId="31387844"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5E6A9BDF"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3AEAABA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58DCBBB" w14:textId="77777777" w:rsidTr="001D0B2C">
        <w:trPr>
          <w:trHeight w:val="20"/>
        </w:trPr>
        <w:tc>
          <w:tcPr>
            <w:tcW w:w="311" w:type="pct"/>
            <w:vAlign w:val="center"/>
            <w:hideMark/>
          </w:tcPr>
          <w:p w14:paraId="54481E45"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DBE0F56" w14:textId="77777777" w:rsidR="004C0EC1" w:rsidRPr="003E0825" w:rsidRDefault="004C0EC1" w:rsidP="001D0B2C">
            <w:pPr>
              <w:rPr>
                <w:sz w:val="26"/>
                <w:szCs w:val="26"/>
                <w:lang w:eastAsia="vi-VN"/>
              </w:rPr>
            </w:pPr>
            <w:r w:rsidRPr="003E0825">
              <w:rPr>
                <w:sz w:val="26"/>
                <w:szCs w:val="26"/>
                <w:lang w:eastAsia="vi-VN"/>
              </w:rPr>
              <w:t xml:space="preserve">Ống nối cáp AC 240 mm2 (Không lõi thép) </w:t>
            </w:r>
          </w:p>
        </w:tc>
        <w:tc>
          <w:tcPr>
            <w:tcW w:w="440" w:type="pct"/>
            <w:hideMark/>
          </w:tcPr>
          <w:p w14:paraId="2F5F4104"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744E0A25"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0E82985"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132937C" w14:textId="77777777" w:rsidTr="001D0B2C">
        <w:trPr>
          <w:trHeight w:val="20"/>
        </w:trPr>
        <w:tc>
          <w:tcPr>
            <w:tcW w:w="311" w:type="pct"/>
            <w:vAlign w:val="center"/>
            <w:hideMark/>
          </w:tcPr>
          <w:p w14:paraId="7BCD7482"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3FBAC8B" w14:textId="77777777" w:rsidR="004C0EC1" w:rsidRPr="003E0825" w:rsidRDefault="004C0EC1" w:rsidP="001D0B2C">
            <w:pPr>
              <w:rPr>
                <w:sz w:val="26"/>
                <w:szCs w:val="26"/>
                <w:lang w:eastAsia="vi-VN"/>
              </w:rPr>
            </w:pPr>
            <w:r w:rsidRPr="003E0825">
              <w:rPr>
                <w:sz w:val="26"/>
                <w:szCs w:val="26"/>
                <w:lang w:eastAsia="vi-VN"/>
              </w:rPr>
              <w:t>Ống nối chịu lực căng cáp ACSR 50 mm2 (Có lõi thép)</w:t>
            </w:r>
          </w:p>
        </w:tc>
        <w:tc>
          <w:tcPr>
            <w:tcW w:w="440" w:type="pct"/>
            <w:hideMark/>
          </w:tcPr>
          <w:p w14:paraId="39171A27"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465312D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C06F00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CE72A62" w14:textId="77777777" w:rsidTr="001D0B2C">
        <w:trPr>
          <w:trHeight w:val="20"/>
        </w:trPr>
        <w:tc>
          <w:tcPr>
            <w:tcW w:w="311" w:type="pct"/>
            <w:vAlign w:val="center"/>
            <w:hideMark/>
          </w:tcPr>
          <w:p w14:paraId="7C50C134"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4110DAD5" w14:textId="77777777" w:rsidR="004C0EC1" w:rsidRPr="003E0825" w:rsidRDefault="004C0EC1" w:rsidP="001D0B2C">
            <w:pPr>
              <w:rPr>
                <w:sz w:val="26"/>
                <w:szCs w:val="26"/>
                <w:lang w:eastAsia="vi-VN"/>
              </w:rPr>
            </w:pPr>
            <w:r w:rsidRPr="003E0825">
              <w:rPr>
                <w:sz w:val="26"/>
                <w:szCs w:val="26"/>
                <w:lang w:eastAsia="vi-VN"/>
              </w:rPr>
              <w:t>Ống nối chịu lực căng cáp ACSR 70 mm2 (Có lõi thép)</w:t>
            </w:r>
          </w:p>
        </w:tc>
        <w:tc>
          <w:tcPr>
            <w:tcW w:w="440" w:type="pct"/>
            <w:hideMark/>
          </w:tcPr>
          <w:p w14:paraId="3EA7E96E"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4AB308D0"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165E3F6"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A9EBD70" w14:textId="77777777" w:rsidTr="001D0B2C">
        <w:trPr>
          <w:trHeight w:val="20"/>
        </w:trPr>
        <w:tc>
          <w:tcPr>
            <w:tcW w:w="311" w:type="pct"/>
            <w:vAlign w:val="center"/>
            <w:hideMark/>
          </w:tcPr>
          <w:p w14:paraId="5B51DF85"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6EF8DD10" w14:textId="77777777" w:rsidR="004C0EC1" w:rsidRPr="003E0825" w:rsidRDefault="004C0EC1" w:rsidP="001D0B2C">
            <w:pPr>
              <w:rPr>
                <w:sz w:val="26"/>
                <w:szCs w:val="26"/>
                <w:lang w:eastAsia="vi-VN"/>
              </w:rPr>
            </w:pPr>
            <w:r w:rsidRPr="003E0825">
              <w:rPr>
                <w:sz w:val="26"/>
                <w:szCs w:val="26"/>
                <w:lang w:eastAsia="vi-VN"/>
              </w:rPr>
              <w:t>Ống nối chịu lực căng cáp ACSR 95 mm2 (Có lõi thép)</w:t>
            </w:r>
          </w:p>
        </w:tc>
        <w:tc>
          <w:tcPr>
            <w:tcW w:w="440" w:type="pct"/>
            <w:hideMark/>
          </w:tcPr>
          <w:p w14:paraId="5C45904B"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73BD733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5FA33B7"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6050CCD" w14:textId="77777777" w:rsidTr="001D0B2C">
        <w:trPr>
          <w:trHeight w:val="20"/>
        </w:trPr>
        <w:tc>
          <w:tcPr>
            <w:tcW w:w="311" w:type="pct"/>
            <w:vAlign w:val="center"/>
            <w:hideMark/>
          </w:tcPr>
          <w:p w14:paraId="26D62FE1"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01F79B71" w14:textId="77777777" w:rsidR="004C0EC1" w:rsidRPr="003E0825" w:rsidRDefault="004C0EC1" w:rsidP="001D0B2C">
            <w:pPr>
              <w:rPr>
                <w:sz w:val="26"/>
                <w:szCs w:val="26"/>
                <w:lang w:eastAsia="vi-VN"/>
              </w:rPr>
            </w:pPr>
            <w:r w:rsidRPr="003E0825">
              <w:rPr>
                <w:sz w:val="26"/>
                <w:szCs w:val="26"/>
                <w:lang w:eastAsia="vi-VN"/>
              </w:rPr>
              <w:t>Ống nối chịu lực căng cáp ACSR 120 mm2 (Có lõi thép)</w:t>
            </w:r>
          </w:p>
        </w:tc>
        <w:tc>
          <w:tcPr>
            <w:tcW w:w="440" w:type="pct"/>
            <w:hideMark/>
          </w:tcPr>
          <w:p w14:paraId="1312E338"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56A3926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C34F0C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C43138E" w14:textId="77777777" w:rsidTr="001D0B2C">
        <w:trPr>
          <w:trHeight w:val="20"/>
        </w:trPr>
        <w:tc>
          <w:tcPr>
            <w:tcW w:w="311" w:type="pct"/>
            <w:vAlign w:val="center"/>
            <w:hideMark/>
          </w:tcPr>
          <w:p w14:paraId="3AC91BDE"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503EF62E" w14:textId="77777777" w:rsidR="004C0EC1" w:rsidRPr="003E0825" w:rsidRDefault="004C0EC1" w:rsidP="001D0B2C">
            <w:pPr>
              <w:rPr>
                <w:sz w:val="26"/>
                <w:szCs w:val="26"/>
                <w:lang w:eastAsia="vi-VN"/>
              </w:rPr>
            </w:pPr>
            <w:r w:rsidRPr="003E0825">
              <w:rPr>
                <w:sz w:val="26"/>
                <w:szCs w:val="26"/>
                <w:lang w:eastAsia="vi-VN"/>
              </w:rPr>
              <w:t>Ống nối chịu lực căng cáp ACSR 150 mm2 (Có lõi thép)</w:t>
            </w:r>
          </w:p>
        </w:tc>
        <w:tc>
          <w:tcPr>
            <w:tcW w:w="440" w:type="pct"/>
            <w:hideMark/>
          </w:tcPr>
          <w:p w14:paraId="1A771715"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65BD4855"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298CDE90"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25CAED2" w14:textId="77777777" w:rsidTr="001D0B2C">
        <w:trPr>
          <w:trHeight w:val="20"/>
        </w:trPr>
        <w:tc>
          <w:tcPr>
            <w:tcW w:w="311" w:type="pct"/>
            <w:vAlign w:val="center"/>
            <w:hideMark/>
          </w:tcPr>
          <w:p w14:paraId="5451EEE0" w14:textId="77777777" w:rsidR="004C0EC1" w:rsidRPr="003E0825" w:rsidRDefault="004C0EC1" w:rsidP="001D0B2C">
            <w:pPr>
              <w:jc w:val="center"/>
              <w:rPr>
                <w:sz w:val="26"/>
                <w:szCs w:val="26"/>
                <w:lang w:eastAsia="vi-VN"/>
              </w:rPr>
            </w:pPr>
            <w:r w:rsidRPr="003E0825">
              <w:rPr>
                <w:spacing w:val="-5"/>
                <w:sz w:val="26"/>
                <w:szCs w:val="26"/>
                <w:lang w:eastAsia="vi-VN"/>
              </w:rPr>
              <w:t>10</w:t>
            </w:r>
          </w:p>
        </w:tc>
        <w:tc>
          <w:tcPr>
            <w:tcW w:w="1661" w:type="pct"/>
            <w:vAlign w:val="center"/>
            <w:hideMark/>
          </w:tcPr>
          <w:p w14:paraId="6645DB5E" w14:textId="77777777" w:rsidR="004C0EC1" w:rsidRPr="003E0825" w:rsidRDefault="004C0EC1" w:rsidP="001D0B2C">
            <w:pPr>
              <w:rPr>
                <w:sz w:val="26"/>
                <w:szCs w:val="26"/>
                <w:lang w:eastAsia="vi-VN"/>
              </w:rPr>
            </w:pPr>
            <w:r w:rsidRPr="003E0825">
              <w:rPr>
                <w:sz w:val="26"/>
                <w:szCs w:val="26"/>
                <w:lang w:eastAsia="vi-VN"/>
              </w:rPr>
              <w:t>Đường kính trong của ống nối</w:t>
            </w:r>
          </w:p>
        </w:tc>
        <w:tc>
          <w:tcPr>
            <w:tcW w:w="440" w:type="pct"/>
            <w:vAlign w:val="center"/>
            <w:hideMark/>
          </w:tcPr>
          <w:p w14:paraId="20FD96BE"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3B8CB896"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(Phù hợp với đường kính ngoài của loại dây đấu nối)</w:t>
            </w:r>
          </w:p>
        </w:tc>
        <w:tc>
          <w:tcPr>
            <w:tcW w:w="638" w:type="pct"/>
            <w:noWrap/>
            <w:vAlign w:val="bottom"/>
            <w:hideMark/>
          </w:tcPr>
          <w:p w14:paraId="209229D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C16C0EB" w14:textId="77777777" w:rsidTr="001D0B2C">
        <w:trPr>
          <w:trHeight w:val="20"/>
        </w:trPr>
        <w:tc>
          <w:tcPr>
            <w:tcW w:w="311" w:type="pct"/>
            <w:vAlign w:val="center"/>
            <w:hideMark/>
          </w:tcPr>
          <w:p w14:paraId="58AB7638"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44E32A92" w14:textId="77777777" w:rsidR="004C0EC1" w:rsidRPr="003E0825" w:rsidRDefault="004C0EC1" w:rsidP="001D0B2C">
            <w:pPr>
              <w:rPr>
                <w:sz w:val="26"/>
                <w:szCs w:val="26"/>
                <w:lang w:eastAsia="vi-VN"/>
              </w:rPr>
            </w:pPr>
            <w:r w:rsidRPr="003E0825">
              <w:rPr>
                <w:sz w:val="26"/>
                <w:szCs w:val="26"/>
                <w:lang w:eastAsia="vi-VN"/>
              </w:rPr>
              <w:t>Ống nối căng dây nhôm A 16 mm2</w:t>
            </w:r>
          </w:p>
        </w:tc>
        <w:tc>
          <w:tcPr>
            <w:tcW w:w="440" w:type="pct"/>
            <w:hideMark/>
          </w:tcPr>
          <w:p w14:paraId="59E4EFEA"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3ED4CBC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49AA774"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CF543CB" w14:textId="77777777" w:rsidTr="001D0B2C">
        <w:trPr>
          <w:trHeight w:val="20"/>
        </w:trPr>
        <w:tc>
          <w:tcPr>
            <w:tcW w:w="311" w:type="pct"/>
            <w:vAlign w:val="center"/>
            <w:hideMark/>
          </w:tcPr>
          <w:p w14:paraId="4FF3BE8D"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54E2167D" w14:textId="77777777" w:rsidR="004C0EC1" w:rsidRPr="003E0825" w:rsidRDefault="004C0EC1" w:rsidP="001D0B2C">
            <w:pPr>
              <w:rPr>
                <w:sz w:val="26"/>
                <w:szCs w:val="26"/>
                <w:lang w:eastAsia="vi-VN"/>
              </w:rPr>
            </w:pPr>
            <w:r w:rsidRPr="003E0825">
              <w:rPr>
                <w:sz w:val="26"/>
                <w:szCs w:val="26"/>
                <w:lang w:eastAsia="vi-VN"/>
              </w:rPr>
              <w:t xml:space="preserve">Ống nối cáp AC 70 mm2 (Không lõi thép) </w:t>
            </w:r>
          </w:p>
        </w:tc>
        <w:tc>
          <w:tcPr>
            <w:tcW w:w="440" w:type="pct"/>
            <w:hideMark/>
          </w:tcPr>
          <w:p w14:paraId="0085AF80"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23AA7F2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EDD5AE7"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25C9331" w14:textId="77777777" w:rsidTr="001D0B2C">
        <w:trPr>
          <w:trHeight w:val="20"/>
        </w:trPr>
        <w:tc>
          <w:tcPr>
            <w:tcW w:w="311" w:type="pct"/>
            <w:vAlign w:val="center"/>
            <w:hideMark/>
          </w:tcPr>
          <w:p w14:paraId="1836AC3F" w14:textId="77777777" w:rsidR="004C0EC1" w:rsidRPr="003E0825" w:rsidRDefault="004C0EC1" w:rsidP="001D0B2C">
            <w:pPr>
              <w:jc w:val="center"/>
              <w:rPr>
                <w:sz w:val="26"/>
                <w:szCs w:val="26"/>
                <w:lang w:eastAsia="vi-VN"/>
              </w:rPr>
            </w:pPr>
            <w:r w:rsidRPr="003E0825">
              <w:rPr>
                <w:sz w:val="26"/>
                <w:szCs w:val="26"/>
                <w:lang w:eastAsia="vi-VN"/>
              </w:rPr>
              <w:lastRenderedPageBreak/>
              <w:t> </w:t>
            </w:r>
          </w:p>
        </w:tc>
        <w:tc>
          <w:tcPr>
            <w:tcW w:w="1661" w:type="pct"/>
            <w:vAlign w:val="center"/>
            <w:hideMark/>
          </w:tcPr>
          <w:p w14:paraId="047ABD24" w14:textId="77777777" w:rsidR="004C0EC1" w:rsidRPr="003E0825" w:rsidRDefault="004C0EC1" w:rsidP="001D0B2C">
            <w:pPr>
              <w:rPr>
                <w:sz w:val="26"/>
                <w:szCs w:val="26"/>
                <w:lang w:eastAsia="vi-VN"/>
              </w:rPr>
            </w:pPr>
            <w:r w:rsidRPr="003E0825">
              <w:rPr>
                <w:sz w:val="26"/>
                <w:szCs w:val="26"/>
                <w:lang w:eastAsia="vi-VN"/>
              </w:rPr>
              <w:t xml:space="preserve">Ống nối cáp AC 95 mm2 (Không lõi thép) </w:t>
            </w:r>
          </w:p>
        </w:tc>
        <w:tc>
          <w:tcPr>
            <w:tcW w:w="440" w:type="pct"/>
            <w:hideMark/>
          </w:tcPr>
          <w:p w14:paraId="73B6AFCB"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4282F4E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34FA535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7F8B583" w14:textId="77777777" w:rsidTr="001D0B2C">
        <w:trPr>
          <w:trHeight w:val="20"/>
        </w:trPr>
        <w:tc>
          <w:tcPr>
            <w:tcW w:w="311" w:type="pct"/>
            <w:vAlign w:val="center"/>
            <w:hideMark/>
          </w:tcPr>
          <w:p w14:paraId="34877D11"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4CD5CCD8" w14:textId="77777777" w:rsidR="004C0EC1" w:rsidRPr="003E0825" w:rsidRDefault="004C0EC1" w:rsidP="001D0B2C">
            <w:pPr>
              <w:rPr>
                <w:sz w:val="26"/>
                <w:szCs w:val="26"/>
                <w:lang w:eastAsia="vi-VN"/>
              </w:rPr>
            </w:pPr>
            <w:r w:rsidRPr="003E0825">
              <w:rPr>
                <w:sz w:val="26"/>
                <w:szCs w:val="26"/>
                <w:lang w:eastAsia="vi-VN"/>
              </w:rPr>
              <w:t xml:space="preserve">Ống nối cáp AC 120 mm2 (Không lõi thép) </w:t>
            </w:r>
          </w:p>
        </w:tc>
        <w:tc>
          <w:tcPr>
            <w:tcW w:w="440" w:type="pct"/>
            <w:hideMark/>
          </w:tcPr>
          <w:p w14:paraId="412058E1"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10FE847C"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F2D4D3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0B9E8C0" w14:textId="77777777" w:rsidTr="001D0B2C">
        <w:trPr>
          <w:trHeight w:val="20"/>
        </w:trPr>
        <w:tc>
          <w:tcPr>
            <w:tcW w:w="311" w:type="pct"/>
            <w:vAlign w:val="center"/>
            <w:hideMark/>
          </w:tcPr>
          <w:p w14:paraId="7B583DB3"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0343F770" w14:textId="77777777" w:rsidR="004C0EC1" w:rsidRPr="003E0825" w:rsidRDefault="004C0EC1" w:rsidP="001D0B2C">
            <w:pPr>
              <w:rPr>
                <w:sz w:val="26"/>
                <w:szCs w:val="26"/>
                <w:lang w:eastAsia="vi-VN"/>
              </w:rPr>
            </w:pPr>
            <w:r w:rsidRPr="003E0825">
              <w:rPr>
                <w:sz w:val="26"/>
                <w:szCs w:val="26"/>
                <w:lang w:eastAsia="vi-VN"/>
              </w:rPr>
              <w:t xml:space="preserve">Ống nối cáp AC 150 mm2 (Không lõi thép) </w:t>
            </w:r>
          </w:p>
        </w:tc>
        <w:tc>
          <w:tcPr>
            <w:tcW w:w="440" w:type="pct"/>
            <w:hideMark/>
          </w:tcPr>
          <w:p w14:paraId="61783D75"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5CDA8D11"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762B4A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6CBAB84" w14:textId="77777777" w:rsidTr="001D0B2C">
        <w:trPr>
          <w:trHeight w:val="20"/>
        </w:trPr>
        <w:tc>
          <w:tcPr>
            <w:tcW w:w="311" w:type="pct"/>
            <w:vAlign w:val="center"/>
            <w:hideMark/>
          </w:tcPr>
          <w:p w14:paraId="6722E56A"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40C80147" w14:textId="77777777" w:rsidR="004C0EC1" w:rsidRPr="003E0825" w:rsidRDefault="004C0EC1" w:rsidP="001D0B2C">
            <w:pPr>
              <w:rPr>
                <w:sz w:val="26"/>
                <w:szCs w:val="26"/>
                <w:lang w:eastAsia="vi-VN"/>
              </w:rPr>
            </w:pPr>
            <w:r w:rsidRPr="003E0825">
              <w:rPr>
                <w:sz w:val="26"/>
                <w:szCs w:val="26"/>
                <w:lang w:eastAsia="vi-VN"/>
              </w:rPr>
              <w:t xml:space="preserve">Ống nối cáp AC 185 mm2 (Không lõi thép) </w:t>
            </w:r>
          </w:p>
        </w:tc>
        <w:tc>
          <w:tcPr>
            <w:tcW w:w="440" w:type="pct"/>
            <w:hideMark/>
          </w:tcPr>
          <w:p w14:paraId="53E5DE9A"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3499A3AC"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528BC47"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C219AF9" w14:textId="77777777" w:rsidTr="001D0B2C">
        <w:trPr>
          <w:trHeight w:val="20"/>
        </w:trPr>
        <w:tc>
          <w:tcPr>
            <w:tcW w:w="311" w:type="pct"/>
            <w:vAlign w:val="center"/>
            <w:hideMark/>
          </w:tcPr>
          <w:p w14:paraId="4E7F9183"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0EFE2F07" w14:textId="77777777" w:rsidR="004C0EC1" w:rsidRPr="003E0825" w:rsidRDefault="004C0EC1" w:rsidP="001D0B2C">
            <w:pPr>
              <w:rPr>
                <w:sz w:val="26"/>
                <w:szCs w:val="26"/>
                <w:lang w:eastAsia="vi-VN"/>
              </w:rPr>
            </w:pPr>
            <w:r w:rsidRPr="003E0825">
              <w:rPr>
                <w:sz w:val="26"/>
                <w:szCs w:val="26"/>
                <w:lang w:eastAsia="vi-VN"/>
              </w:rPr>
              <w:t xml:space="preserve">Ống nối cáp AC 240 mm2 (Không lõi thép) </w:t>
            </w:r>
          </w:p>
        </w:tc>
        <w:tc>
          <w:tcPr>
            <w:tcW w:w="440" w:type="pct"/>
            <w:hideMark/>
          </w:tcPr>
          <w:p w14:paraId="485ECA40"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7781E79E"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D9F8797"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D7A913B" w14:textId="77777777" w:rsidTr="001D0B2C">
        <w:trPr>
          <w:trHeight w:val="20"/>
        </w:trPr>
        <w:tc>
          <w:tcPr>
            <w:tcW w:w="311" w:type="pct"/>
            <w:vAlign w:val="center"/>
            <w:hideMark/>
          </w:tcPr>
          <w:p w14:paraId="30432A9C"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BC668BB" w14:textId="77777777" w:rsidR="004C0EC1" w:rsidRPr="003E0825" w:rsidRDefault="004C0EC1" w:rsidP="001D0B2C">
            <w:pPr>
              <w:rPr>
                <w:sz w:val="26"/>
                <w:szCs w:val="26"/>
                <w:lang w:eastAsia="vi-VN"/>
              </w:rPr>
            </w:pPr>
            <w:r w:rsidRPr="003E0825">
              <w:rPr>
                <w:sz w:val="26"/>
                <w:szCs w:val="26"/>
                <w:lang w:eastAsia="vi-VN"/>
              </w:rPr>
              <w:t>Ống nối chịu lực căng cáp ACSR 50 mm2 (Có lõi thép)</w:t>
            </w:r>
          </w:p>
        </w:tc>
        <w:tc>
          <w:tcPr>
            <w:tcW w:w="440" w:type="pct"/>
            <w:hideMark/>
          </w:tcPr>
          <w:p w14:paraId="25ACA168"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6AB8D39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4F9A4CA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C529AAF" w14:textId="77777777" w:rsidTr="001D0B2C">
        <w:trPr>
          <w:trHeight w:val="20"/>
        </w:trPr>
        <w:tc>
          <w:tcPr>
            <w:tcW w:w="311" w:type="pct"/>
            <w:vAlign w:val="center"/>
            <w:hideMark/>
          </w:tcPr>
          <w:p w14:paraId="12226EFC"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4E087869" w14:textId="77777777" w:rsidR="004C0EC1" w:rsidRPr="003E0825" w:rsidRDefault="004C0EC1" w:rsidP="001D0B2C">
            <w:pPr>
              <w:rPr>
                <w:sz w:val="26"/>
                <w:szCs w:val="26"/>
                <w:lang w:eastAsia="vi-VN"/>
              </w:rPr>
            </w:pPr>
            <w:r w:rsidRPr="003E0825">
              <w:rPr>
                <w:sz w:val="26"/>
                <w:szCs w:val="26"/>
                <w:lang w:eastAsia="vi-VN"/>
              </w:rPr>
              <w:t>Ống nối chịu lực căng cáp ACSR 70 mm2 (Có lõi thép)</w:t>
            </w:r>
          </w:p>
        </w:tc>
        <w:tc>
          <w:tcPr>
            <w:tcW w:w="440" w:type="pct"/>
            <w:hideMark/>
          </w:tcPr>
          <w:p w14:paraId="36003D32"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423873F7"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0AC5AB8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9A18D3C" w14:textId="77777777" w:rsidTr="001D0B2C">
        <w:trPr>
          <w:trHeight w:val="20"/>
        </w:trPr>
        <w:tc>
          <w:tcPr>
            <w:tcW w:w="311" w:type="pct"/>
            <w:vAlign w:val="center"/>
            <w:hideMark/>
          </w:tcPr>
          <w:p w14:paraId="68050556"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23AAA550" w14:textId="77777777" w:rsidR="004C0EC1" w:rsidRPr="003E0825" w:rsidRDefault="004C0EC1" w:rsidP="001D0B2C">
            <w:pPr>
              <w:rPr>
                <w:sz w:val="26"/>
                <w:szCs w:val="26"/>
                <w:lang w:eastAsia="vi-VN"/>
              </w:rPr>
            </w:pPr>
            <w:r w:rsidRPr="003E0825">
              <w:rPr>
                <w:sz w:val="26"/>
                <w:szCs w:val="26"/>
                <w:lang w:eastAsia="vi-VN"/>
              </w:rPr>
              <w:t>Ống nối chịu lực căng cáp ACSR 95 mm2 (Có lõi thép)</w:t>
            </w:r>
          </w:p>
        </w:tc>
        <w:tc>
          <w:tcPr>
            <w:tcW w:w="440" w:type="pct"/>
            <w:hideMark/>
          </w:tcPr>
          <w:p w14:paraId="6494A535"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3592D67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D3A88D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A1B485B" w14:textId="77777777" w:rsidTr="001D0B2C">
        <w:trPr>
          <w:trHeight w:val="20"/>
        </w:trPr>
        <w:tc>
          <w:tcPr>
            <w:tcW w:w="311" w:type="pct"/>
            <w:vAlign w:val="center"/>
            <w:hideMark/>
          </w:tcPr>
          <w:p w14:paraId="35B3EF72"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52F5A82D" w14:textId="77777777" w:rsidR="004C0EC1" w:rsidRPr="003E0825" w:rsidRDefault="004C0EC1" w:rsidP="001D0B2C">
            <w:pPr>
              <w:rPr>
                <w:sz w:val="26"/>
                <w:szCs w:val="26"/>
                <w:lang w:eastAsia="vi-VN"/>
              </w:rPr>
            </w:pPr>
            <w:r w:rsidRPr="003E0825">
              <w:rPr>
                <w:sz w:val="26"/>
                <w:szCs w:val="26"/>
                <w:lang w:eastAsia="vi-VN"/>
              </w:rPr>
              <w:t>Ống nối chịu lực căng cáp ACSR 120 mm2 (Có lõi thép)</w:t>
            </w:r>
          </w:p>
        </w:tc>
        <w:tc>
          <w:tcPr>
            <w:tcW w:w="440" w:type="pct"/>
            <w:hideMark/>
          </w:tcPr>
          <w:p w14:paraId="3541B64B"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34FB1CF6"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2092C84F"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EA18C3B" w14:textId="77777777" w:rsidTr="001D0B2C">
        <w:trPr>
          <w:trHeight w:val="20"/>
        </w:trPr>
        <w:tc>
          <w:tcPr>
            <w:tcW w:w="311" w:type="pct"/>
            <w:vAlign w:val="center"/>
            <w:hideMark/>
          </w:tcPr>
          <w:p w14:paraId="43B393BD"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5B379AD7" w14:textId="77777777" w:rsidR="004C0EC1" w:rsidRPr="003E0825" w:rsidRDefault="004C0EC1" w:rsidP="001D0B2C">
            <w:pPr>
              <w:rPr>
                <w:sz w:val="26"/>
                <w:szCs w:val="26"/>
                <w:lang w:eastAsia="vi-VN"/>
              </w:rPr>
            </w:pPr>
            <w:r w:rsidRPr="003E0825">
              <w:rPr>
                <w:sz w:val="26"/>
                <w:szCs w:val="26"/>
                <w:lang w:eastAsia="vi-VN"/>
              </w:rPr>
              <w:t>Ống nối chịu lực căng cáp ACSR 150 mm2 (Có lõi thép)</w:t>
            </w:r>
          </w:p>
        </w:tc>
        <w:tc>
          <w:tcPr>
            <w:tcW w:w="440" w:type="pct"/>
            <w:hideMark/>
          </w:tcPr>
          <w:p w14:paraId="7F3C1A7F" w14:textId="77777777" w:rsidR="004C0EC1" w:rsidRPr="003E0825" w:rsidRDefault="004C0EC1" w:rsidP="001D0B2C">
            <w:pPr>
              <w:jc w:val="center"/>
              <w:rPr>
                <w:sz w:val="26"/>
                <w:szCs w:val="26"/>
                <w:lang w:eastAsia="vi-VN"/>
              </w:rPr>
            </w:pPr>
            <w:r w:rsidRPr="003E0825">
              <w:rPr>
                <w:spacing w:val="-5"/>
                <w:sz w:val="26"/>
                <w:szCs w:val="26"/>
                <w:lang w:eastAsia="vi-VN"/>
              </w:rPr>
              <w:t>mm</w:t>
            </w:r>
          </w:p>
        </w:tc>
        <w:tc>
          <w:tcPr>
            <w:tcW w:w="1950" w:type="pct"/>
            <w:vAlign w:val="center"/>
            <w:hideMark/>
          </w:tcPr>
          <w:p w14:paraId="3FD165A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F35D10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672539F" w14:textId="77777777" w:rsidTr="001D0B2C">
        <w:trPr>
          <w:trHeight w:val="20"/>
        </w:trPr>
        <w:tc>
          <w:tcPr>
            <w:tcW w:w="311" w:type="pct"/>
            <w:vAlign w:val="center"/>
            <w:hideMark/>
          </w:tcPr>
          <w:p w14:paraId="068D893B" w14:textId="77777777" w:rsidR="004C0EC1" w:rsidRPr="003E0825" w:rsidRDefault="004C0EC1" w:rsidP="001D0B2C">
            <w:pPr>
              <w:jc w:val="center"/>
              <w:rPr>
                <w:sz w:val="26"/>
                <w:szCs w:val="26"/>
                <w:lang w:eastAsia="vi-VN"/>
              </w:rPr>
            </w:pPr>
            <w:r w:rsidRPr="003E0825">
              <w:rPr>
                <w:spacing w:val="-5"/>
                <w:sz w:val="26"/>
                <w:szCs w:val="26"/>
                <w:lang w:eastAsia="vi-VN"/>
              </w:rPr>
              <w:t>11</w:t>
            </w:r>
          </w:p>
        </w:tc>
        <w:tc>
          <w:tcPr>
            <w:tcW w:w="1661" w:type="pct"/>
            <w:vAlign w:val="center"/>
            <w:hideMark/>
          </w:tcPr>
          <w:p w14:paraId="7ED64F15" w14:textId="77777777" w:rsidR="004C0EC1" w:rsidRPr="003E0825" w:rsidRDefault="004C0EC1" w:rsidP="001D0B2C">
            <w:pPr>
              <w:rPr>
                <w:sz w:val="26"/>
                <w:szCs w:val="26"/>
                <w:lang w:eastAsia="vi-VN"/>
              </w:rPr>
            </w:pPr>
            <w:r w:rsidRPr="003E0825">
              <w:rPr>
                <w:sz w:val="26"/>
                <w:szCs w:val="26"/>
                <w:lang w:eastAsia="vi-VN"/>
              </w:rPr>
              <w:t>Lực kéo đứt tối thiểu của dây dẫn đấu nối</w:t>
            </w:r>
          </w:p>
        </w:tc>
        <w:tc>
          <w:tcPr>
            <w:tcW w:w="440" w:type="pct"/>
            <w:vAlign w:val="center"/>
            <w:hideMark/>
          </w:tcPr>
          <w:p w14:paraId="7EA4D0BC"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13E8C319"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(theo thông số kỹ thuật chủng loại dây dẫn đấu nối với tiết diện tương ứng)</w:t>
            </w:r>
          </w:p>
        </w:tc>
        <w:tc>
          <w:tcPr>
            <w:tcW w:w="638" w:type="pct"/>
            <w:noWrap/>
            <w:vAlign w:val="bottom"/>
            <w:hideMark/>
          </w:tcPr>
          <w:p w14:paraId="639140D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5F3FC0F" w14:textId="77777777" w:rsidTr="001D0B2C">
        <w:trPr>
          <w:trHeight w:val="20"/>
        </w:trPr>
        <w:tc>
          <w:tcPr>
            <w:tcW w:w="311" w:type="pct"/>
            <w:vAlign w:val="center"/>
            <w:hideMark/>
          </w:tcPr>
          <w:p w14:paraId="7AFEE5D5"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FC40BE0" w14:textId="77777777" w:rsidR="004C0EC1" w:rsidRPr="003E0825" w:rsidRDefault="004C0EC1" w:rsidP="001D0B2C">
            <w:pPr>
              <w:rPr>
                <w:sz w:val="26"/>
                <w:szCs w:val="26"/>
                <w:lang w:eastAsia="vi-VN"/>
              </w:rPr>
            </w:pPr>
            <w:r w:rsidRPr="003E0825">
              <w:rPr>
                <w:sz w:val="26"/>
                <w:szCs w:val="26"/>
                <w:lang w:eastAsia="vi-VN"/>
              </w:rPr>
              <w:t>Ống nối căng dây nhôm A 16 mm2</w:t>
            </w:r>
          </w:p>
        </w:tc>
        <w:tc>
          <w:tcPr>
            <w:tcW w:w="440" w:type="pct"/>
            <w:hideMark/>
          </w:tcPr>
          <w:p w14:paraId="3F084EA4"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3CBDC13F"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6AB554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5D0F4E0" w14:textId="77777777" w:rsidTr="001D0B2C">
        <w:trPr>
          <w:trHeight w:val="20"/>
        </w:trPr>
        <w:tc>
          <w:tcPr>
            <w:tcW w:w="311" w:type="pct"/>
            <w:vAlign w:val="center"/>
            <w:hideMark/>
          </w:tcPr>
          <w:p w14:paraId="7C198ECE"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B888059" w14:textId="77777777" w:rsidR="004C0EC1" w:rsidRPr="003E0825" w:rsidRDefault="004C0EC1" w:rsidP="001D0B2C">
            <w:pPr>
              <w:rPr>
                <w:sz w:val="26"/>
                <w:szCs w:val="26"/>
                <w:lang w:eastAsia="vi-VN"/>
              </w:rPr>
            </w:pPr>
            <w:r w:rsidRPr="003E0825">
              <w:rPr>
                <w:sz w:val="26"/>
                <w:szCs w:val="26"/>
                <w:lang w:eastAsia="vi-VN"/>
              </w:rPr>
              <w:t xml:space="preserve">Ống nối cáp AC 70 mm2 (Không lõi thép) </w:t>
            </w:r>
          </w:p>
        </w:tc>
        <w:tc>
          <w:tcPr>
            <w:tcW w:w="440" w:type="pct"/>
            <w:hideMark/>
          </w:tcPr>
          <w:p w14:paraId="3EB0DEED"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2265090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1918571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201C89E" w14:textId="77777777" w:rsidTr="001D0B2C">
        <w:trPr>
          <w:trHeight w:val="20"/>
        </w:trPr>
        <w:tc>
          <w:tcPr>
            <w:tcW w:w="311" w:type="pct"/>
            <w:vAlign w:val="center"/>
            <w:hideMark/>
          </w:tcPr>
          <w:p w14:paraId="4C4F1D13"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21B4ABB" w14:textId="77777777" w:rsidR="004C0EC1" w:rsidRPr="003E0825" w:rsidRDefault="004C0EC1" w:rsidP="001D0B2C">
            <w:pPr>
              <w:rPr>
                <w:sz w:val="26"/>
                <w:szCs w:val="26"/>
                <w:lang w:eastAsia="vi-VN"/>
              </w:rPr>
            </w:pPr>
            <w:r w:rsidRPr="003E0825">
              <w:rPr>
                <w:sz w:val="26"/>
                <w:szCs w:val="26"/>
                <w:lang w:eastAsia="vi-VN"/>
              </w:rPr>
              <w:t xml:space="preserve">Ống nối cáp AC 95 mm2 (Không lõi thép) </w:t>
            </w:r>
          </w:p>
        </w:tc>
        <w:tc>
          <w:tcPr>
            <w:tcW w:w="440" w:type="pct"/>
            <w:hideMark/>
          </w:tcPr>
          <w:p w14:paraId="3C0E9FD5"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18167530"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309A7ED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E71AEFF" w14:textId="77777777" w:rsidTr="001D0B2C">
        <w:trPr>
          <w:trHeight w:val="20"/>
        </w:trPr>
        <w:tc>
          <w:tcPr>
            <w:tcW w:w="311" w:type="pct"/>
            <w:vAlign w:val="center"/>
            <w:hideMark/>
          </w:tcPr>
          <w:p w14:paraId="097A1132"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2AF25CB1" w14:textId="77777777" w:rsidR="004C0EC1" w:rsidRPr="003E0825" w:rsidRDefault="004C0EC1" w:rsidP="001D0B2C">
            <w:pPr>
              <w:rPr>
                <w:sz w:val="26"/>
                <w:szCs w:val="26"/>
                <w:lang w:eastAsia="vi-VN"/>
              </w:rPr>
            </w:pPr>
            <w:r w:rsidRPr="003E0825">
              <w:rPr>
                <w:sz w:val="26"/>
                <w:szCs w:val="26"/>
                <w:lang w:eastAsia="vi-VN"/>
              </w:rPr>
              <w:t xml:space="preserve">Ống nối cáp AC 120 mm2 (Không lõi thép) </w:t>
            </w:r>
          </w:p>
        </w:tc>
        <w:tc>
          <w:tcPr>
            <w:tcW w:w="440" w:type="pct"/>
            <w:hideMark/>
          </w:tcPr>
          <w:p w14:paraId="2EDACE9D"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1B352E7C"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62450F88"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C0ABDF0" w14:textId="77777777" w:rsidTr="001D0B2C">
        <w:trPr>
          <w:trHeight w:val="20"/>
        </w:trPr>
        <w:tc>
          <w:tcPr>
            <w:tcW w:w="311" w:type="pct"/>
            <w:vAlign w:val="center"/>
            <w:hideMark/>
          </w:tcPr>
          <w:p w14:paraId="3A533744"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257C023F" w14:textId="77777777" w:rsidR="004C0EC1" w:rsidRPr="003E0825" w:rsidRDefault="004C0EC1" w:rsidP="001D0B2C">
            <w:pPr>
              <w:rPr>
                <w:sz w:val="26"/>
                <w:szCs w:val="26"/>
                <w:lang w:eastAsia="vi-VN"/>
              </w:rPr>
            </w:pPr>
            <w:r w:rsidRPr="003E0825">
              <w:rPr>
                <w:sz w:val="26"/>
                <w:szCs w:val="26"/>
                <w:lang w:eastAsia="vi-VN"/>
              </w:rPr>
              <w:t xml:space="preserve">Ống nối cáp AC 150 mm2 (Không lõi thép) </w:t>
            </w:r>
          </w:p>
        </w:tc>
        <w:tc>
          <w:tcPr>
            <w:tcW w:w="440" w:type="pct"/>
            <w:hideMark/>
          </w:tcPr>
          <w:p w14:paraId="216EFCDC"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39E752D2"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7A612664"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F804FDB" w14:textId="77777777" w:rsidTr="001D0B2C">
        <w:trPr>
          <w:trHeight w:val="20"/>
        </w:trPr>
        <w:tc>
          <w:tcPr>
            <w:tcW w:w="311" w:type="pct"/>
            <w:vAlign w:val="center"/>
            <w:hideMark/>
          </w:tcPr>
          <w:p w14:paraId="4325AAE1"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17195BF9" w14:textId="77777777" w:rsidR="004C0EC1" w:rsidRPr="003E0825" w:rsidRDefault="004C0EC1" w:rsidP="001D0B2C">
            <w:pPr>
              <w:rPr>
                <w:sz w:val="26"/>
                <w:szCs w:val="26"/>
                <w:lang w:eastAsia="vi-VN"/>
              </w:rPr>
            </w:pPr>
            <w:r w:rsidRPr="003E0825">
              <w:rPr>
                <w:sz w:val="26"/>
                <w:szCs w:val="26"/>
                <w:lang w:eastAsia="vi-VN"/>
              </w:rPr>
              <w:t xml:space="preserve">Ống nối cáp AC 185 mm2 (Không lõi thép) </w:t>
            </w:r>
          </w:p>
        </w:tc>
        <w:tc>
          <w:tcPr>
            <w:tcW w:w="440" w:type="pct"/>
            <w:hideMark/>
          </w:tcPr>
          <w:p w14:paraId="42EA17F4"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29A5C3D5"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756943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2B2FF60" w14:textId="77777777" w:rsidTr="001D0B2C">
        <w:trPr>
          <w:trHeight w:val="20"/>
        </w:trPr>
        <w:tc>
          <w:tcPr>
            <w:tcW w:w="311" w:type="pct"/>
            <w:vAlign w:val="center"/>
            <w:hideMark/>
          </w:tcPr>
          <w:p w14:paraId="68844A8A"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362C8300" w14:textId="77777777" w:rsidR="004C0EC1" w:rsidRPr="003E0825" w:rsidRDefault="004C0EC1" w:rsidP="001D0B2C">
            <w:pPr>
              <w:rPr>
                <w:sz w:val="26"/>
                <w:szCs w:val="26"/>
                <w:lang w:eastAsia="vi-VN"/>
              </w:rPr>
            </w:pPr>
            <w:r w:rsidRPr="003E0825">
              <w:rPr>
                <w:sz w:val="26"/>
                <w:szCs w:val="26"/>
                <w:lang w:eastAsia="vi-VN"/>
              </w:rPr>
              <w:t xml:space="preserve">Ống nối cáp AC 240 mm2 (Không lõi thép) </w:t>
            </w:r>
          </w:p>
        </w:tc>
        <w:tc>
          <w:tcPr>
            <w:tcW w:w="440" w:type="pct"/>
            <w:hideMark/>
          </w:tcPr>
          <w:p w14:paraId="64AA5BEF"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7695BDD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69A1792F"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D403FD9" w14:textId="77777777" w:rsidTr="001D0B2C">
        <w:trPr>
          <w:trHeight w:val="20"/>
        </w:trPr>
        <w:tc>
          <w:tcPr>
            <w:tcW w:w="311" w:type="pct"/>
            <w:vAlign w:val="center"/>
            <w:hideMark/>
          </w:tcPr>
          <w:p w14:paraId="57FBF704"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78403914" w14:textId="77777777" w:rsidR="004C0EC1" w:rsidRPr="003E0825" w:rsidRDefault="004C0EC1" w:rsidP="001D0B2C">
            <w:pPr>
              <w:rPr>
                <w:sz w:val="26"/>
                <w:szCs w:val="26"/>
                <w:lang w:eastAsia="vi-VN"/>
              </w:rPr>
            </w:pPr>
            <w:r w:rsidRPr="003E0825">
              <w:rPr>
                <w:sz w:val="26"/>
                <w:szCs w:val="26"/>
                <w:lang w:eastAsia="vi-VN"/>
              </w:rPr>
              <w:t>Ống nối chịu lực căng cáp ACSR 50 mm2 (Có lõi thép)</w:t>
            </w:r>
          </w:p>
        </w:tc>
        <w:tc>
          <w:tcPr>
            <w:tcW w:w="440" w:type="pct"/>
            <w:hideMark/>
          </w:tcPr>
          <w:p w14:paraId="52DAB24B"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2AF6D52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A5C980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20E34F2" w14:textId="77777777" w:rsidTr="001D0B2C">
        <w:trPr>
          <w:trHeight w:val="20"/>
        </w:trPr>
        <w:tc>
          <w:tcPr>
            <w:tcW w:w="311" w:type="pct"/>
            <w:vAlign w:val="center"/>
            <w:hideMark/>
          </w:tcPr>
          <w:p w14:paraId="14DE2760"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2999428D" w14:textId="77777777" w:rsidR="004C0EC1" w:rsidRPr="003E0825" w:rsidRDefault="004C0EC1" w:rsidP="001D0B2C">
            <w:pPr>
              <w:rPr>
                <w:sz w:val="26"/>
                <w:szCs w:val="26"/>
                <w:lang w:eastAsia="vi-VN"/>
              </w:rPr>
            </w:pPr>
            <w:r w:rsidRPr="003E0825">
              <w:rPr>
                <w:sz w:val="26"/>
                <w:szCs w:val="26"/>
                <w:lang w:eastAsia="vi-VN"/>
              </w:rPr>
              <w:t>Ống nối chịu lực căng cáp ACSR 70 mm2 (Có lõi thép)</w:t>
            </w:r>
          </w:p>
        </w:tc>
        <w:tc>
          <w:tcPr>
            <w:tcW w:w="440" w:type="pct"/>
            <w:hideMark/>
          </w:tcPr>
          <w:p w14:paraId="779AE94B"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0CF4ECCB"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2B2CD5A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DDD9B24" w14:textId="77777777" w:rsidTr="001D0B2C">
        <w:trPr>
          <w:trHeight w:val="20"/>
        </w:trPr>
        <w:tc>
          <w:tcPr>
            <w:tcW w:w="311" w:type="pct"/>
            <w:vAlign w:val="center"/>
            <w:hideMark/>
          </w:tcPr>
          <w:p w14:paraId="261225B8"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213DDCC9" w14:textId="77777777" w:rsidR="004C0EC1" w:rsidRPr="003E0825" w:rsidRDefault="004C0EC1" w:rsidP="001D0B2C">
            <w:pPr>
              <w:rPr>
                <w:sz w:val="26"/>
                <w:szCs w:val="26"/>
                <w:lang w:eastAsia="vi-VN"/>
              </w:rPr>
            </w:pPr>
            <w:r w:rsidRPr="003E0825">
              <w:rPr>
                <w:sz w:val="26"/>
                <w:szCs w:val="26"/>
                <w:lang w:eastAsia="vi-VN"/>
              </w:rPr>
              <w:t>Ống nối chịu lực căng cáp ACSR 95 mm2 (Có lõi thép)</w:t>
            </w:r>
          </w:p>
        </w:tc>
        <w:tc>
          <w:tcPr>
            <w:tcW w:w="440" w:type="pct"/>
            <w:hideMark/>
          </w:tcPr>
          <w:p w14:paraId="5D4BD5CC"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4155D797"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153C8596"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AF0288B" w14:textId="77777777" w:rsidTr="001D0B2C">
        <w:trPr>
          <w:trHeight w:val="20"/>
        </w:trPr>
        <w:tc>
          <w:tcPr>
            <w:tcW w:w="311" w:type="pct"/>
            <w:vAlign w:val="center"/>
            <w:hideMark/>
          </w:tcPr>
          <w:p w14:paraId="49959124" w14:textId="77777777" w:rsidR="004C0EC1" w:rsidRPr="003E0825" w:rsidRDefault="004C0EC1" w:rsidP="001D0B2C">
            <w:pPr>
              <w:jc w:val="center"/>
              <w:rPr>
                <w:sz w:val="26"/>
                <w:szCs w:val="26"/>
                <w:lang w:eastAsia="vi-VN"/>
              </w:rPr>
            </w:pPr>
            <w:r w:rsidRPr="003E0825">
              <w:rPr>
                <w:sz w:val="26"/>
                <w:szCs w:val="26"/>
                <w:lang w:eastAsia="vi-VN"/>
              </w:rPr>
              <w:lastRenderedPageBreak/>
              <w:t> </w:t>
            </w:r>
          </w:p>
        </w:tc>
        <w:tc>
          <w:tcPr>
            <w:tcW w:w="1661" w:type="pct"/>
            <w:vAlign w:val="center"/>
            <w:hideMark/>
          </w:tcPr>
          <w:p w14:paraId="09EDDC7C" w14:textId="77777777" w:rsidR="004C0EC1" w:rsidRPr="003E0825" w:rsidRDefault="004C0EC1" w:rsidP="001D0B2C">
            <w:pPr>
              <w:rPr>
                <w:sz w:val="26"/>
                <w:szCs w:val="26"/>
                <w:lang w:eastAsia="vi-VN"/>
              </w:rPr>
            </w:pPr>
            <w:r w:rsidRPr="003E0825">
              <w:rPr>
                <w:sz w:val="26"/>
                <w:szCs w:val="26"/>
                <w:lang w:eastAsia="vi-VN"/>
              </w:rPr>
              <w:t>Ống nối chịu lực căng cáp ACSR 120 mm2 (Có lõi thép)</w:t>
            </w:r>
          </w:p>
        </w:tc>
        <w:tc>
          <w:tcPr>
            <w:tcW w:w="440" w:type="pct"/>
            <w:hideMark/>
          </w:tcPr>
          <w:p w14:paraId="053042B0"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277B11E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376AE56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B5F7FF5" w14:textId="77777777" w:rsidTr="001D0B2C">
        <w:trPr>
          <w:trHeight w:val="20"/>
        </w:trPr>
        <w:tc>
          <w:tcPr>
            <w:tcW w:w="311" w:type="pct"/>
            <w:vAlign w:val="center"/>
            <w:hideMark/>
          </w:tcPr>
          <w:p w14:paraId="0A501AD7" w14:textId="77777777" w:rsidR="004C0EC1" w:rsidRPr="003E0825" w:rsidRDefault="004C0EC1" w:rsidP="001D0B2C">
            <w:pPr>
              <w:jc w:val="center"/>
              <w:rPr>
                <w:sz w:val="26"/>
                <w:szCs w:val="26"/>
                <w:lang w:eastAsia="vi-VN"/>
              </w:rPr>
            </w:pPr>
            <w:r w:rsidRPr="003E0825">
              <w:rPr>
                <w:sz w:val="26"/>
                <w:szCs w:val="26"/>
                <w:lang w:eastAsia="vi-VN"/>
              </w:rPr>
              <w:t> </w:t>
            </w:r>
          </w:p>
        </w:tc>
        <w:tc>
          <w:tcPr>
            <w:tcW w:w="1661" w:type="pct"/>
            <w:vAlign w:val="center"/>
            <w:hideMark/>
          </w:tcPr>
          <w:p w14:paraId="3E226261" w14:textId="77777777" w:rsidR="004C0EC1" w:rsidRPr="003E0825" w:rsidRDefault="004C0EC1" w:rsidP="001D0B2C">
            <w:pPr>
              <w:rPr>
                <w:sz w:val="26"/>
                <w:szCs w:val="26"/>
                <w:lang w:eastAsia="vi-VN"/>
              </w:rPr>
            </w:pPr>
            <w:r w:rsidRPr="003E0825">
              <w:rPr>
                <w:sz w:val="26"/>
                <w:szCs w:val="26"/>
                <w:lang w:eastAsia="vi-VN"/>
              </w:rPr>
              <w:t>Ống nối chịu lực căng cáp ACSR 150 mm2 (Có lõi thép)</w:t>
            </w:r>
          </w:p>
        </w:tc>
        <w:tc>
          <w:tcPr>
            <w:tcW w:w="440" w:type="pct"/>
            <w:hideMark/>
          </w:tcPr>
          <w:p w14:paraId="4824E686" w14:textId="77777777" w:rsidR="004C0EC1" w:rsidRPr="003E0825" w:rsidRDefault="004C0EC1" w:rsidP="001D0B2C">
            <w:pPr>
              <w:jc w:val="center"/>
              <w:rPr>
                <w:sz w:val="26"/>
                <w:szCs w:val="26"/>
                <w:lang w:eastAsia="vi-VN"/>
              </w:rPr>
            </w:pPr>
            <w:r w:rsidRPr="003E0825">
              <w:rPr>
                <w:sz w:val="26"/>
                <w:szCs w:val="26"/>
                <w:lang w:eastAsia="vi-VN"/>
              </w:rPr>
              <w:t>N</w:t>
            </w:r>
          </w:p>
        </w:tc>
        <w:tc>
          <w:tcPr>
            <w:tcW w:w="1950" w:type="pct"/>
            <w:vAlign w:val="center"/>
            <w:hideMark/>
          </w:tcPr>
          <w:p w14:paraId="4AAC80DD"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38" w:type="pct"/>
            <w:noWrap/>
            <w:vAlign w:val="bottom"/>
            <w:hideMark/>
          </w:tcPr>
          <w:p w14:paraId="56D8847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7E13C36" w14:textId="77777777" w:rsidTr="001D0B2C">
        <w:trPr>
          <w:trHeight w:val="20"/>
        </w:trPr>
        <w:tc>
          <w:tcPr>
            <w:tcW w:w="311" w:type="pct"/>
            <w:vAlign w:val="center"/>
            <w:hideMark/>
          </w:tcPr>
          <w:p w14:paraId="29BCBDF6" w14:textId="77777777" w:rsidR="004C0EC1" w:rsidRPr="003E0825" w:rsidRDefault="004C0EC1" w:rsidP="001D0B2C">
            <w:pPr>
              <w:jc w:val="center"/>
              <w:rPr>
                <w:sz w:val="26"/>
                <w:szCs w:val="26"/>
                <w:lang w:eastAsia="vi-VN"/>
              </w:rPr>
            </w:pPr>
            <w:r w:rsidRPr="003E0825">
              <w:rPr>
                <w:spacing w:val="-5"/>
                <w:sz w:val="26"/>
                <w:szCs w:val="26"/>
                <w:lang w:eastAsia="vi-VN"/>
              </w:rPr>
              <w:t>12</w:t>
            </w:r>
          </w:p>
        </w:tc>
        <w:tc>
          <w:tcPr>
            <w:tcW w:w="1661" w:type="pct"/>
            <w:vAlign w:val="center"/>
            <w:hideMark/>
          </w:tcPr>
          <w:p w14:paraId="48D045AE" w14:textId="77777777" w:rsidR="004C0EC1" w:rsidRPr="003E0825" w:rsidRDefault="004C0EC1" w:rsidP="001D0B2C">
            <w:pPr>
              <w:rPr>
                <w:sz w:val="26"/>
                <w:szCs w:val="26"/>
                <w:lang w:eastAsia="vi-VN"/>
              </w:rPr>
            </w:pPr>
            <w:r w:rsidRPr="003E0825">
              <w:rPr>
                <w:sz w:val="26"/>
                <w:szCs w:val="26"/>
                <w:lang w:eastAsia="vi-VN"/>
              </w:rPr>
              <w:t>Lực kéo cơ học yêu cầu</w:t>
            </w:r>
          </w:p>
        </w:tc>
        <w:tc>
          <w:tcPr>
            <w:tcW w:w="440" w:type="pct"/>
            <w:vAlign w:val="center"/>
            <w:hideMark/>
          </w:tcPr>
          <w:p w14:paraId="790E10B4"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2BA3CA32" w14:textId="77777777" w:rsidR="004C0EC1" w:rsidRPr="003E0825" w:rsidRDefault="004C0EC1" w:rsidP="001D0B2C">
            <w:pPr>
              <w:rPr>
                <w:sz w:val="26"/>
                <w:szCs w:val="26"/>
                <w:lang w:eastAsia="vi-VN"/>
              </w:rPr>
            </w:pPr>
            <w:r w:rsidRPr="003E0825">
              <w:rPr>
                <w:sz w:val="26"/>
                <w:szCs w:val="26"/>
                <w:lang w:eastAsia="vi-VN"/>
              </w:rPr>
              <w:t>Lực kéo đứt của ống nối sau khi ép không nhỏ hơn 90% lực kéo đứt của dây dẫn đấu nối.</w:t>
            </w:r>
          </w:p>
        </w:tc>
        <w:tc>
          <w:tcPr>
            <w:tcW w:w="638" w:type="pct"/>
            <w:noWrap/>
            <w:vAlign w:val="bottom"/>
            <w:hideMark/>
          </w:tcPr>
          <w:p w14:paraId="45909CE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DF96824" w14:textId="77777777" w:rsidTr="001D0B2C">
        <w:trPr>
          <w:trHeight w:val="20"/>
        </w:trPr>
        <w:tc>
          <w:tcPr>
            <w:tcW w:w="311" w:type="pct"/>
            <w:vAlign w:val="center"/>
            <w:hideMark/>
          </w:tcPr>
          <w:p w14:paraId="76CFD714" w14:textId="77777777" w:rsidR="004C0EC1" w:rsidRPr="003E0825" w:rsidRDefault="004C0EC1" w:rsidP="001D0B2C">
            <w:pPr>
              <w:jc w:val="center"/>
              <w:rPr>
                <w:sz w:val="26"/>
                <w:szCs w:val="26"/>
                <w:lang w:eastAsia="vi-VN"/>
              </w:rPr>
            </w:pPr>
            <w:r w:rsidRPr="003E0825">
              <w:rPr>
                <w:spacing w:val="-5"/>
                <w:sz w:val="26"/>
                <w:szCs w:val="26"/>
                <w:lang w:eastAsia="vi-VN"/>
              </w:rPr>
              <w:t>13</w:t>
            </w:r>
          </w:p>
        </w:tc>
        <w:tc>
          <w:tcPr>
            <w:tcW w:w="1661" w:type="pct"/>
            <w:vAlign w:val="center"/>
            <w:hideMark/>
          </w:tcPr>
          <w:p w14:paraId="1E7B16F3" w14:textId="77777777" w:rsidR="004C0EC1" w:rsidRPr="003E0825" w:rsidRDefault="004C0EC1" w:rsidP="001D0B2C">
            <w:pPr>
              <w:rPr>
                <w:sz w:val="26"/>
                <w:szCs w:val="26"/>
                <w:lang w:eastAsia="vi-VN"/>
              </w:rPr>
            </w:pPr>
            <w:r w:rsidRPr="003E0825">
              <w:rPr>
                <w:sz w:val="26"/>
                <w:szCs w:val="26"/>
                <w:lang w:eastAsia="vi-VN"/>
              </w:rPr>
              <w:t>Điện trở của ống nối sau khi ép</w:t>
            </w:r>
          </w:p>
        </w:tc>
        <w:tc>
          <w:tcPr>
            <w:tcW w:w="440" w:type="pct"/>
            <w:vAlign w:val="center"/>
            <w:hideMark/>
          </w:tcPr>
          <w:p w14:paraId="732C2557"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7FA17C3A" w14:textId="77777777" w:rsidR="004C0EC1" w:rsidRPr="003E0825" w:rsidRDefault="004C0EC1" w:rsidP="001D0B2C">
            <w:pPr>
              <w:rPr>
                <w:sz w:val="26"/>
                <w:szCs w:val="26"/>
                <w:lang w:eastAsia="vi-VN"/>
              </w:rPr>
            </w:pPr>
            <w:r w:rsidRPr="003E0825">
              <w:rPr>
                <w:sz w:val="26"/>
                <w:szCs w:val="26"/>
                <w:lang w:eastAsia="vi-VN"/>
              </w:rPr>
              <w:t>Không vượt quá 120% của dây dẫn có chiều dài tương đương</w:t>
            </w:r>
          </w:p>
        </w:tc>
        <w:tc>
          <w:tcPr>
            <w:tcW w:w="638" w:type="pct"/>
            <w:noWrap/>
            <w:vAlign w:val="bottom"/>
            <w:hideMark/>
          </w:tcPr>
          <w:p w14:paraId="7127C690"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DAE2AAD" w14:textId="77777777" w:rsidTr="001D0B2C">
        <w:trPr>
          <w:trHeight w:val="20"/>
        </w:trPr>
        <w:tc>
          <w:tcPr>
            <w:tcW w:w="311" w:type="pct"/>
            <w:vAlign w:val="center"/>
            <w:hideMark/>
          </w:tcPr>
          <w:p w14:paraId="041D013A" w14:textId="77777777" w:rsidR="004C0EC1" w:rsidRPr="003E0825" w:rsidRDefault="004C0EC1" w:rsidP="001D0B2C">
            <w:pPr>
              <w:jc w:val="center"/>
              <w:rPr>
                <w:sz w:val="26"/>
                <w:szCs w:val="26"/>
                <w:lang w:eastAsia="vi-VN"/>
              </w:rPr>
            </w:pPr>
            <w:r w:rsidRPr="003E0825">
              <w:rPr>
                <w:spacing w:val="-5"/>
                <w:sz w:val="26"/>
                <w:szCs w:val="26"/>
                <w:lang w:eastAsia="vi-VN"/>
              </w:rPr>
              <w:t>14</w:t>
            </w:r>
          </w:p>
        </w:tc>
        <w:tc>
          <w:tcPr>
            <w:tcW w:w="1661" w:type="pct"/>
            <w:vAlign w:val="center"/>
            <w:hideMark/>
          </w:tcPr>
          <w:p w14:paraId="67C4C0DF" w14:textId="77777777" w:rsidR="004C0EC1" w:rsidRPr="003E0825" w:rsidRDefault="004C0EC1" w:rsidP="001D0B2C">
            <w:pPr>
              <w:rPr>
                <w:sz w:val="26"/>
                <w:szCs w:val="26"/>
                <w:lang w:eastAsia="vi-VN"/>
              </w:rPr>
            </w:pPr>
            <w:r w:rsidRPr="003E0825">
              <w:rPr>
                <w:sz w:val="26"/>
                <w:szCs w:val="26"/>
                <w:lang w:eastAsia="vi-VN"/>
              </w:rPr>
              <w:t>Ghi nhãn</w:t>
            </w:r>
          </w:p>
        </w:tc>
        <w:tc>
          <w:tcPr>
            <w:tcW w:w="440" w:type="pct"/>
            <w:vAlign w:val="center"/>
            <w:hideMark/>
          </w:tcPr>
          <w:p w14:paraId="02280AB3"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552F26C7" w14:textId="77777777" w:rsidR="004C0EC1" w:rsidRPr="003E0825" w:rsidRDefault="004C0EC1" w:rsidP="004C0EC1">
            <w:pPr>
              <w:jc w:val="left"/>
              <w:rPr>
                <w:sz w:val="26"/>
                <w:szCs w:val="26"/>
                <w:lang w:eastAsia="vi-VN"/>
              </w:rPr>
            </w:pPr>
            <w:r w:rsidRPr="003E0825">
              <w:rPr>
                <w:sz w:val="26"/>
                <w:szCs w:val="26"/>
                <w:lang w:eastAsia="vi-VN"/>
              </w:rPr>
              <w:t>Mỗi ống nối phải có các ký hiệu được khắc chìm / nổi không phai như sau:</w:t>
            </w:r>
            <w:r w:rsidRPr="003E0825">
              <w:rPr>
                <w:sz w:val="26"/>
                <w:szCs w:val="26"/>
                <w:lang w:eastAsia="vi-VN"/>
              </w:rPr>
              <w:br/>
              <w:t>- Tên nhà sản xuất,</w:t>
            </w:r>
            <w:r w:rsidRPr="003E0825">
              <w:rPr>
                <w:sz w:val="26"/>
                <w:szCs w:val="26"/>
                <w:lang w:eastAsia="vi-VN"/>
              </w:rPr>
              <w:br/>
              <w:t>- Mã hiệu của sản phẩm;</w:t>
            </w:r>
            <w:r w:rsidRPr="003E0825">
              <w:rPr>
                <w:sz w:val="26"/>
                <w:szCs w:val="26"/>
                <w:lang w:eastAsia="vi-VN"/>
              </w:rPr>
              <w:br/>
              <w:t>- Loại dây dẫn, tiết diện của dây dẫn đấu nối, loại đai ép,...</w:t>
            </w:r>
            <w:r w:rsidRPr="003E0825">
              <w:rPr>
                <w:sz w:val="26"/>
                <w:szCs w:val="26"/>
                <w:lang w:eastAsia="vi-VN"/>
              </w:rPr>
              <w:br/>
              <w:t>- Các vị trí ép phải được khắc chìm.</w:t>
            </w:r>
          </w:p>
        </w:tc>
        <w:tc>
          <w:tcPr>
            <w:tcW w:w="638" w:type="pct"/>
            <w:noWrap/>
            <w:vAlign w:val="bottom"/>
            <w:hideMark/>
          </w:tcPr>
          <w:p w14:paraId="0CEF9184"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B8F2FD2" w14:textId="77777777" w:rsidTr="001D0B2C">
        <w:trPr>
          <w:trHeight w:val="20"/>
        </w:trPr>
        <w:tc>
          <w:tcPr>
            <w:tcW w:w="311" w:type="pct"/>
            <w:vAlign w:val="center"/>
            <w:hideMark/>
          </w:tcPr>
          <w:p w14:paraId="7DA811C0" w14:textId="77777777" w:rsidR="004C0EC1" w:rsidRPr="003E0825" w:rsidRDefault="004C0EC1" w:rsidP="001D0B2C">
            <w:pPr>
              <w:jc w:val="center"/>
              <w:rPr>
                <w:sz w:val="26"/>
                <w:szCs w:val="26"/>
                <w:lang w:eastAsia="vi-VN"/>
              </w:rPr>
            </w:pPr>
            <w:r w:rsidRPr="003E0825">
              <w:rPr>
                <w:spacing w:val="-5"/>
                <w:sz w:val="26"/>
                <w:szCs w:val="26"/>
                <w:lang w:eastAsia="vi-VN"/>
              </w:rPr>
              <w:t>15</w:t>
            </w:r>
          </w:p>
        </w:tc>
        <w:tc>
          <w:tcPr>
            <w:tcW w:w="1661" w:type="pct"/>
            <w:vAlign w:val="center"/>
            <w:hideMark/>
          </w:tcPr>
          <w:p w14:paraId="33BDE9F6" w14:textId="77777777" w:rsidR="004C0EC1" w:rsidRPr="003E0825" w:rsidRDefault="004C0EC1" w:rsidP="001D0B2C">
            <w:pPr>
              <w:rPr>
                <w:sz w:val="26"/>
                <w:szCs w:val="26"/>
                <w:lang w:eastAsia="vi-VN"/>
              </w:rPr>
            </w:pPr>
            <w:r w:rsidRPr="003E0825">
              <w:rPr>
                <w:sz w:val="26"/>
                <w:szCs w:val="26"/>
                <w:lang w:eastAsia="vi-VN"/>
              </w:rPr>
              <w:t>Catalogue / Bản vẽ của nhà sản xuất thể hiện các kích thước và thông số kỹ thuật.</w:t>
            </w:r>
          </w:p>
        </w:tc>
        <w:tc>
          <w:tcPr>
            <w:tcW w:w="440" w:type="pct"/>
            <w:vAlign w:val="center"/>
            <w:hideMark/>
          </w:tcPr>
          <w:p w14:paraId="17C55BE9"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0963AF72" w14:textId="77777777" w:rsidR="004C0EC1" w:rsidRPr="003E0825" w:rsidRDefault="004C0EC1" w:rsidP="001D0B2C">
            <w:pPr>
              <w:jc w:val="center"/>
              <w:rPr>
                <w:sz w:val="26"/>
                <w:szCs w:val="26"/>
                <w:lang w:eastAsia="vi-VN"/>
              </w:rPr>
            </w:pPr>
            <w:r w:rsidRPr="003E0825">
              <w:rPr>
                <w:sz w:val="26"/>
                <w:szCs w:val="26"/>
                <w:lang w:eastAsia="vi-VN"/>
              </w:rPr>
              <w:t>Kèm theo HSDT</w:t>
            </w:r>
          </w:p>
        </w:tc>
        <w:tc>
          <w:tcPr>
            <w:tcW w:w="638" w:type="pct"/>
            <w:noWrap/>
            <w:vAlign w:val="bottom"/>
            <w:hideMark/>
          </w:tcPr>
          <w:p w14:paraId="504E6BEC" w14:textId="77777777" w:rsidR="004C0EC1" w:rsidRPr="003E0825" w:rsidRDefault="004C0EC1" w:rsidP="001D0B2C">
            <w:pPr>
              <w:rPr>
                <w:sz w:val="26"/>
                <w:szCs w:val="26"/>
                <w:lang w:eastAsia="vi-VN"/>
              </w:rPr>
            </w:pPr>
            <w:r w:rsidRPr="003E0825">
              <w:rPr>
                <w:sz w:val="26"/>
                <w:szCs w:val="26"/>
                <w:lang w:eastAsia="vi-VN"/>
              </w:rPr>
              <w:t> </w:t>
            </w:r>
          </w:p>
        </w:tc>
      </w:tr>
      <w:tr w:rsidR="004C0EC1" w:rsidRPr="003E3EDC" w14:paraId="5DC0C839" w14:textId="77777777" w:rsidTr="001D0B2C">
        <w:trPr>
          <w:trHeight w:val="20"/>
        </w:trPr>
        <w:tc>
          <w:tcPr>
            <w:tcW w:w="311" w:type="pct"/>
            <w:vAlign w:val="center"/>
            <w:hideMark/>
          </w:tcPr>
          <w:p w14:paraId="6F2A8B7D" w14:textId="77777777" w:rsidR="004C0EC1" w:rsidRPr="003E0825" w:rsidRDefault="004C0EC1" w:rsidP="001D0B2C">
            <w:pPr>
              <w:jc w:val="center"/>
              <w:rPr>
                <w:sz w:val="26"/>
                <w:szCs w:val="26"/>
                <w:lang w:eastAsia="vi-VN"/>
              </w:rPr>
            </w:pPr>
            <w:r w:rsidRPr="003E0825">
              <w:rPr>
                <w:spacing w:val="-5"/>
                <w:sz w:val="26"/>
                <w:szCs w:val="26"/>
                <w:lang w:eastAsia="vi-VN"/>
              </w:rPr>
              <w:t>16</w:t>
            </w:r>
          </w:p>
        </w:tc>
        <w:tc>
          <w:tcPr>
            <w:tcW w:w="1661" w:type="pct"/>
            <w:vAlign w:val="center"/>
            <w:hideMark/>
          </w:tcPr>
          <w:p w14:paraId="4E363285" w14:textId="77777777" w:rsidR="004C0EC1" w:rsidRPr="003E3EDC" w:rsidRDefault="004C0EC1" w:rsidP="001D0B2C">
            <w:pPr>
              <w:rPr>
                <w:sz w:val="26"/>
                <w:szCs w:val="26"/>
                <w:lang w:val="it-IT" w:eastAsia="vi-VN"/>
              </w:rPr>
            </w:pPr>
            <w:r w:rsidRPr="003E3EDC">
              <w:rPr>
                <w:sz w:val="26"/>
                <w:szCs w:val="26"/>
                <w:lang w:val="it-IT" w:eastAsia="vi-VN"/>
              </w:rPr>
              <w:t>Kiểm tra và thử nghiệm</w:t>
            </w:r>
          </w:p>
        </w:tc>
        <w:tc>
          <w:tcPr>
            <w:tcW w:w="440" w:type="pct"/>
            <w:vAlign w:val="center"/>
            <w:hideMark/>
          </w:tcPr>
          <w:p w14:paraId="103CF8C1" w14:textId="77777777" w:rsidR="004C0EC1" w:rsidRPr="003E3EDC" w:rsidRDefault="004C0EC1" w:rsidP="001D0B2C">
            <w:pPr>
              <w:jc w:val="center"/>
              <w:rPr>
                <w:sz w:val="26"/>
                <w:szCs w:val="26"/>
                <w:lang w:val="it-IT" w:eastAsia="vi-VN"/>
              </w:rPr>
            </w:pPr>
            <w:r w:rsidRPr="003E3EDC">
              <w:rPr>
                <w:sz w:val="26"/>
                <w:szCs w:val="26"/>
                <w:lang w:val="it-IT" w:eastAsia="vi-VN"/>
              </w:rPr>
              <w:t> </w:t>
            </w:r>
          </w:p>
        </w:tc>
        <w:tc>
          <w:tcPr>
            <w:tcW w:w="1950" w:type="pct"/>
            <w:vAlign w:val="center"/>
            <w:hideMark/>
          </w:tcPr>
          <w:p w14:paraId="0E1FAED3" w14:textId="77777777" w:rsidR="004C0EC1" w:rsidRPr="003E3EDC" w:rsidRDefault="004C0EC1" w:rsidP="001D0B2C">
            <w:pPr>
              <w:rPr>
                <w:sz w:val="26"/>
                <w:szCs w:val="26"/>
                <w:lang w:val="it-IT" w:eastAsia="vi-VN"/>
              </w:rPr>
            </w:pPr>
            <w:r w:rsidRPr="003E3EDC">
              <w:rPr>
                <w:sz w:val="26"/>
                <w:szCs w:val="26"/>
                <w:lang w:val="it-IT" w:eastAsia="vi-VN"/>
              </w:rPr>
              <w:t> </w:t>
            </w:r>
          </w:p>
        </w:tc>
        <w:tc>
          <w:tcPr>
            <w:tcW w:w="638" w:type="pct"/>
            <w:noWrap/>
            <w:vAlign w:val="bottom"/>
            <w:hideMark/>
          </w:tcPr>
          <w:p w14:paraId="70829CA8" w14:textId="77777777" w:rsidR="004C0EC1" w:rsidRPr="003E3EDC" w:rsidRDefault="004C0EC1" w:rsidP="001D0B2C">
            <w:pPr>
              <w:rPr>
                <w:sz w:val="26"/>
                <w:szCs w:val="26"/>
                <w:lang w:val="it-IT" w:eastAsia="vi-VN"/>
              </w:rPr>
            </w:pPr>
            <w:r w:rsidRPr="003E3EDC">
              <w:rPr>
                <w:sz w:val="26"/>
                <w:szCs w:val="26"/>
                <w:lang w:val="it-IT" w:eastAsia="vi-VN"/>
              </w:rPr>
              <w:t> </w:t>
            </w:r>
          </w:p>
        </w:tc>
      </w:tr>
      <w:tr w:rsidR="004C0EC1" w:rsidRPr="003E0825" w14:paraId="0CEE9C0C" w14:textId="77777777" w:rsidTr="001D0B2C">
        <w:trPr>
          <w:trHeight w:val="20"/>
        </w:trPr>
        <w:tc>
          <w:tcPr>
            <w:tcW w:w="311" w:type="pct"/>
            <w:vAlign w:val="center"/>
            <w:hideMark/>
          </w:tcPr>
          <w:p w14:paraId="47CE21D3" w14:textId="77777777" w:rsidR="004C0EC1" w:rsidRPr="003E0825" w:rsidRDefault="004C0EC1" w:rsidP="001D0B2C">
            <w:pPr>
              <w:jc w:val="center"/>
              <w:rPr>
                <w:sz w:val="26"/>
                <w:szCs w:val="26"/>
                <w:lang w:eastAsia="vi-VN"/>
              </w:rPr>
            </w:pPr>
            <w:r w:rsidRPr="003E0825">
              <w:rPr>
                <w:spacing w:val="-4"/>
                <w:sz w:val="26"/>
                <w:szCs w:val="26"/>
                <w:lang w:eastAsia="vi-VN"/>
              </w:rPr>
              <w:t>16.1</w:t>
            </w:r>
          </w:p>
        </w:tc>
        <w:tc>
          <w:tcPr>
            <w:tcW w:w="1661" w:type="pct"/>
            <w:vAlign w:val="center"/>
            <w:hideMark/>
          </w:tcPr>
          <w:p w14:paraId="49F483CD" w14:textId="77777777" w:rsidR="004C0EC1" w:rsidRPr="003E0825" w:rsidRDefault="004C0EC1" w:rsidP="001D0B2C">
            <w:pPr>
              <w:rPr>
                <w:sz w:val="26"/>
                <w:szCs w:val="26"/>
                <w:lang w:eastAsia="vi-VN"/>
              </w:rPr>
            </w:pPr>
            <w:r w:rsidRPr="003E0825">
              <w:rPr>
                <w:sz w:val="26"/>
                <w:szCs w:val="26"/>
                <w:lang w:eastAsia="vi-VN"/>
              </w:rPr>
              <w:t>Thử nghiệm xuất xưởng</w:t>
            </w:r>
          </w:p>
        </w:tc>
        <w:tc>
          <w:tcPr>
            <w:tcW w:w="440" w:type="pct"/>
            <w:vAlign w:val="center"/>
            <w:hideMark/>
          </w:tcPr>
          <w:p w14:paraId="44713BBE"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470DD3EC" w14:textId="77777777" w:rsidR="004C0EC1" w:rsidRPr="003E0825" w:rsidRDefault="004C0EC1" w:rsidP="001D0B2C">
            <w:pPr>
              <w:rPr>
                <w:sz w:val="26"/>
                <w:szCs w:val="26"/>
                <w:lang w:eastAsia="vi-VN"/>
              </w:rPr>
            </w:pPr>
            <w:r w:rsidRPr="003E0825">
              <w:rPr>
                <w:sz w:val="26"/>
                <w:szCs w:val="26"/>
                <w:lang w:eastAsia="vi-VN"/>
              </w:rPr>
              <w:t>Theo yêu cầu tại Phần III- Mục 1 - Yêu cầu kỹ thuật</w:t>
            </w:r>
          </w:p>
        </w:tc>
        <w:tc>
          <w:tcPr>
            <w:tcW w:w="638" w:type="pct"/>
            <w:noWrap/>
            <w:vAlign w:val="bottom"/>
            <w:hideMark/>
          </w:tcPr>
          <w:p w14:paraId="7887CDC9"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25A0381" w14:textId="77777777" w:rsidTr="001D0B2C">
        <w:trPr>
          <w:trHeight w:val="20"/>
        </w:trPr>
        <w:tc>
          <w:tcPr>
            <w:tcW w:w="311" w:type="pct"/>
            <w:vAlign w:val="center"/>
            <w:hideMark/>
          </w:tcPr>
          <w:p w14:paraId="38E52DEF" w14:textId="77777777" w:rsidR="004C0EC1" w:rsidRPr="003E0825" w:rsidRDefault="004C0EC1" w:rsidP="001D0B2C">
            <w:pPr>
              <w:jc w:val="center"/>
              <w:rPr>
                <w:sz w:val="26"/>
                <w:szCs w:val="26"/>
                <w:lang w:eastAsia="vi-VN"/>
              </w:rPr>
            </w:pPr>
            <w:r w:rsidRPr="003E0825">
              <w:rPr>
                <w:spacing w:val="-4"/>
                <w:sz w:val="26"/>
                <w:szCs w:val="26"/>
                <w:lang w:eastAsia="vi-VN"/>
              </w:rPr>
              <w:t>16.2</w:t>
            </w:r>
          </w:p>
        </w:tc>
        <w:tc>
          <w:tcPr>
            <w:tcW w:w="1661" w:type="pct"/>
            <w:vAlign w:val="center"/>
            <w:hideMark/>
          </w:tcPr>
          <w:p w14:paraId="4B1FFECB" w14:textId="77777777" w:rsidR="004C0EC1" w:rsidRPr="003E0825" w:rsidRDefault="004C0EC1" w:rsidP="001D0B2C">
            <w:pPr>
              <w:rPr>
                <w:sz w:val="26"/>
                <w:szCs w:val="26"/>
                <w:lang w:eastAsia="vi-VN"/>
              </w:rPr>
            </w:pPr>
            <w:r w:rsidRPr="003E0825">
              <w:rPr>
                <w:sz w:val="26"/>
                <w:szCs w:val="26"/>
                <w:lang w:eastAsia="vi-VN"/>
              </w:rPr>
              <w:t>Thử nghiệm điển hình</w:t>
            </w:r>
          </w:p>
        </w:tc>
        <w:tc>
          <w:tcPr>
            <w:tcW w:w="440" w:type="pct"/>
            <w:vAlign w:val="center"/>
            <w:hideMark/>
          </w:tcPr>
          <w:p w14:paraId="257E8AD6"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02A10C76" w14:textId="77777777" w:rsidR="004C0EC1" w:rsidRPr="003E0825" w:rsidRDefault="004C0EC1" w:rsidP="001D0B2C">
            <w:pPr>
              <w:rPr>
                <w:sz w:val="26"/>
                <w:szCs w:val="26"/>
                <w:lang w:eastAsia="vi-VN"/>
              </w:rPr>
            </w:pPr>
            <w:r w:rsidRPr="003E0825">
              <w:rPr>
                <w:sz w:val="26"/>
                <w:szCs w:val="26"/>
                <w:lang w:eastAsia="vi-VN"/>
              </w:rPr>
              <w:t>Theo yêu cầu tại Phần III- Mục 2  - Yêu cầu kỹ thuật (Cung cấp kèm theo HSDT)</w:t>
            </w:r>
          </w:p>
        </w:tc>
        <w:tc>
          <w:tcPr>
            <w:tcW w:w="638" w:type="pct"/>
            <w:noWrap/>
            <w:vAlign w:val="bottom"/>
            <w:hideMark/>
          </w:tcPr>
          <w:p w14:paraId="7767C0B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A2E0F58" w14:textId="77777777" w:rsidTr="001D0B2C">
        <w:trPr>
          <w:trHeight w:val="20"/>
        </w:trPr>
        <w:tc>
          <w:tcPr>
            <w:tcW w:w="311" w:type="pct"/>
            <w:vAlign w:val="center"/>
            <w:hideMark/>
          </w:tcPr>
          <w:p w14:paraId="32454B8C" w14:textId="77777777" w:rsidR="004C0EC1" w:rsidRPr="003E0825" w:rsidRDefault="004C0EC1" w:rsidP="001D0B2C">
            <w:pPr>
              <w:jc w:val="center"/>
              <w:rPr>
                <w:sz w:val="26"/>
                <w:szCs w:val="26"/>
                <w:lang w:eastAsia="vi-VN"/>
              </w:rPr>
            </w:pPr>
            <w:r w:rsidRPr="003E0825">
              <w:rPr>
                <w:spacing w:val="-4"/>
                <w:sz w:val="26"/>
                <w:szCs w:val="26"/>
                <w:lang w:eastAsia="vi-VN"/>
              </w:rPr>
              <w:t>16.3</w:t>
            </w:r>
          </w:p>
        </w:tc>
        <w:tc>
          <w:tcPr>
            <w:tcW w:w="1661" w:type="pct"/>
            <w:vAlign w:val="center"/>
            <w:hideMark/>
          </w:tcPr>
          <w:p w14:paraId="277011FA" w14:textId="77777777" w:rsidR="004C0EC1" w:rsidRPr="003E0825" w:rsidRDefault="004C0EC1" w:rsidP="001D0B2C">
            <w:pPr>
              <w:rPr>
                <w:sz w:val="26"/>
                <w:szCs w:val="26"/>
                <w:lang w:eastAsia="vi-VN"/>
              </w:rPr>
            </w:pPr>
            <w:r w:rsidRPr="003E0825">
              <w:rPr>
                <w:sz w:val="26"/>
                <w:szCs w:val="26"/>
                <w:lang w:eastAsia="vi-VN"/>
              </w:rPr>
              <w:t>Thử nghiệm nghiệm thu</w:t>
            </w:r>
          </w:p>
        </w:tc>
        <w:tc>
          <w:tcPr>
            <w:tcW w:w="440" w:type="pct"/>
            <w:vAlign w:val="center"/>
            <w:hideMark/>
          </w:tcPr>
          <w:p w14:paraId="116E6EAD" w14:textId="77777777" w:rsidR="004C0EC1" w:rsidRPr="003E0825" w:rsidRDefault="004C0EC1" w:rsidP="001D0B2C">
            <w:pPr>
              <w:jc w:val="center"/>
              <w:rPr>
                <w:sz w:val="26"/>
                <w:szCs w:val="26"/>
                <w:lang w:eastAsia="vi-VN"/>
              </w:rPr>
            </w:pPr>
            <w:r w:rsidRPr="003E0825">
              <w:rPr>
                <w:sz w:val="26"/>
                <w:szCs w:val="26"/>
                <w:lang w:eastAsia="vi-VN"/>
              </w:rPr>
              <w:t> </w:t>
            </w:r>
          </w:p>
        </w:tc>
        <w:tc>
          <w:tcPr>
            <w:tcW w:w="1950" w:type="pct"/>
            <w:vAlign w:val="center"/>
            <w:hideMark/>
          </w:tcPr>
          <w:p w14:paraId="5498A7EE" w14:textId="77777777" w:rsidR="004C0EC1" w:rsidRPr="003E0825" w:rsidRDefault="004C0EC1" w:rsidP="001D0B2C">
            <w:pPr>
              <w:rPr>
                <w:sz w:val="26"/>
                <w:szCs w:val="26"/>
                <w:lang w:eastAsia="vi-VN"/>
              </w:rPr>
            </w:pPr>
            <w:r w:rsidRPr="003E0825">
              <w:rPr>
                <w:sz w:val="26"/>
                <w:szCs w:val="26"/>
                <w:lang w:eastAsia="vi-VN"/>
              </w:rPr>
              <w:t>Theo yêu cầu tại Phần III- Mục 3 - Yêu cầu kỹ thuật</w:t>
            </w:r>
          </w:p>
        </w:tc>
        <w:tc>
          <w:tcPr>
            <w:tcW w:w="638" w:type="pct"/>
            <w:noWrap/>
            <w:vAlign w:val="bottom"/>
            <w:hideMark/>
          </w:tcPr>
          <w:p w14:paraId="7F6F416E" w14:textId="77777777" w:rsidR="004C0EC1" w:rsidRPr="003E0825" w:rsidRDefault="004C0EC1" w:rsidP="001D0B2C">
            <w:pPr>
              <w:rPr>
                <w:sz w:val="26"/>
                <w:szCs w:val="26"/>
                <w:lang w:eastAsia="vi-VN"/>
              </w:rPr>
            </w:pPr>
            <w:r w:rsidRPr="003E0825">
              <w:rPr>
                <w:sz w:val="26"/>
                <w:szCs w:val="26"/>
                <w:lang w:eastAsia="vi-VN"/>
              </w:rPr>
              <w:t> </w:t>
            </w:r>
          </w:p>
        </w:tc>
      </w:tr>
    </w:tbl>
    <w:p w14:paraId="66E8212C" w14:textId="78232EFD" w:rsidR="004C0EC1" w:rsidRPr="003E0825" w:rsidRDefault="004C0EC1" w:rsidP="004C0EC1">
      <w:pPr>
        <w:pStyle w:val="1nho"/>
        <w:spacing w:before="80" w:after="80"/>
        <w:ind w:firstLine="0"/>
        <w:rPr>
          <w:lang w:val="vi-VN"/>
        </w:rPr>
      </w:pPr>
      <w:r>
        <w:t>2</w:t>
      </w:r>
      <w:r w:rsidRPr="003E0825">
        <w:rPr>
          <w:lang w:val="vi-VN"/>
        </w:rPr>
        <w:t>. Yêu cầu kỹ thuật của Ống nối cáp ABC70; Ống nối cáp ABC95; Ống nối cáp ABC120; Ống nối căng bọc cách điện cáp LV - ABC 95mm2; Ống nối căng bọc cách điện cáp LV - ABC 120mm2.</w:t>
      </w:r>
    </w:p>
    <w:p w14:paraId="724D7EDB" w14:textId="77777777" w:rsidR="004C0EC1" w:rsidRPr="003E0825" w:rsidRDefault="004C0EC1" w:rsidP="004C0EC1">
      <w:pPr>
        <w:pStyle w:val="Ilama"/>
        <w:rPr>
          <w:lang w:val="vi-VN"/>
        </w:rPr>
      </w:pPr>
      <w:r w:rsidRPr="003E0825">
        <w:rPr>
          <w:lang w:val="vi-VN"/>
        </w:rPr>
        <w:t>I. Phạm vi</w:t>
      </w:r>
      <w:r w:rsidRPr="003E0825">
        <w:rPr>
          <w:spacing w:val="-3"/>
          <w:lang w:val="vi-VN"/>
        </w:rPr>
        <w:t xml:space="preserve"> </w:t>
      </w:r>
      <w:r w:rsidRPr="003E0825">
        <w:rPr>
          <w:lang w:val="vi-VN"/>
        </w:rPr>
        <w:t>áp</w:t>
      </w:r>
      <w:r w:rsidRPr="003E0825">
        <w:rPr>
          <w:spacing w:val="-1"/>
          <w:lang w:val="vi-VN"/>
        </w:rPr>
        <w:t xml:space="preserve"> </w:t>
      </w:r>
      <w:r w:rsidRPr="003E0825">
        <w:rPr>
          <w:lang w:val="vi-VN"/>
        </w:rPr>
        <w:t>dụng</w:t>
      </w:r>
    </w:p>
    <w:p w14:paraId="22088AA7" w14:textId="77777777" w:rsidR="004C0EC1" w:rsidRPr="003E0825" w:rsidRDefault="004C0EC1" w:rsidP="004C0EC1">
      <w:pPr>
        <w:pStyle w:val="Bt0"/>
      </w:pPr>
      <w:r w:rsidRPr="003E0825">
        <w:t>Đặc tính kỹ thuật này áp dụng cho ống nối căng bọc cách điện sử dụng</w:t>
      </w:r>
      <w:r w:rsidRPr="003E0825">
        <w:rPr>
          <w:spacing w:val="40"/>
        </w:rPr>
        <w:t xml:space="preserve"> </w:t>
      </w:r>
      <w:r w:rsidRPr="003E0825">
        <w:t>cho cáp nhôm</w:t>
      </w:r>
      <w:r w:rsidRPr="003E0825">
        <w:rPr>
          <w:spacing w:val="-2"/>
        </w:rPr>
        <w:t xml:space="preserve"> </w:t>
      </w:r>
      <w:r w:rsidRPr="003E0825">
        <w:t>vặn</w:t>
      </w:r>
      <w:r w:rsidRPr="003E0825">
        <w:rPr>
          <w:spacing w:val="-1"/>
        </w:rPr>
        <w:t xml:space="preserve"> </w:t>
      </w:r>
      <w:r w:rsidRPr="003E0825">
        <w:t>xoắn</w:t>
      </w:r>
      <w:r w:rsidRPr="003E0825">
        <w:rPr>
          <w:spacing w:val="-1"/>
        </w:rPr>
        <w:t xml:space="preserve"> </w:t>
      </w:r>
      <w:r w:rsidRPr="003E0825">
        <w:t>hạ thế</w:t>
      </w:r>
      <w:r w:rsidRPr="003E0825">
        <w:rPr>
          <w:spacing w:val="-1"/>
        </w:rPr>
        <w:t xml:space="preserve"> </w:t>
      </w:r>
      <w:r w:rsidRPr="003E0825">
        <w:t>cách điện XLPE 0,6/1kV,</w:t>
      </w:r>
      <w:r w:rsidRPr="003E0825">
        <w:rPr>
          <w:spacing w:val="-3"/>
        </w:rPr>
        <w:t xml:space="preserve"> </w:t>
      </w:r>
      <w:r w:rsidRPr="003E0825">
        <w:t>ký hiệu</w:t>
      </w:r>
      <w:r w:rsidRPr="003E0825">
        <w:rPr>
          <w:spacing w:val="-2"/>
        </w:rPr>
        <w:t xml:space="preserve"> </w:t>
      </w:r>
      <w:r w:rsidRPr="003E0825">
        <w:t>[LV-ABC],</w:t>
      </w:r>
      <w:r w:rsidRPr="003E0825">
        <w:rPr>
          <w:spacing w:val="-1"/>
        </w:rPr>
        <w:t xml:space="preserve"> </w:t>
      </w:r>
      <w:r w:rsidRPr="003E0825">
        <w:t>lắp đặt ngoài trời trên đường dây phân phối hạ thế trên không.</w:t>
      </w:r>
    </w:p>
    <w:p w14:paraId="3CBBDC25" w14:textId="77777777" w:rsidR="004C0EC1" w:rsidRPr="003E0825" w:rsidRDefault="004C0EC1" w:rsidP="004C0EC1">
      <w:pPr>
        <w:pStyle w:val="Ilama"/>
      </w:pPr>
      <w:r w:rsidRPr="003E0825">
        <w:t>II. Tiêu chuẩn áp dụng</w:t>
      </w:r>
    </w:p>
    <w:p w14:paraId="0DF9491E" w14:textId="77777777" w:rsidR="004C0EC1" w:rsidRPr="003E0825" w:rsidRDefault="004C0EC1" w:rsidP="004C0EC1">
      <w:pPr>
        <w:pStyle w:val="Bt0"/>
      </w:pPr>
      <w:r w:rsidRPr="003E0825">
        <w:t>Việc</w:t>
      </w:r>
      <w:r w:rsidRPr="003E0825">
        <w:rPr>
          <w:spacing w:val="-1"/>
        </w:rPr>
        <w:t xml:space="preserve"> </w:t>
      </w:r>
      <w:r w:rsidRPr="003E0825">
        <w:t>sản</w:t>
      </w:r>
      <w:r w:rsidRPr="003E0825">
        <w:rPr>
          <w:spacing w:val="-1"/>
        </w:rPr>
        <w:t xml:space="preserve"> </w:t>
      </w:r>
      <w:r w:rsidRPr="003E0825">
        <w:t>xuất và</w:t>
      </w:r>
      <w:r w:rsidRPr="003E0825">
        <w:rPr>
          <w:spacing w:val="-1"/>
        </w:rPr>
        <w:t xml:space="preserve"> </w:t>
      </w:r>
      <w:r w:rsidRPr="003E0825">
        <w:t>thử</w:t>
      </w:r>
      <w:r w:rsidRPr="003E0825">
        <w:rPr>
          <w:spacing w:val="-3"/>
        </w:rPr>
        <w:t xml:space="preserve"> </w:t>
      </w:r>
      <w:r w:rsidRPr="003E0825">
        <w:t>nghiệm</w:t>
      </w:r>
      <w:r w:rsidRPr="003E0825">
        <w:rPr>
          <w:spacing w:val="-2"/>
        </w:rPr>
        <w:t xml:space="preserve"> </w:t>
      </w:r>
      <w:r w:rsidRPr="003E0825">
        <w:t>ống</w:t>
      </w:r>
      <w:r w:rsidRPr="003E0825">
        <w:rPr>
          <w:spacing w:val="-2"/>
        </w:rPr>
        <w:t xml:space="preserve"> </w:t>
      </w:r>
      <w:r w:rsidRPr="003E0825">
        <w:t>nối</w:t>
      </w:r>
      <w:r w:rsidRPr="003E0825">
        <w:rPr>
          <w:spacing w:val="-1"/>
        </w:rPr>
        <w:t xml:space="preserve"> </w:t>
      </w:r>
      <w:r w:rsidRPr="003E0825">
        <w:t>phải</w:t>
      </w:r>
      <w:r w:rsidRPr="003E0825">
        <w:rPr>
          <w:spacing w:val="-3"/>
        </w:rPr>
        <w:t xml:space="preserve"> </w:t>
      </w:r>
      <w:r w:rsidRPr="003E0825">
        <w:t>được</w:t>
      </w:r>
      <w:r w:rsidRPr="003E0825">
        <w:rPr>
          <w:spacing w:val="-2"/>
        </w:rPr>
        <w:t xml:space="preserve"> </w:t>
      </w:r>
      <w:r w:rsidRPr="003E0825">
        <w:t>thực</w:t>
      </w:r>
      <w:r w:rsidRPr="003E0825">
        <w:rPr>
          <w:spacing w:val="-2"/>
        </w:rPr>
        <w:t xml:space="preserve"> </w:t>
      </w:r>
      <w:r w:rsidRPr="003E0825">
        <w:t>hiện đáp ứng</w:t>
      </w:r>
      <w:r w:rsidRPr="003E0825">
        <w:rPr>
          <w:spacing w:val="-1"/>
        </w:rPr>
        <w:t xml:space="preserve"> </w:t>
      </w:r>
      <w:r w:rsidRPr="003E0825">
        <w:t>yêu cầu của các tiêu chuẩn được liệt kê dưới đây hoặc tương đương:</w:t>
      </w:r>
    </w:p>
    <w:p w14:paraId="2F76B6ED" w14:textId="77777777" w:rsidR="004C0EC1" w:rsidRPr="003E0825" w:rsidRDefault="004C0EC1" w:rsidP="004C0EC1">
      <w:pPr>
        <w:pStyle w:val="Bt0"/>
        <w:rPr>
          <w:i/>
        </w:rPr>
      </w:pPr>
      <w:r w:rsidRPr="003E0825">
        <w:rPr>
          <w:i/>
        </w:rPr>
        <w:t>AS</w:t>
      </w:r>
      <w:r w:rsidRPr="003E0825">
        <w:rPr>
          <w:i/>
          <w:spacing w:val="-3"/>
        </w:rPr>
        <w:t xml:space="preserve"> </w:t>
      </w:r>
      <w:r w:rsidRPr="003E0825">
        <w:rPr>
          <w:i/>
          <w:spacing w:val="-2"/>
        </w:rPr>
        <w:t>3766:</w:t>
      </w:r>
      <w:r w:rsidRPr="003E0825">
        <w:rPr>
          <w:i/>
        </w:rPr>
        <w:tab/>
      </w:r>
      <w:r w:rsidRPr="003E0825">
        <w:rPr>
          <w:i/>
        </w:rPr>
        <w:tab/>
        <w:t>Mechanical</w:t>
      </w:r>
      <w:r w:rsidRPr="003E0825">
        <w:rPr>
          <w:i/>
          <w:spacing w:val="-10"/>
        </w:rPr>
        <w:t xml:space="preserve"> </w:t>
      </w:r>
      <w:r w:rsidRPr="003E0825">
        <w:rPr>
          <w:i/>
        </w:rPr>
        <w:t>fittings for</w:t>
      </w:r>
      <w:r w:rsidRPr="003E0825">
        <w:rPr>
          <w:i/>
          <w:spacing w:val="-9"/>
        </w:rPr>
        <w:t xml:space="preserve"> </w:t>
      </w:r>
      <w:r w:rsidRPr="003E0825">
        <w:rPr>
          <w:i/>
        </w:rPr>
        <w:t>low</w:t>
      </w:r>
      <w:r w:rsidRPr="003E0825">
        <w:rPr>
          <w:i/>
          <w:spacing w:val="-5"/>
        </w:rPr>
        <w:t xml:space="preserve"> </w:t>
      </w:r>
      <w:r w:rsidRPr="003E0825">
        <w:rPr>
          <w:i/>
        </w:rPr>
        <w:t>voltage</w:t>
      </w:r>
      <w:r w:rsidRPr="003E0825">
        <w:rPr>
          <w:i/>
          <w:spacing w:val="-6"/>
        </w:rPr>
        <w:t xml:space="preserve"> </w:t>
      </w:r>
      <w:r w:rsidRPr="003E0825">
        <w:rPr>
          <w:i/>
        </w:rPr>
        <w:t>aerial</w:t>
      </w:r>
      <w:r w:rsidRPr="003E0825">
        <w:rPr>
          <w:i/>
          <w:spacing w:val="-7"/>
        </w:rPr>
        <w:t xml:space="preserve"> </w:t>
      </w:r>
      <w:r w:rsidRPr="003E0825">
        <w:rPr>
          <w:i/>
        </w:rPr>
        <w:t>bundle</w:t>
      </w:r>
      <w:r w:rsidRPr="003E0825">
        <w:rPr>
          <w:i/>
          <w:spacing w:val="-5"/>
        </w:rPr>
        <w:t xml:space="preserve"> </w:t>
      </w:r>
      <w:r w:rsidRPr="003E0825">
        <w:rPr>
          <w:i/>
          <w:spacing w:val="-2"/>
        </w:rPr>
        <w:t>cables</w:t>
      </w:r>
    </w:p>
    <w:p w14:paraId="78547052" w14:textId="77777777" w:rsidR="004C0EC1" w:rsidRPr="003E0825" w:rsidRDefault="004C0EC1" w:rsidP="004C0EC1">
      <w:pPr>
        <w:pStyle w:val="Bt0"/>
        <w:rPr>
          <w:i/>
        </w:rPr>
      </w:pPr>
      <w:r w:rsidRPr="003E0825">
        <w:rPr>
          <w:i/>
        </w:rPr>
        <w:lastRenderedPageBreak/>
        <w:t>AS 1154.1</w:t>
      </w:r>
      <w:r w:rsidRPr="003E0825">
        <w:rPr>
          <w:i/>
        </w:rPr>
        <w:tab/>
      </w:r>
      <w:r w:rsidRPr="003E0825">
        <w:rPr>
          <w:i/>
        </w:rPr>
        <w:tab/>
        <w:t xml:space="preserve">Insulator and Conductor fittings for overhead power lines </w:t>
      </w:r>
    </w:p>
    <w:p w14:paraId="5A65EBE7" w14:textId="77777777" w:rsidR="004C0EC1" w:rsidRPr="003E0825" w:rsidRDefault="004C0EC1" w:rsidP="004C0EC1">
      <w:pPr>
        <w:pStyle w:val="Bt0"/>
        <w:rPr>
          <w:i/>
        </w:rPr>
      </w:pPr>
      <w:r w:rsidRPr="003E0825">
        <w:rPr>
          <w:i/>
        </w:rPr>
        <w:t>HN 33-S-63</w:t>
      </w:r>
      <w:r w:rsidRPr="003E0825">
        <w:rPr>
          <w:i/>
        </w:rPr>
        <w:tab/>
      </w:r>
      <w:r w:rsidRPr="003E0825">
        <w:rPr>
          <w:i/>
        </w:rPr>
        <w:tab/>
        <w:t>Insulation</w:t>
      </w:r>
      <w:r w:rsidRPr="003E0825">
        <w:rPr>
          <w:i/>
          <w:spacing w:val="40"/>
        </w:rPr>
        <w:t xml:space="preserve"> </w:t>
      </w:r>
      <w:r w:rsidRPr="003E0825">
        <w:rPr>
          <w:i/>
        </w:rPr>
        <w:t>piercing</w:t>
      </w:r>
      <w:r w:rsidRPr="003E0825">
        <w:rPr>
          <w:i/>
          <w:spacing w:val="40"/>
        </w:rPr>
        <w:t xml:space="preserve"> </w:t>
      </w:r>
      <w:r w:rsidRPr="003E0825">
        <w:rPr>
          <w:i/>
        </w:rPr>
        <w:t>connectors</w:t>
      </w:r>
      <w:r w:rsidRPr="003E0825">
        <w:rPr>
          <w:i/>
          <w:spacing w:val="40"/>
        </w:rPr>
        <w:t xml:space="preserve"> </w:t>
      </w:r>
      <w:r w:rsidRPr="003E0825">
        <w:rPr>
          <w:i/>
        </w:rPr>
        <w:t>for</w:t>
      </w:r>
      <w:r w:rsidRPr="003E0825">
        <w:rPr>
          <w:i/>
          <w:spacing w:val="40"/>
        </w:rPr>
        <w:t xml:space="preserve"> </w:t>
      </w:r>
      <w:r w:rsidRPr="003E0825">
        <w:rPr>
          <w:i/>
        </w:rPr>
        <w:t>low</w:t>
      </w:r>
      <w:r w:rsidRPr="003E0825">
        <w:rPr>
          <w:i/>
          <w:spacing w:val="40"/>
        </w:rPr>
        <w:t xml:space="preserve"> </w:t>
      </w:r>
      <w:r w:rsidRPr="003E0825">
        <w:rPr>
          <w:i/>
        </w:rPr>
        <w:t>voltage</w:t>
      </w:r>
      <w:r w:rsidRPr="003E0825">
        <w:rPr>
          <w:i/>
          <w:spacing w:val="40"/>
        </w:rPr>
        <w:t xml:space="preserve"> </w:t>
      </w:r>
      <w:r w:rsidRPr="003E0825">
        <w:rPr>
          <w:i/>
        </w:rPr>
        <w:t>overhead networks</w:t>
      </w:r>
      <w:r w:rsidRPr="003E0825">
        <w:rPr>
          <w:i/>
          <w:spacing w:val="-6"/>
        </w:rPr>
        <w:t xml:space="preserve"> </w:t>
      </w:r>
      <w:r w:rsidRPr="003E0825">
        <w:rPr>
          <w:i/>
        </w:rPr>
        <w:t>with</w:t>
      </w:r>
      <w:r w:rsidRPr="003E0825">
        <w:rPr>
          <w:i/>
          <w:spacing w:val="-6"/>
        </w:rPr>
        <w:t xml:space="preserve"> </w:t>
      </w:r>
      <w:r w:rsidRPr="003E0825">
        <w:rPr>
          <w:i/>
        </w:rPr>
        <w:t>insulated</w:t>
      </w:r>
      <w:r w:rsidRPr="003E0825">
        <w:rPr>
          <w:i/>
          <w:spacing w:val="-6"/>
        </w:rPr>
        <w:t xml:space="preserve"> </w:t>
      </w:r>
      <w:r w:rsidRPr="003E0825">
        <w:rPr>
          <w:i/>
          <w:spacing w:val="-2"/>
        </w:rPr>
        <w:t>conductors</w:t>
      </w:r>
    </w:p>
    <w:p w14:paraId="1317EF56" w14:textId="77777777" w:rsidR="004C0EC1" w:rsidRPr="003E0825" w:rsidRDefault="004C0EC1" w:rsidP="004C0EC1">
      <w:pPr>
        <w:pStyle w:val="1nho"/>
      </w:pPr>
      <w:r w:rsidRPr="003E0825">
        <w:t>Quy</w:t>
      </w:r>
      <w:r w:rsidRPr="003E0825">
        <w:rPr>
          <w:spacing w:val="-6"/>
        </w:rPr>
        <w:t xml:space="preserve"> </w:t>
      </w:r>
      <w:r w:rsidRPr="003E0825">
        <w:t>định</w:t>
      </w:r>
      <w:r w:rsidRPr="003E0825">
        <w:rPr>
          <w:spacing w:val="-3"/>
        </w:rPr>
        <w:t xml:space="preserve"> </w:t>
      </w:r>
      <w:r w:rsidRPr="003E0825">
        <w:t>về</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2"/>
        </w:rPr>
        <w:t xml:space="preserve"> đương:</w:t>
      </w:r>
    </w:p>
    <w:p w14:paraId="184577BB" w14:textId="77777777" w:rsidR="004C0EC1" w:rsidRPr="003E0825" w:rsidRDefault="004C0EC1" w:rsidP="004C0EC1">
      <w:pPr>
        <w:pStyle w:val="Bt0"/>
      </w:pPr>
      <w:r w:rsidRPr="003E0825">
        <w:t>Các</w:t>
      </w:r>
      <w:r w:rsidRPr="003E0825">
        <w:rPr>
          <w:spacing w:val="-1"/>
        </w:rPr>
        <w:t xml:space="preserve"> </w:t>
      </w:r>
      <w:r w:rsidRPr="003E0825">
        <w:t>tiêu chuẩn khác</w:t>
      </w:r>
      <w:r w:rsidRPr="003E0825">
        <w:rPr>
          <w:spacing w:val="-1"/>
        </w:rPr>
        <w:t xml:space="preserve"> </w:t>
      </w:r>
      <w:r w:rsidRPr="003E0825">
        <w:t>như</w:t>
      </w:r>
      <w:r w:rsidRPr="003E0825">
        <w:rPr>
          <w:spacing w:val="-3"/>
        </w:rPr>
        <w:t xml:space="preserve"> </w:t>
      </w:r>
      <w:r w:rsidRPr="003E0825">
        <w:t>tiêu chuẩn</w:t>
      </w:r>
      <w:r w:rsidRPr="003E0825">
        <w:rPr>
          <w:spacing w:val="-1"/>
        </w:rPr>
        <w:t xml:space="preserve"> </w:t>
      </w:r>
      <w:r w:rsidRPr="003E0825">
        <w:t>quốc</w:t>
      </w:r>
      <w:r w:rsidRPr="003E0825">
        <w:rPr>
          <w:spacing w:val="-2"/>
        </w:rPr>
        <w:t xml:space="preserve"> </w:t>
      </w:r>
      <w:r w:rsidRPr="003E0825">
        <w:t>gia/khu</w:t>
      </w:r>
      <w:r w:rsidRPr="003E0825">
        <w:rPr>
          <w:spacing w:val="-1"/>
        </w:rPr>
        <w:t xml:space="preserve"> </w:t>
      </w:r>
      <w:r w:rsidRPr="003E0825">
        <w:t>vực</w:t>
      </w:r>
      <w:r w:rsidRPr="003E0825">
        <w:rPr>
          <w:spacing w:val="-1"/>
        </w:rPr>
        <w:t xml:space="preserve"> </w:t>
      </w:r>
      <w:r w:rsidRPr="003E0825">
        <w:t>hoặc</w:t>
      </w:r>
      <w:r w:rsidRPr="003E0825">
        <w:rPr>
          <w:spacing w:val="-2"/>
        </w:rPr>
        <w:t xml:space="preserve"> </w:t>
      </w:r>
      <w:r w:rsidRPr="003E0825">
        <w:t>tiêu</w:t>
      </w:r>
      <w:r w:rsidRPr="003E0825">
        <w:rPr>
          <w:spacing w:val="-2"/>
        </w:rPr>
        <w:t xml:space="preserve"> </w:t>
      </w:r>
      <w:r w:rsidRPr="003E0825">
        <w:t>chuẩn riêng của</w:t>
      </w:r>
      <w:r w:rsidRPr="003E0825">
        <w:rPr>
          <w:spacing w:val="-2"/>
        </w:rPr>
        <w:t xml:space="preserve"> </w:t>
      </w:r>
      <w:r w:rsidRPr="003E0825">
        <w:t>nhà</w:t>
      </w:r>
      <w:r w:rsidRPr="003E0825">
        <w:rPr>
          <w:spacing w:val="-1"/>
        </w:rPr>
        <w:t xml:space="preserve"> </w:t>
      </w:r>
      <w:r w:rsidRPr="003E0825">
        <w:t>sản</w:t>
      </w:r>
      <w:r w:rsidRPr="003E0825">
        <w:rPr>
          <w:spacing w:val="-1"/>
        </w:rPr>
        <w:t xml:space="preserve"> </w:t>
      </w:r>
      <w:r w:rsidRPr="003E0825">
        <w:t>xuất</w:t>
      </w:r>
      <w:r w:rsidRPr="003E0825">
        <w:rPr>
          <w:spacing w:val="-1"/>
        </w:rPr>
        <w:t xml:space="preserve"> </w:t>
      </w:r>
      <w:r w:rsidRPr="003E0825">
        <w:t>có</w:t>
      </w:r>
      <w:r w:rsidRPr="003E0825">
        <w:rPr>
          <w:spacing w:val="-2"/>
        </w:rPr>
        <w:t xml:space="preserve"> </w:t>
      </w:r>
      <w:r w:rsidRPr="003E0825">
        <w:t>thể</w:t>
      </w:r>
      <w:r w:rsidRPr="003E0825">
        <w:rPr>
          <w:spacing w:val="-2"/>
        </w:rPr>
        <w:t xml:space="preserve"> </w:t>
      </w:r>
      <w:r w:rsidRPr="003E0825">
        <w:t>được</w:t>
      </w:r>
      <w:r w:rsidRPr="003E0825">
        <w:rPr>
          <w:spacing w:val="-1"/>
        </w:rPr>
        <w:t xml:space="preserve"> </w:t>
      </w:r>
      <w:r w:rsidRPr="003E0825">
        <w:t>chấp nhận</w:t>
      </w:r>
      <w:r w:rsidRPr="003E0825">
        <w:rPr>
          <w:spacing w:val="-1"/>
        </w:rPr>
        <w:t xml:space="preserve"> </w:t>
      </w:r>
      <w:r w:rsidRPr="003E0825">
        <w:t>với</w:t>
      </w:r>
      <w:r w:rsidRPr="003E0825">
        <w:rPr>
          <w:spacing w:val="-1"/>
        </w:rPr>
        <w:t xml:space="preserve"> </w:t>
      </w:r>
      <w:r w:rsidRPr="003E0825">
        <w:t>điều</w:t>
      </w:r>
      <w:r w:rsidRPr="003E0825">
        <w:rPr>
          <w:spacing w:val="-1"/>
        </w:rPr>
        <w:t xml:space="preserve"> </w:t>
      </w:r>
      <w:r w:rsidRPr="003E0825">
        <w:t>kiện các</w:t>
      </w:r>
      <w:r w:rsidRPr="003E0825">
        <w:rPr>
          <w:spacing w:val="-2"/>
        </w:rPr>
        <w:t xml:space="preserve"> </w:t>
      </w:r>
      <w:r w:rsidRPr="003E0825">
        <w:t>tiêu</w:t>
      </w:r>
      <w:r w:rsidRPr="003E0825">
        <w:rPr>
          <w:spacing w:val="-1"/>
        </w:rPr>
        <w:t xml:space="preserve"> </w:t>
      </w:r>
      <w:r w:rsidRPr="003E0825">
        <w:t>chuẩn</w:t>
      </w:r>
      <w:r w:rsidRPr="003E0825">
        <w:rPr>
          <w:spacing w:val="-1"/>
        </w:rPr>
        <w:t xml:space="preserve"> </w:t>
      </w:r>
      <w:r w:rsidRPr="003E0825">
        <w:t>đó đảm</w:t>
      </w:r>
      <w:r w:rsidRPr="003E0825">
        <w:rPr>
          <w:spacing w:val="-2"/>
        </w:rPr>
        <w:t xml:space="preserve"> </w:t>
      </w:r>
      <w:r w:rsidRPr="003E0825">
        <w:t>bảo được tính tương đương hoặc cao hơn tiêu chuẩn quốc tế nêu trên. Chi tiết về sự khác</w:t>
      </w:r>
      <w:r w:rsidRPr="003E0825">
        <w:rPr>
          <w:spacing w:val="-2"/>
        </w:rPr>
        <w:t xml:space="preserve"> </w:t>
      </w:r>
      <w:r w:rsidRPr="003E0825">
        <w:t>biệt</w:t>
      </w:r>
      <w:r w:rsidRPr="003E0825">
        <w:rPr>
          <w:spacing w:val="-1"/>
        </w:rPr>
        <w:t xml:space="preserve"> </w:t>
      </w:r>
      <w:r w:rsidRPr="003E0825">
        <w:t>tiêu</w:t>
      </w:r>
      <w:r w:rsidRPr="003E0825">
        <w:rPr>
          <w:spacing w:val="-1"/>
        </w:rPr>
        <w:t xml:space="preserve"> </w:t>
      </w:r>
      <w:r w:rsidRPr="003E0825">
        <w:t>chuẩn</w:t>
      </w:r>
      <w:r w:rsidRPr="003E0825">
        <w:rPr>
          <w:spacing w:val="-1"/>
        </w:rPr>
        <w:t xml:space="preserve"> </w:t>
      </w:r>
      <w:r w:rsidRPr="003E0825">
        <w:t>ảnh</w:t>
      </w:r>
      <w:r w:rsidRPr="003E0825">
        <w:rPr>
          <w:spacing w:val="-5"/>
        </w:rPr>
        <w:t xml:space="preserve"> </w:t>
      </w:r>
      <w:r w:rsidRPr="003E0825">
        <w:t>hưởng</w:t>
      </w:r>
      <w:r w:rsidRPr="003E0825">
        <w:rPr>
          <w:spacing w:val="-1"/>
        </w:rPr>
        <w:t xml:space="preserve"> </w:t>
      </w:r>
      <w:r w:rsidRPr="003E0825">
        <w:t>đến</w:t>
      </w:r>
      <w:r w:rsidRPr="003E0825">
        <w:rPr>
          <w:spacing w:val="-1"/>
        </w:rPr>
        <w:t xml:space="preserve"> </w:t>
      </w:r>
      <w:r w:rsidRPr="003E0825">
        <w:t>thiết</w:t>
      </w:r>
      <w:r w:rsidRPr="003E0825">
        <w:rPr>
          <w:spacing w:val="-1"/>
        </w:rPr>
        <w:t xml:space="preserve"> </w:t>
      </w:r>
      <w:r w:rsidRPr="003E0825">
        <w:t>kế hoặc</w:t>
      </w:r>
      <w:r w:rsidRPr="003E0825">
        <w:rPr>
          <w:spacing w:val="-2"/>
        </w:rPr>
        <w:t xml:space="preserve"> </w:t>
      </w:r>
      <w:r w:rsidRPr="003E0825">
        <w:t>hiệu</w:t>
      </w:r>
      <w:r w:rsidRPr="003E0825">
        <w:rPr>
          <w:spacing w:val="-1"/>
        </w:rPr>
        <w:t xml:space="preserve"> </w:t>
      </w:r>
      <w:r w:rsidRPr="003E0825">
        <w:t>suất</w:t>
      </w:r>
      <w:r w:rsidRPr="003E0825">
        <w:rPr>
          <w:spacing w:val="-1"/>
        </w:rPr>
        <w:t xml:space="preserve"> </w:t>
      </w:r>
      <w:r w:rsidRPr="003E0825">
        <w:t>của</w:t>
      </w:r>
      <w:r w:rsidRPr="003E0825">
        <w:rPr>
          <w:spacing w:val="-2"/>
        </w:rPr>
        <w:t xml:space="preserve"> </w:t>
      </w:r>
      <w:r w:rsidRPr="003E0825">
        <w:t>thiết bị</w:t>
      </w:r>
      <w:r w:rsidRPr="003E0825">
        <w:rPr>
          <w:spacing w:val="-1"/>
        </w:rPr>
        <w:t xml:space="preserve"> </w:t>
      </w:r>
      <w:r w:rsidRPr="003E0825">
        <w:t>phải</w:t>
      </w:r>
      <w:r w:rsidRPr="003E0825">
        <w:rPr>
          <w:spacing w:val="-1"/>
        </w:rPr>
        <w:t xml:space="preserve"> </w:t>
      </w:r>
      <w:r w:rsidRPr="003E0825">
        <w:t>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3C0F1155" w14:textId="77777777" w:rsidR="004C0EC1" w:rsidRPr="003E0825" w:rsidRDefault="004C0EC1" w:rsidP="004C0EC1">
      <w:pPr>
        <w:pStyle w:val="Ilama"/>
      </w:pPr>
      <w:r w:rsidRPr="003E0825">
        <w:t>III. Kiểm tra và thử nghiệm</w:t>
      </w:r>
    </w:p>
    <w:p w14:paraId="2918BFE6" w14:textId="77777777" w:rsidR="004C0EC1" w:rsidRPr="003E0825" w:rsidRDefault="004C0EC1" w:rsidP="004C0EC1">
      <w:pPr>
        <w:pStyle w:val="1nho"/>
      </w:pPr>
      <w:r w:rsidRPr="003E0825">
        <w:t>1. Thử</w:t>
      </w:r>
      <w:r w:rsidRPr="003E0825">
        <w:rPr>
          <w:spacing w:val="-5"/>
        </w:rPr>
        <w:t xml:space="preserve"> </w:t>
      </w:r>
      <w:r w:rsidRPr="003E0825">
        <w:t>nghiệm xuất</w:t>
      </w:r>
      <w:r w:rsidRPr="003E0825">
        <w:rPr>
          <w:spacing w:val="-2"/>
        </w:rPr>
        <w:t xml:space="preserve"> xưởng:</w:t>
      </w:r>
    </w:p>
    <w:p w14:paraId="3586A21D" w14:textId="77777777" w:rsidR="004C0EC1" w:rsidRPr="003E0825" w:rsidRDefault="004C0EC1" w:rsidP="004C0EC1">
      <w:pPr>
        <w:pStyle w:val="Bt0"/>
      </w:pPr>
      <w:r w:rsidRPr="003E0825">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bao gồm các hạng mục:</w:t>
      </w:r>
    </w:p>
    <w:p w14:paraId="0905F7EC" w14:textId="77777777" w:rsidR="004C0EC1" w:rsidRPr="003E0825" w:rsidRDefault="004C0EC1" w:rsidP="004C0EC1">
      <w:pPr>
        <w:pStyle w:val="Bt0"/>
        <w:numPr>
          <w:ilvl w:val="0"/>
          <w:numId w:val="92"/>
        </w:numPr>
      </w:pPr>
      <w:r w:rsidRPr="003E0825">
        <w:t>Kiểm tra</w:t>
      </w:r>
      <w:r w:rsidRPr="003E0825">
        <w:rPr>
          <w:spacing w:val="-3"/>
        </w:rPr>
        <w:t xml:space="preserve"> </w:t>
      </w:r>
      <w:r w:rsidRPr="003E0825">
        <w:t>ngoại</w:t>
      </w:r>
      <w:r w:rsidRPr="003E0825">
        <w:rPr>
          <w:spacing w:val="-5"/>
        </w:rPr>
        <w:t xml:space="preserve"> </w:t>
      </w:r>
      <w:r w:rsidRPr="003E0825">
        <w:t>quan</w:t>
      </w:r>
      <w:r w:rsidRPr="003E0825">
        <w:rPr>
          <w:spacing w:val="-5"/>
        </w:rPr>
        <w:t xml:space="preserve"> </w:t>
      </w:r>
      <w:r w:rsidRPr="003E0825">
        <w:t>(trơn</w:t>
      </w:r>
      <w:r w:rsidRPr="003E0825">
        <w:rPr>
          <w:spacing w:val="-2"/>
        </w:rPr>
        <w:t xml:space="preserve"> </w:t>
      </w:r>
      <w:r w:rsidRPr="003E0825">
        <w:t>nhẵn</w:t>
      </w:r>
      <w:r w:rsidRPr="003E0825">
        <w:rPr>
          <w:spacing w:val="-2"/>
        </w:rPr>
        <w:t xml:space="preserve"> </w:t>
      </w:r>
      <w:r w:rsidRPr="003E0825">
        <w:t>và</w:t>
      </w:r>
      <w:r w:rsidRPr="003E0825">
        <w:rPr>
          <w:spacing w:val="-3"/>
        </w:rPr>
        <w:t xml:space="preserve"> </w:t>
      </w:r>
      <w:r w:rsidRPr="003E0825">
        <w:t>không</w:t>
      </w:r>
      <w:r w:rsidRPr="003E0825">
        <w:rPr>
          <w:spacing w:val="-6"/>
        </w:rPr>
        <w:t xml:space="preserve"> </w:t>
      </w:r>
      <w:r w:rsidRPr="003E0825">
        <w:t>có</w:t>
      </w:r>
      <w:r w:rsidRPr="003E0825">
        <w:rPr>
          <w:spacing w:val="-2"/>
        </w:rPr>
        <w:t xml:space="preserve"> </w:t>
      </w:r>
      <w:r w:rsidRPr="003E0825">
        <w:t>khuyết</w:t>
      </w:r>
      <w:r w:rsidRPr="003E0825">
        <w:rPr>
          <w:spacing w:val="-5"/>
        </w:rPr>
        <w:t xml:space="preserve"> </w:t>
      </w:r>
      <w:r w:rsidRPr="003E0825">
        <w:t>tật)</w:t>
      </w:r>
    </w:p>
    <w:p w14:paraId="4504D3DA" w14:textId="77777777" w:rsidR="004C0EC1" w:rsidRPr="003E0825" w:rsidRDefault="004C0EC1" w:rsidP="004C0EC1">
      <w:pPr>
        <w:pStyle w:val="Bt0"/>
        <w:numPr>
          <w:ilvl w:val="0"/>
          <w:numId w:val="92"/>
        </w:numPr>
      </w:pPr>
      <w:r w:rsidRPr="003E0825">
        <w:t>Đo kích</w:t>
      </w:r>
      <w:r w:rsidRPr="003E0825">
        <w:rPr>
          <w:spacing w:val="-3"/>
        </w:rPr>
        <w:t xml:space="preserve"> </w:t>
      </w:r>
      <w:r w:rsidRPr="003E0825">
        <w:rPr>
          <w:spacing w:val="-2"/>
        </w:rPr>
        <w:t>thước</w:t>
      </w:r>
    </w:p>
    <w:p w14:paraId="65403819" w14:textId="77777777" w:rsidR="004C0EC1" w:rsidRPr="003E0825" w:rsidRDefault="004C0EC1" w:rsidP="004C0EC1">
      <w:pPr>
        <w:pStyle w:val="Bt0"/>
        <w:numPr>
          <w:ilvl w:val="0"/>
          <w:numId w:val="92"/>
        </w:numPr>
      </w:pPr>
      <w:r w:rsidRPr="003E0825">
        <w:t>Kiểm tra việc ghi nhãn</w:t>
      </w:r>
    </w:p>
    <w:p w14:paraId="6BB4F21E" w14:textId="77777777" w:rsidR="004C0EC1" w:rsidRPr="003E0825" w:rsidRDefault="004C0EC1" w:rsidP="004C0EC1">
      <w:pPr>
        <w:pStyle w:val="1nho"/>
      </w:pPr>
      <w:r w:rsidRPr="003E0825">
        <w:t>2. Thử nghiệm điển hình</w:t>
      </w:r>
    </w:p>
    <w:p w14:paraId="17B95D57" w14:textId="77777777" w:rsidR="004C0EC1" w:rsidRPr="003E0825" w:rsidRDefault="004C0EC1" w:rsidP="004C0EC1">
      <w:pPr>
        <w:pStyle w:val="Bt0"/>
      </w:pPr>
      <w:r w:rsidRPr="003E0825">
        <w:t>Nhà</w:t>
      </w:r>
      <w:r w:rsidRPr="003E0825">
        <w:rPr>
          <w:spacing w:val="-1"/>
        </w:rPr>
        <w:t xml:space="preserve"> </w:t>
      </w:r>
      <w:r w:rsidRPr="003E0825">
        <w:t>thầu phải</w:t>
      </w:r>
      <w:r w:rsidRPr="003E0825">
        <w:rPr>
          <w:spacing w:val="-3"/>
        </w:rPr>
        <w:t xml:space="preserve"> </w:t>
      </w:r>
      <w:r w:rsidRPr="003E0825">
        <w:t>xuất</w:t>
      </w:r>
      <w:r w:rsidRPr="003E0825">
        <w:rPr>
          <w:spacing w:val="-3"/>
        </w:rPr>
        <w:t xml:space="preserve"> </w:t>
      </w:r>
      <w:r w:rsidRPr="003E0825">
        <w:t>trình theo</w:t>
      </w:r>
      <w:r w:rsidRPr="003E0825">
        <w:rPr>
          <w:spacing w:val="-3"/>
        </w:rPr>
        <w:t xml:space="preserve"> </w:t>
      </w:r>
      <w:r w:rsidRPr="003E0825">
        <w:t>hồ sơ</w:t>
      </w:r>
      <w:r w:rsidRPr="003E0825">
        <w:rPr>
          <w:spacing w:val="-1"/>
        </w:rPr>
        <w:t xml:space="preserve"> </w:t>
      </w:r>
      <w:r w:rsidRPr="003E0825">
        <w:t>dự</w:t>
      </w:r>
      <w:r w:rsidRPr="003E0825">
        <w:rPr>
          <w:spacing w:val="-5"/>
        </w:rPr>
        <w:t xml:space="preserve"> </w:t>
      </w:r>
      <w:r w:rsidRPr="003E0825">
        <w:t>thầu</w:t>
      </w:r>
      <w:r w:rsidRPr="003E0825">
        <w:rPr>
          <w:spacing w:val="-2"/>
        </w:rPr>
        <w:t xml:space="preserve"> </w:t>
      </w:r>
      <w:r w:rsidRPr="003E0825">
        <w:t>biên bản</w:t>
      </w:r>
      <w:r w:rsidRPr="003E0825">
        <w:rPr>
          <w:spacing w:val="-3"/>
        </w:rPr>
        <w:t xml:space="preserve"> </w:t>
      </w:r>
      <w:r w:rsidRPr="003E0825">
        <w:t>thử</w:t>
      </w:r>
      <w:r w:rsidRPr="003E0825">
        <w:rPr>
          <w:spacing w:val="-2"/>
        </w:rPr>
        <w:t xml:space="preserve"> </w:t>
      </w:r>
      <w:r w:rsidRPr="003E0825">
        <w:t>nghiệm điển hình thực</w:t>
      </w:r>
      <w:r w:rsidRPr="003E0825">
        <w:rPr>
          <w:spacing w:val="-2"/>
        </w:rPr>
        <w:t xml:space="preserve"> </w:t>
      </w:r>
      <w:r w:rsidRPr="003E0825">
        <w:t>hiện bởi</w:t>
      </w:r>
      <w:r w:rsidRPr="003E0825">
        <w:rPr>
          <w:spacing w:val="-1"/>
        </w:rPr>
        <w:t xml:space="preserve"> </w:t>
      </w:r>
      <w:r w:rsidRPr="003E0825">
        <w:t>phòng</w:t>
      </w:r>
      <w:r w:rsidRPr="003E0825">
        <w:rPr>
          <w:spacing w:val="-1"/>
        </w:rPr>
        <w:t xml:space="preserve"> </w:t>
      </w:r>
      <w:r w:rsidRPr="003E0825">
        <w:t>thử</w:t>
      </w:r>
      <w:r w:rsidRPr="003E0825">
        <w:rPr>
          <w:spacing w:val="-2"/>
        </w:rPr>
        <w:t xml:space="preserve"> </w:t>
      </w:r>
      <w:r w:rsidRPr="003E0825">
        <w:t>nghiệm</w:t>
      </w:r>
      <w:r w:rsidRPr="003E0825">
        <w:rPr>
          <w:spacing w:val="-1"/>
        </w:rPr>
        <w:t xml:space="preserve"> </w:t>
      </w:r>
      <w:r w:rsidRPr="003E0825">
        <w:t>độc</w:t>
      </w:r>
      <w:r w:rsidRPr="003E0825">
        <w:rPr>
          <w:spacing w:val="-2"/>
        </w:rPr>
        <w:t xml:space="preserve"> </w:t>
      </w:r>
      <w:r w:rsidRPr="003E0825">
        <w:t>lập (đạt chứng chỉ ISO/IEC</w:t>
      </w:r>
      <w:r w:rsidRPr="003E0825">
        <w:rPr>
          <w:spacing w:val="-3"/>
        </w:rPr>
        <w:t xml:space="preserve"> </w:t>
      </w:r>
      <w:r w:rsidRPr="003E0825">
        <w:t>17025) trên</w:t>
      </w:r>
      <w:r w:rsidRPr="003E0825">
        <w:rPr>
          <w:spacing w:val="-1"/>
        </w:rPr>
        <w:t xml:space="preserve"> </w:t>
      </w:r>
      <w:r w:rsidRPr="003E0825">
        <w:t>sản phẩm tương tự sản phẩm chào để chứng minh sản phẩm chào phù hợp với đặc tính kỹ thuật của hồ sơ mời thầu. Biên bản này thực hiện theo tiêu chuẩn AS 3766, AS 1154.1, HN 33-S-63 hoặc tiêu chuẩn tương đương, bao gồm các hạng mục:</w:t>
      </w:r>
    </w:p>
    <w:p w14:paraId="3D3E9092" w14:textId="77777777" w:rsidR="004C0EC1" w:rsidRPr="003E0825" w:rsidRDefault="004C0EC1" w:rsidP="004C0EC1">
      <w:pPr>
        <w:pStyle w:val="Bt0"/>
        <w:numPr>
          <w:ilvl w:val="0"/>
          <w:numId w:val="92"/>
        </w:numPr>
      </w:pPr>
      <w:r w:rsidRPr="003E0825">
        <w:t>Thử nghiệm chu kỳ nhiệt (Heating cycle test) theo AS 3766</w:t>
      </w:r>
    </w:p>
    <w:p w14:paraId="243D1332" w14:textId="77777777" w:rsidR="004C0EC1" w:rsidRPr="003E0825" w:rsidRDefault="004C0EC1" w:rsidP="004C0EC1">
      <w:pPr>
        <w:pStyle w:val="Bt0"/>
        <w:numPr>
          <w:ilvl w:val="0"/>
          <w:numId w:val="92"/>
        </w:numPr>
      </w:pPr>
      <w:r w:rsidRPr="003E0825">
        <w:t>Thử nghiệm dòng ngắn mạch (Short-time current test) theo AS 3766</w:t>
      </w:r>
    </w:p>
    <w:p w14:paraId="56163D0E" w14:textId="77777777" w:rsidR="004C0EC1" w:rsidRPr="003E0825" w:rsidRDefault="004C0EC1" w:rsidP="004C0EC1">
      <w:pPr>
        <w:pStyle w:val="Bt0"/>
        <w:numPr>
          <w:ilvl w:val="0"/>
          <w:numId w:val="92"/>
        </w:numPr>
      </w:pPr>
      <w:r w:rsidRPr="003E0825">
        <w:t>Thử nghiệm độ bền cơ (Holding strength test) theo AS 3766</w:t>
      </w:r>
    </w:p>
    <w:p w14:paraId="2E311E66" w14:textId="77777777" w:rsidR="004C0EC1" w:rsidRPr="003E0825" w:rsidRDefault="004C0EC1" w:rsidP="004C0EC1">
      <w:pPr>
        <w:pStyle w:val="Bt0"/>
        <w:numPr>
          <w:ilvl w:val="0"/>
          <w:numId w:val="92"/>
        </w:numPr>
      </w:pPr>
      <w:r w:rsidRPr="003E0825">
        <w:t>Thử nghiệm độ bền cách điện (Insulation intergrity test) theo AS 3766</w:t>
      </w:r>
    </w:p>
    <w:p w14:paraId="2D680081" w14:textId="77777777" w:rsidR="004C0EC1" w:rsidRPr="003E0825" w:rsidRDefault="004C0EC1" w:rsidP="004C0EC1">
      <w:pPr>
        <w:pStyle w:val="Bt0"/>
        <w:numPr>
          <w:ilvl w:val="0"/>
          <w:numId w:val="92"/>
        </w:numPr>
      </w:pPr>
      <w:r w:rsidRPr="003E0825">
        <w:t>Độ tăng nhiệt khi mang dòng định mức (Temperature rise)</w:t>
      </w:r>
    </w:p>
    <w:p w14:paraId="09E8195A" w14:textId="77777777" w:rsidR="004C0EC1" w:rsidRPr="003E0825" w:rsidRDefault="004C0EC1" w:rsidP="004C0EC1">
      <w:pPr>
        <w:pStyle w:val="Bt0"/>
        <w:rPr>
          <w:i/>
        </w:rPr>
      </w:pPr>
      <w:r w:rsidRPr="003E0825">
        <w:rPr>
          <w:b/>
          <w:i/>
          <w:u w:val="single"/>
        </w:rPr>
        <w:t>Ghi chú:</w:t>
      </w:r>
      <w:r w:rsidRPr="003E0825">
        <w:rPr>
          <w:b/>
          <w:i/>
        </w:rPr>
        <w:t xml:space="preserve"> </w:t>
      </w:r>
      <w:r w:rsidRPr="003E0825">
        <w:rPr>
          <w:i/>
        </w:rPr>
        <w:t>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282145EC" w14:textId="77777777" w:rsidR="004C0EC1" w:rsidRPr="003E0825" w:rsidRDefault="004C0EC1" w:rsidP="004C0EC1">
      <w:pPr>
        <w:pStyle w:val="1nho"/>
      </w:pPr>
      <w:r w:rsidRPr="003E0825">
        <w:lastRenderedPageBreak/>
        <w:t>3. Thử nghiệm nghiệm thu</w:t>
      </w:r>
    </w:p>
    <w:p w14:paraId="1F84395E" w14:textId="77777777" w:rsidR="004C0EC1" w:rsidRPr="003E0825" w:rsidRDefault="004C0EC1" w:rsidP="004C0EC1">
      <w:pPr>
        <w:pStyle w:val="Bt0"/>
      </w:pPr>
      <w:r w:rsidRPr="003E0825">
        <w:t>Khi tiếp nhận hàng hoá, Bên Mua và Bên Bán sẽ tiến hành lấy mẫu để thử nghiệm tại một Đơn vị thử nghiệm độc lập (Quatest, TNĐMN,…) dưới sự chấp thuận của Bên Mua để chứng minh hàng giao đáp ứng yêu cầu kỹ thuật của hợp đồng. Bên Mua có quyền yêu cầu trực</w:t>
      </w:r>
      <w:r w:rsidRPr="003E0825">
        <w:rPr>
          <w:spacing w:val="-1"/>
        </w:rPr>
        <w:t xml:space="preserve"> </w:t>
      </w:r>
      <w:r w:rsidRPr="003E0825">
        <w:t>tiếp chứng kiến công tác thử nghiệm này.</w:t>
      </w:r>
    </w:p>
    <w:p w14:paraId="2E997B54" w14:textId="77777777" w:rsidR="004C0EC1" w:rsidRPr="003E0825" w:rsidRDefault="004C0EC1" w:rsidP="004C0EC1">
      <w:pPr>
        <w:pStyle w:val="Bt0"/>
      </w:pPr>
      <w:r w:rsidRPr="003E0825">
        <w:t>Số</w:t>
      </w:r>
      <w:r w:rsidRPr="003E0825">
        <w:rPr>
          <w:spacing w:val="-2"/>
        </w:rPr>
        <w:t xml:space="preserve"> </w:t>
      </w:r>
      <w:r w:rsidRPr="003E0825">
        <w:t>lượng</w:t>
      </w:r>
      <w:r w:rsidRPr="003E0825">
        <w:rPr>
          <w:spacing w:val="-1"/>
        </w:rPr>
        <w:t xml:space="preserve"> </w:t>
      </w:r>
      <w:r w:rsidRPr="003E0825">
        <w:t>mẫu</w:t>
      </w:r>
      <w:r w:rsidRPr="003E0825">
        <w:rPr>
          <w:spacing w:val="-2"/>
        </w:rPr>
        <w:t xml:space="preserve"> </w:t>
      </w:r>
      <w:r w:rsidRPr="003E0825">
        <w:t>thử</w:t>
      </w:r>
      <w:r w:rsidRPr="003E0825">
        <w:rPr>
          <w:spacing w:val="-3"/>
        </w:rPr>
        <w:t xml:space="preserve"> </w:t>
      </w:r>
      <w:r w:rsidRPr="003E0825">
        <w:t>như</w:t>
      </w:r>
      <w:r w:rsidRPr="003E0825">
        <w:rPr>
          <w:spacing w:val="-3"/>
        </w:rPr>
        <w:t xml:space="preserve"> </w:t>
      </w:r>
      <w:r w:rsidRPr="003E0825">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118"/>
        <w:gridCol w:w="2835"/>
      </w:tblGrid>
      <w:tr w:rsidR="004C0EC1" w:rsidRPr="003E0825" w14:paraId="6DF20B16" w14:textId="77777777" w:rsidTr="001D0B2C">
        <w:trPr>
          <w:trHeight w:val="20"/>
          <w:jc w:val="center"/>
        </w:trPr>
        <w:tc>
          <w:tcPr>
            <w:tcW w:w="3262" w:type="dxa"/>
          </w:tcPr>
          <w:p w14:paraId="511D177D" w14:textId="77777777" w:rsidR="004C0EC1" w:rsidRPr="003E0825" w:rsidRDefault="004C0EC1" w:rsidP="001D0B2C">
            <w:pPr>
              <w:pStyle w:val="Bng"/>
              <w:jc w:val="center"/>
              <w:rPr>
                <w:b/>
                <w:bCs/>
                <w:sz w:val="26"/>
              </w:rPr>
            </w:pPr>
            <w:r w:rsidRPr="003E0825">
              <w:rPr>
                <w:b/>
                <w:bCs/>
                <w:sz w:val="26"/>
              </w:rPr>
              <w:t>Số</w:t>
            </w:r>
            <w:r w:rsidRPr="003E0825">
              <w:rPr>
                <w:b/>
                <w:bCs/>
                <w:spacing w:val="-2"/>
                <w:sz w:val="26"/>
              </w:rPr>
              <w:t xml:space="preserve"> </w:t>
            </w:r>
            <w:r w:rsidRPr="003E0825">
              <w:rPr>
                <w:b/>
                <w:bCs/>
                <w:sz w:val="26"/>
              </w:rPr>
              <w:t>lượng</w:t>
            </w:r>
            <w:r w:rsidRPr="003E0825">
              <w:rPr>
                <w:b/>
                <w:bCs/>
                <w:spacing w:val="-2"/>
                <w:sz w:val="26"/>
              </w:rPr>
              <w:t xml:space="preserve"> </w:t>
            </w:r>
            <w:r w:rsidRPr="003E0825">
              <w:rPr>
                <w:b/>
                <w:bCs/>
                <w:sz w:val="26"/>
              </w:rPr>
              <w:t>mẫu</w:t>
            </w:r>
            <w:r w:rsidRPr="003E0825">
              <w:rPr>
                <w:b/>
                <w:bCs/>
                <w:spacing w:val="-3"/>
                <w:sz w:val="26"/>
              </w:rPr>
              <w:t xml:space="preserve"> </w:t>
            </w:r>
            <w:r w:rsidRPr="003E0825">
              <w:rPr>
                <w:b/>
                <w:bCs/>
                <w:sz w:val="26"/>
              </w:rPr>
              <w:t>thử</w:t>
            </w:r>
            <w:r w:rsidRPr="003E0825">
              <w:rPr>
                <w:b/>
                <w:bCs/>
                <w:spacing w:val="-3"/>
                <w:sz w:val="26"/>
              </w:rPr>
              <w:t xml:space="preserve"> </w:t>
            </w:r>
            <w:r w:rsidRPr="003E0825">
              <w:rPr>
                <w:b/>
                <w:bCs/>
                <w:spacing w:val="-5"/>
                <w:sz w:val="26"/>
              </w:rPr>
              <w:t>(p)</w:t>
            </w:r>
          </w:p>
        </w:tc>
        <w:tc>
          <w:tcPr>
            <w:tcW w:w="3118" w:type="dxa"/>
          </w:tcPr>
          <w:p w14:paraId="641AE54F" w14:textId="77777777" w:rsidR="004C0EC1" w:rsidRPr="003E0825" w:rsidRDefault="004C0EC1" w:rsidP="001D0B2C">
            <w:pPr>
              <w:pStyle w:val="Bng"/>
              <w:jc w:val="center"/>
              <w:rPr>
                <w:b/>
                <w:bCs/>
                <w:sz w:val="26"/>
              </w:rPr>
            </w:pPr>
            <w:r w:rsidRPr="003E0825">
              <w:rPr>
                <w:b/>
                <w:bCs/>
                <w:sz w:val="26"/>
              </w:rPr>
              <w:t>Số</w:t>
            </w:r>
            <w:r w:rsidRPr="003E0825">
              <w:rPr>
                <w:b/>
                <w:bCs/>
                <w:spacing w:val="-3"/>
                <w:sz w:val="26"/>
              </w:rPr>
              <w:t xml:space="preserve"> </w:t>
            </w:r>
            <w:r w:rsidRPr="003E0825">
              <w:rPr>
                <w:b/>
                <w:bCs/>
                <w:sz w:val="26"/>
              </w:rPr>
              <w:t>lượng</w:t>
            </w:r>
            <w:r w:rsidRPr="003E0825">
              <w:rPr>
                <w:b/>
                <w:bCs/>
                <w:spacing w:val="-2"/>
                <w:sz w:val="26"/>
              </w:rPr>
              <w:t xml:space="preserve"> </w:t>
            </w:r>
            <w:r w:rsidRPr="003E0825">
              <w:rPr>
                <w:b/>
                <w:bCs/>
                <w:sz w:val="26"/>
              </w:rPr>
              <w:t>của</w:t>
            </w:r>
            <w:r w:rsidRPr="003E0825">
              <w:rPr>
                <w:b/>
                <w:bCs/>
                <w:spacing w:val="-2"/>
                <w:sz w:val="26"/>
              </w:rPr>
              <w:t xml:space="preserve"> </w:t>
            </w:r>
            <w:r w:rsidRPr="003E0825">
              <w:rPr>
                <w:b/>
                <w:bCs/>
                <w:sz w:val="26"/>
              </w:rPr>
              <w:t>một</w:t>
            </w:r>
            <w:r w:rsidRPr="003E0825">
              <w:rPr>
                <w:b/>
                <w:bCs/>
                <w:spacing w:val="-3"/>
                <w:sz w:val="26"/>
              </w:rPr>
              <w:t xml:space="preserve"> </w:t>
            </w:r>
            <w:r w:rsidRPr="003E0825">
              <w:rPr>
                <w:b/>
                <w:bCs/>
                <w:sz w:val="26"/>
              </w:rPr>
              <w:t>lô</w:t>
            </w:r>
            <w:r w:rsidRPr="003E0825">
              <w:rPr>
                <w:b/>
                <w:bCs/>
                <w:spacing w:val="-5"/>
                <w:sz w:val="26"/>
              </w:rPr>
              <w:t xml:space="preserve"> (n)</w:t>
            </w:r>
          </w:p>
        </w:tc>
        <w:tc>
          <w:tcPr>
            <w:tcW w:w="2835" w:type="dxa"/>
          </w:tcPr>
          <w:p w14:paraId="76DBEBCD" w14:textId="77777777" w:rsidR="004C0EC1" w:rsidRPr="003E0825" w:rsidRDefault="004C0EC1" w:rsidP="001D0B2C">
            <w:pPr>
              <w:pStyle w:val="Bng"/>
              <w:jc w:val="center"/>
              <w:rPr>
                <w:b/>
                <w:bCs/>
                <w:sz w:val="26"/>
              </w:rPr>
            </w:pPr>
            <w:r w:rsidRPr="003E0825">
              <w:rPr>
                <w:b/>
                <w:bCs/>
                <w:sz w:val="26"/>
              </w:rPr>
              <w:t>Hạng</w:t>
            </w:r>
            <w:r w:rsidRPr="003E0825">
              <w:rPr>
                <w:b/>
                <w:bCs/>
                <w:spacing w:val="-2"/>
                <w:sz w:val="26"/>
              </w:rPr>
              <w:t xml:space="preserve"> </w:t>
            </w:r>
            <w:r w:rsidRPr="003E0825">
              <w:rPr>
                <w:b/>
                <w:bCs/>
                <w:sz w:val="26"/>
              </w:rPr>
              <w:t>mục</w:t>
            </w:r>
            <w:r w:rsidRPr="003E0825">
              <w:rPr>
                <w:b/>
                <w:bCs/>
                <w:spacing w:val="-2"/>
                <w:sz w:val="26"/>
              </w:rPr>
              <w:t xml:space="preserve"> </w:t>
            </w:r>
            <w:r w:rsidRPr="003E0825">
              <w:rPr>
                <w:b/>
                <w:bCs/>
                <w:spacing w:val="-5"/>
                <w:sz w:val="26"/>
              </w:rPr>
              <w:t>thử</w:t>
            </w:r>
          </w:p>
        </w:tc>
      </w:tr>
      <w:tr w:rsidR="004C0EC1" w:rsidRPr="003E0825" w14:paraId="66A881E8" w14:textId="77777777" w:rsidTr="001D0B2C">
        <w:trPr>
          <w:trHeight w:val="20"/>
          <w:jc w:val="center"/>
        </w:trPr>
        <w:tc>
          <w:tcPr>
            <w:tcW w:w="3262" w:type="dxa"/>
          </w:tcPr>
          <w:p w14:paraId="79A02F51" w14:textId="77777777" w:rsidR="004C0EC1" w:rsidRPr="003E0825" w:rsidRDefault="004C0EC1" w:rsidP="001D0B2C">
            <w:pPr>
              <w:pStyle w:val="Bng"/>
              <w:jc w:val="center"/>
              <w:rPr>
                <w:sz w:val="26"/>
              </w:rPr>
            </w:pPr>
            <w:r w:rsidRPr="003E0825">
              <w:rPr>
                <w:sz w:val="26"/>
              </w:rPr>
              <w:t>p</w:t>
            </w:r>
            <w:r w:rsidRPr="003E0825">
              <w:rPr>
                <w:spacing w:val="1"/>
                <w:sz w:val="26"/>
              </w:rPr>
              <w:t xml:space="preserve"> </w:t>
            </w:r>
            <w:r w:rsidRPr="003E0825">
              <w:rPr>
                <w:sz w:val="26"/>
              </w:rPr>
              <w:t>=</w:t>
            </w:r>
            <w:r w:rsidRPr="003E0825">
              <w:rPr>
                <w:spacing w:val="-1"/>
                <w:sz w:val="26"/>
              </w:rPr>
              <w:t xml:space="preserve"> </w:t>
            </w:r>
            <w:r w:rsidRPr="003E0825">
              <w:rPr>
                <w:spacing w:val="-10"/>
                <w:sz w:val="26"/>
              </w:rPr>
              <w:t>1</w:t>
            </w:r>
          </w:p>
        </w:tc>
        <w:tc>
          <w:tcPr>
            <w:tcW w:w="3118" w:type="dxa"/>
          </w:tcPr>
          <w:p w14:paraId="11443F06" w14:textId="77777777" w:rsidR="004C0EC1" w:rsidRPr="003E0825" w:rsidRDefault="004C0EC1" w:rsidP="001D0B2C">
            <w:pPr>
              <w:pStyle w:val="Bng"/>
              <w:jc w:val="center"/>
              <w:rPr>
                <w:sz w:val="26"/>
              </w:rPr>
            </w:pPr>
            <w:r w:rsidRPr="003E0825">
              <w:rPr>
                <w:sz w:val="26"/>
              </w:rPr>
              <w:t>n</w:t>
            </w:r>
            <w:r w:rsidRPr="003E0825">
              <w:rPr>
                <w:spacing w:val="1"/>
                <w:sz w:val="26"/>
              </w:rPr>
              <w:t xml:space="preserve"> </w:t>
            </w:r>
            <w:r w:rsidRPr="003E0825">
              <w:rPr>
                <w:sz w:val="26"/>
              </w:rPr>
              <w:t>&lt;</w:t>
            </w:r>
            <w:r w:rsidRPr="003E0825">
              <w:rPr>
                <w:spacing w:val="-1"/>
                <w:sz w:val="26"/>
              </w:rPr>
              <w:t xml:space="preserve"> </w:t>
            </w:r>
            <w:r w:rsidRPr="003E0825">
              <w:rPr>
                <w:spacing w:val="-5"/>
                <w:sz w:val="26"/>
              </w:rPr>
              <w:t>100</w:t>
            </w:r>
          </w:p>
        </w:tc>
        <w:tc>
          <w:tcPr>
            <w:tcW w:w="2835" w:type="dxa"/>
          </w:tcPr>
          <w:p w14:paraId="023281C1" w14:textId="77777777" w:rsidR="004C0EC1" w:rsidRPr="003E0825" w:rsidRDefault="004C0EC1" w:rsidP="001D0B2C">
            <w:pPr>
              <w:pStyle w:val="Bng"/>
              <w:jc w:val="center"/>
              <w:rPr>
                <w:sz w:val="26"/>
              </w:rPr>
            </w:pPr>
            <w:r w:rsidRPr="003E0825">
              <w:rPr>
                <w:spacing w:val="-10"/>
                <w:sz w:val="26"/>
              </w:rPr>
              <w:t>i</w:t>
            </w:r>
          </w:p>
        </w:tc>
      </w:tr>
      <w:tr w:rsidR="004C0EC1" w:rsidRPr="003E0825" w14:paraId="556F7E9B" w14:textId="77777777" w:rsidTr="001D0B2C">
        <w:trPr>
          <w:trHeight w:val="20"/>
          <w:jc w:val="center"/>
        </w:trPr>
        <w:tc>
          <w:tcPr>
            <w:tcW w:w="3262" w:type="dxa"/>
          </w:tcPr>
          <w:p w14:paraId="698C9558" w14:textId="77777777" w:rsidR="004C0EC1" w:rsidRPr="003E0825" w:rsidRDefault="004C0EC1" w:rsidP="001D0B2C">
            <w:pPr>
              <w:pStyle w:val="Bng"/>
              <w:jc w:val="center"/>
              <w:rPr>
                <w:sz w:val="26"/>
              </w:rPr>
            </w:pPr>
            <w:r w:rsidRPr="003E0825">
              <w:rPr>
                <w:sz w:val="26"/>
              </w:rPr>
              <w:t>p</w:t>
            </w:r>
            <w:r w:rsidRPr="003E0825">
              <w:rPr>
                <w:spacing w:val="1"/>
                <w:sz w:val="26"/>
              </w:rPr>
              <w:t xml:space="preserve"> </w:t>
            </w:r>
            <w:r w:rsidRPr="003E0825">
              <w:rPr>
                <w:sz w:val="26"/>
              </w:rPr>
              <w:t>=</w:t>
            </w:r>
            <w:r w:rsidRPr="003E0825">
              <w:rPr>
                <w:spacing w:val="-1"/>
                <w:sz w:val="26"/>
              </w:rPr>
              <w:t xml:space="preserve"> </w:t>
            </w:r>
            <w:r w:rsidRPr="003E0825">
              <w:rPr>
                <w:spacing w:val="-10"/>
                <w:sz w:val="26"/>
              </w:rPr>
              <w:t>1</w:t>
            </w:r>
          </w:p>
        </w:tc>
        <w:tc>
          <w:tcPr>
            <w:tcW w:w="3118" w:type="dxa"/>
          </w:tcPr>
          <w:p w14:paraId="514A4FAC" w14:textId="77777777" w:rsidR="004C0EC1" w:rsidRPr="003E0825" w:rsidRDefault="004C0EC1" w:rsidP="001D0B2C">
            <w:pPr>
              <w:pStyle w:val="Bng"/>
              <w:jc w:val="center"/>
              <w:rPr>
                <w:sz w:val="26"/>
              </w:rPr>
            </w:pPr>
            <w:r w:rsidRPr="003E0825">
              <w:rPr>
                <w:sz w:val="26"/>
              </w:rPr>
              <w:t>100 ≤</w:t>
            </w:r>
            <w:r w:rsidRPr="003E0825">
              <w:rPr>
                <w:spacing w:val="-2"/>
                <w:sz w:val="26"/>
              </w:rPr>
              <w:t xml:space="preserve"> </w:t>
            </w:r>
            <w:r w:rsidRPr="003E0825">
              <w:rPr>
                <w:sz w:val="26"/>
              </w:rPr>
              <w:t>n</w:t>
            </w:r>
            <w:r w:rsidRPr="003E0825">
              <w:rPr>
                <w:spacing w:val="1"/>
                <w:sz w:val="26"/>
              </w:rPr>
              <w:t xml:space="preserve"> </w:t>
            </w:r>
            <w:r w:rsidRPr="003E0825">
              <w:rPr>
                <w:sz w:val="26"/>
              </w:rPr>
              <w:t xml:space="preserve">&lt; </w:t>
            </w:r>
            <w:r w:rsidRPr="003E0825">
              <w:rPr>
                <w:spacing w:val="-5"/>
                <w:sz w:val="26"/>
              </w:rPr>
              <w:t>500</w:t>
            </w:r>
          </w:p>
        </w:tc>
        <w:tc>
          <w:tcPr>
            <w:tcW w:w="2835" w:type="dxa"/>
          </w:tcPr>
          <w:p w14:paraId="2ADF593F" w14:textId="77777777" w:rsidR="004C0EC1" w:rsidRPr="003E0825" w:rsidRDefault="004C0EC1" w:rsidP="001D0B2C">
            <w:pPr>
              <w:pStyle w:val="Bng"/>
              <w:jc w:val="center"/>
              <w:rPr>
                <w:sz w:val="26"/>
              </w:rPr>
            </w:pPr>
            <w:r w:rsidRPr="003E0825">
              <w:rPr>
                <w:sz w:val="26"/>
              </w:rPr>
              <w:t>i,</w:t>
            </w:r>
            <w:r w:rsidRPr="003E0825">
              <w:rPr>
                <w:spacing w:val="-2"/>
                <w:sz w:val="26"/>
              </w:rPr>
              <w:t xml:space="preserve"> </w:t>
            </w:r>
            <w:r w:rsidRPr="003E0825">
              <w:rPr>
                <w:sz w:val="26"/>
              </w:rPr>
              <w:t>ii,</w:t>
            </w:r>
            <w:r w:rsidRPr="003E0825">
              <w:rPr>
                <w:spacing w:val="-5"/>
                <w:sz w:val="26"/>
              </w:rPr>
              <w:t xml:space="preserve"> </w:t>
            </w:r>
            <w:r w:rsidRPr="003E0825">
              <w:rPr>
                <w:sz w:val="26"/>
              </w:rPr>
              <w:t>iii,</w:t>
            </w:r>
            <w:r w:rsidRPr="003E0825">
              <w:rPr>
                <w:spacing w:val="-1"/>
                <w:sz w:val="26"/>
              </w:rPr>
              <w:t xml:space="preserve"> </w:t>
            </w:r>
            <w:r w:rsidRPr="003E0825">
              <w:rPr>
                <w:spacing w:val="-5"/>
                <w:sz w:val="26"/>
              </w:rPr>
              <w:t>iv</w:t>
            </w:r>
          </w:p>
        </w:tc>
      </w:tr>
      <w:tr w:rsidR="004C0EC1" w:rsidRPr="003E0825" w14:paraId="1C45B275" w14:textId="77777777" w:rsidTr="001D0B2C">
        <w:trPr>
          <w:trHeight w:val="20"/>
          <w:jc w:val="center"/>
        </w:trPr>
        <w:tc>
          <w:tcPr>
            <w:tcW w:w="3262" w:type="dxa"/>
          </w:tcPr>
          <w:p w14:paraId="3158ED68" w14:textId="77777777" w:rsidR="004C0EC1" w:rsidRPr="003E0825" w:rsidRDefault="004C0EC1" w:rsidP="001D0B2C">
            <w:pPr>
              <w:pStyle w:val="Bng"/>
              <w:jc w:val="center"/>
              <w:rPr>
                <w:sz w:val="26"/>
              </w:rPr>
            </w:pPr>
            <w:r w:rsidRPr="003E0825">
              <w:rPr>
                <w:sz w:val="26"/>
              </w:rPr>
              <w:t>p</w:t>
            </w:r>
            <w:r w:rsidRPr="003E0825">
              <w:rPr>
                <w:spacing w:val="1"/>
                <w:sz w:val="26"/>
              </w:rPr>
              <w:t xml:space="preserve"> </w:t>
            </w:r>
            <w:r w:rsidRPr="003E0825">
              <w:rPr>
                <w:sz w:val="26"/>
              </w:rPr>
              <w:t>=</w:t>
            </w:r>
            <w:r w:rsidRPr="003E0825">
              <w:rPr>
                <w:spacing w:val="-1"/>
                <w:sz w:val="26"/>
              </w:rPr>
              <w:t xml:space="preserve"> </w:t>
            </w:r>
            <w:r w:rsidRPr="003E0825">
              <w:rPr>
                <w:spacing w:val="-10"/>
                <w:sz w:val="26"/>
              </w:rPr>
              <w:t>2</w:t>
            </w:r>
          </w:p>
        </w:tc>
        <w:tc>
          <w:tcPr>
            <w:tcW w:w="3118" w:type="dxa"/>
          </w:tcPr>
          <w:p w14:paraId="3B98743E" w14:textId="77777777" w:rsidR="004C0EC1" w:rsidRPr="003E0825" w:rsidRDefault="004C0EC1" w:rsidP="001D0B2C">
            <w:pPr>
              <w:pStyle w:val="Bng"/>
              <w:jc w:val="center"/>
              <w:rPr>
                <w:sz w:val="26"/>
              </w:rPr>
            </w:pPr>
            <w:r w:rsidRPr="003E0825">
              <w:rPr>
                <w:sz w:val="26"/>
              </w:rPr>
              <w:t>500 ≤</w:t>
            </w:r>
            <w:r w:rsidRPr="003E0825">
              <w:rPr>
                <w:spacing w:val="-2"/>
                <w:sz w:val="26"/>
              </w:rPr>
              <w:t xml:space="preserve"> </w:t>
            </w:r>
            <w:r w:rsidRPr="003E0825">
              <w:rPr>
                <w:sz w:val="26"/>
              </w:rPr>
              <w:t>n</w:t>
            </w:r>
            <w:r w:rsidRPr="003E0825">
              <w:rPr>
                <w:spacing w:val="1"/>
                <w:sz w:val="26"/>
              </w:rPr>
              <w:t xml:space="preserve"> </w:t>
            </w:r>
            <w:r w:rsidRPr="003E0825">
              <w:rPr>
                <w:sz w:val="26"/>
              </w:rPr>
              <w:t>&lt; 1000</w:t>
            </w:r>
          </w:p>
        </w:tc>
        <w:tc>
          <w:tcPr>
            <w:tcW w:w="2835" w:type="dxa"/>
          </w:tcPr>
          <w:p w14:paraId="62B0309C" w14:textId="77777777" w:rsidR="004C0EC1" w:rsidRPr="003E0825" w:rsidRDefault="004C0EC1" w:rsidP="001D0B2C">
            <w:pPr>
              <w:pStyle w:val="Bng"/>
              <w:jc w:val="center"/>
              <w:rPr>
                <w:sz w:val="26"/>
              </w:rPr>
            </w:pPr>
            <w:r w:rsidRPr="003E0825">
              <w:rPr>
                <w:sz w:val="26"/>
              </w:rPr>
              <w:t>i,</w:t>
            </w:r>
            <w:r w:rsidRPr="003E0825">
              <w:rPr>
                <w:spacing w:val="-2"/>
                <w:sz w:val="26"/>
              </w:rPr>
              <w:t xml:space="preserve"> </w:t>
            </w:r>
            <w:r w:rsidRPr="003E0825">
              <w:rPr>
                <w:sz w:val="26"/>
              </w:rPr>
              <w:t>ii,</w:t>
            </w:r>
            <w:r w:rsidRPr="003E0825">
              <w:rPr>
                <w:spacing w:val="-5"/>
                <w:sz w:val="26"/>
              </w:rPr>
              <w:t xml:space="preserve"> </w:t>
            </w:r>
            <w:r w:rsidRPr="003E0825">
              <w:rPr>
                <w:sz w:val="26"/>
              </w:rPr>
              <w:t>iii,</w:t>
            </w:r>
            <w:r w:rsidRPr="003E0825">
              <w:rPr>
                <w:spacing w:val="-1"/>
                <w:sz w:val="26"/>
              </w:rPr>
              <w:t xml:space="preserve"> </w:t>
            </w:r>
            <w:r w:rsidRPr="003E0825">
              <w:rPr>
                <w:spacing w:val="-5"/>
                <w:sz w:val="26"/>
              </w:rPr>
              <w:t>iv</w:t>
            </w:r>
          </w:p>
        </w:tc>
      </w:tr>
      <w:tr w:rsidR="004C0EC1" w:rsidRPr="003E0825" w14:paraId="554865C2" w14:textId="77777777" w:rsidTr="001D0B2C">
        <w:trPr>
          <w:trHeight w:val="20"/>
          <w:jc w:val="center"/>
        </w:trPr>
        <w:tc>
          <w:tcPr>
            <w:tcW w:w="3262" w:type="dxa"/>
          </w:tcPr>
          <w:p w14:paraId="38DBE78E" w14:textId="77777777" w:rsidR="004C0EC1" w:rsidRPr="003E0825" w:rsidRDefault="004C0EC1" w:rsidP="001D0B2C">
            <w:pPr>
              <w:pStyle w:val="Bng"/>
              <w:jc w:val="center"/>
              <w:rPr>
                <w:sz w:val="26"/>
              </w:rPr>
            </w:pPr>
            <w:r w:rsidRPr="003E0825">
              <w:rPr>
                <w:sz w:val="26"/>
              </w:rPr>
              <w:t>p</w:t>
            </w:r>
            <w:r w:rsidRPr="003E0825">
              <w:rPr>
                <w:spacing w:val="1"/>
                <w:sz w:val="26"/>
              </w:rPr>
              <w:t xml:space="preserve"> </w:t>
            </w:r>
            <w:r w:rsidRPr="003E0825">
              <w:rPr>
                <w:sz w:val="26"/>
              </w:rPr>
              <w:t>=</w:t>
            </w:r>
            <w:r w:rsidRPr="003E0825">
              <w:rPr>
                <w:spacing w:val="-1"/>
                <w:sz w:val="26"/>
              </w:rPr>
              <w:t xml:space="preserve"> </w:t>
            </w:r>
            <w:r w:rsidRPr="003E0825">
              <w:rPr>
                <w:sz w:val="26"/>
              </w:rPr>
              <w:t>2</w:t>
            </w:r>
            <w:r w:rsidRPr="003E0825">
              <w:rPr>
                <w:spacing w:val="1"/>
                <w:sz w:val="26"/>
              </w:rPr>
              <w:t xml:space="preserve"> </w:t>
            </w:r>
            <w:r w:rsidRPr="003E0825">
              <w:rPr>
                <w:sz w:val="26"/>
              </w:rPr>
              <w:t>+</w:t>
            </w:r>
            <w:r w:rsidRPr="003E0825">
              <w:rPr>
                <w:spacing w:val="-3"/>
                <w:sz w:val="26"/>
              </w:rPr>
              <w:t xml:space="preserve"> </w:t>
            </w:r>
            <w:r w:rsidRPr="003E0825">
              <w:rPr>
                <w:spacing w:val="-2"/>
                <w:sz w:val="26"/>
              </w:rPr>
              <w:t>n/1000</w:t>
            </w:r>
          </w:p>
        </w:tc>
        <w:tc>
          <w:tcPr>
            <w:tcW w:w="3118" w:type="dxa"/>
          </w:tcPr>
          <w:p w14:paraId="674EFD23" w14:textId="77777777" w:rsidR="004C0EC1" w:rsidRPr="003E0825" w:rsidRDefault="004C0EC1" w:rsidP="001D0B2C">
            <w:pPr>
              <w:pStyle w:val="Bng"/>
              <w:jc w:val="center"/>
              <w:rPr>
                <w:sz w:val="26"/>
              </w:rPr>
            </w:pPr>
            <w:r w:rsidRPr="003E0825">
              <w:rPr>
                <w:sz w:val="26"/>
              </w:rPr>
              <w:t>1000</w:t>
            </w:r>
            <w:r w:rsidRPr="003E0825">
              <w:rPr>
                <w:spacing w:val="-3"/>
                <w:sz w:val="26"/>
              </w:rPr>
              <w:t xml:space="preserve"> </w:t>
            </w:r>
            <w:r w:rsidRPr="003E0825">
              <w:rPr>
                <w:sz w:val="26"/>
              </w:rPr>
              <w:t>≤</w:t>
            </w:r>
            <w:r w:rsidRPr="003E0825">
              <w:rPr>
                <w:spacing w:val="-1"/>
                <w:sz w:val="26"/>
              </w:rPr>
              <w:t xml:space="preserve"> </w:t>
            </w:r>
            <w:r w:rsidRPr="003E0825">
              <w:rPr>
                <w:sz w:val="26"/>
              </w:rPr>
              <w:t>n</w:t>
            </w:r>
            <w:r w:rsidRPr="003E0825">
              <w:rPr>
                <w:spacing w:val="-2"/>
                <w:sz w:val="26"/>
              </w:rPr>
              <w:t xml:space="preserve"> </w:t>
            </w:r>
            <w:r w:rsidRPr="003E0825">
              <w:rPr>
                <w:sz w:val="26"/>
              </w:rPr>
              <w:t>≤</w:t>
            </w:r>
            <w:r w:rsidRPr="003E0825">
              <w:rPr>
                <w:spacing w:val="-1"/>
                <w:sz w:val="26"/>
              </w:rPr>
              <w:t xml:space="preserve"> </w:t>
            </w:r>
            <w:r w:rsidRPr="003E0825">
              <w:rPr>
                <w:sz w:val="26"/>
              </w:rPr>
              <w:t>5000</w:t>
            </w:r>
          </w:p>
        </w:tc>
        <w:tc>
          <w:tcPr>
            <w:tcW w:w="2835" w:type="dxa"/>
          </w:tcPr>
          <w:p w14:paraId="5C521DA7" w14:textId="77777777" w:rsidR="004C0EC1" w:rsidRPr="003E0825" w:rsidRDefault="004C0EC1" w:rsidP="001D0B2C">
            <w:pPr>
              <w:pStyle w:val="Bng"/>
              <w:jc w:val="center"/>
              <w:rPr>
                <w:sz w:val="26"/>
              </w:rPr>
            </w:pPr>
            <w:r w:rsidRPr="003E0825">
              <w:rPr>
                <w:sz w:val="26"/>
              </w:rPr>
              <w:t>i,</w:t>
            </w:r>
            <w:r w:rsidRPr="003E0825">
              <w:rPr>
                <w:spacing w:val="-2"/>
                <w:sz w:val="26"/>
              </w:rPr>
              <w:t xml:space="preserve"> </w:t>
            </w:r>
            <w:r w:rsidRPr="003E0825">
              <w:rPr>
                <w:sz w:val="26"/>
              </w:rPr>
              <w:t>ii,</w:t>
            </w:r>
            <w:r w:rsidRPr="003E0825">
              <w:rPr>
                <w:spacing w:val="-5"/>
                <w:sz w:val="26"/>
              </w:rPr>
              <w:t xml:space="preserve"> </w:t>
            </w:r>
            <w:r w:rsidRPr="003E0825">
              <w:rPr>
                <w:sz w:val="26"/>
              </w:rPr>
              <w:t>iii,</w:t>
            </w:r>
            <w:r w:rsidRPr="003E0825">
              <w:rPr>
                <w:spacing w:val="-1"/>
                <w:sz w:val="26"/>
              </w:rPr>
              <w:t xml:space="preserve"> </w:t>
            </w:r>
            <w:r w:rsidRPr="003E0825">
              <w:rPr>
                <w:spacing w:val="-5"/>
                <w:sz w:val="26"/>
              </w:rPr>
              <w:t>iv</w:t>
            </w:r>
          </w:p>
        </w:tc>
      </w:tr>
      <w:tr w:rsidR="004C0EC1" w:rsidRPr="003E0825" w14:paraId="38BBAF88" w14:textId="77777777" w:rsidTr="001D0B2C">
        <w:trPr>
          <w:trHeight w:val="20"/>
          <w:jc w:val="center"/>
        </w:trPr>
        <w:tc>
          <w:tcPr>
            <w:tcW w:w="3262" w:type="dxa"/>
          </w:tcPr>
          <w:p w14:paraId="5574B85D" w14:textId="77777777" w:rsidR="004C0EC1" w:rsidRPr="003E0825" w:rsidRDefault="004C0EC1" w:rsidP="001D0B2C">
            <w:pPr>
              <w:pStyle w:val="Bng"/>
              <w:jc w:val="center"/>
              <w:rPr>
                <w:sz w:val="26"/>
              </w:rPr>
            </w:pPr>
            <w:r w:rsidRPr="003E0825">
              <w:rPr>
                <w:sz w:val="26"/>
              </w:rPr>
              <w:t>p</w:t>
            </w:r>
            <w:r w:rsidRPr="003E0825">
              <w:rPr>
                <w:spacing w:val="1"/>
                <w:sz w:val="26"/>
              </w:rPr>
              <w:t xml:space="preserve"> </w:t>
            </w:r>
            <w:r w:rsidRPr="003E0825">
              <w:rPr>
                <w:sz w:val="26"/>
              </w:rPr>
              <w:t>=</w:t>
            </w:r>
            <w:r w:rsidRPr="003E0825">
              <w:rPr>
                <w:spacing w:val="-1"/>
                <w:sz w:val="26"/>
              </w:rPr>
              <w:t xml:space="preserve"> </w:t>
            </w:r>
            <w:r w:rsidRPr="003E0825">
              <w:rPr>
                <w:sz w:val="26"/>
              </w:rPr>
              <w:t>7</w:t>
            </w:r>
            <w:r w:rsidRPr="003E0825">
              <w:rPr>
                <w:spacing w:val="1"/>
                <w:sz w:val="26"/>
              </w:rPr>
              <w:t xml:space="preserve"> </w:t>
            </w:r>
            <w:r w:rsidRPr="003E0825">
              <w:rPr>
                <w:sz w:val="26"/>
              </w:rPr>
              <w:t>+</w:t>
            </w:r>
            <w:r w:rsidRPr="003E0825">
              <w:rPr>
                <w:spacing w:val="-3"/>
                <w:sz w:val="26"/>
              </w:rPr>
              <w:t xml:space="preserve"> </w:t>
            </w:r>
            <w:r w:rsidRPr="003E0825">
              <w:rPr>
                <w:spacing w:val="-2"/>
                <w:sz w:val="26"/>
              </w:rPr>
              <w:t>0,5n/1000</w:t>
            </w:r>
          </w:p>
        </w:tc>
        <w:tc>
          <w:tcPr>
            <w:tcW w:w="3118" w:type="dxa"/>
          </w:tcPr>
          <w:p w14:paraId="79D1AF68" w14:textId="77777777" w:rsidR="004C0EC1" w:rsidRPr="003E0825" w:rsidRDefault="004C0EC1" w:rsidP="001D0B2C">
            <w:pPr>
              <w:pStyle w:val="Bng"/>
              <w:jc w:val="center"/>
              <w:rPr>
                <w:sz w:val="26"/>
              </w:rPr>
            </w:pPr>
            <w:r w:rsidRPr="003E0825">
              <w:rPr>
                <w:sz w:val="26"/>
              </w:rPr>
              <w:t>n</w:t>
            </w:r>
            <w:r w:rsidRPr="003E0825">
              <w:rPr>
                <w:spacing w:val="1"/>
                <w:sz w:val="26"/>
              </w:rPr>
              <w:t xml:space="preserve"> </w:t>
            </w:r>
            <w:r w:rsidRPr="003E0825">
              <w:rPr>
                <w:sz w:val="26"/>
              </w:rPr>
              <w:t>&gt;</w:t>
            </w:r>
            <w:r w:rsidRPr="003E0825">
              <w:rPr>
                <w:spacing w:val="-1"/>
                <w:sz w:val="26"/>
              </w:rPr>
              <w:t xml:space="preserve"> </w:t>
            </w:r>
            <w:r w:rsidRPr="003E0825">
              <w:rPr>
                <w:sz w:val="26"/>
              </w:rPr>
              <w:t>5000</w:t>
            </w:r>
          </w:p>
        </w:tc>
        <w:tc>
          <w:tcPr>
            <w:tcW w:w="2835" w:type="dxa"/>
          </w:tcPr>
          <w:p w14:paraId="7C4330FF" w14:textId="77777777" w:rsidR="004C0EC1" w:rsidRPr="003E0825" w:rsidRDefault="004C0EC1" w:rsidP="001D0B2C">
            <w:pPr>
              <w:pStyle w:val="Bng"/>
              <w:jc w:val="center"/>
              <w:rPr>
                <w:sz w:val="26"/>
              </w:rPr>
            </w:pPr>
            <w:r w:rsidRPr="003E0825">
              <w:rPr>
                <w:sz w:val="26"/>
              </w:rPr>
              <w:t>i,</w:t>
            </w:r>
            <w:r w:rsidRPr="003E0825">
              <w:rPr>
                <w:spacing w:val="-2"/>
                <w:sz w:val="26"/>
              </w:rPr>
              <w:t xml:space="preserve"> </w:t>
            </w:r>
            <w:r w:rsidRPr="003E0825">
              <w:rPr>
                <w:sz w:val="26"/>
              </w:rPr>
              <w:t>ii,</w:t>
            </w:r>
            <w:r w:rsidRPr="003E0825">
              <w:rPr>
                <w:spacing w:val="-5"/>
                <w:sz w:val="26"/>
              </w:rPr>
              <w:t xml:space="preserve"> </w:t>
            </w:r>
            <w:r w:rsidRPr="003E0825">
              <w:rPr>
                <w:sz w:val="26"/>
              </w:rPr>
              <w:t>iii,</w:t>
            </w:r>
            <w:r w:rsidRPr="003E0825">
              <w:rPr>
                <w:spacing w:val="-1"/>
                <w:sz w:val="26"/>
              </w:rPr>
              <w:t xml:space="preserve"> </w:t>
            </w:r>
            <w:r w:rsidRPr="003E0825">
              <w:rPr>
                <w:spacing w:val="-5"/>
                <w:sz w:val="26"/>
              </w:rPr>
              <w:t>iv</w:t>
            </w:r>
          </w:p>
        </w:tc>
      </w:tr>
    </w:tbl>
    <w:p w14:paraId="1349C8DA" w14:textId="77777777" w:rsidR="004C0EC1" w:rsidRPr="003E0825" w:rsidRDefault="004C0EC1" w:rsidP="004C0EC1">
      <w:pPr>
        <w:pStyle w:val="Bt0"/>
      </w:pPr>
      <w:r w:rsidRPr="003E0825">
        <w:t>Số lượng ống nối dùng cho thử nghiệm nghiệm thu không bao gồm trong số ống nối kẹp chỉ định trong bảng phạm vi cung cấp của hồ sơ mời thầu/hợp đồng.</w:t>
      </w:r>
    </w:p>
    <w:p w14:paraId="10AB21E0" w14:textId="77777777" w:rsidR="004C0EC1" w:rsidRPr="003E0825" w:rsidRDefault="004C0EC1" w:rsidP="004C0EC1">
      <w:pPr>
        <w:pStyle w:val="Bt0"/>
      </w:pPr>
      <w:r w:rsidRPr="003E0825">
        <w:t>Tất cả</w:t>
      </w:r>
      <w:r w:rsidRPr="003E0825">
        <w:rPr>
          <w:spacing w:val="-3"/>
        </w:rPr>
        <w:t xml:space="preserve"> </w:t>
      </w:r>
      <w:r w:rsidRPr="003E0825">
        <w:t>các</w:t>
      </w:r>
      <w:r w:rsidRPr="003E0825">
        <w:rPr>
          <w:spacing w:val="-2"/>
        </w:rPr>
        <w:t xml:space="preserve"> </w:t>
      </w:r>
      <w:r w:rsidRPr="003E0825">
        <w:t>chi</w:t>
      </w:r>
      <w:r w:rsidRPr="003E0825">
        <w:rPr>
          <w:spacing w:val="-2"/>
        </w:rPr>
        <w:t xml:space="preserve"> </w:t>
      </w:r>
      <w:r w:rsidRPr="003E0825">
        <w:t>phí kiểm</w:t>
      </w:r>
      <w:r w:rsidRPr="003E0825">
        <w:rPr>
          <w:spacing w:val="-2"/>
        </w:rPr>
        <w:t xml:space="preserve"> </w:t>
      </w:r>
      <w:r w:rsidRPr="003E0825">
        <w:t>tra</w:t>
      </w:r>
      <w:r w:rsidRPr="003E0825">
        <w:rPr>
          <w:spacing w:val="-5"/>
        </w:rPr>
        <w:t xml:space="preserve"> </w:t>
      </w:r>
      <w:r w:rsidRPr="003E0825">
        <w:t>và</w:t>
      </w:r>
      <w:r w:rsidRPr="003E0825">
        <w:rPr>
          <w:spacing w:val="-2"/>
        </w:rPr>
        <w:t xml:space="preserve"> </w:t>
      </w:r>
      <w:r w:rsidRPr="003E0825">
        <w:t>thử</w:t>
      </w:r>
      <w:r w:rsidRPr="003E0825">
        <w:rPr>
          <w:spacing w:val="-3"/>
        </w:rPr>
        <w:t xml:space="preserve"> </w:t>
      </w:r>
      <w:r w:rsidRPr="003E0825">
        <w:t>nghiệm</w:t>
      </w:r>
      <w:r w:rsidRPr="003E0825">
        <w:rPr>
          <w:spacing w:val="-5"/>
        </w:rPr>
        <w:t xml:space="preserve"> </w:t>
      </w:r>
      <w:r w:rsidRPr="003E0825">
        <w:t>bao</w:t>
      </w:r>
      <w:r w:rsidRPr="003E0825">
        <w:rPr>
          <w:spacing w:val="-2"/>
        </w:rPr>
        <w:t xml:space="preserve"> </w:t>
      </w:r>
      <w:r w:rsidRPr="003E0825">
        <w:t>gồm</w:t>
      </w:r>
      <w:r w:rsidRPr="003E0825">
        <w:rPr>
          <w:spacing w:val="-2"/>
        </w:rPr>
        <w:t xml:space="preserve"> </w:t>
      </w:r>
      <w:r w:rsidRPr="003E0825">
        <w:t>trong</w:t>
      </w:r>
      <w:r w:rsidRPr="003E0825">
        <w:rPr>
          <w:spacing w:val="-5"/>
        </w:rPr>
        <w:t xml:space="preserve"> </w:t>
      </w:r>
      <w:r w:rsidRPr="003E0825">
        <w:t>giá</w:t>
      </w:r>
      <w:r w:rsidRPr="003E0825">
        <w:rPr>
          <w:spacing w:val="-2"/>
        </w:rPr>
        <w:t xml:space="preserve"> chào.</w:t>
      </w:r>
    </w:p>
    <w:p w14:paraId="103F3737" w14:textId="77777777" w:rsidR="004C0EC1" w:rsidRPr="003E0825" w:rsidRDefault="004C0EC1" w:rsidP="004C0EC1">
      <w:pPr>
        <w:pStyle w:val="Bt0"/>
      </w:pPr>
      <w:r w:rsidRPr="003E0825">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6435EC3B" w14:textId="77777777" w:rsidR="004C0EC1" w:rsidRPr="003E0825" w:rsidRDefault="004C0EC1" w:rsidP="004C0EC1">
      <w:pPr>
        <w:pStyle w:val="Bt0"/>
      </w:pPr>
      <w:r w:rsidRPr="003E0825">
        <w:t>Nếu chỉ một mẫu thử không đạt yêu cầu, thì việc lấy mẫu thử nghiệm lại sẽ được thực hiện lại trên các mẫu mới với số lượng gấp đôi số lượng lần lấy</w:t>
      </w:r>
      <w:r w:rsidRPr="003E0825">
        <w:rPr>
          <w:spacing w:val="40"/>
        </w:rPr>
        <w:t xml:space="preserve"> </w:t>
      </w:r>
      <w:r w:rsidRPr="003E0825">
        <w:t>đầu tiên.</w:t>
      </w:r>
    </w:p>
    <w:p w14:paraId="03B47691" w14:textId="77777777" w:rsidR="004C0EC1" w:rsidRPr="003E0825" w:rsidRDefault="004C0EC1" w:rsidP="004C0EC1">
      <w:pPr>
        <w:pStyle w:val="Bt0"/>
      </w:pPr>
      <w:r w:rsidRPr="003E0825">
        <w:t>Nếu có một hoặc hơn một mẫu thử nào đó không đạt yêu cầu sau lần thử nghiệm lại thì coi như lô hàng không đáp ứng yêu cầu kỹ thuật của hợp đồng.</w:t>
      </w:r>
    </w:p>
    <w:p w14:paraId="3D355811" w14:textId="77777777" w:rsidR="004C0EC1" w:rsidRPr="003E0825" w:rsidRDefault="004C0EC1" w:rsidP="004C0EC1">
      <w:pPr>
        <w:pStyle w:val="Bt0"/>
      </w:pPr>
      <w:r w:rsidRPr="003E0825">
        <w:t>Các hạng</w:t>
      </w:r>
      <w:r w:rsidRPr="003E0825">
        <w:rPr>
          <w:spacing w:val="-2"/>
        </w:rPr>
        <w:t xml:space="preserve"> </w:t>
      </w:r>
      <w:r w:rsidRPr="003E0825">
        <w:t>mục</w:t>
      </w:r>
      <w:r w:rsidRPr="003E0825">
        <w:rPr>
          <w:spacing w:val="-2"/>
        </w:rPr>
        <w:t xml:space="preserve"> </w:t>
      </w:r>
      <w:r w:rsidRPr="003E0825">
        <w:t>thử nghiệm</w:t>
      </w:r>
      <w:r w:rsidRPr="003E0825">
        <w:rPr>
          <w:spacing w:val="-2"/>
        </w:rPr>
        <w:t xml:space="preserve"> </w:t>
      </w:r>
      <w:r w:rsidRPr="003E0825">
        <w:t>bao</w:t>
      </w:r>
      <w:r w:rsidRPr="003E0825">
        <w:rPr>
          <w:spacing w:val="-6"/>
        </w:rPr>
        <w:t xml:space="preserve"> </w:t>
      </w:r>
      <w:r w:rsidRPr="003E0825">
        <w:t>gồm</w:t>
      </w:r>
      <w:r w:rsidRPr="003E0825">
        <w:rPr>
          <w:spacing w:val="-5"/>
        </w:rPr>
        <w:t xml:space="preserve"> </w:t>
      </w:r>
      <w:r w:rsidRPr="003E0825">
        <w:t>như</w:t>
      </w:r>
      <w:r w:rsidRPr="003E0825">
        <w:rPr>
          <w:spacing w:val="-3"/>
        </w:rPr>
        <w:t xml:space="preserve"> </w:t>
      </w:r>
      <w:r w:rsidRPr="003E0825">
        <w:t>sau:</w:t>
      </w:r>
    </w:p>
    <w:p w14:paraId="42805147" w14:textId="77777777" w:rsidR="004C0EC1" w:rsidRPr="003E0825" w:rsidRDefault="004C0EC1" w:rsidP="004C0EC1">
      <w:pPr>
        <w:pStyle w:val="Bt0"/>
      </w:pPr>
      <w:r w:rsidRPr="003E0825">
        <w:t>i.</w:t>
      </w:r>
      <w:r w:rsidRPr="003E0825">
        <w:tab/>
        <w:t>Kiểm</w:t>
      </w:r>
      <w:r w:rsidRPr="003E0825">
        <w:rPr>
          <w:spacing w:val="-3"/>
        </w:rPr>
        <w:t xml:space="preserve"> </w:t>
      </w:r>
      <w:r w:rsidRPr="003E0825">
        <w:t>tra</w:t>
      </w:r>
      <w:r w:rsidRPr="003E0825">
        <w:rPr>
          <w:spacing w:val="-2"/>
        </w:rPr>
        <w:t xml:space="preserve"> </w:t>
      </w:r>
      <w:r w:rsidRPr="003E0825">
        <w:t>ngoại quan,</w:t>
      </w:r>
      <w:r w:rsidRPr="003E0825">
        <w:rPr>
          <w:spacing w:val="-6"/>
        </w:rPr>
        <w:t xml:space="preserve"> </w:t>
      </w:r>
      <w:r w:rsidRPr="003E0825">
        <w:t>kích</w:t>
      </w:r>
      <w:r w:rsidRPr="003E0825">
        <w:rPr>
          <w:spacing w:val="-5"/>
        </w:rPr>
        <w:t xml:space="preserve"> </w:t>
      </w:r>
      <w:r w:rsidRPr="003E0825">
        <w:t>thước,</w:t>
      </w:r>
      <w:r w:rsidRPr="003E0825">
        <w:rPr>
          <w:spacing w:val="-6"/>
        </w:rPr>
        <w:t xml:space="preserve"> </w:t>
      </w:r>
      <w:r w:rsidRPr="003E0825">
        <w:t>so</w:t>
      </w:r>
      <w:r w:rsidRPr="003E0825">
        <w:rPr>
          <w:spacing w:val="-5"/>
        </w:rPr>
        <w:t xml:space="preserve"> </w:t>
      </w:r>
      <w:r w:rsidRPr="003E0825">
        <w:t>với</w:t>
      </w:r>
      <w:r w:rsidRPr="003E0825">
        <w:rPr>
          <w:spacing w:val="-1"/>
        </w:rPr>
        <w:t xml:space="preserve"> </w:t>
      </w:r>
      <w:r w:rsidRPr="003E0825">
        <w:t>hàng</w:t>
      </w:r>
      <w:r w:rsidRPr="003E0825">
        <w:rPr>
          <w:spacing w:val="-1"/>
        </w:rPr>
        <w:t xml:space="preserve"> </w:t>
      </w:r>
      <w:r w:rsidRPr="003E0825">
        <w:t>mẫu nộp</w:t>
      </w:r>
      <w:r w:rsidRPr="003E0825">
        <w:rPr>
          <w:spacing w:val="-5"/>
        </w:rPr>
        <w:t xml:space="preserve"> </w:t>
      </w:r>
      <w:r w:rsidRPr="003E0825">
        <w:t>theo</w:t>
      </w:r>
      <w:r w:rsidRPr="003E0825">
        <w:rPr>
          <w:spacing w:val="-5"/>
        </w:rPr>
        <w:t xml:space="preserve"> </w:t>
      </w:r>
      <w:r w:rsidRPr="003E0825">
        <w:t>hợp</w:t>
      </w:r>
      <w:r w:rsidRPr="003E0825">
        <w:rPr>
          <w:spacing w:val="-1"/>
        </w:rPr>
        <w:t xml:space="preserve"> </w:t>
      </w:r>
      <w:r w:rsidRPr="003E0825">
        <w:t>đồng</w:t>
      </w:r>
    </w:p>
    <w:p w14:paraId="4FBAE71C" w14:textId="77777777" w:rsidR="004C0EC1" w:rsidRPr="003E0825" w:rsidRDefault="004C0EC1" w:rsidP="004C0EC1">
      <w:pPr>
        <w:pStyle w:val="Bt0"/>
      </w:pPr>
      <w:r w:rsidRPr="003E0825">
        <w:t>ii.</w:t>
      </w:r>
      <w:r w:rsidRPr="003E0825">
        <w:tab/>
        <w:t>Thử</w:t>
      </w:r>
      <w:r w:rsidRPr="003E0825">
        <w:rPr>
          <w:spacing w:val="-8"/>
        </w:rPr>
        <w:t xml:space="preserve"> </w:t>
      </w:r>
      <w:r w:rsidRPr="003E0825">
        <w:t>nghiệm</w:t>
      </w:r>
      <w:r w:rsidRPr="003E0825">
        <w:rPr>
          <w:spacing w:val="-6"/>
        </w:rPr>
        <w:t xml:space="preserve"> </w:t>
      </w:r>
      <w:r w:rsidRPr="003E0825">
        <w:t>độ</w:t>
      </w:r>
      <w:r w:rsidRPr="003E0825">
        <w:rPr>
          <w:spacing w:val="-7"/>
        </w:rPr>
        <w:t xml:space="preserve"> </w:t>
      </w:r>
      <w:r w:rsidRPr="003E0825">
        <w:t>bền</w:t>
      </w:r>
      <w:r w:rsidRPr="003E0825">
        <w:rPr>
          <w:spacing w:val="-2"/>
        </w:rPr>
        <w:t xml:space="preserve"> </w:t>
      </w:r>
      <w:r w:rsidRPr="003E0825">
        <w:t>cơ (Holding</w:t>
      </w:r>
      <w:r w:rsidRPr="003E0825">
        <w:rPr>
          <w:spacing w:val="-2"/>
        </w:rPr>
        <w:t xml:space="preserve"> </w:t>
      </w:r>
      <w:r w:rsidRPr="003E0825">
        <w:t>strength</w:t>
      </w:r>
      <w:r w:rsidRPr="003E0825">
        <w:rPr>
          <w:spacing w:val="-3"/>
        </w:rPr>
        <w:t xml:space="preserve"> </w:t>
      </w:r>
      <w:r w:rsidRPr="003E0825">
        <w:t>test) theo</w:t>
      </w:r>
      <w:r w:rsidRPr="003E0825">
        <w:rPr>
          <w:spacing w:val="-5"/>
        </w:rPr>
        <w:t xml:space="preserve"> </w:t>
      </w:r>
      <w:r w:rsidRPr="003E0825">
        <w:t>AS</w:t>
      </w:r>
      <w:r w:rsidRPr="003E0825">
        <w:rPr>
          <w:spacing w:val="-6"/>
        </w:rPr>
        <w:t xml:space="preserve"> </w:t>
      </w:r>
      <w:r w:rsidRPr="003E0825">
        <w:t>3766</w:t>
      </w:r>
    </w:p>
    <w:p w14:paraId="5041009A" w14:textId="77777777" w:rsidR="004C0EC1" w:rsidRPr="003E0825" w:rsidRDefault="004C0EC1" w:rsidP="004C0EC1">
      <w:pPr>
        <w:pStyle w:val="Bt0"/>
      </w:pPr>
      <w:r w:rsidRPr="003E0825">
        <w:t>iii.</w:t>
      </w:r>
      <w:r w:rsidRPr="003E0825">
        <w:tab/>
        <w:t>Thử</w:t>
      </w:r>
      <w:r w:rsidRPr="003E0825">
        <w:rPr>
          <w:spacing w:val="-7"/>
        </w:rPr>
        <w:t xml:space="preserve"> </w:t>
      </w:r>
      <w:r w:rsidRPr="003E0825">
        <w:t>nghiệm chu</w:t>
      </w:r>
      <w:r w:rsidRPr="003E0825">
        <w:rPr>
          <w:spacing w:val="-6"/>
        </w:rPr>
        <w:t xml:space="preserve"> </w:t>
      </w:r>
      <w:r w:rsidRPr="003E0825">
        <w:t>kỳ</w:t>
      </w:r>
      <w:r w:rsidRPr="003E0825">
        <w:rPr>
          <w:spacing w:val="-2"/>
        </w:rPr>
        <w:t xml:space="preserve"> </w:t>
      </w:r>
      <w:r w:rsidRPr="003E0825">
        <w:t>nhiệt</w:t>
      </w:r>
      <w:r w:rsidRPr="003E0825">
        <w:rPr>
          <w:spacing w:val="-2"/>
        </w:rPr>
        <w:t xml:space="preserve"> </w:t>
      </w:r>
      <w:r w:rsidRPr="003E0825">
        <w:t>(Heating</w:t>
      </w:r>
      <w:r w:rsidRPr="003E0825">
        <w:rPr>
          <w:spacing w:val="-2"/>
        </w:rPr>
        <w:t xml:space="preserve"> </w:t>
      </w:r>
      <w:r w:rsidRPr="003E0825">
        <w:t>cycle</w:t>
      </w:r>
      <w:r w:rsidRPr="003E0825">
        <w:rPr>
          <w:spacing w:val="-6"/>
        </w:rPr>
        <w:t xml:space="preserve"> </w:t>
      </w:r>
      <w:r w:rsidRPr="003E0825">
        <w:t>test)</w:t>
      </w:r>
      <w:r w:rsidRPr="003E0825">
        <w:rPr>
          <w:spacing w:val="-6"/>
        </w:rPr>
        <w:t xml:space="preserve"> </w:t>
      </w:r>
      <w:r w:rsidRPr="003E0825">
        <w:t>theo</w:t>
      </w:r>
      <w:r w:rsidRPr="003E0825">
        <w:rPr>
          <w:spacing w:val="-5"/>
        </w:rPr>
        <w:t xml:space="preserve"> </w:t>
      </w:r>
      <w:r w:rsidRPr="003E0825">
        <w:t>AS</w:t>
      </w:r>
      <w:r w:rsidRPr="003E0825">
        <w:rPr>
          <w:spacing w:val="-3"/>
        </w:rPr>
        <w:t xml:space="preserve"> </w:t>
      </w:r>
      <w:r w:rsidRPr="003E0825">
        <w:t>3766</w:t>
      </w:r>
    </w:p>
    <w:p w14:paraId="68C0EF35" w14:textId="77777777" w:rsidR="004C0EC1" w:rsidRPr="003E0825" w:rsidRDefault="004C0EC1" w:rsidP="004C0EC1">
      <w:pPr>
        <w:pStyle w:val="Bt0"/>
      </w:pPr>
      <w:r w:rsidRPr="003E0825">
        <w:t>iV.</w:t>
      </w:r>
      <w:r w:rsidRPr="003E0825">
        <w:tab/>
        <w:t>Thử</w:t>
      </w:r>
      <w:r w:rsidRPr="003E0825">
        <w:rPr>
          <w:spacing w:val="-8"/>
        </w:rPr>
        <w:t xml:space="preserve"> </w:t>
      </w:r>
      <w:r w:rsidRPr="003E0825">
        <w:t>nghiệm</w:t>
      </w:r>
      <w:r w:rsidRPr="003E0825">
        <w:rPr>
          <w:spacing w:val="-7"/>
        </w:rPr>
        <w:t xml:space="preserve"> </w:t>
      </w:r>
      <w:r w:rsidRPr="003E0825">
        <w:t>độ</w:t>
      </w:r>
      <w:r w:rsidRPr="003E0825">
        <w:rPr>
          <w:spacing w:val="-6"/>
        </w:rPr>
        <w:t xml:space="preserve"> </w:t>
      </w:r>
      <w:r w:rsidRPr="003E0825">
        <w:t>bền</w:t>
      </w:r>
      <w:r w:rsidRPr="003E0825">
        <w:rPr>
          <w:spacing w:val="-3"/>
        </w:rPr>
        <w:t xml:space="preserve"> </w:t>
      </w:r>
      <w:r w:rsidRPr="003E0825">
        <w:t>cách</w:t>
      </w:r>
      <w:r w:rsidRPr="003E0825">
        <w:rPr>
          <w:spacing w:val="-6"/>
        </w:rPr>
        <w:t xml:space="preserve"> </w:t>
      </w:r>
      <w:r w:rsidRPr="003E0825">
        <w:t>điện</w:t>
      </w:r>
      <w:r w:rsidRPr="003E0825">
        <w:rPr>
          <w:spacing w:val="-3"/>
        </w:rPr>
        <w:t xml:space="preserve"> </w:t>
      </w:r>
      <w:r w:rsidRPr="003E0825">
        <w:t>(Insulation</w:t>
      </w:r>
      <w:r w:rsidRPr="003E0825">
        <w:rPr>
          <w:spacing w:val="-7"/>
        </w:rPr>
        <w:t xml:space="preserve"> </w:t>
      </w:r>
      <w:r w:rsidRPr="003E0825">
        <w:t>intergrity</w:t>
      </w:r>
      <w:r w:rsidRPr="003E0825">
        <w:rPr>
          <w:spacing w:val="-6"/>
        </w:rPr>
        <w:t xml:space="preserve"> </w:t>
      </w:r>
      <w:r w:rsidRPr="003E0825">
        <w:t>test)</w:t>
      </w:r>
      <w:r w:rsidRPr="003E0825">
        <w:rPr>
          <w:spacing w:val="-7"/>
        </w:rPr>
        <w:t xml:space="preserve"> </w:t>
      </w:r>
      <w:r w:rsidRPr="003E0825">
        <w:t>theo</w:t>
      </w:r>
      <w:r w:rsidRPr="003E0825">
        <w:rPr>
          <w:spacing w:val="-7"/>
        </w:rPr>
        <w:t xml:space="preserve"> </w:t>
      </w:r>
      <w:r w:rsidRPr="003E0825">
        <w:t>AS</w:t>
      </w:r>
      <w:r w:rsidRPr="003E0825">
        <w:rPr>
          <w:spacing w:val="-3"/>
        </w:rPr>
        <w:t xml:space="preserve"> </w:t>
      </w:r>
      <w:r w:rsidRPr="003E0825">
        <w:t>3766</w:t>
      </w:r>
    </w:p>
    <w:p w14:paraId="4CA5A73C" w14:textId="77777777" w:rsidR="004C0EC1" w:rsidRPr="003E0825" w:rsidRDefault="004C0EC1" w:rsidP="004C0EC1">
      <w:pPr>
        <w:pStyle w:val="Bt0"/>
        <w:rPr>
          <w:b/>
          <w:i/>
        </w:rPr>
      </w:pPr>
      <w:r w:rsidRPr="003E0825">
        <w:rPr>
          <w:b/>
          <w:i/>
          <w:u w:val="single"/>
        </w:rPr>
        <w:t>Ghi</w:t>
      </w:r>
      <w:r w:rsidRPr="003E0825">
        <w:rPr>
          <w:b/>
          <w:i/>
          <w:spacing w:val="1"/>
          <w:u w:val="single"/>
        </w:rPr>
        <w:t xml:space="preserve"> </w:t>
      </w:r>
      <w:r w:rsidRPr="003E0825">
        <w:rPr>
          <w:b/>
          <w:i/>
          <w:u w:val="single"/>
        </w:rPr>
        <w:t>chú:</w:t>
      </w:r>
    </w:p>
    <w:p w14:paraId="0A0D809E" w14:textId="77777777" w:rsidR="004C0EC1" w:rsidRPr="003E0825" w:rsidRDefault="004C0EC1" w:rsidP="004C0EC1">
      <w:pPr>
        <w:pStyle w:val="Bt0"/>
        <w:rPr>
          <w:i/>
        </w:rPr>
      </w:pPr>
      <w:r w:rsidRPr="003E0825">
        <w:rPr>
          <w:i/>
        </w:rPr>
        <w:lastRenderedPageBreak/>
        <w:t>Nhằm kiểm soát được chất lượng công tác thí nghiệm và tiết giảm chi phí, trên cơ sở năng lực tự có, Bên Mua có quyền tự thực hiện toàn bộ hoặc một phần</w:t>
      </w:r>
      <w:r w:rsidRPr="003E0825">
        <w:rPr>
          <w:i/>
          <w:spacing w:val="-1"/>
        </w:rPr>
        <w:t xml:space="preserve"> </w:t>
      </w:r>
      <w:r w:rsidRPr="003E0825">
        <w:rPr>
          <w:i/>
        </w:rPr>
        <w:t>các</w:t>
      </w:r>
      <w:r w:rsidRPr="003E0825">
        <w:rPr>
          <w:i/>
          <w:spacing w:val="-2"/>
        </w:rPr>
        <w:t xml:space="preserve"> </w:t>
      </w:r>
      <w:r w:rsidRPr="003E0825">
        <w:rPr>
          <w:i/>
        </w:rPr>
        <w:t>hạng</w:t>
      </w:r>
      <w:r w:rsidRPr="003E0825">
        <w:rPr>
          <w:i/>
          <w:spacing w:val="-2"/>
        </w:rPr>
        <w:t xml:space="preserve"> </w:t>
      </w:r>
      <w:r w:rsidRPr="003E0825">
        <w:rPr>
          <w:i/>
        </w:rPr>
        <w:t>mục</w:t>
      </w:r>
      <w:r w:rsidRPr="003E0825">
        <w:rPr>
          <w:i/>
          <w:spacing w:val="-3"/>
        </w:rPr>
        <w:t xml:space="preserve"> </w:t>
      </w:r>
      <w:r w:rsidRPr="003E0825">
        <w:rPr>
          <w:i/>
        </w:rPr>
        <w:t>thử</w:t>
      </w:r>
      <w:r w:rsidRPr="003E0825">
        <w:rPr>
          <w:i/>
          <w:spacing w:val="-3"/>
        </w:rPr>
        <w:t xml:space="preserve"> </w:t>
      </w:r>
      <w:r w:rsidRPr="003E0825">
        <w:rPr>
          <w:i/>
        </w:rPr>
        <w:t>nghiệm</w:t>
      </w:r>
      <w:r w:rsidRPr="003E0825">
        <w:rPr>
          <w:i/>
          <w:spacing w:val="-1"/>
        </w:rPr>
        <w:t xml:space="preserve"> </w:t>
      </w:r>
      <w:r w:rsidRPr="003E0825">
        <w:rPr>
          <w:i/>
        </w:rPr>
        <w:t>nghiệm</w:t>
      </w:r>
      <w:r w:rsidRPr="003E0825">
        <w:rPr>
          <w:i/>
          <w:spacing w:val="-2"/>
        </w:rPr>
        <w:t xml:space="preserve"> </w:t>
      </w:r>
      <w:r w:rsidRPr="003E0825">
        <w:rPr>
          <w:i/>
        </w:rPr>
        <w:t>thu</w:t>
      </w:r>
      <w:r w:rsidRPr="003E0825">
        <w:rPr>
          <w:i/>
          <w:spacing w:val="-1"/>
        </w:rPr>
        <w:t xml:space="preserve"> </w:t>
      </w:r>
      <w:r w:rsidRPr="003E0825">
        <w:rPr>
          <w:i/>
        </w:rPr>
        <w:t>nêu</w:t>
      </w:r>
      <w:r w:rsidRPr="003E0825">
        <w:rPr>
          <w:i/>
          <w:spacing w:val="-2"/>
        </w:rPr>
        <w:t xml:space="preserve"> </w:t>
      </w:r>
      <w:r w:rsidRPr="003E0825">
        <w:rPr>
          <w:i/>
        </w:rPr>
        <w:t>trên</w:t>
      </w:r>
      <w:r w:rsidRPr="003E0825">
        <w:rPr>
          <w:i/>
          <w:spacing w:val="-3"/>
        </w:rPr>
        <w:t xml:space="preserve"> </w:t>
      </w:r>
      <w:r w:rsidRPr="003E0825">
        <w:rPr>
          <w:i/>
        </w:rPr>
        <w:t>dưới</w:t>
      </w:r>
      <w:r w:rsidRPr="003E0825">
        <w:rPr>
          <w:i/>
          <w:spacing w:val="-1"/>
        </w:rPr>
        <w:t xml:space="preserve"> </w:t>
      </w:r>
      <w:r w:rsidRPr="003E0825">
        <w:rPr>
          <w:i/>
        </w:rPr>
        <w:t>sự</w:t>
      </w:r>
      <w:r w:rsidRPr="003E0825">
        <w:rPr>
          <w:i/>
          <w:spacing w:val="-1"/>
        </w:rPr>
        <w:t xml:space="preserve"> </w:t>
      </w:r>
      <w:r w:rsidRPr="003E0825">
        <w:rPr>
          <w:i/>
        </w:rPr>
        <w:t>chứng</w:t>
      </w:r>
      <w:r w:rsidRPr="003E0825">
        <w:rPr>
          <w:i/>
          <w:spacing w:val="-1"/>
        </w:rPr>
        <w:t xml:space="preserve"> </w:t>
      </w:r>
      <w:r w:rsidRPr="003E0825">
        <w:rPr>
          <w:i/>
        </w:rPr>
        <w:t>kiến</w:t>
      </w:r>
      <w:r w:rsidRPr="003E0825">
        <w:rPr>
          <w:i/>
          <w:spacing w:val="-2"/>
        </w:rPr>
        <w:t xml:space="preserve"> </w:t>
      </w:r>
      <w:r w:rsidRPr="003E0825">
        <w:rPr>
          <w:i/>
        </w:rPr>
        <w:t>của</w:t>
      </w:r>
      <w:r w:rsidRPr="003E0825">
        <w:rPr>
          <w:i/>
          <w:spacing w:val="-2"/>
        </w:rPr>
        <w:t xml:space="preserve"> </w:t>
      </w:r>
      <w:r w:rsidRPr="003E0825">
        <w:rPr>
          <w:i/>
        </w:rPr>
        <w:t>Bên bán. Các</w:t>
      </w:r>
      <w:r w:rsidRPr="003E0825">
        <w:rPr>
          <w:i/>
          <w:spacing w:val="-1"/>
        </w:rPr>
        <w:t xml:space="preserve"> </w:t>
      </w:r>
      <w:r w:rsidRPr="003E0825">
        <w:rPr>
          <w:i/>
        </w:rPr>
        <w:t>hạng mục</w:t>
      </w:r>
      <w:r w:rsidRPr="003E0825">
        <w:rPr>
          <w:i/>
          <w:spacing w:val="-1"/>
        </w:rPr>
        <w:t xml:space="preserve"> </w:t>
      </w:r>
      <w:r w:rsidRPr="003E0825">
        <w:rPr>
          <w:i/>
        </w:rPr>
        <w:t>thử nghiệm Bên mua tự thực hiện phải được nêu rõ trong hồ sơ mời thầu (phần thương mại) và trong hợp đồng.</w:t>
      </w:r>
    </w:p>
    <w:p w14:paraId="430BDC61" w14:textId="77777777" w:rsidR="004C0EC1" w:rsidRPr="003E0825" w:rsidRDefault="004C0EC1" w:rsidP="004C0EC1">
      <w:pPr>
        <w:pStyle w:val="Ilama"/>
      </w:pPr>
      <w:r w:rsidRPr="003E0825">
        <w:t>IV.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5210"/>
        <w:gridCol w:w="6371"/>
        <w:gridCol w:w="2003"/>
      </w:tblGrid>
      <w:tr w:rsidR="004C0EC1" w:rsidRPr="003E0825" w14:paraId="68C7F611" w14:textId="77777777" w:rsidTr="001D0B2C">
        <w:trPr>
          <w:trHeight w:val="506"/>
        </w:trPr>
        <w:tc>
          <w:tcPr>
            <w:tcW w:w="335" w:type="pct"/>
            <w:vMerge w:val="restart"/>
            <w:vAlign w:val="center"/>
            <w:hideMark/>
          </w:tcPr>
          <w:p w14:paraId="39124ACF" w14:textId="77777777" w:rsidR="004C0EC1" w:rsidRPr="003E0825" w:rsidRDefault="004C0EC1" w:rsidP="001D0B2C">
            <w:pPr>
              <w:jc w:val="center"/>
              <w:rPr>
                <w:b/>
                <w:bCs/>
                <w:sz w:val="26"/>
                <w:szCs w:val="26"/>
                <w:lang w:eastAsia="vi-VN"/>
              </w:rPr>
            </w:pPr>
            <w:r w:rsidRPr="003E0825">
              <w:rPr>
                <w:b/>
                <w:bCs/>
                <w:sz w:val="26"/>
                <w:szCs w:val="26"/>
                <w:lang w:eastAsia="vi-VN"/>
              </w:rPr>
              <w:t>STT</w:t>
            </w:r>
          </w:p>
        </w:tc>
        <w:tc>
          <w:tcPr>
            <w:tcW w:w="1789" w:type="pct"/>
            <w:vMerge w:val="restart"/>
            <w:vAlign w:val="center"/>
            <w:hideMark/>
          </w:tcPr>
          <w:p w14:paraId="0DCCAB50" w14:textId="77777777" w:rsidR="004C0EC1" w:rsidRPr="003E0825" w:rsidRDefault="004C0EC1" w:rsidP="001D0B2C">
            <w:pPr>
              <w:jc w:val="center"/>
              <w:rPr>
                <w:b/>
                <w:bCs/>
                <w:sz w:val="26"/>
                <w:szCs w:val="26"/>
                <w:lang w:eastAsia="vi-VN"/>
              </w:rPr>
            </w:pPr>
            <w:r w:rsidRPr="003E0825">
              <w:rPr>
                <w:b/>
                <w:bCs/>
                <w:sz w:val="26"/>
                <w:szCs w:val="26"/>
                <w:lang w:eastAsia="vi-VN"/>
              </w:rPr>
              <w:t>Mô tả</w:t>
            </w:r>
          </w:p>
        </w:tc>
        <w:tc>
          <w:tcPr>
            <w:tcW w:w="2188" w:type="pct"/>
            <w:vMerge w:val="restart"/>
            <w:vAlign w:val="center"/>
            <w:hideMark/>
          </w:tcPr>
          <w:p w14:paraId="7FD4D3CE" w14:textId="77777777" w:rsidR="004C0EC1" w:rsidRPr="003E0825" w:rsidRDefault="004C0EC1" w:rsidP="001D0B2C">
            <w:pPr>
              <w:jc w:val="center"/>
              <w:rPr>
                <w:b/>
                <w:bCs/>
                <w:sz w:val="26"/>
                <w:szCs w:val="26"/>
                <w:lang w:eastAsia="vi-VN"/>
              </w:rPr>
            </w:pPr>
            <w:r w:rsidRPr="003E0825">
              <w:rPr>
                <w:b/>
                <w:bCs/>
                <w:sz w:val="26"/>
                <w:szCs w:val="26"/>
                <w:lang w:eastAsia="vi-VN"/>
              </w:rPr>
              <w:t xml:space="preserve">Yêu cầu </w:t>
            </w:r>
          </w:p>
        </w:tc>
        <w:tc>
          <w:tcPr>
            <w:tcW w:w="688" w:type="pct"/>
            <w:vMerge w:val="restart"/>
            <w:vAlign w:val="center"/>
            <w:hideMark/>
          </w:tcPr>
          <w:p w14:paraId="22CE8B6F" w14:textId="77777777" w:rsidR="004C0EC1" w:rsidRPr="003E0825" w:rsidRDefault="004C0EC1" w:rsidP="001D0B2C">
            <w:pPr>
              <w:jc w:val="center"/>
              <w:rPr>
                <w:b/>
                <w:bCs/>
                <w:sz w:val="26"/>
                <w:szCs w:val="26"/>
                <w:lang w:eastAsia="vi-VN"/>
              </w:rPr>
            </w:pPr>
            <w:r w:rsidRPr="003E0825">
              <w:rPr>
                <w:b/>
                <w:bCs/>
                <w:sz w:val="26"/>
                <w:szCs w:val="26"/>
                <w:lang w:eastAsia="vi-VN"/>
              </w:rPr>
              <w:t>Chào thầu</w:t>
            </w:r>
          </w:p>
        </w:tc>
      </w:tr>
      <w:tr w:rsidR="004C0EC1" w:rsidRPr="003E0825" w14:paraId="60548D3F" w14:textId="77777777" w:rsidTr="001D0B2C">
        <w:trPr>
          <w:trHeight w:val="506"/>
        </w:trPr>
        <w:tc>
          <w:tcPr>
            <w:tcW w:w="335" w:type="pct"/>
            <w:vMerge/>
            <w:vAlign w:val="center"/>
            <w:hideMark/>
          </w:tcPr>
          <w:p w14:paraId="5A37D4B9" w14:textId="77777777" w:rsidR="004C0EC1" w:rsidRPr="003E0825" w:rsidRDefault="004C0EC1" w:rsidP="001D0B2C">
            <w:pPr>
              <w:rPr>
                <w:b/>
                <w:bCs/>
                <w:sz w:val="26"/>
                <w:szCs w:val="26"/>
                <w:lang w:eastAsia="vi-VN"/>
              </w:rPr>
            </w:pPr>
          </w:p>
        </w:tc>
        <w:tc>
          <w:tcPr>
            <w:tcW w:w="1789" w:type="pct"/>
            <w:vMerge/>
            <w:vAlign w:val="center"/>
            <w:hideMark/>
          </w:tcPr>
          <w:p w14:paraId="2AE8A249" w14:textId="77777777" w:rsidR="004C0EC1" w:rsidRPr="003E0825" w:rsidRDefault="004C0EC1" w:rsidP="001D0B2C">
            <w:pPr>
              <w:rPr>
                <w:b/>
                <w:bCs/>
                <w:sz w:val="26"/>
                <w:szCs w:val="26"/>
                <w:lang w:eastAsia="vi-VN"/>
              </w:rPr>
            </w:pPr>
          </w:p>
        </w:tc>
        <w:tc>
          <w:tcPr>
            <w:tcW w:w="2188" w:type="pct"/>
            <w:vMerge/>
            <w:vAlign w:val="center"/>
            <w:hideMark/>
          </w:tcPr>
          <w:p w14:paraId="39A6A5A2" w14:textId="77777777" w:rsidR="004C0EC1" w:rsidRPr="003E0825" w:rsidRDefault="004C0EC1" w:rsidP="001D0B2C">
            <w:pPr>
              <w:rPr>
                <w:b/>
                <w:bCs/>
                <w:sz w:val="26"/>
                <w:szCs w:val="26"/>
                <w:lang w:eastAsia="vi-VN"/>
              </w:rPr>
            </w:pPr>
          </w:p>
        </w:tc>
        <w:tc>
          <w:tcPr>
            <w:tcW w:w="688" w:type="pct"/>
            <w:vMerge/>
            <w:vAlign w:val="center"/>
            <w:hideMark/>
          </w:tcPr>
          <w:p w14:paraId="492D0CE5" w14:textId="77777777" w:rsidR="004C0EC1" w:rsidRPr="003E0825" w:rsidRDefault="004C0EC1" w:rsidP="001D0B2C">
            <w:pPr>
              <w:rPr>
                <w:b/>
                <w:bCs/>
                <w:sz w:val="26"/>
                <w:szCs w:val="26"/>
                <w:lang w:eastAsia="vi-VN"/>
              </w:rPr>
            </w:pPr>
          </w:p>
        </w:tc>
      </w:tr>
      <w:tr w:rsidR="004C0EC1" w:rsidRPr="003E0825" w14:paraId="675E88CB" w14:textId="77777777" w:rsidTr="001D0B2C">
        <w:trPr>
          <w:trHeight w:val="20"/>
        </w:trPr>
        <w:tc>
          <w:tcPr>
            <w:tcW w:w="335" w:type="pct"/>
            <w:vAlign w:val="center"/>
            <w:hideMark/>
          </w:tcPr>
          <w:p w14:paraId="26BBA4D9" w14:textId="77777777" w:rsidR="004C0EC1" w:rsidRPr="003E0825" w:rsidRDefault="004C0EC1" w:rsidP="001D0B2C">
            <w:pPr>
              <w:jc w:val="center"/>
              <w:rPr>
                <w:sz w:val="26"/>
                <w:szCs w:val="26"/>
                <w:lang w:eastAsia="vi-VN"/>
              </w:rPr>
            </w:pPr>
            <w:r w:rsidRPr="003E0825">
              <w:rPr>
                <w:spacing w:val="-10"/>
                <w:sz w:val="26"/>
                <w:szCs w:val="26"/>
                <w:lang w:eastAsia="vi-VN"/>
              </w:rPr>
              <w:t>1</w:t>
            </w:r>
          </w:p>
        </w:tc>
        <w:tc>
          <w:tcPr>
            <w:tcW w:w="1789" w:type="pct"/>
            <w:vAlign w:val="center"/>
            <w:hideMark/>
          </w:tcPr>
          <w:p w14:paraId="07AFCF15" w14:textId="77777777" w:rsidR="004C0EC1" w:rsidRPr="003E0825" w:rsidRDefault="004C0EC1" w:rsidP="001D0B2C">
            <w:pPr>
              <w:rPr>
                <w:sz w:val="26"/>
                <w:szCs w:val="26"/>
                <w:lang w:eastAsia="vi-VN"/>
              </w:rPr>
            </w:pPr>
            <w:r w:rsidRPr="003E0825">
              <w:rPr>
                <w:sz w:val="26"/>
                <w:szCs w:val="26"/>
                <w:lang w:eastAsia="vi-VN"/>
              </w:rPr>
              <w:t>Nhà sản xuất</w:t>
            </w:r>
          </w:p>
        </w:tc>
        <w:tc>
          <w:tcPr>
            <w:tcW w:w="2188" w:type="pct"/>
            <w:vAlign w:val="center"/>
            <w:hideMark/>
          </w:tcPr>
          <w:p w14:paraId="7EA81F95"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12D097D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6ADA671" w14:textId="77777777" w:rsidTr="001D0B2C">
        <w:trPr>
          <w:trHeight w:val="20"/>
        </w:trPr>
        <w:tc>
          <w:tcPr>
            <w:tcW w:w="335" w:type="pct"/>
            <w:vAlign w:val="center"/>
            <w:hideMark/>
          </w:tcPr>
          <w:p w14:paraId="30B2C497" w14:textId="77777777" w:rsidR="004C0EC1" w:rsidRPr="003E0825" w:rsidRDefault="004C0EC1" w:rsidP="001D0B2C">
            <w:pPr>
              <w:jc w:val="center"/>
              <w:rPr>
                <w:sz w:val="26"/>
                <w:szCs w:val="26"/>
                <w:lang w:eastAsia="vi-VN"/>
              </w:rPr>
            </w:pPr>
            <w:r w:rsidRPr="003E0825">
              <w:rPr>
                <w:spacing w:val="-10"/>
                <w:sz w:val="26"/>
                <w:szCs w:val="26"/>
                <w:lang w:eastAsia="vi-VN"/>
              </w:rPr>
              <w:t>2</w:t>
            </w:r>
          </w:p>
        </w:tc>
        <w:tc>
          <w:tcPr>
            <w:tcW w:w="1789" w:type="pct"/>
            <w:vAlign w:val="center"/>
            <w:hideMark/>
          </w:tcPr>
          <w:p w14:paraId="552C9D76" w14:textId="77777777" w:rsidR="004C0EC1" w:rsidRPr="003E0825" w:rsidRDefault="004C0EC1" w:rsidP="001D0B2C">
            <w:pPr>
              <w:rPr>
                <w:sz w:val="26"/>
                <w:szCs w:val="26"/>
                <w:lang w:eastAsia="vi-VN"/>
              </w:rPr>
            </w:pPr>
            <w:r w:rsidRPr="003E0825">
              <w:rPr>
                <w:sz w:val="26"/>
                <w:szCs w:val="26"/>
                <w:lang w:eastAsia="vi-VN"/>
              </w:rPr>
              <w:t>Nước sản xuất</w:t>
            </w:r>
          </w:p>
        </w:tc>
        <w:tc>
          <w:tcPr>
            <w:tcW w:w="2188" w:type="pct"/>
            <w:vAlign w:val="center"/>
            <w:hideMark/>
          </w:tcPr>
          <w:p w14:paraId="2BA19215"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706DFDC7"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63AEB7B" w14:textId="77777777" w:rsidTr="001D0B2C">
        <w:trPr>
          <w:trHeight w:val="20"/>
        </w:trPr>
        <w:tc>
          <w:tcPr>
            <w:tcW w:w="335" w:type="pct"/>
            <w:vAlign w:val="center"/>
            <w:hideMark/>
          </w:tcPr>
          <w:p w14:paraId="0ED70D4D" w14:textId="77777777" w:rsidR="004C0EC1" w:rsidRPr="003E0825" w:rsidRDefault="004C0EC1" w:rsidP="001D0B2C">
            <w:pPr>
              <w:jc w:val="center"/>
              <w:rPr>
                <w:sz w:val="26"/>
                <w:szCs w:val="26"/>
                <w:lang w:eastAsia="vi-VN"/>
              </w:rPr>
            </w:pPr>
            <w:r w:rsidRPr="003E0825">
              <w:rPr>
                <w:spacing w:val="-10"/>
                <w:sz w:val="26"/>
                <w:szCs w:val="26"/>
                <w:lang w:eastAsia="vi-VN"/>
              </w:rPr>
              <w:t>3</w:t>
            </w:r>
          </w:p>
        </w:tc>
        <w:tc>
          <w:tcPr>
            <w:tcW w:w="1789" w:type="pct"/>
            <w:vAlign w:val="center"/>
            <w:hideMark/>
          </w:tcPr>
          <w:p w14:paraId="6B260B0D" w14:textId="77777777" w:rsidR="004C0EC1" w:rsidRPr="003E0825" w:rsidRDefault="004C0EC1" w:rsidP="001D0B2C">
            <w:pPr>
              <w:rPr>
                <w:sz w:val="26"/>
                <w:szCs w:val="26"/>
                <w:lang w:eastAsia="vi-VN"/>
              </w:rPr>
            </w:pPr>
            <w:r w:rsidRPr="003E0825">
              <w:rPr>
                <w:sz w:val="26"/>
                <w:szCs w:val="26"/>
                <w:lang w:eastAsia="vi-VN"/>
              </w:rPr>
              <w:t>Tiêu chuẩn quản lý chất lượng</w:t>
            </w:r>
          </w:p>
        </w:tc>
        <w:tc>
          <w:tcPr>
            <w:tcW w:w="2188" w:type="pct"/>
            <w:vAlign w:val="center"/>
            <w:hideMark/>
          </w:tcPr>
          <w:p w14:paraId="2D82E7E3" w14:textId="77777777" w:rsidR="004C0EC1" w:rsidRPr="003E0825" w:rsidRDefault="004C0EC1" w:rsidP="001D0B2C">
            <w:pPr>
              <w:jc w:val="center"/>
              <w:rPr>
                <w:sz w:val="26"/>
                <w:szCs w:val="26"/>
                <w:lang w:eastAsia="vi-VN"/>
              </w:rPr>
            </w:pPr>
            <w:r w:rsidRPr="003E0825">
              <w:rPr>
                <w:sz w:val="26"/>
                <w:szCs w:val="26"/>
                <w:lang w:eastAsia="vi-VN"/>
              </w:rPr>
              <w:t>ISO 9001 hoặc tương đương</w:t>
            </w:r>
          </w:p>
        </w:tc>
        <w:tc>
          <w:tcPr>
            <w:tcW w:w="688" w:type="pct"/>
            <w:noWrap/>
            <w:vAlign w:val="bottom"/>
            <w:hideMark/>
          </w:tcPr>
          <w:p w14:paraId="1206B42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AB9452E" w14:textId="77777777" w:rsidTr="001D0B2C">
        <w:trPr>
          <w:trHeight w:val="20"/>
        </w:trPr>
        <w:tc>
          <w:tcPr>
            <w:tcW w:w="335" w:type="pct"/>
            <w:vAlign w:val="center"/>
            <w:hideMark/>
          </w:tcPr>
          <w:p w14:paraId="3D688BF3" w14:textId="77777777" w:rsidR="004C0EC1" w:rsidRPr="003E0825" w:rsidRDefault="004C0EC1" w:rsidP="001D0B2C">
            <w:pPr>
              <w:jc w:val="center"/>
              <w:rPr>
                <w:sz w:val="26"/>
                <w:szCs w:val="26"/>
                <w:lang w:eastAsia="vi-VN"/>
              </w:rPr>
            </w:pPr>
            <w:r w:rsidRPr="003E0825">
              <w:rPr>
                <w:spacing w:val="-10"/>
                <w:sz w:val="26"/>
                <w:szCs w:val="26"/>
                <w:lang w:eastAsia="vi-VN"/>
              </w:rPr>
              <w:t>4</w:t>
            </w:r>
          </w:p>
        </w:tc>
        <w:tc>
          <w:tcPr>
            <w:tcW w:w="1789" w:type="pct"/>
            <w:vAlign w:val="center"/>
            <w:hideMark/>
          </w:tcPr>
          <w:p w14:paraId="6ECDC0F1" w14:textId="77777777" w:rsidR="004C0EC1" w:rsidRPr="003E0825" w:rsidRDefault="004C0EC1" w:rsidP="001D0B2C">
            <w:pPr>
              <w:rPr>
                <w:sz w:val="26"/>
                <w:szCs w:val="26"/>
                <w:lang w:eastAsia="vi-VN"/>
              </w:rPr>
            </w:pPr>
            <w:r w:rsidRPr="003E0825">
              <w:rPr>
                <w:sz w:val="26"/>
                <w:szCs w:val="26"/>
                <w:lang w:eastAsia="vi-VN"/>
              </w:rPr>
              <w:t>Tiêu chuẩn áp dụng</w:t>
            </w:r>
          </w:p>
        </w:tc>
        <w:tc>
          <w:tcPr>
            <w:tcW w:w="2188" w:type="pct"/>
            <w:vAlign w:val="center"/>
            <w:hideMark/>
          </w:tcPr>
          <w:p w14:paraId="666FCB52" w14:textId="77777777" w:rsidR="004C0EC1" w:rsidRPr="003E0825" w:rsidRDefault="004C0EC1" w:rsidP="001D0B2C">
            <w:pPr>
              <w:jc w:val="center"/>
              <w:rPr>
                <w:sz w:val="26"/>
                <w:szCs w:val="26"/>
                <w:lang w:eastAsia="vi-VN"/>
              </w:rPr>
            </w:pPr>
            <w:r w:rsidRPr="003E0825">
              <w:rPr>
                <w:sz w:val="26"/>
                <w:szCs w:val="26"/>
                <w:lang w:eastAsia="vi-VN"/>
              </w:rPr>
              <w:t>AS 3766, AS 1154.1, HN 33-S-63 hoặc tương đương</w:t>
            </w:r>
          </w:p>
        </w:tc>
        <w:tc>
          <w:tcPr>
            <w:tcW w:w="688" w:type="pct"/>
            <w:noWrap/>
            <w:vAlign w:val="bottom"/>
            <w:hideMark/>
          </w:tcPr>
          <w:p w14:paraId="69D7E6A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A10824F" w14:textId="77777777" w:rsidTr="001D0B2C">
        <w:trPr>
          <w:trHeight w:val="20"/>
        </w:trPr>
        <w:tc>
          <w:tcPr>
            <w:tcW w:w="335" w:type="pct"/>
            <w:vAlign w:val="center"/>
            <w:hideMark/>
          </w:tcPr>
          <w:p w14:paraId="509FB061" w14:textId="77777777" w:rsidR="004C0EC1" w:rsidRPr="003E0825" w:rsidRDefault="004C0EC1" w:rsidP="001D0B2C">
            <w:pPr>
              <w:jc w:val="center"/>
              <w:rPr>
                <w:sz w:val="26"/>
                <w:szCs w:val="26"/>
                <w:lang w:eastAsia="vi-VN"/>
              </w:rPr>
            </w:pPr>
            <w:r w:rsidRPr="003E0825">
              <w:rPr>
                <w:spacing w:val="-10"/>
                <w:sz w:val="26"/>
                <w:szCs w:val="26"/>
                <w:lang w:eastAsia="vi-VN"/>
              </w:rPr>
              <w:t>5</w:t>
            </w:r>
          </w:p>
        </w:tc>
        <w:tc>
          <w:tcPr>
            <w:tcW w:w="1789" w:type="pct"/>
            <w:vAlign w:val="center"/>
            <w:hideMark/>
          </w:tcPr>
          <w:p w14:paraId="193E5BB2" w14:textId="77777777" w:rsidR="004C0EC1" w:rsidRPr="003E0825" w:rsidRDefault="004C0EC1" w:rsidP="001D0B2C">
            <w:pPr>
              <w:rPr>
                <w:sz w:val="26"/>
                <w:szCs w:val="26"/>
                <w:lang w:eastAsia="vi-VN"/>
              </w:rPr>
            </w:pPr>
            <w:r w:rsidRPr="003E0825">
              <w:rPr>
                <w:sz w:val="26"/>
                <w:szCs w:val="26"/>
                <w:lang w:eastAsia="vi-VN"/>
              </w:rPr>
              <w:t>Mã hiệu kẹp</w:t>
            </w:r>
          </w:p>
        </w:tc>
        <w:tc>
          <w:tcPr>
            <w:tcW w:w="2188" w:type="pct"/>
            <w:vAlign w:val="center"/>
            <w:hideMark/>
          </w:tcPr>
          <w:p w14:paraId="08508912"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14A71D02"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4051EC1" w14:textId="77777777" w:rsidTr="001D0B2C">
        <w:trPr>
          <w:trHeight w:val="20"/>
        </w:trPr>
        <w:tc>
          <w:tcPr>
            <w:tcW w:w="335" w:type="pct"/>
            <w:vAlign w:val="center"/>
            <w:hideMark/>
          </w:tcPr>
          <w:p w14:paraId="1663ED77"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12999CC4" w14:textId="77777777" w:rsidR="004C0EC1" w:rsidRPr="003E0825" w:rsidRDefault="004C0EC1" w:rsidP="001D0B2C">
            <w:pPr>
              <w:rPr>
                <w:sz w:val="26"/>
                <w:szCs w:val="26"/>
                <w:lang w:eastAsia="vi-VN"/>
              </w:rPr>
            </w:pPr>
            <w:r w:rsidRPr="003E0825">
              <w:rPr>
                <w:sz w:val="26"/>
                <w:szCs w:val="26"/>
                <w:lang w:eastAsia="vi-VN"/>
              </w:rPr>
              <w:t>Ống nối cáp ABC70</w:t>
            </w:r>
          </w:p>
        </w:tc>
        <w:tc>
          <w:tcPr>
            <w:tcW w:w="2188" w:type="pct"/>
            <w:vAlign w:val="center"/>
            <w:hideMark/>
          </w:tcPr>
          <w:p w14:paraId="2A1FB6F7"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1DBAD835"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C13F09A" w14:textId="77777777" w:rsidTr="001D0B2C">
        <w:trPr>
          <w:trHeight w:val="20"/>
        </w:trPr>
        <w:tc>
          <w:tcPr>
            <w:tcW w:w="335" w:type="pct"/>
            <w:vAlign w:val="center"/>
            <w:hideMark/>
          </w:tcPr>
          <w:p w14:paraId="7379A01C"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1C0055C0" w14:textId="77777777" w:rsidR="004C0EC1" w:rsidRPr="003E0825" w:rsidRDefault="004C0EC1" w:rsidP="001D0B2C">
            <w:pPr>
              <w:rPr>
                <w:sz w:val="26"/>
                <w:szCs w:val="26"/>
                <w:lang w:eastAsia="vi-VN"/>
              </w:rPr>
            </w:pPr>
            <w:r w:rsidRPr="003E0825">
              <w:rPr>
                <w:sz w:val="26"/>
                <w:szCs w:val="26"/>
                <w:lang w:eastAsia="vi-VN"/>
              </w:rPr>
              <w:t>Ống nối cáp ABC95/Ống nối căng bọc cách điện cáp LV - ABC 95mm2</w:t>
            </w:r>
          </w:p>
        </w:tc>
        <w:tc>
          <w:tcPr>
            <w:tcW w:w="2188" w:type="pct"/>
            <w:vAlign w:val="center"/>
            <w:hideMark/>
          </w:tcPr>
          <w:p w14:paraId="53E658BA"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6E6B754"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B73F7B3" w14:textId="77777777" w:rsidTr="001D0B2C">
        <w:trPr>
          <w:trHeight w:val="20"/>
        </w:trPr>
        <w:tc>
          <w:tcPr>
            <w:tcW w:w="335" w:type="pct"/>
            <w:vAlign w:val="center"/>
            <w:hideMark/>
          </w:tcPr>
          <w:p w14:paraId="44020AAD"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1D607AAC" w14:textId="77777777" w:rsidR="004C0EC1" w:rsidRPr="003E0825" w:rsidRDefault="004C0EC1" w:rsidP="001D0B2C">
            <w:pPr>
              <w:rPr>
                <w:sz w:val="26"/>
                <w:szCs w:val="26"/>
                <w:lang w:eastAsia="vi-VN"/>
              </w:rPr>
            </w:pPr>
            <w:r w:rsidRPr="003E0825">
              <w:rPr>
                <w:sz w:val="26"/>
                <w:szCs w:val="26"/>
                <w:lang w:eastAsia="vi-VN"/>
              </w:rPr>
              <w:t>Ống nối cáp ABC120/Ống nối căng bọc cách điện cáp LV - ABC 120mm2</w:t>
            </w:r>
          </w:p>
        </w:tc>
        <w:tc>
          <w:tcPr>
            <w:tcW w:w="2188" w:type="pct"/>
            <w:vAlign w:val="center"/>
            <w:hideMark/>
          </w:tcPr>
          <w:p w14:paraId="194EDA93"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0123F4D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4E4799D" w14:textId="77777777" w:rsidTr="001D0B2C">
        <w:trPr>
          <w:trHeight w:val="20"/>
        </w:trPr>
        <w:tc>
          <w:tcPr>
            <w:tcW w:w="335" w:type="pct"/>
            <w:vMerge w:val="restart"/>
            <w:vAlign w:val="center"/>
            <w:hideMark/>
          </w:tcPr>
          <w:p w14:paraId="0AF27EF3" w14:textId="77777777" w:rsidR="004C0EC1" w:rsidRPr="003E0825" w:rsidRDefault="004C0EC1" w:rsidP="001D0B2C">
            <w:pPr>
              <w:jc w:val="center"/>
              <w:rPr>
                <w:sz w:val="26"/>
                <w:szCs w:val="26"/>
                <w:lang w:eastAsia="vi-VN"/>
              </w:rPr>
            </w:pPr>
            <w:r w:rsidRPr="003E0825">
              <w:rPr>
                <w:spacing w:val="-10"/>
                <w:sz w:val="26"/>
                <w:szCs w:val="26"/>
                <w:lang w:eastAsia="vi-VN"/>
              </w:rPr>
              <w:t>6</w:t>
            </w:r>
          </w:p>
        </w:tc>
        <w:tc>
          <w:tcPr>
            <w:tcW w:w="1789" w:type="pct"/>
            <w:vMerge w:val="restart"/>
            <w:vAlign w:val="center"/>
            <w:hideMark/>
          </w:tcPr>
          <w:p w14:paraId="13FCE4F4" w14:textId="77777777" w:rsidR="004C0EC1" w:rsidRPr="003E0825" w:rsidRDefault="004C0EC1" w:rsidP="001D0B2C">
            <w:pPr>
              <w:rPr>
                <w:sz w:val="26"/>
                <w:szCs w:val="26"/>
                <w:lang w:eastAsia="vi-VN"/>
              </w:rPr>
            </w:pPr>
            <w:r w:rsidRPr="003E0825">
              <w:rPr>
                <w:spacing w:val="-4"/>
                <w:sz w:val="26"/>
                <w:szCs w:val="26"/>
                <w:lang w:eastAsia="vi-VN"/>
              </w:rPr>
              <w:t>Loại</w:t>
            </w:r>
          </w:p>
        </w:tc>
        <w:tc>
          <w:tcPr>
            <w:tcW w:w="2188" w:type="pct"/>
            <w:vAlign w:val="center"/>
            <w:hideMark/>
          </w:tcPr>
          <w:p w14:paraId="67E832B7" w14:textId="77777777" w:rsidR="004C0EC1" w:rsidRPr="003E0825" w:rsidRDefault="004C0EC1" w:rsidP="001D0B2C">
            <w:pPr>
              <w:rPr>
                <w:sz w:val="26"/>
                <w:szCs w:val="26"/>
                <w:lang w:eastAsia="vi-VN"/>
              </w:rPr>
            </w:pPr>
            <w:r w:rsidRPr="003E0825">
              <w:rPr>
                <w:sz w:val="26"/>
                <w:szCs w:val="26"/>
                <w:lang w:eastAsia="vi-VN"/>
              </w:rPr>
              <w:t>Ống nối căng bọc cách điện là loại 1 ống dùng cho các lõi riêng lẽ của cáp nhôm vặn xoắn hạ thế, cách điện XLPE 0,6/1kV ký hiệu [LV-ABC]. Ống nối căng có cấu tạo như sau:</w:t>
            </w:r>
          </w:p>
        </w:tc>
        <w:tc>
          <w:tcPr>
            <w:tcW w:w="688" w:type="pct"/>
            <w:noWrap/>
            <w:vAlign w:val="bottom"/>
            <w:hideMark/>
          </w:tcPr>
          <w:p w14:paraId="51EE7AA9"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3283591" w14:textId="77777777" w:rsidTr="001D0B2C">
        <w:trPr>
          <w:trHeight w:val="20"/>
        </w:trPr>
        <w:tc>
          <w:tcPr>
            <w:tcW w:w="335" w:type="pct"/>
            <w:vMerge/>
            <w:vAlign w:val="center"/>
            <w:hideMark/>
          </w:tcPr>
          <w:p w14:paraId="0C1A5C2C" w14:textId="77777777" w:rsidR="004C0EC1" w:rsidRPr="003E0825" w:rsidRDefault="004C0EC1" w:rsidP="001D0B2C">
            <w:pPr>
              <w:rPr>
                <w:sz w:val="26"/>
                <w:szCs w:val="26"/>
                <w:lang w:eastAsia="vi-VN"/>
              </w:rPr>
            </w:pPr>
          </w:p>
        </w:tc>
        <w:tc>
          <w:tcPr>
            <w:tcW w:w="1789" w:type="pct"/>
            <w:vMerge/>
            <w:vAlign w:val="center"/>
            <w:hideMark/>
          </w:tcPr>
          <w:p w14:paraId="6A4EB92E" w14:textId="77777777" w:rsidR="004C0EC1" w:rsidRPr="003E0825" w:rsidRDefault="004C0EC1" w:rsidP="001D0B2C">
            <w:pPr>
              <w:rPr>
                <w:sz w:val="26"/>
                <w:szCs w:val="26"/>
                <w:lang w:eastAsia="vi-VN"/>
              </w:rPr>
            </w:pPr>
          </w:p>
        </w:tc>
        <w:tc>
          <w:tcPr>
            <w:tcW w:w="2188" w:type="pct"/>
            <w:vAlign w:val="center"/>
            <w:hideMark/>
          </w:tcPr>
          <w:p w14:paraId="69231890" w14:textId="77777777" w:rsidR="004C0EC1" w:rsidRPr="003E0825" w:rsidRDefault="004C0EC1" w:rsidP="001D0B2C">
            <w:pPr>
              <w:rPr>
                <w:sz w:val="26"/>
                <w:szCs w:val="26"/>
                <w:lang w:eastAsia="vi-VN"/>
              </w:rPr>
            </w:pPr>
            <w:r w:rsidRPr="003E0825">
              <w:rPr>
                <w:sz w:val="26"/>
                <w:szCs w:val="26"/>
                <w:lang w:eastAsia="vi-VN"/>
              </w:rPr>
              <w:t>- Làm bằng nhôm hoặc hợp kim nhôm bọc cách điện</w:t>
            </w:r>
          </w:p>
        </w:tc>
        <w:tc>
          <w:tcPr>
            <w:tcW w:w="688" w:type="pct"/>
            <w:noWrap/>
            <w:vAlign w:val="bottom"/>
            <w:hideMark/>
          </w:tcPr>
          <w:p w14:paraId="02723A0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E86D982" w14:textId="77777777" w:rsidTr="001D0B2C">
        <w:trPr>
          <w:trHeight w:val="20"/>
        </w:trPr>
        <w:tc>
          <w:tcPr>
            <w:tcW w:w="335" w:type="pct"/>
            <w:vMerge/>
            <w:vAlign w:val="center"/>
            <w:hideMark/>
          </w:tcPr>
          <w:p w14:paraId="689BE985" w14:textId="77777777" w:rsidR="004C0EC1" w:rsidRPr="003E0825" w:rsidRDefault="004C0EC1" w:rsidP="001D0B2C">
            <w:pPr>
              <w:rPr>
                <w:sz w:val="26"/>
                <w:szCs w:val="26"/>
                <w:lang w:eastAsia="vi-VN"/>
              </w:rPr>
            </w:pPr>
          </w:p>
        </w:tc>
        <w:tc>
          <w:tcPr>
            <w:tcW w:w="1789" w:type="pct"/>
            <w:vMerge/>
            <w:vAlign w:val="center"/>
            <w:hideMark/>
          </w:tcPr>
          <w:p w14:paraId="405A8F2C" w14:textId="77777777" w:rsidR="004C0EC1" w:rsidRPr="003E0825" w:rsidRDefault="004C0EC1" w:rsidP="001D0B2C">
            <w:pPr>
              <w:rPr>
                <w:sz w:val="26"/>
                <w:szCs w:val="26"/>
                <w:lang w:eastAsia="vi-VN"/>
              </w:rPr>
            </w:pPr>
          </w:p>
        </w:tc>
        <w:tc>
          <w:tcPr>
            <w:tcW w:w="2188" w:type="pct"/>
            <w:vAlign w:val="center"/>
            <w:hideMark/>
          </w:tcPr>
          <w:p w14:paraId="6D336E7D" w14:textId="77777777" w:rsidR="004C0EC1" w:rsidRPr="003E0825" w:rsidRDefault="004C0EC1" w:rsidP="001D0B2C">
            <w:pPr>
              <w:rPr>
                <w:sz w:val="26"/>
                <w:szCs w:val="26"/>
                <w:lang w:eastAsia="vi-VN"/>
              </w:rPr>
            </w:pPr>
            <w:r w:rsidRPr="003E0825">
              <w:rPr>
                <w:sz w:val="26"/>
                <w:szCs w:val="26"/>
                <w:lang w:eastAsia="vi-VN"/>
              </w:rPr>
              <w:t>- Cách điện làm bằng nhựa cách điện, bền với tia tử ngoại, chống rạn nứt, lão hóa và ăn mòn, phù hợp để vận hành tốt ở vùng nhiệt đới, vùng biển, vùng ô nhiễm công nghiệp…Lớp cách điện không bị hư hỏng khi ép nối</w:t>
            </w:r>
          </w:p>
        </w:tc>
        <w:tc>
          <w:tcPr>
            <w:tcW w:w="688" w:type="pct"/>
            <w:noWrap/>
            <w:vAlign w:val="bottom"/>
            <w:hideMark/>
          </w:tcPr>
          <w:p w14:paraId="692293A4"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1A9961C" w14:textId="77777777" w:rsidTr="001D0B2C">
        <w:trPr>
          <w:trHeight w:val="20"/>
        </w:trPr>
        <w:tc>
          <w:tcPr>
            <w:tcW w:w="335" w:type="pct"/>
            <w:vMerge/>
            <w:vAlign w:val="center"/>
            <w:hideMark/>
          </w:tcPr>
          <w:p w14:paraId="465355C0" w14:textId="77777777" w:rsidR="004C0EC1" w:rsidRPr="003E0825" w:rsidRDefault="004C0EC1" w:rsidP="001D0B2C">
            <w:pPr>
              <w:rPr>
                <w:sz w:val="26"/>
                <w:szCs w:val="26"/>
                <w:lang w:eastAsia="vi-VN"/>
              </w:rPr>
            </w:pPr>
          </w:p>
        </w:tc>
        <w:tc>
          <w:tcPr>
            <w:tcW w:w="1789" w:type="pct"/>
            <w:vMerge/>
            <w:vAlign w:val="center"/>
            <w:hideMark/>
          </w:tcPr>
          <w:p w14:paraId="060D749B" w14:textId="77777777" w:rsidR="004C0EC1" w:rsidRPr="003E0825" w:rsidRDefault="004C0EC1" w:rsidP="001D0B2C">
            <w:pPr>
              <w:rPr>
                <w:sz w:val="26"/>
                <w:szCs w:val="26"/>
                <w:lang w:eastAsia="vi-VN"/>
              </w:rPr>
            </w:pPr>
          </w:p>
        </w:tc>
        <w:tc>
          <w:tcPr>
            <w:tcW w:w="2188" w:type="pct"/>
            <w:vAlign w:val="center"/>
            <w:hideMark/>
          </w:tcPr>
          <w:p w14:paraId="4D3F0738" w14:textId="77777777" w:rsidR="004C0EC1" w:rsidRPr="003E0825" w:rsidRDefault="004C0EC1" w:rsidP="001D0B2C">
            <w:pPr>
              <w:rPr>
                <w:sz w:val="26"/>
                <w:szCs w:val="26"/>
                <w:lang w:eastAsia="vi-VN"/>
              </w:rPr>
            </w:pPr>
            <w:r w:rsidRPr="003E0825">
              <w:rPr>
                <w:sz w:val="26"/>
                <w:szCs w:val="26"/>
                <w:lang w:eastAsia="vi-VN"/>
              </w:rPr>
              <w:t>- Bên trong ống nhôm phải bơm sẵn keo điện chống oxy hóa</w:t>
            </w:r>
          </w:p>
        </w:tc>
        <w:tc>
          <w:tcPr>
            <w:tcW w:w="688" w:type="pct"/>
            <w:noWrap/>
            <w:vAlign w:val="bottom"/>
            <w:hideMark/>
          </w:tcPr>
          <w:p w14:paraId="0604CFE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C8CB515" w14:textId="77777777" w:rsidTr="001D0B2C">
        <w:trPr>
          <w:trHeight w:val="20"/>
        </w:trPr>
        <w:tc>
          <w:tcPr>
            <w:tcW w:w="335" w:type="pct"/>
            <w:vAlign w:val="center"/>
            <w:hideMark/>
          </w:tcPr>
          <w:p w14:paraId="61F06FEF" w14:textId="77777777" w:rsidR="004C0EC1" w:rsidRPr="003E0825" w:rsidRDefault="004C0EC1" w:rsidP="001D0B2C">
            <w:pPr>
              <w:jc w:val="center"/>
              <w:rPr>
                <w:sz w:val="26"/>
                <w:szCs w:val="26"/>
                <w:lang w:eastAsia="vi-VN"/>
              </w:rPr>
            </w:pPr>
            <w:r w:rsidRPr="003E0825">
              <w:rPr>
                <w:spacing w:val="-10"/>
                <w:sz w:val="26"/>
                <w:szCs w:val="26"/>
                <w:lang w:eastAsia="vi-VN"/>
              </w:rPr>
              <w:t>7</w:t>
            </w:r>
          </w:p>
        </w:tc>
        <w:tc>
          <w:tcPr>
            <w:tcW w:w="1789" w:type="pct"/>
            <w:vAlign w:val="center"/>
            <w:hideMark/>
          </w:tcPr>
          <w:p w14:paraId="600313C4" w14:textId="77777777" w:rsidR="004C0EC1" w:rsidRPr="003E0825" w:rsidRDefault="004C0EC1" w:rsidP="001D0B2C">
            <w:pPr>
              <w:rPr>
                <w:sz w:val="26"/>
                <w:szCs w:val="26"/>
                <w:lang w:eastAsia="vi-VN"/>
              </w:rPr>
            </w:pPr>
            <w:r w:rsidRPr="003E0825">
              <w:rPr>
                <w:sz w:val="26"/>
                <w:szCs w:val="26"/>
                <w:lang w:eastAsia="vi-VN"/>
              </w:rPr>
              <w:t>Loại đai ép</w:t>
            </w:r>
          </w:p>
        </w:tc>
        <w:tc>
          <w:tcPr>
            <w:tcW w:w="2188" w:type="pct"/>
            <w:vAlign w:val="center"/>
            <w:hideMark/>
          </w:tcPr>
          <w:p w14:paraId="711A39BD" w14:textId="77777777" w:rsidR="004C0EC1" w:rsidRPr="003E0825" w:rsidRDefault="004C0EC1" w:rsidP="001D0B2C">
            <w:pPr>
              <w:jc w:val="center"/>
              <w:rPr>
                <w:sz w:val="26"/>
                <w:szCs w:val="26"/>
                <w:lang w:eastAsia="vi-VN"/>
              </w:rPr>
            </w:pPr>
            <w:r w:rsidRPr="003E0825">
              <w:rPr>
                <w:sz w:val="26"/>
                <w:szCs w:val="26"/>
                <w:lang w:eastAsia="vi-VN"/>
              </w:rPr>
              <w:t>Đai ép hình lục giác</w:t>
            </w:r>
          </w:p>
        </w:tc>
        <w:tc>
          <w:tcPr>
            <w:tcW w:w="688" w:type="pct"/>
            <w:noWrap/>
            <w:vAlign w:val="bottom"/>
            <w:hideMark/>
          </w:tcPr>
          <w:p w14:paraId="16260B50"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3DF26D7" w14:textId="77777777" w:rsidTr="001D0B2C">
        <w:trPr>
          <w:trHeight w:val="20"/>
        </w:trPr>
        <w:tc>
          <w:tcPr>
            <w:tcW w:w="335" w:type="pct"/>
            <w:vAlign w:val="center"/>
            <w:hideMark/>
          </w:tcPr>
          <w:p w14:paraId="4D0BC93C" w14:textId="77777777" w:rsidR="004C0EC1" w:rsidRPr="003E0825" w:rsidRDefault="004C0EC1" w:rsidP="001D0B2C">
            <w:pPr>
              <w:jc w:val="center"/>
              <w:rPr>
                <w:sz w:val="26"/>
                <w:szCs w:val="26"/>
                <w:lang w:eastAsia="vi-VN"/>
              </w:rPr>
            </w:pPr>
            <w:r w:rsidRPr="003E0825">
              <w:rPr>
                <w:spacing w:val="-10"/>
                <w:sz w:val="26"/>
                <w:szCs w:val="26"/>
                <w:lang w:eastAsia="vi-VN"/>
              </w:rPr>
              <w:t>8</w:t>
            </w:r>
          </w:p>
        </w:tc>
        <w:tc>
          <w:tcPr>
            <w:tcW w:w="1789" w:type="pct"/>
            <w:vAlign w:val="center"/>
            <w:hideMark/>
          </w:tcPr>
          <w:p w14:paraId="5833DE22" w14:textId="77777777" w:rsidR="004C0EC1" w:rsidRPr="003E0825" w:rsidRDefault="004C0EC1" w:rsidP="001D0B2C">
            <w:pPr>
              <w:rPr>
                <w:sz w:val="26"/>
                <w:szCs w:val="26"/>
                <w:lang w:eastAsia="vi-VN"/>
              </w:rPr>
            </w:pPr>
            <w:r w:rsidRPr="003E0825">
              <w:rPr>
                <w:sz w:val="26"/>
                <w:szCs w:val="26"/>
                <w:lang w:eastAsia="vi-VN"/>
              </w:rPr>
              <w:t>Chống thấm nước</w:t>
            </w:r>
          </w:p>
        </w:tc>
        <w:tc>
          <w:tcPr>
            <w:tcW w:w="2188" w:type="pct"/>
            <w:vAlign w:val="center"/>
            <w:hideMark/>
          </w:tcPr>
          <w:p w14:paraId="58DDA84D" w14:textId="77777777" w:rsidR="004C0EC1" w:rsidRPr="003E0825" w:rsidRDefault="004C0EC1" w:rsidP="001D0B2C">
            <w:pPr>
              <w:rPr>
                <w:sz w:val="26"/>
                <w:szCs w:val="26"/>
                <w:lang w:eastAsia="vi-VN"/>
              </w:rPr>
            </w:pPr>
            <w:r w:rsidRPr="003E0825">
              <w:rPr>
                <w:sz w:val="26"/>
                <w:szCs w:val="26"/>
                <w:lang w:eastAsia="vi-VN"/>
              </w:rPr>
              <w:t>Sau khi lắp đặt, ống nối phải ngăn chặn được sự thâm nhập hơi ẩm vào trong ruột dẫn của cáp thông qua bất kỳ phần nào của mối nối dưới các điều kiện mang tải điện và cơ.</w:t>
            </w:r>
          </w:p>
        </w:tc>
        <w:tc>
          <w:tcPr>
            <w:tcW w:w="688" w:type="pct"/>
            <w:noWrap/>
            <w:vAlign w:val="bottom"/>
            <w:hideMark/>
          </w:tcPr>
          <w:p w14:paraId="4A8E65A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1BF02E6" w14:textId="77777777" w:rsidTr="001D0B2C">
        <w:trPr>
          <w:trHeight w:val="20"/>
        </w:trPr>
        <w:tc>
          <w:tcPr>
            <w:tcW w:w="335" w:type="pct"/>
            <w:vAlign w:val="center"/>
            <w:hideMark/>
          </w:tcPr>
          <w:p w14:paraId="32E1D827" w14:textId="77777777" w:rsidR="004C0EC1" w:rsidRPr="003E0825" w:rsidRDefault="004C0EC1" w:rsidP="001D0B2C">
            <w:pPr>
              <w:jc w:val="center"/>
              <w:rPr>
                <w:sz w:val="26"/>
                <w:szCs w:val="26"/>
                <w:lang w:eastAsia="vi-VN"/>
              </w:rPr>
            </w:pPr>
            <w:r w:rsidRPr="003E0825">
              <w:rPr>
                <w:spacing w:val="-10"/>
                <w:sz w:val="26"/>
                <w:szCs w:val="26"/>
                <w:lang w:eastAsia="vi-VN"/>
              </w:rPr>
              <w:lastRenderedPageBreak/>
              <w:t>9</w:t>
            </w:r>
          </w:p>
        </w:tc>
        <w:tc>
          <w:tcPr>
            <w:tcW w:w="1789" w:type="pct"/>
            <w:vAlign w:val="center"/>
            <w:hideMark/>
          </w:tcPr>
          <w:p w14:paraId="1D2E260A" w14:textId="77777777" w:rsidR="004C0EC1" w:rsidRPr="003E0825" w:rsidRDefault="004C0EC1" w:rsidP="001D0B2C">
            <w:pPr>
              <w:rPr>
                <w:sz w:val="26"/>
                <w:szCs w:val="26"/>
                <w:lang w:eastAsia="vi-VN"/>
              </w:rPr>
            </w:pPr>
            <w:r w:rsidRPr="003E0825">
              <w:rPr>
                <w:sz w:val="26"/>
                <w:szCs w:val="26"/>
                <w:lang w:eastAsia="vi-VN"/>
              </w:rPr>
              <w:t>Tiết diện danh định mỗi ruột</w:t>
            </w:r>
            <w:r w:rsidRPr="003E0825">
              <w:rPr>
                <w:sz w:val="26"/>
                <w:szCs w:val="26"/>
                <w:lang w:eastAsia="vi-VN"/>
              </w:rPr>
              <w:br/>
              <w:t>cáp (mm</w:t>
            </w:r>
            <w:r w:rsidRPr="003E0825">
              <w:rPr>
                <w:sz w:val="26"/>
                <w:szCs w:val="26"/>
                <w:vertAlign w:val="superscript"/>
                <w:lang w:eastAsia="vi-VN"/>
              </w:rPr>
              <w:t>2</w:t>
            </w:r>
            <w:r w:rsidRPr="003E0825">
              <w:rPr>
                <w:sz w:val="26"/>
                <w:szCs w:val="26"/>
                <w:lang w:eastAsia="vi-VN"/>
              </w:rPr>
              <w:t>)</w:t>
            </w:r>
          </w:p>
        </w:tc>
        <w:tc>
          <w:tcPr>
            <w:tcW w:w="2188" w:type="pct"/>
            <w:vAlign w:val="center"/>
            <w:hideMark/>
          </w:tcPr>
          <w:p w14:paraId="0E760742"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 xml:space="preserve"> (Theo đặc tính kỹ thuật</w:t>
            </w:r>
            <w:r w:rsidRPr="003E0825">
              <w:rPr>
                <w:sz w:val="26"/>
                <w:szCs w:val="26"/>
                <w:lang w:eastAsia="vi-VN"/>
              </w:rPr>
              <w:br/>
              <w:t>chủng loại cáp ABC tương ứng)</w:t>
            </w:r>
          </w:p>
        </w:tc>
        <w:tc>
          <w:tcPr>
            <w:tcW w:w="688" w:type="pct"/>
            <w:noWrap/>
            <w:vAlign w:val="bottom"/>
            <w:hideMark/>
          </w:tcPr>
          <w:p w14:paraId="6101163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76C48FB" w14:textId="77777777" w:rsidTr="001D0B2C">
        <w:trPr>
          <w:trHeight w:val="20"/>
        </w:trPr>
        <w:tc>
          <w:tcPr>
            <w:tcW w:w="335" w:type="pct"/>
            <w:vAlign w:val="center"/>
            <w:hideMark/>
          </w:tcPr>
          <w:p w14:paraId="17DED1C7"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5A2276D1" w14:textId="77777777" w:rsidR="004C0EC1" w:rsidRPr="003E0825" w:rsidRDefault="004C0EC1" w:rsidP="001D0B2C">
            <w:pPr>
              <w:rPr>
                <w:sz w:val="26"/>
                <w:szCs w:val="26"/>
                <w:lang w:eastAsia="vi-VN"/>
              </w:rPr>
            </w:pPr>
            <w:r w:rsidRPr="003E0825">
              <w:rPr>
                <w:sz w:val="26"/>
                <w:szCs w:val="26"/>
                <w:lang w:eastAsia="vi-VN"/>
              </w:rPr>
              <w:t>Ống nối cáp ABC70</w:t>
            </w:r>
          </w:p>
        </w:tc>
        <w:tc>
          <w:tcPr>
            <w:tcW w:w="2188" w:type="pct"/>
            <w:vAlign w:val="center"/>
            <w:hideMark/>
          </w:tcPr>
          <w:p w14:paraId="77351141"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9E3E8F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839889C" w14:textId="77777777" w:rsidTr="001D0B2C">
        <w:trPr>
          <w:trHeight w:val="20"/>
        </w:trPr>
        <w:tc>
          <w:tcPr>
            <w:tcW w:w="335" w:type="pct"/>
            <w:vAlign w:val="center"/>
            <w:hideMark/>
          </w:tcPr>
          <w:p w14:paraId="2038A073"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37701865" w14:textId="77777777" w:rsidR="004C0EC1" w:rsidRPr="003E0825" w:rsidRDefault="004C0EC1" w:rsidP="001D0B2C">
            <w:pPr>
              <w:rPr>
                <w:sz w:val="26"/>
                <w:szCs w:val="26"/>
                <w:lang w:eastAsia="vi-VN"/>
              </w:rPr>
            </w:pPr>
            <w:r w:rsidRPr="003E0825">
              <w:rPr>
                <w:sz w:val="26"/>
                <w:szCs w:val="26"/>
                <w:lang w:eastAsia="vi-VN"/>
              </w:rPr>
              <w:t>Ống nối cáp ABC95/Ống nối căng bọc cách điện cáp LV - ABC 95mm2</w:t>
            </w:r>
          </w:p>
        </w:tc>
        <w:tc>
          <w:tcPr>
            <w:tcW w:w="2188" w:type="pct"/>
            <w:vAlign w:val="center"/>
            <w:hideMark/>
          </w:tcPr>
          <w:p w14:paraId="6264B281"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C20FA92"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141B7A5" w14:textId="77777777" w:rsidTr="001D0B2C">
        <w:trPr>
          <w:trHeight w:val="20"/>
        </w:trPr>
        <w:tc>
          <w:tcPr>
            <w:tcW w:w="335" w:type="pct"/>
            <w:vAlign w:val="center"/>
            <w:hideMark/>
          </w:tcPr>
          <w:p w14:paraId="423A8CC8"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5B37B2C4" w14:textId="77777777" w:rsidR="004C0EC1" w:rsidRPr="003E0825" w:rsidRDefault="004C0EC1" w:rsidP="001D0B2C">
            <w:pPr>
              <w:rPr>
                <w:sz w:val="26"/>
                <w:szCs w:val="26"/>
                <w:lang w:eastAsia="vi-VN"/>
              </w:rPr>
            </w:pPr>
            <w:r w:rsidRPr="003E0825">
              <w:rPr>
                <w:sz w:val="26"/>
                <w:szCs w:val="26"/>
                <w:lang w:eastAsia="vi-VN"/>
              </w:rPr>
              <w:t>Ống nối cáp ABC120/Ống nối căng bọc cách điện cáp LV - ABC 120mm2</w:t>
            </w:r>
          </w:p>
        </w:tc>
        <w:tc>
          <w:tcPr>
            <w:tcW w:w="2188" w:type="pct"/>
            <w:vAlign w:val="center"/>
            <w:hideMark/>
          </w:tcPr>
          <w:p w14:paraId="02D1E871"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9CEE55B"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E8FEED7" w14:textId="77777777" w:rsidTr="001D0B2C">
        <w:trPr>
          <w:trHeight w:val="20"/>
        </w:trPr>
        <w:tc>
          <w:tcPr>
            <w:tcW w:w="335" w:type="pct"/>
            <w:vAlign w:val="center"/>
            <w:hideMark/>
          </w:tcPr>
          <w:p w14:paraId="712EE86A" w14:textId="77777777" w:rsidR="004C0EC1" w:rsidRPr="003E0825" w:rsidRDefault="004C0EC1" w:rsidP="001D0B2C">
            <w:pPr>
              <w:jc w:val="center"/>
              <w:rPr>
                <w:sz w:val="26"/>
                <w:szCs w:val="26"/>
                <w:lang w:eastAsia="vi-VN"/>
              </w:rPr>
            </w:pPr>
            <w:r w:rsidRPr="003E0825">
              <w:rPr>
                <w:spacing w:val="-5"/>
                <w:sz w:val="26"/>
                <w:szCs w:val="26"/>
                <w:lang w:eastAsia="vi-VN"/>
              </w:rPr>
              <w:t>10</w:t>
            </w:r>
          </w:p>
        </w:tc>
        <w:tc>
          <w:tcPr>
            <w:tcW w:w="1789" w:type="pct"/>
            <w:vAlign w:val="center"/>
            <w:hideMark/>
          </w:tcPr>
          <w:p w14:paraId="2F97228B" w14:textId="77777777" w:rsidR="004C0EC1" w:rsidRPr="003E0825" w:rsidRDefault="004C0EC1" w:rsidP="001D0B2C">
            <w:pPr>
              <w:rPr>
                <w:sz w:val="26"/>
                <w:szCs w:val="26"/>
                <w:lang w:eastAsia="vi-VN"/>
              </w:rPr>
            </w:pPr>
            <w:r w:rsidRPr="003E0825">
              <w:rPr>
                <w:sz w:val="26"/>
                <w:szCs w:val="26"/>
                <w:lang w:eastAsia="vi-VN"/>
              </w:rPr>
              <w:t>Đường kính ngoài của mỗi ruột dẫn của cáp (Nhỏ nhất / Lớn nhất) - (mm)</w:t>
            </w:r>
          </w:p>
        </w:tc>
        <w:tc>
          <w:tcPr>
            <w:tcW w:w="2188" w:type="pct"/>
            <w:vAlign w:val="center"/>
            <w:hideMark/>
          </w:tcPr>
          <w:p w14:paraId="54150809"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(Theo đặc tính kỹ thuật chủng loại cáp ABC tương ứng)</w:t>
            </w:r>
          </w:p>
        </w:tc>
        <w:tc>
          <w:tcPr>
            <w:tcW w:w="688" w:type="pct"/>
            <w:noWrap/>
            <w:vAlign w:val="bottom"/>
            <w:hideMark/>
          </w:tcPr>
          <w:p w14:paraId="45E21D6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1FDB2C6" w14:textId="77777777" w:rsidTr="001D0B2C">
        <w:trPr>
          <w:trHeight w:val="20"/>
        </w:trPr>
        <w:tc>
          <w:tcPr>
            <w:tcW w:w="335" w:type="pct"/>
            <w:vAlign w:val="center"/>
            <w:hideMark/>
          </w:tcPr>
          <w:p w14:paraId="42CA5478"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6717596E" w14:textId="77777777" w:rsidR="004C0EC1" w:rsidRPr="003E0825" w:rsidRDefault="004C0EC1" w:rsidP="001D0B2C">
            <w:pPr>
              <w:rPr>
                <w:sz w:val="26"/>
                <w:szCs w:val="26"/>
                <w:lang w:eastAsia="vi-VN"/>
              </w:rPr>
            </w:pPr>
            <w:r w:rsidRPr="003E0825">
              <w:rPr>
                <w:sz w:val="26"/>
                <w:szCs w:val="26"/>
                <w:lang w:eastAsia="vi-VN"/>
              </w:rPr>
              <w:t>Ống nối cáp ABC70</w:t>
            </w:r>
          </w:p>
        </w:tc>
        <w:tc>
          <w:tcPr>
            <w:tcW w:w="2188" w:type="pct"/>
            <w:vAlign w:val="center"/>
            <w:hideMark/>
          </w:tcPr>
          <w:p w14:paraId="05CEC900"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6901B806"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C80F16E" w14:textId="77777777" w:rsidTr="001D0B2C">
        <w:trPr>
          <w:trHeight w:val="20"/>
        </w:trPr>
        <w:tc>
          <w:tcPr>
            <w:tcW w:w="335" w:type="pct"/>
            <w:vAlign w:val="center"/>
            <w:hideMark/>
          </w:tcPr>
          <w:p w14:paraId="7CBFFB51"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6C1944C4" w14:textId="77777777" w:rsidR="004C0EC1" w:rsidRPr="003E0825" w:rsidRDefault="004C0EC1" w:rsidP="001D0B2C">
            <w:pPr>
              <w:rPr>
                <w:sz w:val="26"/>
                <w:szCs w:val="26"/>
                <w:lang w:eastAsia="vi-VN"/>
              </w:rPr>
            </w:pPr>
            <w:r w:rsidRPr="003E0825">
              <w:rPr>
                <w:sz w:val="26"/>
                <w:szCs w:val="26"/>
                <w:lang w:eastAsia="vi-VN"/>
              </w:rPr>
              <w:t>Ống nối cáp ABC95/Ống nối căng bọc cách điện cáp LV - ABC 95mm2</w:t>
            </w:r>
          </w:p>
        </w:tc>
        <w:tc>
          <w:tcPr>
            <w:tcW w:w="2188" w:type="pct"/>
            <w:vAlign w:val="center"/>
            <w:hideMark/>
          </w:tcPr>
          <w:p w14:paraId="20700B2A"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05691CC2"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F774F8D" w14:textId="77777777" w:rsidTr="001D0B2C">
        <w:trPr>
          <w:trHeight w:val="20"/>
        </w:trPr>
        <w:tc>
          <w:tcPr>
            <w:tcW w:w="335" w:type="pct"/>
            <w:vAlign w:val="center"/>
            <w:hideMark/>
          </w:tcPr>
          <w:p w14:paraId="69BAD037"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3ED2C438" w14:textId="77777777" w:rsidR="004C0EC1" w:rsidRPr="003E0825" w:rsidRDefault="004C0EC1" w:rsidP="001D0B2C">
            <w:pPr>
              <w:rPr>
                <w:sz w:val="26"/>
                <w:szCs w:val="26"/>
                <w:lang w:eastAsia="vi-VN"/>
              </w:rPr>
            </w:pPr>
            <w:r w:rsidRPr="003E0825">
              <w:rPr>
                <w:sz w:val="26"/>
                <w:szCs w:val="26"/>
                <w:lang w:eastAsia="vi-VN"/>
              </w:rPr>
              <w:t>Ống nối cáp ABC120/Ống nối căng bọc cách điện cáp LV - ABC 120mm2</w:t>
            </w:r>
          </w:p>
        </w:tc>
        <w:tc>
          <w:tcPr>
            <w:tcW w:w="2188" w:type="pct"/>
            <w:vAlign w:val="center"/>
            <w:hideMark/>
          </w:tcPr>
          <w:p w14:paraId="36BE63F3"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10D1F5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5A9B4E0" w14:textId="77777777" w:rsidTr="001D0B2C">
        <w:trPr>
          <w:trHeight w:val="20"/>
        </w:trPr>
        <w:tc>
          <w:tcPr>
            <w:tcW w:w="335" w:type="pct"/>
            <w:vAlign w:val="center"/>
            <w:hideMark/>
          </w:tcPr>
          <w:p w14:paraId="0F33A7FF" w14:textId="77777777" w:rsidR="004C0EC1" w:rsidRPr="003E0825" w:rsidRDefault="004C0EC1" w:rsidP="001D0B2C">
            <w:pPr>
              <w:jc w:val="center"/>
              <w:rPr>
                <w:sz w:val="26"/>
                <w:szCs w:val="26"/>
                <w:lang w:eastAsia="vi-VN"/>
              </w:rPr>
            </w:pPr>
            <w:r w:rsidRPr="003E0825">
              <w:rPr>
                <w:spacing w:val="-5"/>
                <w:sz w:val="26"/>
                <w:szCs w:val="26"/>
                <w:lang w:eastAsia="vi-VN"/>
              </w:rPr>
              <w:t>11</w:t>
            </w:r>
          </w:p>
        </w:tc>
        <w:tc>
          <w:tcPr>
            <w:tcW w:w="1789" w:type="pct"/>
            <w:vAlign w:val="center"/>
            <w:hideMark/>
          </w:tcPr>
          <w:p w14:paraId="4BC097F6" w14:textId="77777777" w:rsidR="004C0EC1" w:rsidRPr="003E0825" w:rsidRDefault="004C0EC1" w:rsidP="001D0B2C">
            <w:pPr>
              <w:rPr>
                <w:sz w:val="26"/>
                <w:szCs w:val="26"/>
                <w:lang w:eastAsia="vi-VN"/>
              </w:rPr>
            </w:pPr>
            <w:r w:rsidRPr="003E0825">
              <w:rPr>
                <w:sz w:val="26"/>
                <w:szCs w:val="26"/>
                <w:lang w:eastAsia="vi-VN"/>
              </w:rPr>
              <w:t>Đường kính trong của mỗi ống nối (mm)</w:t>
            </w:r>
          </w:p>
        </w:tc>
        <w:tc>
          <w:tcPr>
            <w:tcW w:w="2188" w:type="pct"/>
            <w:vAlign w:val="center"/>
            <w:hideMark/>
          </w:tcPr>
          <w:p w14:paraId="3692864B"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(đảm bảo phù hợp với đường kính ngoài của mỗi ruột dẫn của chủng loại cáp ABC tương ứng)</w:t>
            </w:r>
          </w:p>
        </w:tc>
        <w:tc>
          <w:tcPr>
            <w:tcW w:w="688" w:type="pct"/>
            <w:noWrap/>
            <w:vAlign w:val="bottom"/>
            <w:hideMark/>
          </w:tcPr>
          <w:p w14:paraId="2E36C17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7D81FFC" w14:textId="77777777" w:rsidTr="001D0B2C">
        <w:trPr>
          <w:trHeight w:val="20"/>
        </w:trPr>
        <w:tc>
          <w:tcPr>
            <w:tcW w:w="335" w:type="pct"/>
            <w:vAlign w:val="center"/>
            <w:hideMark/>
          </w:tcPr>
          <w:p w14:paraId="5A8CAE65"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620B3B4C" w14:textId="77777777" w:rsidR="004C0EC1" w:rsidRPr="003E0825" w:rsidRDefault="004C0EC1" w:rsidP="001D0B2C">
            <w:pPr>
              <w:rPr>
                <w:sz w:val="26"/>
                <w:szCs w:val="26"/>
                <w:lang w:eastAsia="vi-VN"/>
              </w:rPr>
            </w:pPr>
            <w:r w:rsidRPr="003E0825">
              <w:rPr>
                <w:sz w:val="26"/>
                <w:szCs w:val="26"/>
                <w:lang w:eastAsia="vi-VN"/>
              </w:rPr>
              <w:t>Ống nối cáp ABC70</w:t>
            </w:r>
          </w:p>
        </w:tc>
        <w:tc>
          <w:tcPr>
            <w:tcW w:w="2188" w:type="pct"/>
            <w:vAlign w:val="center"/>
            <w:hideMark/>
          </w:tcPr>
          <w:p w14:paraId="63EEADF2"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569406D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575524D" w14:textId="77777777" w:rsidTr="001D0B2C">
        <w:trPr>
          <w:trHeight w:val="20"/>
        </w:trPr>
        <w:tc>
          <w:tcPr>
            <w:tcW w:w="335" w:type="pct"/>
            <w:vAlign w:val="center"/>
            <w:hideMark/>
          </w:tcPr>
          <w:p w14:paraId="094FB5E8"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520230F7" w14:textId="77777777" w:rsidR="004C0EC1" w:rsidRPr="003E0825" w:rsidRDefault="004C0EC1" w:rsidP="001D0B2C">
            <w:pPr>
              <w:rPr>
                <w:sz w:val="26"/>
                <w:szCs w:val="26"/>
                <w:lang w:eastAsia="vi-VN"/>
              </w:rPr>
            </w:pPr>
            <w:r w:rsidRPr="003E0825">
              <w:rPr>
                <w:sz w:val="26"/>
                <w:szCs w:val="26"/>
                <w:lang w:eastAsia="vi-VN"/>
              </w:rPr>
              <w:t>Ống nối cáp ABC95/Ống nối căng bọc cách điện cáp LV - ABC 95mm2</w:t>
            </w:r>
          </w:p>
        </w:tc>
        <w:tc>
          <w:tcPr>
            <w:tcW w:w="2188" w:type="pct"/>
            <w:vAlign w:val="center"/>
            <w:hideMark/>
          </w:tcPr>
          <w:p w14:paraId="391D499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339D529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1959F3E" w14:textId="77777777" w:rsidTr="001D0B2C">
        <w:trPr>
          <w:trHeight w:val="20"/>
        </w:trPr>
        <w:tc>
          <w:tcPr>
            <w:tcW w:w="335" w:type="pct"/>
            <w:vAlign w:val="center"/>
            <w:hideMark/>
          </w:tcPr>
          <w:p w14:paraId="70E334B4"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5769CA56" w14:textId="77777777" w:rsidR="004C0EC1" w:rsidRPr="003E0825" w:rsidRDefault="004C0EC1" w:rsidP="001D0B2C">
            <w:pPr>
              <w:rPr>
                <w:sz w:val="26"/>
                <w:szCs w:val="26"/>
                <w:lang w:eastAsia="vi-VN"/>
              </w:rPr>
            </w:pPr>
            <w:r w:rsidRPr="003E0825">
              <w:rPr>
                <w:sz w:val="26"/>
                <w:szCs w:val="26"/>
                <w:lang w:eastAsia="vi-VN"/>
              </w:rPr>
              <w:t>Ống nối cáp ABC120/Ống nối căng bọc cách điện cáp LV - ABC 120mm2</w:t>
            </w:r>
          </w:p>
        </w:tc>
        <w:tc>
          <w:tcPr>
            <w:tcW w:w="2188" w:type="pct"/>
            <w:vAlign w:val="center"/>
            <w:hideMark/>
          </w:tcPr>
          <w:p w14:paraId="10842348"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384A330F"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4D4C08E6" w14:textId="77777777" w:rsidTr="001D0B2C">
        <w:trPr>
          <w:trHeight w:val="20"/>
        </w:trPr>
        <w:tc>
          <w:tcPr>
            <w:tcW w:w="335" w:type="pct"/>
            <w:vAlign w:val="center"/>
            <w:hideMark/>
          </w:tcPr>
          <w:p w14:paraId="340ACA5E" w14:textId="77777777" w:rsidR="004C0EC1" w:rsidRPr="003E0825" w:rsidRDefault="004C0EC1" w:rsidP="001D0B2C">
            <w:pPr>
              <w:jc w:val="center"/>
              <w:rPr>
                <w:sz w:val="26"/>
                <w:szCs w:val="26"/>
                <w:lang w:eastAsia="vi-VN"/>
              </w:rPr>
            </w:pPr>
            <w:r w:rsidRPr="003E0825">
              <w:rPr>
                <w:spacing w:val="-5"/>
                <w:sz w:val="26"/>
                <w:szCs w:val="26"/>
                <w:lang w:eastAsia="vi-VN"/>
              </w:rPr>
              <w:t>12</w:t>
            </w:r>
          </w:p>
        </w:tc>
        <w:tc>
          <w:tcPr>
            <w:tcW w:w="1789" w:type="pct"/>
            <w:vAlign w:val="center"/>
            <w:hideMark/>
          </w:tcPr>
          <w:p w14:paraId="1D023E82" w14:textId="77777777" w:rsidR="004C0EC1" w:rsidRPr="003E0825" w:rsidRDefault="004C0EC1" w:rsidP="001D0B2C">
            <w:pPr>
              <w:rPr>
                <w:sz w:val="26"/>
                <w:szCs w:val="26"/>
                <w:lang w:eastAsia="vi-VN"/>
              </w:rPr>
            </w:pPr>
            <w:r w:rsidRPr="003E0825">
              <w:rPr>
                <w:sz w:val="26"/>
                <w:szCs w:val="26"/>
                <w:lang w:eastAsia="vi-VN"/>
              </w:rPr>
              <w:t>Độ bền cơ của mỗi ống nối trong 1 phút (theo AS 3766) (kN)</w:t>
            </w:r>
          </w:p>
        </w:tc>
        <w:tc>
          <w:tcPr>
            <w:tcW w:w="2188" w:type="pct"/>
            <w:vAlign w:val="center"/>
            <w:hideMark/>
          </w:tcPr>
          <w:p w14:paraId="7A24CA34"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(Lớn hơn hoặc bằng 85% lực kéo đứt tối thiểu của mỗi ruột dẫn chủng loại cáp ABC tương ứng)</w:t>
            </w:r>
          </w:p>
        </w:tc>
        <w:tc>
          <w:tcPr>
            <w:tcW w:w="688" w:type="pct"/>
            <w:noWrap/>
            <w:vAlign w:val="bottom"/>
            <w:hideMark/>
          </w:tcPr>
          <w:p w14:paraId="706E29F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6508360" w14:textId="77777777" w:rsidTr="001D0B2C">
        <w:trPr>
          <w:trHeight w:val="20"/>
        </w:trPr>
        <w:tc>
          <w:tcPr>
            <w:tcW w:w="335" w:type="pct"/>
            <w:vAlign w:val="center"/>
            <w:hideMark/>
          </w:tcPr>
          <w:p w14:paraId="78FE2D41"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4A1AFE50" w14:textId="77777777" w:rsidR="004C0EC1" w:rsidRPr="003E0825" w:rsidRDefault="004C0EC1" w:rsidP="001D0B2C">
            <w:pPr>
              <w:rPr>
                <w:sz w:val="26"/>
                <w:szCs w:val="26"/>
                <w:lang w:eastAsia="vi-VN"/>
              </w:rPr>
            </w:pPr>
            <w:r w:rsidRPr="003E0825">
              <w:rPr>
                <w:sz w:val="26"/>
                <w:szCs w:val="26"/>
                <w:lang w:eastAsia="vi-VN"/>
              </w:rPr>
              <w:t>Ống nối cáp ABC70</w:t>
            </w:r>
          </w:p>
        </w:tc>
        <w:tc>
          <w:tcPr>
            <w:tcW w:w="2188" w:type="pct"/>
            <w:vAlign w:val="center"/>
            <w:hideMark/>
          </w:tcPr>
          <w:p w14:paraId="089B2BE4"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3EF81BA"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359ADB9" w14:textId="77777777" w:rsidTr="001D0B2C">
        <w:trPr>
          <w:trHeight w:val="20"/>
        </w:trPr>
        <w:tc>
          <w:tcPr>
            <w:tcW w:w="335" w:type="pct"/>
            <w:vAlign w:val="center"/>
            <w:hideMark/>
          </w:tcPr>
          <w:p w14:paraId="69CCECAA"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75A01A15" w14:textId="77777777" w:rsidR="004C0EC1" w:rsidRPr="003E0825" w:rsidRDefault="004C0EC1" w:rsidP="001D0B2C">
            <w:pPr>
              <w:rPr>
                <w:sz w:val="26"/>
                <w:szCs w:val="26"/>
                <w:lang w:eastAsia="vi-VN"/>
              </w:rPr>
            </w:pPr>
            <w:r w:rsidRPr="003E0825">
              <w:rPr>
                <w:sz w:val="26"/>
                <w:szCs w:val="26"/>
                <w:lang w:eastAsia="vi-VN"/>
              </w:rPr>
              <w:t>Ống nối cáp ABC95/Ống nối căng bọc cách điện cáp LV - ABC 95mm2</w:t>
            </w:r>
          </w:p>
        </w:tc>
        <w:tc>
          <w:tcPr>
            <w:tcW w:w="2188" w:type="pct"/>
            <w:vAlign w:val="center"/>
            <w:hideMark/>
          </w:tcPr>
          <w:p w14:paraId="1A15A027"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AADA9D8"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105D7A7" w14:textId="77777777" w:rsidTr="001D0B2C">
        <w:trPr>
          <w:trHeight w:val="20"/>
        </w:trPr>
        <w:tc>
          <w:tcPr>
            <w:tcW w:w="335" w:type="pct"/>
            <w:vAlign w:val="center"/>
            <w:hideMark/>
          </w:tcPr>
          <w:p w14:paraId="226A350D" w14:textId="77777777" w:rsidR="004C0EC1" w:rsidRPr="003E0825" w:rsidRDefault="004C0EC1" w:rsidP="001D0B2C">
            <w:pPr>
              <w:jc w:val="center"/>
              <w:rPr>
                <w:sz w:val="26"/>
                <w:szCs w:val="26"/>
                <w:lang w:eastAsia="vi-VN"/>
              </w:rPr>
            </w:pPr>
            <w:r w:rsidRPr="003E0825">
              <w:rPr>
                <w:sz w:val="26"/>
                <w:szCs w:val="26"/>
                <w:lang w:eastAsia="vi-VN"/>
              </w:rPr>
              <w:t> </w:t>
            </w:r>
          </w:p>
        </w:tc>
        <w:tc>
          <w:tcPr>
            <w:tcW w:w="1789" w:type="pct"/>
            <w:vAlign w:val="center"/>
            <w:hideMark/>
          </w:tcPr>
          <w:p w14:paraId="5F81F8F4" w14:textId="77777777" w:rsidR="004C0EC1" w:rsidRPr="003E0825" w:rsidRDefault="004C0EC1" w:rsidP="001D0B2C">
            <w:pPr>
              <w:rPr>
                <w:sz w:val="26"/>
                <w:szCs w:val="26"/>
                <w:lang w:eastAsia="vi-VN"/>
              </w:rPr>
            </w:pPr>
            <w:r w:rsidRPr="003E0825">
              <w:rPr>
                <w:sz w:val="26"/>
                <w:szCs w:val="26"/>
                <w:lang w:eastAsia="vi-VN"/>
              </w:rPr>
              <w:t>Ống nối cáp ABC120/Ống nối căng bọc cách điện cáp LV - ABC 120mm2</w:t>
            </w:r>
          </w:p>
        </w:tc>
        <w:tc>
          <w:tcPr>
            <w:tcW w:w="2188" w:type="pct"/>
            <w:vAlign w:val="center"/>
            <w:hideMark/>
          </w:tcPr>
          <w:p w14:paraId="1838A28D"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688" w:type="pct"/>
            <w:noWrap/>
            <w:vAlign w:val="bottom"/>
            <w:hideMark/>
          </w:tcPr>
          <w:p w14:paraId="4FC0C301"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58BF196" w14:textId="77777777" w:rsidTr="001D0B2C">
        <w:trPr>
          <w:trHeight w:val="20"/>
        </w:trPr>
        <w:tc>
          <w:tcPr>
            <w:tcW w:w="335" w:type="pct"/>
            <w:vAlign w:val="center"/>
            <w:hideMark/>
          </w:tcPr>
          <w:p w14:paraId="482EF6C9" w14:textId="77777777" w:rsidR="004C0EC1" w:rsidRPr="003E0825" w:rsidRDefault="004C0EC1" w:rsidP="001D0B2C">
            <w:pPr>
              <w:jc w:val="center"/>
              <w:rPr>
                <w:sz w:val="26"/>
                <w:szCs w:val="26"/>
                <w:lang w:eastAsia="vi-VN"/>
              </w:rPr>
            </w:pPr>
            <w:r w:rsidRPr="003E0825">
              <w:rPr>
                <w:spacing w:val="-5"/>
                <w:sz w:val="26"/>
                <w:szCs w:val="26"/>
                <w:lang w:eastAsia="vi-VN"/>
              </w:rPr>
              <w:lastRenderedPageBreak/>
              <w:t>13</w:t>
            </w:r>
          </w:p>
        </w:tc>
        <w:tc>
          <w:tcPr>
            <w:tcW w:w="1789" w:type="pct"/>
            <w:vAlign w:val="center"/>
            <w:hideMark/>
          </w:tcPr>
          <w:p w14:paraId="4CBE640C" w14:textId="77777777" w:rsidR="004C0EC1" w:rsidRPr="003E0825" w:rsidRDefault="004C0EC1" w:rsidP="001D0B2C">
            <w:pPr>
              <w:rPr>
                <w:sz w:val="26"/>
                <w:szCs w:val="26"/>
                <w:lang w:eastAsia="vi-VN"/>
              </w:rPr>
            </w:pPr>
            <w:r w:rsidRPr="003E0825">
              <w:rPr>
                <w:sz w:val="26"/>
                <w:szCs w:val="26"/>
                <w:lang w:eastAsia="vi-VN"/>
              </w:rPr>
              <w:t>Dòng định mức liên tục của mỗi ống nối (A)</w:t>
            </w:r>
          </w:p>
        </w:tc>
        <w:tc>
          <w:tcPr>
            <w:tcW w:w="2188" w:type="pct"/>
            <w:vAlign w:val="center"/>
            <w:hideMark/>
          </w:tcPr>
          <w:p w14:paraId="3F10F0D5" w14:textId="77777777" w:rsidR="004C0EC1" w:rsidRPr="003E0825" w:rsidRDefault="004C0EC1" w:rsidP="001D0B2C">
            <w:pPr>
              <w:jc w:val="center"/>
              <w:rPr>
                <w:sz w:val="26"/>
                <w:szCs w:val="26"/>
                <w:lang w:eastAsia="vi-VN"/>
              </w:rPr>
            </w:pPr>
            <w:r w:rsidRPr="003E0825">
              <w:rPr>
                <w:sz w:val="26"/>
                <w:szCs w:val="26"/>
                <w:lang w:eastAsia="vi-VN"/>
              </w:rPr>
              <w:t>Nêu cụ thể</w:t>
            </w:r>
            <w:r w:rsidRPr="003E0825">
              <w:rPr>
                <w:sz w:val="26"/>
                <w:szCs w:val="26"/>
                <w:lang w:eastAsia="vi-VN"/>
              </w:rPr>
              <w:br/>
              <w:t>(Lớn hơn hoặc bằng dòng định mức của</w:t>
            </w:r>
            <w:r w:rsidRPr="003E0825">
              <w:rPr>
                <w:sz w:val="26"/>
                <w:szCs w:val="26"/>
                <w:lang w:eastAsia="vi-VN"/>
              </w:rPr>
              <w:br/>
              <w:t>cáp ABC tương ứng)</w:t>
            </w:r>
          </w:p>
        </w:tc>
        <w:tc>
          <w:tcPr>
            <w:tcW w:w="688" w:type="pct"/>
            <w:noWrap/>
            <w:vAlign w:val="bottom"/>
            <w:hideMark/>
          </w:tcPr>
          <w:p w14:paraId="07F3F85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1630133" w14:textId="77777777" w:rsidTr="001D0B2C">
        <w:trPr>
          <w:trHeight w:val="20"/>
        </w:trPr>
        <w:tc>
          <w:tcPr>
            <w:tcW w:w="335" w:type="pct"/>
            <w:vAlign w:val="center"/>
            <w:hideMark/>
          </w:tcPr>
          <w:p w14:paraId="54BFCD40" w14:textId="77777777" w:rsidR="004C0EC1" w:rsidRPr="003E0825" w:rsidRDefault="004C0EC1" w:rsidP="001D0B2C">
            <w:pPr>
              <w:jc w:val="center"/>
              <w:rPr>
                <w:sz w:val="26"/>
                <w:szCs w:val="26"/>
                <w:lang w:eastAsia="vi-VN"/>
              </w:rPr>
            </w:pPr>
            <w:r w:rsidRPr="003E0825">
              <w:rPr>
                <w:spacing w:val="-5"/>
                <w:sz w:val="26"/>
                <w:szCs w:val="26"/>
                <w:lang w:eastAsia="vi-VN"/>
              </w:rPr>
              <w:t>14</w:t>
            </w:r>
          </w:p>
        </w:tc>
        <w:tc>
          <w:tcPr>
            <w:tcW w:w="1789" w:type="pct"/>
            <w:vAlign w:val="center"/>
            <w:hideMark/>
          </w:tcPr>
          <w:p w14:paraId="5D31EE35" w14:textId="77777777" w:rsidR="004C0EC1" w:rsidRPr="003E0825" w:rsidRDefault="004C0EC1" w:rsidP="001D0B2C">
            <w:pPr>
              <w:rPr>
                <w:sz w:val="26"/>
                <w:szCs w:val="26"/>
                <w:lang w:eastAsia="vi-VN"/>
              </w:rPr>
            </w:pPr>
            <w:r w:rsidRPr="003E0825">
              <w:rPr>
                <w:sz w:val="26"/>
                <w:szCs w:val="26"/>
                <w:lang w:eastAsia="vi-VN"/>
              </w:rPr>
              <w:t>Độ bền điện áp giữa các phần mang điện trong 1 phút</w:t>
            </w:r>
          </w:p>
        </w:tc>
        <w:tc>
          <w:tcPr>
            <w:tcW w:w="2188" w:type="pct"/>
            <w:vAlign w:val="center"/>
            <w:hideMark/>
          </w:tcPr>
          <w:p w14:paraId="5F8C5EEA" w14:textId="77777777" w:rsidR="004C0EC1" w:rsidRPr="003E0825" w:rsidRDefault="004C0EC1" w:rsidP="001D0B2C">
            <w:pPr>
              <w:jc w:val="center"/>
              <w:rPr>
                <w:sz w:val="26"/>
                <w:szCs w:val="26"/>
                <w:lang w:eastAsia="vi-VN"/>
              </w:rPr>
            </w:pPr>
            <w:r w:rsidRPr="003E0825">
              <w:rPr>
                <w:sz w:val="26"/>
                <w:szCs w:val="26"/>
                <w:lang w:eastAsia="vi-VN"/>
              </w:rPr>
              <w:t>4 kVrms</w:t>
            </w:r>
          </w:p>
        </w:tc>
        <w:tc>
          <w:tcPr>
            <w:tcW w:w="688" w:type="pct"/>
            <w:noWrap/>
            <w:vAlign w:val="bottom"/>
            <w:hideMark/>
          </w:tcPr>
          <w:p w14:paraId="272213E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EE6C3C6" w14:textId="77777777" w:rsidTr="001D0B2C">
        <w:trPr>
          <w:trHeight w:val="20"/>
        </w:trPr>
        <w:tc>
          <w:tcPr>
            <w:tcW w:w="335" w:type="pct"/>
            <w:vAlign w:val="center"/>
            <w:hideMark/>
          </w:tcPr>
          <w:p w14:paraId="2E31F1C5" w14:textId="77777777" w:rsidR="004C0EC1" w:rsidRPr="003E0825" w:rsidRDefault="004C0EC1" w:rsidP="001D0B2C">
            <w:pPr>
              <w:jc w:val="center"/>
              <w:rPr>
                <w:sz w:val="26"/>
                <w:szCs w:val="26"/>
                <w:lang w:eastAsia="vi-VN"/>
              </w:rPr>
            </w:pPr>
            <w:r w:rsidRPr="003E0825">
              <w:rPr>
                <w:spacing w:val="-5"/>
                <w:sz w:val="26"/>
                <w:szCs w:val="26"/>
                <w:lang w:eastAsia="vi-VN"/>
              </w:rPr>
              <w:t>15</w:t>
            </w:r>
          </w:p>
        </w:tc>
        <w:tc>
          <w:tcPr>
            <w:tcW w:w="1789" w:type="pct"/>
            <w:vAlign w:val="center"/>
            <w:hideMark/>
          </w:tcPr>
          <w:p w14:paraId="4D14F027" w14:textId="77777777" w:rsidR="004C0EC1" w:rsidRPr="003E0825" w:rsidRDefault="004C0EC1" w:rsidP="001D0B2C">
            <w:pPr>
              <w:rPr>
                <w:sz w:val="26"/>
                <w:szCs w:val="26"/>
                <w:lang w:eastAsia="vi-VN"/>
              </w:rPr>
            </w:pPr>
            <w:r w:rsidRPr="003E0825">
              <w:rPr>
                <w:sz w:val="26"/>
                <w:szCs w:val="26"/>
                <w:lang w:eastAsia="vi-VN"/>
              </w:rPr>
              <w:t>Nhiệt độ môi trường cực đại</w:t>
            </w:r>
          </w:p>
        </w:tc>
        <w:tc>
          <w:tcPr>
            <w:tcW w:w="2188" w:type="pct"/>
            <w:vAlign w:val="center"/>
            <w:hideMark/>
          </w:tcPr>
          <w:p w14:paraId="374DDCFD" w14:textId="77777777" w:rsidR="004C0EC1" w:rsidRPr="003E0825" w:rsidRDefault="004C0EC1" w:rsidP="001D0B2C">
            <w:pPr>
              <w:jc w:val="center"/>
              <w:rPr>
                <w:sz w:val="26"/>
                <w:szCs w:val="26"/>
                <w:lang w:eastAsia="vi-VN"/>
              </w:rPr>
            </w:pPr>
            <w:r w:rsidRPr="003E0825">
              <w:rPr>
                <w:spacing w:val="-4"/>
                <w:sz w:val="26"/>
                <w:szCs w:val="26"/>
                <w:lang w:eastAsia="vi-VN"/>
              </w:rPr>
              <w:t>45</w:t>
            </w:r>
            <w:r w:rsidRPr="003E0825">
              <w:rPr>
                <w:spacing w:val="-4"/>
                <w:sz w:val="26"/>
                <w:szCs w:val="26"/>
                <w:vertAlign w:val="superscript"/>
                <w:lang w:eastAsia="vi-VN"/>
              </w:rPr>
              <w:t>0</w:t>
            </w:r>
            <w:r w:rsidRPr="003E0825">
              <w:rPr>
                <w:spacing w:val="-4"/>
                <w:sz w:val="26"/>
                <w:szCs w:val="26"/>
                <w:lang w:eastAsia="vi-VN"/>
              </w:rPr>
              <w:t>C</w:t>
            </w:r>
          </w:p>
        </w:tc>
        <w:tc>
          <w:tcPr>
            <w:tcW w:w="688" w:type="pct"/>
            <w:noWrap/>
            <w:vAlign w:val="bottom"/>
            <w:hideMark/>
          </w:tcPr>
          <w:p w14:paraId="4123A110"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9F813E0" w14:textId="77777777" w:rsidTr="001D0B2C">
        <w:trPr>
          <w:trHeight w:val="20"/>
        </w:trPr>
        <w:tc>
          <w:tcPr>
            <w:tcW w:w="335" w:type="pct"/>
            <w:vAlign w:val="center"/>
            <w:hideMark/>
          </w:tcPr>
          <w:p w14:paraId="45F1380E" w14:textId="77777777" w:rsidR="004C0EC1" w:rsidRPr="003E0825" w:rsidRDefault="004C0EC1" w:rsidP="001D0B2C">
            <w:pPr>
              <w:jc w:val="center"/>
              <w:rPr>
                <w:sz w:val="26"/>
                <w:szCs w:val="26"/>
                <w:lang w:eastAsia="vi-VN"/>
              </w:rPr>
            </w:pPr>
            <w:r w:rsidRPr="003E0825">
              <w:rPr>
                <w:spacing w:val="-5"/>
                <w:sz w:val="26"/>
                <w:szCs w:val="26"/>
                <w:lang w:eastAsia="vi-VN"/>
              </w:rPr>
              <w:t>16</w:t>
            </w:r>
          </w:p>
        </w:tc>
        <w:tc>
          <w:tcPr>
            <w:tcW w:w="1789" w:type="pct"/>
            <w:vAlign w:val="center"/>
            <w:hideMark/>
          </w:tcPr>
          <w:p w14:paraId="5200429B" w14:textId="77777777" w:rsidR="004C0EC1" w:rsidRPr="003E0825" w:rsidRDefault="004C0EC1" w:rsidP="001D0B2C">
            <w:pPr>
              <w:rPr>
                <w:sz w:val="26"/>
                <w:szCs w:val="26"/>
                <w:lang w:eastAsia="vi-VN"/>
              </w:rPr>
            </w:pPr>
            <w:r w:rsidRPr="003E0825">
              <w:rPr>
                <w:sz w:val="26"/>
                <w:szCs w:val="26"/>
                <w:lang w:eastAsia="vi-VN"/>
              </w:rPr>
              <w:t>Độ ẩm môi trường tương đối cực đại</w:t>
            </w:r>
          </w:p>
        </w:tc>
        <w:tc>
          <w:tcPr>
            <w:tcW w:w="2188" w:type="pct"/>
            <w:vAlign w:val="center"/>
            <w:hideMark/>
          </w:tcPr>
          <w:p w14:paraId="6F08261F" w14:textId="77777777" w:rsidR="004C0EC1" w:rsidRPr="003E0825" w:rsidRDefault="004C0EC1" w:rsidP="001D0B2C">
            <w:pPr>
              <w:jc w:val="center"/>
              <w:rPr>
                <w:sz w:val="26"/>
                <w:szCs w:val="26"/>
                <w:lang w:eastAsia="vi-VN"/>
              </w:rPr>
            </w:pPr>
            <w:r w:rsidRPr="003E0825">
              <w:rPr>
                <w:spacing w:val="-5"/>
                <w:sz w:val="26"/>
                <w:szCs w:val="26"/>
                <w:lang w:eastAsia="vi-VN"/>
              </w:rPr>
              <w:t>90%</w:t>
            </w:r>
          </w:p>
        </w:tc>
        <w:tc>
          <w:tcPr>
            <w:tcW w:w="688" w:type="pct"/>
            <w:noWrap/>
            <w:vAlign w:val="bottom"/>
            <w:hideMark/>
          </w:tcPr>
          <w:p w14:paraId="26AB7018"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F5BBDBA" w14:textId="77777777" w:rsidTr="001D0B2C">
        <w:trPr>
          <w:trHeight w:val="20"/>
        </w:trPr>
        <w:tc>
          <w:tcPr>
            <w:tcW w:w="335" w:type="pct"/>
            <w:vAlign w:val="center"/>
            <w:hideMark/>
          </w:tcPr>
          <w:p w14:paraId="5D1F32F8" w14:textId="77777777" w:rsidR="004C0EC1" w:rsidRPr="003E0825" w:rsidRDefault="004C0EC1" w:rsidP="001D0B2C">
            <w:pPr>
              <w:jc w:val="center"/>
              <w:rPr>
                <w:sz w:val="26"/>
                <w:szCs w:val="26"/>
                <w:lang w:eastAsia="vi-VN"/>
              </w:rPr>
            </w:pPr>
            <w:r w:rsidRPr="003E0825">
              <w:rPr>
                <w:spacing w:val="-5"/>
                <w:sz w:val="26"/>
                <w:szCs w:val="26"/>
                <w:lang w:eastAsia="vi-VN"/>
              </w:rPr>
              <w:t>17</w:t>
            </w:r>
          </w:p>
        </w:tc>
        <w:tc>
          <w:tcPr>
            <w:tcW w:w="1789" w:type="pct"/>
            <w:vAlign w:val="center"/>
            <w:hideMark/>
          </w:tcPr>
          <w:p w14:paraId="10F32F96" w14:textId="77777777" w:rsidR="004C0EC1" w:rsidRPr="003E0825" w:rsidRDefault="004C0EC1" w:rsidP="001D0B2C">
            <w:pPr>
              <w:rPr>
                <w:sz w:val="26"/>
                <w:szCs w:val="26"/>
                <w:lang w:eastAsia="vi-VN"/>
              </w:rPr>
            </w:pPr>
            <w:r w:rsidRPr="003E0825">
              <w:rPr>
                <w:sz w:val="26"/>
                <w:szCs w:val="26"/>
                <w:lang w:eastAsia="vi-VN"/>
              </w:rPr>
              <w:t>Catalogue / Bản vẽ của nhà sản xuất thể hiện các kích thước và thông số kỹ thuật.</w:t>
            </w:r>
          </w:p>
        </w:tc>
        <w:tc>
          <w:tcPr>
            <w:tcW w:w="2188" w:type="pct"/>
            <w:vAlign w:val="center"/>
            <w:hideMark/>
          </w:tcPr>
          <w:p w14:paraId="5C7538A6" w14:textId="77777777" w:rsidR="004C0EC1" w:rsidRPr="003E0825" w:rsidRDefault="004C0EC1" w:rsidP="001D0B2C">
            <w:pPr>
              <w:jc w:val="center"/>
              <w:rPr>
                <w:sz w:val="26"/>
                <w:szCs w:val="26"/>
                <w:lang w:eastAsia="vi-VN"/>
              </w:rPr>
            </w:pPr>
            <w:r w:rsidRPr="003E0825">
              <w:rPr>
                <w:sz w:val="26"/>
                <w:szCs w:val="26"/>
                <w:lang w:eastAsia="vi-VN"/>
              </w:rPr>
              <w:t>Được nộp cùng với hồ sơ dự thầu</w:t>
            </w:r>
          </w:p>
        </w:tc>
        <w:tc>
          <w:tcPr>
            <w:tcW w:w="688" w:type="pct"/>
            <w:noWrap/>
            <w:vAlign w:val="bottom"/>
            <w:hideMark/>
          </w:tcPr>
          <w:p w14:paraId="180B2A20"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861C961" w14:textId="77777777" w:rsidTr="001D0B2C">
        <w:trPr>
          <w:trHeight w:val="20"/>
        </w:trPr>
        <w:tc>
          <w:tcPr>
            <w:tcW w:w="335" w:type="pct"/>
            <w:vAlign w:val="center"/>
            <w:hideMark/>
          </w:tcPr>
          <w:p w14:paraId="7D8A79EF" w14:textId="77777777" w:rsidR="004C0EC1" w:rsidRPr="003E0825" w:rsidRDefault="004C0EC1" w:rsidP="001D0B2C">
            <w:pPr>
              <w:jc w:val="center"/>
              <w:rPr>
                <w:sz w:val="26"/>
                <w:szCs w:val="26"/>
                <w:lang w:eastAsia="vi-VN"/>
              </w:rPr>
            </w:pPr>
            <w:r w:rsidRPr="003E0825">
              <w:rPr>
                <w:spacing w:val="-5"/>
                <w:sz w:val="26"/>
                <w:szCs w:val="26"/>
                <w:lang w:eastAsia="vi-VN"/>
              </w:rPr>
              <w:t>18</w:t>
            </w:r>
          </w:p>
        </w:tc>
        <w:tc>
          <w:tcPr>
            <w:tcW w:w="1789" w:type="pct"/>
            <w:vAlign w:val="center"/>
            <w:hideMark/>
          </w:tcPr>
          <w:p w14:paraId="4474BF48" w14:textId="77777777" w:rsidR="004C0EC1" w:rsidRPr="003E0825" w:rsidRDefault="004C0EC1" w:rsidP="001D0B2C">
            <w:pPr>
              <w:rPr>
                <w:sz w:val="26"/>
                <w:szCs w:val="26"/>
                <w:lang w:eastAsia="vi-VN"/>
              </w:rPr>
            </w:pPr>
            <w:r w:rsidRPr="003E0825">
              <w:rPr>
                <w:sz w:val="26"/>
                <w:szCs w:val="26"/>
                <w:lang w:eastAsia="vi-VN"/>
              </w:rPr>
              <w:t>Ghi nhãn</w:t>
            </w:r>
          </w:p>
        </w:tc>
        <w:tc>
          <w:tcPr>
            <w:tcW w:w="2188" w:type="pct"/>
            <w:vAlign w:val="center"/>
            <w:hideMark/>
          </w:tcPr>
          <w:p w14:paraId="4DDB17EE" w14:textId="77777777" w:rsidR="004C0EC1" w:rsidRPr="003E0825" w:rsidRDefault="004C0EC1" w:rsidP="004C0EC1">
            <w:pPr>
              <w:jc w:val="left"/>
              <w:rPr>
                <w:sz w:val="26"/>
                <w:szCs w:val="26"/>
                <w:lang w:eastAsia="vi-VN"/>
              </w:rPr>
            </w:pPr>
            <w:r w:rsidRPr="003E0825">
              <w:rPr>
                <w:sz w:val="26"/>
                <w:szCs w:val="26"/>
                <w:lang w:eastAsia="vi-VN"/>
              </w:rPr>
              <w:t>Ống nối phải được ghi nhãn theo tiêu</w:t>
            </w:r>
            <w:r w:rsidRPr="003E0825">
              <w:rPr>
                <w:sz w:val="26"/>
                <w:szCs w:val="26"/>
                <w:lang w:eastAsia="vi-VN"/>
              </w:rPr>
              <w:br/>
              <w:t>chuẩn AS 3766 với các nội dung sau:</w:t>
            </w:r>
            <w:r w:rsidRPr="003E0825">
              <w:rPr>
                <w:sz w:val="26"/>
                <w:szCs w:val="26"/>
                <w:lang w:eastAsia="vi-VN"/>
              </w:rPr>
              <w:br/>
              <w:t>- Tên/Logo Nhà sản xuất</w:t>
            </w:r>
            <w:r w:rsidRPr="003E0825">
              <w:rPr>
                <w:sz w:val="26"/>
                <w:szCs w:val="26"/>
                <w:lang w:eastAsia="vi-VN"/>
              </w:rPr>
              <w:br/>
              <w:t>- Tiết diện lõi cáp ABC</w:t>
            </w:r>
            <w:r w:rsidRPr="003E0825">
              <w:rPr>
                <w:sz w:val="26"/>
                <w:szCs w:val="26"/>
                <w:lang w:eastAsia="vi-VN"/>
              </w:rPr>
              <w:br/>
              <w:t>- Kích thước của đai ép</w:t>
            </w:r>
            <w:r w:rsidRPr="003E0825">
              <w:rPr>
                <w:sz w:val="26"/>
                <w:szCs w:val="26"/>
                <w:lang w:eastAsia="vi-VN"/>
              </w:rPr>
              <w:br/>
              <w:t>Việc ghi nhãn phải đảm bảo rõ và bền</w:t>
            </w:r>
          </w:p>
        </w:tc>
        <w:tc>
          <w:tcPr>
            <w:tcW w:w="688" w:type="pct"/>
            <w:noWrap/>
            <w:vAlign w:val="bottom"/>
            <w:hideMark/>
          </w:tcPr>
          <w:p w14:paraId="6931D914"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6E6719F1" w14:textId="77777777" w:rsidTr="001D0B2C">
        <w:trPr>
          <w:trHeight w:val="20"/>
        </w:trPr>
        <w:tc>
          <w:tcPr>
            <w:tcW w:w="335" w:type="pct"/>
            <w:vAlign w:val="center"/>
            <w:hideMark/>
          </w:tcPr>
          <w:p w14:paraId="1A776469" w14:textId="77777777" w:rsidR="004C0EC1" w:rsidRPr="003E0825" w:rsidRDefault="004C0EC1" w:rsidP="001D0B2C">
            <w:pPr>
              <w:jc w:val="center"/>
              <w:rPr>
                <w:sz w:val="26"/>
                <w:szCs w:val="26"/>
                <w:lang w:eastAsia="vi-VN"/>
              </w:rPr>
            </w:pPr>
            <w:r w:rsidRPr="003E0825">
              <w:rPr>
                <w:spacing w:val="-5"/>
                <w:sz w:val="26"/>
                <w:szCs w:val="26"/>
                <w:lang w:eastAsia="vi-VN"/>
              </w:rPr>
              <w:t>19</w:t>
            </w:r>
          </w:p>
        </w:tc>
        <w:tc>
          <w:tcPr>
            <w:tcW w:w="1789" w:type="pct"/>
            <w:vAlign w:val="center"/>
            <w:hideMark/>
          </w:tcPr>
          <w:p w14:paraId="7153BF46" w14:textId="77777777" w:rsidR="004C0EC1" w:rsidRPr="003E0825" w:rsidRDefault="004C0EC1" w:rsidP="001D0B2C">
            <w:pPr>
              <w:rPr>
                <w:sz w:val="26"/>
                <w:szCs w:val="26"/>
                <w:lang w:eastAsia="vi-VN"/>
              </w:rPr>
            </w:pPr>
            <w:r w:rsidRPr="003E0825">
              <w:rPr>
                <w:sz w:val="26"/>
                <w:szCs w:val="26"/>
                <w:lang w:eastAsia="vi-VN"/>
              </w:rPr>
              <w:t>Bao gói</w:t>
            </w:r>
          </w:p>
        </w:tc>
        <w:tc>
          <w:tcPr>
            <w:tcW w:w="2188" w:type="pct"/>
            <w:vAlign w:val="center"/>
            <w:hideMark/>
          </w:tcPr>
          <w:p w14:paraId="34DDC3EF" w14:textId="77777777" w:rsidR="004C0EC1" w:rsidRPr="003E0825" w:rsidRDefault="004C0EC1" w:rsidP="001D0B2C">
            <w:pPr>
              <w:rPr>
                <w:sz w:val="26"/>
                <w:szCs w:val="26"/>
                <w:lang w:eastAsia="vi-VN"/>
              </w:rPr>
            </w:pPr>
            <w:r w:rsidRPr="003E0825">
              <w:rPr>
                <w:sz w:val="26"/>
                <w:szCs w:val="26"/>
                <w:lang w:eastAsia="vi-VN"/>
              </w:rPr>
              <w:t>Kẹp phải được đóng gói để dễ dàng và thuận tiện cho việc bảo quản trong kho cũng như vận chuyển</w:t>
            </w:r>
          </w:p>
        </w:tc>
        <w:tc>
          <w:tcPr>
            <w:tcW w:w="688" w:type="pct"/>
            <w:noWrap/>
            <w:vAlign w:val="bottom"/>
            <w:hideMark/>
          </w:tcPr>
          <w:p w14:paraId="3AB28A0E"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24E335A" w14:textId="77777777" w:rsidTr="001D0B2C">
        <w:trPr>
          <w:trHeight w:val="20"/>
        </w:trPr>
        <w:tc>
          <w:tcPr>
            <w:tcW w:w="335" w:type="pct"/>
            <w:vAlign w:val="center"/>
            <w:hideMark/>
          </w:tcPr>
          <w:p w14:paraId="045B311C" w14:textId="77777777" w:rsidR="004C0EC1" w:rsidRPr="003E0825" w:rsidRDefault="004C0EC1" w:rsidP="001D0B2C">
            <w:pPr>
              <w:jc w:val="center"/>
              <w:rPr>
                <w:sz w:val="26"/>
                <w:szCs w:val="26"/>
                <w:lang w:eastAsia="vi-VN"/>
              </w:rPr>
            </w:pPr>
            <w:r w:rsidRPr="003E0825">
              <w:rPr>
                <w:spacing w:val="-5"/>
                <w:sz w:val="26"/>
                <w:szCs w:val="26"/>
                <w:lang w:eastAsia="vi-VN"/>
              </w:rPr>
              <w:t>20</w:t>
            </w:r>
          </w:p>
        </w:tc>
        <w:tc>
          <w:tcPr>
            <w:tcW w:w="1789" w:type="pct"/>
            <w:vAlign w:val="center"/>
            <w:hideMark/>
          </w:tcPr>
          <w:p w14:paraId="3977AAB5" w14:textId="77777777" w:rsidR="004C0EC1" w:rsidRPr="003E0825" w:rsidRDefault="004C0EC1" w:rsidP="001D0B2C">
            <w:pPr>
              <w:rPr>
                <w:sz w:val="26"/>
                <w:szCs w:val="26"/>
                <w:lang w:eastAsia="vi-VN"/>
              </w:rPr>
            </w:pPr>
            <w:r w:rsidRPr="003E0825">
              <w:rPr>
                <w:spacing w:val="-4"/>
                <w:sz w:val="26"/>
                <w:szCs w:val="26"/>
                <w:lang w:eastAsia="vi-VN"/>
              </w:rPr>
              <w:t>Yêu cầu về kiểm tra, thử nghiệm</w:t>
            </w:r>
          </w:p>
        </w:tc>
        <w:tc>
          <w:tcPr>
            <w:tcW w:w="2188" w:type="pct"/>
            <w:vAlign w:val="center"/>
            <w:hideMark/>
          </w:tcPr>
          <w:p w14:paraId="3EDCA9AF" w14:textId="77777777" w:rsidR="004C0EC1" w:rsidRPr="003E0825" w:rsidRDefault="004C0EC1" w:rsidP="001D0B2C">
            <w:pPr>
              <w:rPr>
                <w:sz w:val="26"/>
                <w:szCs w:val="26"/>
                <w:lang w:eastAsia="vi-VN"/>
              </w:rPr>
            </w:pPr>
            <w:r w:rsidRPr="003E0825">
              <w:rPr>
                <w:sz w:val="26"/>
                <w:szCs w:val="26"/>
                <w:lang w:eastAsia="vi-VN"/>
              </w:rPr>
              <w:t> </w:t>
            </w:r>
          </w:p>
        </w:tc>
        <w:tc>
          <w:tcPr>
            <w:tcW w:w="688" w:type="pct"/>
            <w:noWrap/>
            <w:vAlign w:val="bottom"/>
            <w:hideMark/>
          </w:tcPr>
          <w:p w14:paraId="326686C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304D0841" w14:textId="77777777" w:rsidTr="001D0B2C">
        <w:trPr>
          <w:trHeight w:val="20"/>
        </w:trPr>
        <w:tc>
          <w:tcPr>
            <w:tcW w:w="335" w:type="pct"/>
            <w:vAlign w:val="center"/>
            <w:hideMark/>
          </w:tcPr>
          <w:p w14:paraId="2D14C51C" w14:textId="77777777" w:rsidR="004C0EC1" w:rsidRPr="003E0825" w:rsidRDefault="004C0EC1" w:rsidP="001D0B2C">
            <w:pPr>
              <w:jc w:val="center"/>
              <w:rPr>
                <w:sz w:val="26"/>
                <w:szCs w:val="26"/>
                <w:lang w:eastAsia="vi-VN"/>
              </w:rPr>
            </w:pPr>
            <w:r w:rsidRPr="003E0825">
              <w:rPr>
                <w:spacing w:val="-4"/>
                <w:sz w:val="26"/>
                <w:szCs w:val="26"/>
                <w:lang w:eastAsia="vi-VN"/>
              </w:rPr>
              <w:t>20.1</w:t>
            </w:r>
          </w:p>
        </w:tc>
        <w:tc>
          <w:tcPr>
            <w:tcW w:w="1789" w:type="pct"/>
            <w:vAlign w:val="center"/>
            <w:hideMark/>
          </w:tcPr>
          <w:p w14:paraId="10DA8C9B" w14:textId="77777777" w:rsidR="004C0EC1" w:rsidRPr="003E0825" w:rsidRDefault="004C0EC1" w:rsidP="001D0B2C">
            <w:pPr>
              <w:rPr>
                <w:sz w:val="26"/>
                <w:szCs w:val="26"/>
                <w:lang w:eastAsia="vi-VN"/>
              </w:rPr>
            </w:pPr>
            <w:r w:rsidRPr="003E0825">
              <w:rPr>
                <w:sz w:val="26"/>
                <w:szCs w:val="26"/>
                <w:lang w:eastAsia="vi-VN"/>
              </w:rPr>
              <w:t>Thử nghiệm xuất xưởng</w:t>
            </w:r>
          </w:p>
        </w:tc>
        <w:tc>
          <w:tcPr>
            <w:tcW w:w="2188" w:type="pct"/>
            <w:vAlign w:val="center"/>
            <w:hideMark/>
          </w:tcPr>
          <w:p w14:paraId="2B50CA16" w14:textId="77777777" w:rsidR="004C0EC1" w:rsidRPr="003E0825" w:rsidRDefault="004C0EC1" w:rsidP="001D0B2C">
            <w:pPr>
              <w:jc w:val="center"/>
              <w:rPr>
                <w:sz w:val="26"/>
                <w:szCs w:val="26"/>
                <w:lang w:eastAsia="vi-VN"/>
              </w:rPr>
            </w:pPr>
            <w:r w:rsidRPr="003E0825">
              <w:rPr>
                <w:sz w:val="26"/>
                <w:szCs w:val="26"/>
                <w:lang w:eastAsia="vi-VN"/>
              </w:rPr>
              <w:t>Theo yêu cầu tại Mục III.1 - Yêu cầu kỹ thuật</w:t>
            </w:r>
          </w:p>
        </w:tc>
        <w:tc>
          <w:tcPr>
            <w:tcW w:w="688" w:type="pct"/>
            <w:noWrap/>
            <w:vAlign w:val="bottom"/>
            <w:hideMark/>
          </w:tcPr>
          <w:p w14:paraId="5565752C"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17947597" w14:textId="77777777" w:rsidTr="001D0B2C">
        <w:trPr>
          <w:trHeight w:val="20"/>
        </w:trPr>
        <w:tc>
          <w:tcPr>
            <w:tcW w:w="335" w:type="pct"/>
            <w:vAlign w:val="center"/>
            <w:hideMark/>
          </w:tcPr>
          <w:p w14:paraId="16427557" w14:textId="77777777" w:rsidR="004C0EC1" w:rsidRPr="003E0825" w:rsidRDefault="004C0EC1" w:rsidP="001D0B2C">
            <w:pPr>
              <w:jc w:val="center"/>
              <w:rPr>
                <w:sz w:val="26"/>
                <w:szCs w:val="26"/>
                <w:lang w:eastAsia="vi-VN"/>
              </w:rPr>
            </w:pPr>
            <w:r w:rsidRPr="003E0825">
              <w:rPr>
                <w:spacing w:val="-4"/>
                <w:sz w:val="26"/>
                <w:szCs w:val="26"/>
                <w:lang w:eastAsia="vi-VN"/>
              </w:rPr>
              <w:t>20.2</w:t>
            </w:r>
          </w:p>
        </w:tc>
        <w:tc>
          <w:tcPr>
            <w:tcW w:w="1789" w:type="pct"/>
            <w:vAlign w:val="center"/>
            <w:hideMark/>
          </w:tcPr>
          <w:p w14:paraId="0E9C4846" w14:textId="77777777" w:rsidR="004C0EC1" w:rsidRPr="003E0825" w:rsidRDefault="004C0EC1" w:rsidP="001D0B2C">
            <w:pPr>
              <w:rPr>
                <w:sz w:val="26"/>
                <w:szCs w:val="26"/>
                <w:lang w:eastAsia="vi-VN"/>
              </w:rPr>
            </w:pPr>
            <w:r w:rsidRPr="003E0825">
              <w:rPr>
                <w:sz w:val="26"/>
                <w:szCs w:val="26"/>
                <w:lang w:eastAsia="vi-VN"/>
              </w:rPr>
              <w:t>Thử nghiệm điển hình</w:t>
            </w:r>
          </w:p>
        </w:tc>
        <w:tc>
          <w:tcPr>
            <w:tcW w:w="2188" w:type="pct"/>
            <w:vAlign w:val="center"/>
            <w:hideMark/>
          </w:tcPr>
          <w:p w14:paraId="1C8D6BB7" w14:textId="77777777" w:rsidR="004C0EC1" w:rsidRPr="003E0825" w:rsidRDefault="004C0EC1" w:rsidP="001D0B2C">
            <w:pPr>
              <w:jc w:val="center"/>
              <w:rPr>
                <w:sz w:val="26"/>
                <w:szCs w:val="26"/>
                <w:lang w:eastAsia="vi-VN"/>
              </w:rPr>
            </w:pPr>
            <w:r w:rsidRPr="003E0825">
              <w:rPr>
                <w:sz w:val="26"/>
                <w:szCs w:val="26"/>
                <w:lang w:eastAsia="vi-VN"/>
              </w:rPr>
              <w:t>Theo yêu cầu tại Mục III.2 - Yêu cầu kỹ thuật</w:t>
            </w:r>
          </w:p>
        </w:tc>
        <w:tc>
          <w:tcPr>
            <w:tcW w:w="688" w:type="pct"/>
            <w:noWrap/>
            <w:vAlign w:val="bottom"/>
            <w:hideMark/>
          </w:tcPr>
          <w:p w14:paraId="786A0D7D"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4569C24" w14:textId="77777777" w:rsidTr="001D0B2C">
        <w:trPr>
          <w:trHeight w:val="20"/>
        </w:trPr>
        <w:tc>
          <w:tcPr>
            <w:tcW w:w="335" w:type="pct"/>
            <w:vAlign w:val="center"/>
            <w:hideMark/>
          </w:tcPr>
          <w:p w14:paraId="356FDB07" w14:textId="77777777" w:rsidR="004C0EC1" w:rsidRPr="003E0825" w:rsidRDefault="004C0EC1" w:rsidP="001D0B2C">
            <w:pPr>
              <w:jc w:val="center"/>
              <w:rPr>
                <w:sz w:val="26"/>
                <w:szCs w:val="26"/>
                <w:lang w:eastAsia="vi-VN"/>
              </w:rPr>
            </w:pPr>
            <w:r w:rsidRPr="003E0825">
              <w:rPr>
                <w:spacing w:val="-4"/>
                <w:sz w:val="26"/>
                <w:szCs w:val="26"/>
                <w:lang w:eastAsia="vi-VN"/>
              </w:rPr>
              <w:t>20.3</w:t>
            </w:r>
          </w:p>
        </w:tc>
        <w:tc>
          <w:tcPr>
            <w:tcW w:w="1789" w:type="pct"/>
            <w:vAlign w:val="center"/>
            <w:hideMark/>
          </w:tcPr>
          <w:p w14:paraId="1F3265B9" w14:textId="77777777" w:rsidR="004C0EC1" w:rsidRPr="003E0825" w:rsidRDefault="004C0EC1" w:rsidP="001D0B2C">
            <w:pPr>
              <w:rPr>
                <w:sz w:val="26"/>
                <w:szCs w:val="26"/>
                <w:lang w:eastAsia="vi-VN"/>
              </w:rPr>
            </w:pPr>
            <w:r w:rsidRPr="003E0825">
              <w:rPr>
                <w:sz w:val="26"/>
                <w:szCs w:val="26"/>
                <w:lang w:eastAsia="vi-VN"/>
              </w:rPr>
              <w:t>Thử nghiệm nghiệm thu</w:t>
            </w:r>
          </w:p>
        </w:tc>
        <w:tc>
          <w:tcPr>
            <w:tcW w:w="2188" w:type="pct"/>
            <w:vAlign w:val="center"/>
            <w:hideMark/>
          </w:tcPr>
          <w:p w14:paraId="6B753D4D" w14:textId="77777777" w:rsidR="004C0EC1" w:rsidRPr="003E0825" w:rsidRDefault="004C0EC1" w:rsidP="001D0B2C">
            <w:pPr>
              <w:jc w:val="center"/>
              <w:rPr>
                <w:sz w:val="26"/>
                <w:szCs w:val="26"/>
                <w:lang w:eastAsia="vi-VN"/>
              </w:rPr>
            </w:pPr>
            <w:r w:rsidRPr="003E0825">
              <w:rPr>
                <w:sz w:val="26"/>
                <w:szCs w:val="26"/>
                <w:lang w:eastAsia="vi-VN"/>
              </w:rPr>
              <w:t>Theo yêu cầu tại Mục III.3 - Yêu cầu kỹ thuật</w:t>
            </w:r>
          </w:p>
        </w:tc>
        <w:tc>
          <w:tcPr>
            <w:tcW w:w="688" w:type="pct"/>
            <w:noWrap/>
            <w:vAlign w:val="bottom"/>
            <w:hideMark/>
          </w:tcPr>
          <w:p w14:paraId="0BBD9DAD" w14:textId="77777777" w:rsidR="004C0EC1" w:rsidRPr="003E0825" w:rsidRDefault="004C0EC1" w:rsidP="001D0B2C">
            <w:pPr>
              <w:rPr>
                <w:sz w:val="26"/>
                <w:szCs w:val="26"/>
                <w:lang w:eastAsia="vi-VN"/>
              </w:rPr>
            </w:pPr>
            <w:r w:rsidRPr="003E0825">
              <w:rPr>
                <w:sz w:val="26"/>
                <w:szCs w:val="26"/>
                <w:lang w:eastAsia="vi-VN"/>
              </w:rPr>
              <w:t> </w:t>
            </w:r>
          </w:p>
        </w:tc>
      </w:tr>
    </w:tbl>
    <w:p w14:paraId="09B0BD97" w14:textId="77777777" w:rsidR="004C0EC1" w:rsidRPr="003E0825" w:rsidRDefault="004C0EC1" w:rsidP="004C0EC1">
      <w:pPr>
        <w:pStyle w:val="1nho"/>
        <w:spacing w:before="80" w:after="80"/>
        <w:ind w:firstLine="0"/>
        <w:rPr>
          <w:lang w:val="vi-VN"/>
        </w:rPr>
      </w:pPr>
    </w:p>
    <w:p w14:paraId="5C65F949" w14:textId="77777777" w:rsidR="004C0EC1" w:rsidRPr="003E0825" w:rsidRDefault="004C0EC1" w:rsidP="004C0EC1">
      <w:pPr>
        <w:pStyle w:val="1nho"/>
        <w:spacing w:before="80" w:after="80"/>
        <w:ind w:firstLine="0"/>
        <w:rPr>
          <w:lang w:val="vi-VN"/>
        </w:rPr>
      </w:pPr>
      <w:r w:rsidRPr="003E0825">
        <w:rPr>
          <w:lang w:val="vi-VN"/>
        </w:rPr>
        <w:t>3. Yêu cầu kỹ thuật của Ống co nhiệt 24kV ĐK 30; Ống co nhiệt 24kV ĐK 40; Ống co nhiệt 24kV ĐK 50; Ống co nhiệt 24kV ĐK 65; Ống co nhiệt 24kV ĐK 85; Ống co nhiệt 24kV ĐK 100; Ống co nhiệt 24kV ĐK 150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555"/>
        <w:gridCol w:w="1270"/>
        <w:gridCol w:w="4519"/>
        <w:gridCol w:w="1506"/>
      </w:tblGrid>
      <w:tr w:rsidR="004C0EC1" w:rsidRPr="003E0825" w14:paraId="72664D34" w14:textId="77777777" w:rsidTr="001D0B2C">
        <w:trPr>
          <w:trHeight w:val="506"/>
        </w:trPr>
        <w:tc>
          <w:tcPr>
            <w:tcW w:w="244" w:type="pct"/>
            <w:vMerge w:val="restart"/>
            <w:vAlign w:val="center"/>
            <w:hideMark/>
          </w:tcPr>
          <w:p w14:paraId="4F193E89" w14:textId="77777777" w:rsidR="004C0EC1" w:rsidRPr="003E0825" w:rsidRDefault="004C0EC1" w:rsidP="001D0B2C">
            <w:pPr>
              <w:jc w:val="center"/>
              <w:rPr>
                <w:b/>
                <w:bCs/>
                <w:sz w:val="26"/>
                <w:szCs w:val="26"/>
                <w:lang w:eastAsia="vi-VN"/>
              </w:rPr>
            </w:pPr>
            <w:r w:rsidRPr="003E0825">
              <w:rPr>
                <w:b/>
                <w:bCs/>
                <w:sz w:val="26"/>
                <w:szCs w:val="26"/>
                <w:lang w:eastAsia="vi-VN"/>
              </w:rPr>
              <w:t>STT</w:t>
            </w:r>
          </w:p>
        </w:tc>
        <w:tc>
          <w:tcPr>
            <w:tcW w:w="2251" w:type="pct"/>
            <w:vMerge w:val="restart"/>
            <w:vAlign w:val="center"/>
            <w:hideMark/>
          </w:tcPr>
          <w:p w14:paraId="1680DF85" w14:textId="77777777" w:rsidR="004C0EC1" w:rsidRPr="003E0825" w:rsidRDefault="004C0EC1" w:rsidP="001D0B2C">
            <w:pPr>
              <w:jc w:val="center"/>
              <w:rPr>
                <w:b/>
                <w:bCs/>
                <w:sz w:val="26"/>
                <w:szCs w:val="26"/>
                <w:lang w:eastAsia="vi-VN"/>
              </w:rPr>
            </w:pPr>
            <w:r w:rsidRPr="003E0825">
              <w:rPr>
                <w:b/>
                <w:bCs/>
                <w:sz w:val="26"/>
                <w:szCs w:val="26"/>
                <w:lang w:eastAsia="vi-VN"/>
              </w:rPr>
              <w:t>Đặc tính</w:t>
            </w:r>
          </w:p>
        </w:tc>
        <w:tc>
          <w:tcPr>
            <w:tcW w:w="436" w:type="pct"/>
            <w:vMerge w:val="restart"/>
            <w:vAlign w:val="center"/>
            <w:hideMark/>
          </w:tcPr>
          <w:p w14:paraId="690BAB4F" w14:textId="77777777" w:rsidR="004C0EC1" w:rsidRPr="003E0825" w:rsidRDefault="004C0EC1" w:rsidP="001D0B2C">
            <w:pPr>
              <w:jc w:val="center"/>
              <w:rPr>
                <w:b/>
                <w:bCs/>
                <w:sz w:val="26"/>
                <w:szCs w:val="26"/>
                <w:lang w:eastAsia="vi-VN"/>
              </w:rPr>
            </w:pPr>
            <w:r w:rsidRPr="003E0825">
              <w:rPr>
                <w:b/>
                <w:bCs/>
                <w:sz w:val="26"/>
                <w:szCs w:val="26"/>
                <w:lang w:eastAsia="vi-VN"/>
              </w:rPr>
              <w:t>Đơn vị</w:t>
            </w:r>
          </w:p>
        </w:tc>
        <w:tc>
          <w:tcPr>
            <w:tcW w:w="1552" w:type="pct"/>
            <w:vMerge w:val="restart"/>
            <w:vAlign w:val="center"/>
            <w:hideMark/>
          </w:tcPr>
          <w:p w14:paraId="7FB7E62A" w14:textId="77777777" w:rsidR="004C0EC1" w:rsidRPr="003E0825" w:rsidRDefault="004C0EC1" w:rsidP="001D0B2C">
            <w:pPr>
              <w:jc w:val="center"/>
              <w:rPr>
                <w:b/>
                <w:bCs/>
                <w:sz w:val="26"/>
                <w:szCs w:val="26"/>
                <w:lang w:eastAsia="vi-VN"/>
              </w:rPr>
            </w:pPr>
            <w:r w:rsidRPr="003E0825">
              <w:rPr>
                <w:b/>
                <w:bCs/>
                <w:sz w:val="26"/>
                <w:szCs w:val="26"/>
                <w:lang w:eastAsia="vi-VN"/>
              </w:rPr>
              <w:t xml:space="preserve">Yêu cầu </w:t>
            </w:r>
          </w:p>
        </w:tc>
        <w:tc>
          <w:tcPr>
            <w:tcW w:w="517" w:type="pct"/>
            <w:vMerge w:val="restart"/>
            <w:vAlign w:val="center"/>
            <w:hideMark/>
          </w:tcPr>
          <w:p w14:paraId="4D05CBBF" w14:textId="77777777" w:rsidR="004C0EC1" w:rsidRPr="003E0825" w:rsidRDefault="004C0EC1" w:rsidP="001D0B2C">
            <w:pPr>
              <w:jc w:val="center"/>
              <w:rPr>
                <w:b/>
                <w:bCs/>
                <w:sz w:val="26"/>
                <w:szCs w:val="26"/>
                <w:lang w:eastAsia="vi-VN"/>
              </w:rPr>
            </w:pPr>
            <w:r w:rsidRPr="003E0825">
              <w:rPr>
                <w:b/>
                <w:bCs/>
                <w:sz w:val="26"/>
                <w:szCs w:val="26"/>
                <w:lang w:eastAsia="vi-VN"/>
              </w:rPr>
              <w:t>Chào thầu</w:t>
            </w:r>
          </w:p>
        </w:tc>
      </w:tr>
      <w:tr w:rsidR="004C0EC1" w:rsidRPr="003E0825" w14:paraId="7F937FE4" w14:textId="77777777" w:rsidTr="001D0B2C">
        <w:trPr>
          <w:trHeight w:val="506"/>
        </w:trPr>
        <w:tc>
          <w:tcPr>
            <w:tcW w:w="244" w:type="pct"/>
            <w:vMerge/>
            <w:vAlign w:val="center"/>
            <w:hideMark/>
          </w:tcPr>
          <w:p w14:paraId="59ACB688" w14:textId="77777777" w:rsidR="004C0EC1" w:rsidRPr="003E0825" w:rsidRDefault="004C0EC1" w:rsidP="001D0B2C">
            <w:pPr>
              <w:rPr>
                <w:b/>
                <w:bCs/>
                <w:sz w:val="26"/>
                <w:szCs w:val="26"/>
                <w:lang w:eastAsia="vi-VN"/>
              </w:rPr>
            </w:pPr>
          </w:p>
        </w:tc>
        <w:tc>
          <w:tcPr>
            <w:tcW w:w="2251" w:type="pct"/>
            <w:vMerge/>
            <w:vAlign w:val="center"/>
            <w:hideMark/>
          </w:tcPr>
          <w:p w14:paraId="51E355F3" w14:textId="77777777" w:rsidR="004C0EC1" w:rsidRPr="003E0825" w:rsidRDefault="004C0EC1" w:rsidP="001D0B2C">
            <w:pPr>
              <w:rPr>
                <w:b/>
                <w:bCs/>
                <w:sz w:val="26"/>
                <w:szCs w:val="26"/>
                <w:lang w:eastAsia="vi-VN"/>
              </w:rPr>
            </w:pPr>
          </w:p>
        </w:tc>
        <w:tc>
          <w:tcPr>
            <w:tcW w:w="436" w:type="pct"/>
            <w:vMerge/>
            <w:vAlign w:val="center"/>
            <w:hideMark/>
          </w:tcPr>
          <w:p w14:paraId="19651D40" w14:textId="77777777" w:rsidR="004C0EC1" w:rsidRPr="003E0825" w:rsidRDefault="004C0EC1" w:rsidP="001D0B2C">
            <w:pPr>
              <w:rPr>
                <w:b/>
                <w:bCs/>
                <w:sz w:val="26"/>
                <w:szCs w:val="26"/>
                <w:lang w:eastAsia="vi-VN"/>
              </w:rPr>
            </w:pPr>
          </w:p>
        </w:tc>
        <w:tc>
          <w:tcPr>
            <w:tcW w:w="1552" w:type="pct"/>
            <w:vMerge/>
            <w:vAlign w:val="center"/>
            <w:hideMark/>
          </w:tcPr>
          <w:p w14:paraId="571FEF26" w14:textId="77777777" w:rsidR="004C0EC1" w:rsidRPr="003E0825" w:rsidRDefault="004C0EC1" w:rsidP="001D0B2C">
            <w:pPr>
              <w:rPr>
                <w:b/>
                <w:bCs/>
                <w:sz w:val="26"/>
                <w:szCs w:val="26"/>
                <w:lang w:eastAsia="vi-VN"/>
              </w:rPr>
            </w:pPr>
          </w:p>
        </w:tc>
        <w:tc>
          <w:tcPr>
            <w:tcW w:w="517" w:type="pct"/>
            <w:vMerge/>
            <w:vAlign w:val="center"/>
            <w:hideMark/>
          </w:tcPr>
          <w:p w14:paraId="7F2668E8" w14:textId="77777777" w:rsidR="004C0EC1" w:rsidRPr="003E0825" w:rsidRDefault="004C0EC1" w:rsidP="001D0B2C">
            <w:pPr>
              <w:rPr>
                <w:b/>
                <w:bCs/>
                <w:sz w:val="26"/>
                <w:szCs w:val="26"/>
                <w:lang w:eastAsia="vi-VN"/>
              </w:rPr>
            </w:pPr>
          </w:p>
        </w:tc>
      </w:tr>
      <w:tr w:rsidR="004C0EC1" w:rsidRPr="003E0825" w14:paraId="5938608D" w14:textId="77777777" w:rsidTr="001D0B2C">
        <w:trPr>
          <w:trHeight w:val="20"/>
        </w:trPr>
        <w:tc>
          <w:tcPr>
            <w:tcW w:w="244" w:type="pct"/>
            <w:vAlign w:val="center"/>
            <w:hideMark/>
          </w:tcPr>
          <w:p w14:paraId="589E5885" w14:textId="77777777" w:rsidR="004C0EC1" w:rsidRPr="003E0825" w:rsidRDefault="004C0EC1" w:rsidP="001D0B2C">
            <w:pPr>
              <w:jc w:val="center"/>
              <w:rPr>
                <w:sz w:val="26"/>
                <w:szCs w:val="26"/>
                <w:lang w:eastAsia="vi-VN"/>
              </w:rPr>
            </w:pPr>
            <w:r w:rsidRPr="003E0825">
              <w:rPr>
                <w:sz w:val="26"/>
                <w:szCs w:val="26"/>
                <w:lang w:eastAsia="vi-VN"/>
              </w:rPr>
              <w:t>1</w:t>
            </w:r>
          </w:p>
        </w:tc>
        <w:tc>
          <w:tcPr>
            <w:tcW w:w="2251" w:type="pct"/>
            <w:vAlign w:val="center"/>
            <w:hideMark/>
          </w:tcPr>
          <w:p w14:paraId="4DB6C88C" w14:textId="77777777" w:rsidR="004C0EC1" w:rsidRPr="003E0825" w:rsidRDefault="004C0EC1" w:rsidP="001D0B2C">
            <w:pPr>
              <w:rPr>
                <w:sz w:val="26"/>
                <w:szCs w:val="26"/>
                <w:lang w:eastAsia="vi-VN"/>
              </w:rPr>
            </w:pPr>
            <w:r w:rsidRPr="003E0825">
              <w:rPr>
                <w:sz w:val="26"/>
                <w:szCs w:val="26"/>
                <w:lang w:eastAsia="vi-VN"/>
              </w:rPr>
              <w:t>Tên nhà sản xuất</w:t>
            </w:r>
          </w:p>
        </w:tc>
        <w:tc>
          <w:tcPr>
            <w:tcW w:w="436" w:type="pct"/>
            <w:vAlign w:val="center"/>
            <w:hideMark/>
          </w:tcPr>
          <w:p w14:paraId="783881B7"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2AD5480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517" w:type="pct"/>
            <w:vAlign w:val="center"/>
            <w:hideMark/>
          </w:tcPr>
          <w:p w14:paraId="5339532A"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5644B0DA" w14:textId="77777777" w:rsidTr="001D0B2C">
        <w:trPr>
          <w:trHeight w:val="20"/>
        </w:trPr>
        <w:tc>
          <w:tcPr>
            <w:tcW w:w="244" w:type="pct"/>
            <w:vAlign w:val="center"/>
            <w:hideMark/>
          </w:tcPr>
          <w:p w14:paraId="62DCE972" w14:textId="77777777" w:rsidR="004C0EC1" w:rsidRPr="003E0825" w:rsidRDefault="004C0EC1" w:rsidP="001D0B2C">
            <w:pPr>
              <w:jc w:val="center"/>
              <w:rPr>
                <w:sz w:val="26"/>
                <w:szCs w:val="26"/>
                <w:lang w:eastAsia="vi-VN"/>
              </w:rPr>
            </w:pPr>
            <w:r w:rsidRPr="003E0825">
              <w:rPr>
                <w:sz w:val="26"/>
                <w:szCs w:val="26"/>
                <w:lang w:eastAsia="vi-VN"/>
              </w:rPr>
              <w:t>2</w:t>
            </w:r>
          </w:p>
        </w:tc>
        <w:tc>
          <w:tcPr>
            <w:tcW w:w="2251" w:type="pct"/>
            <w:vAlign w:val="center"/>
            <w:hideMark/>
          </w:tcPr>
          <w:p w14:paraId="4FF4ADA7" w14:textId="77777777" w:rsidR="004C0EC1" w:rsidRPr="003E0825" w:rsidRDefault="004C0EC1" w:rsidP="001D0B2C">
            <w:pPr>
              <w:rPr>
                <w:sz w:val="26"/>
                <w:szCs w:val="26"/>
                <w:lang w:eastAsia="vi-VN"/>
              </w:rPr>
            </w:pPr>
            <w:r w:rsidRPr="003E0825">
              <w:rPr>
                <w:sz w:val="26"/>
                <w:szCs w:val="26"/>
                <w:lang w:eastAsia="vi-VN"/>
              </w:rPr>
              <w:t>Xuất xứ</w:t>
            </w:r>
          </w:p>
        </w:tc>
        <w:tc>
          <w:tcPr>
            <w:tcW w:w="436" w:type="pct"/>
            <w:vAlign w:val="center"/>
            <w:hideMark/>
          </w:tcPr>
          <w:p w14:paraId="78B6C771"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170E29D9" w14:textId="77777777" w:rsidR="004C0EC1" w:rsidRPr="003E0825" w:rsidRDefault="004C0EC1" w:rsidP="001D0B2C">
            <w:pPr>
              <w:jc w:val="center"/>
              <w:rPr>
                <w:sz w:val="26"/>
                <w:szCs w:val="26"/>
                <w:lang w:eastAsia="vi-VN"/>
              </w:rPr>
            </w:pPr>
            <w:r w:rsidRPr="003E0825">
              <w:rPr>
                <w:sz w:val="26"/>
                <w:szCs w:val="26"/>
                <w:lang w:eastAsia="vi-VN"/>
              </w:rPr>
              <w:t>Nêu cụ thể</w:t>
            </w:r>
          </w:p>
        </w:tc>
        <w:tc>
          <w:tcPr>
            <w:tcW w:w="517" w:type="pct"/>
            <w:vAlign w:val="center"/>
            <w:hideMark/>
          </w:tcPr>
          <w:p w14:paraId="15681D9C"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38FC75CB" w14:textId="77777777" w:rsidTr="001D0B2C">
        <w:trPr>
          <w:trHeight w:val="20"/>
        </w:trPr>
        <w:tc>
          <w:tcPr>
            <w:tcW w:w="244" w:type="pct"/>
            <w:vAlign w:val="center"/>
            <w:hideMark/>
          </w:tcPr>
          <w:p w14:paraId="24418A77" w14:textId="77777777" w:rsidR="004C0EC1" w:rsidRPr="003E0825" w:rsidRDefault="004C0EC1" w:rsidP="001D0B2C">
            <w:pPr>
              <w:jc w:val="center"/>
              <w:rPr>
                <w:sz w:val="26"/>
                <w:szCs w:val="26"/>
                <w:lang w:eastAsia="vi-VN"/>
              </w:rPr>
            </w:pPr>
            <w:r w:rsidRPr="003E0825">
              <w:rPr>
                <w:sz w:val="26"/>
                <w:szCs w:val="26"/>
                <w:lang w:eastAsia="vi-VN"/>
              </w:rPr>
              <w:t>3</w:t>
            </w:r>
          </w:p>
        </w:tc>
        <w:tc>
          <w:tcPr>
            <w:tcW w:w="2251" w:type="pct"/>
            <w:vAlign w:val="center"/>
            <w:hideMark/>
          </w:tcPr>
          <w:p w14:paraId="0169C6F5" w14:textId="77777777" w:rsidR="004C0EC1" w:rsidRPr="003E0825" w:rsidRDefault="004C0EC1" w:rsidP="001D0B2C">
            <w:pPr>
              <w:rPr>
                <w:sz w:val="26"/>
                <w:szCs w:val="26"/>
                <w:lang w:eastAsia="vi-VN"/>
              </w:rPr>
            </w:pPr>
            <w:r w:rsidRPr="003E0825">
              <w:rPr>
                <w:sz w:val="26"/>
                <w:szCs w:val="26"/>
                <w:lang w:eastAsia="vi-VN"/>
              </w:rPr>
              <w:t>Ống co nhiệt cách điện trung thế</w:t>
            </w:r>
          </w:p>
        </w:tc>
        <w:tc>
          <w:tcPr>
            <w:tcW w:w="436" w:type="pct"/>
            <w:vAlign w:val="center"/>
            <w:hideMark/>
          </w:tcPr>
          <w:p w14:paraId="520262AB" w14:textId="77777777" w:rsidR="004C0EC1" w:rsidRPr="003E0825" w:rsidRDefault="004C0EC1" w:rsidP="001D0B2C">
            <w:pPr>
              <w:jc w:val="center"/>
              <w:rPr>
                <w:sz w:val="26"/>
                <w:szCs w:val="26"/>
                <w:lang w:eastAsia="vi-VN"/>
              </w:rPr>
            </w:pPr>
            <w:r w:rsidRPr="003E0825">
              <w:rPr>
                <w:sz w:val="26"/>
                <w:szCs w:val="26"/>
                <w:lang w:eastAsia="vi-VN"/>
              </w:rPr>
              <w:t>mm</w:t>
            </w:r>
          </w:p>
        </w:tc>
        <w:tc>
          <w:tcPr>
            <w:tcW w:w="1552" w:type="pct"/>
            <w:vAlign w:val="center"/>
            <w:hideMark/>
          </w:tcPr>
          <w:p w14:paraId="409026C5" w14:textId="77777777" w:rsidR="004C0EC1" w:rsidRPr="003E0825" w:rsidRDefault="004C0EC1" w:rsidP="001D0B2C">
            <w:pPr>
              <w:rPr>
                <w:sz w:val="26"/>
                <w:szCs w:val="26"/>
                <w:lang w:eastAsia="vi-VN"/>
              </w:rPr>
            </w:pPr>
            <w:r w:rsidRPr="003E0825">
              <w:rPr>
                <w:sz w:val="26"/>
                <w:szCs w:val="26"/>
                <w:lang w:eastAsia="vi-VN"/>
              </w:rPr>
              <w:t> </w:t>
            </w:r>
          </w:p>
        </w:tc>
        <w:tc>
          <w:tcPr>
            <w:tcW w:w="517" w:type="pct"/>
            <w:vAlign w:val="center"/>
            <w:hideMark/>
          </w:tcPr>
          <w:p w14:paraId="752C210A"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5BDECD88" w14:textId="77777777" w:rsidTr="001D0B2C">
        <w:trPr>
          <w:trHeight w:val="20"/>
        </w:trPr>
        <w:tc>
          <w:tcPr>
            <w:tcW w:w="244" w:type="pct"/>
            <w:vAlign w:val="center"/>
            <w:hideMark/>
          </w:tcPr>
          <w:p w14:paraId="483FBBA5" w14:textId="77777777" w:rsidR="004C0EC1" w:rsidRPr="003E0825" w:rsidRDefault="004C0EC1" w:rsidP="001D0B2C">
            <w:pPr>
              <w:jc w:val="center"/>
              <w:rPr>
                <w:sz w:val="26"/>
                <w:szCs w:val="26"/>
                <w:lang w:eastAsia="vi-VN"/>
              </w:rPr>
            </w:pPr>
            <w:r w:rsidRPr="003E0825">
              <w:rPr>
                <w:sz w:val="26"/>
                <w:szCs w:val="26"/>
                <w:lang w:eastAsia="vi-VN"/>
              </w:rPr>
              <w:t>3.1</w:t>
            </w:r>
          </w:p>
        </w:tc>
        <w:tc>
          <w:tcPr>
            <w:tcW w:w="2251" w:type="pct"/>
            <w:vAlign w:val="center"/>
            <w:hideMark/>
          </w:tcPr>
          <w:p w14:paraId="500E8D0C" w14:textId="77777777" w:rsidR="004C0EC1" w:rsidRPr="003E0825" w:rsidRDefault="004C0EC1" w:rsidP="001D0B2C">
            <w:pPr>
              <w:rPr>
                <w:sz w:val="26"/>
                <w:szCs w:val="26"/>
                <w:lang w:eastAsia="vi-VN"/>
              </w:rPr>
            </w:pPr>
            <w:r w:rsidRPr="003E0825">
              <w:rPr>
                <w:sz w:val="26"/>
                <w:szCs w:val="26"/>
                <w:lang w:eastAsia="vi-VN"/>
              </w:rPr>
              <w:t>- Đường kính trong ống trước khi co nhiệt:</w:t>
            </w:r>
          </w:p>
        </w:tc>
        <w:tc>
          <w:tcPr>
            <w:tcW w:w="436" w:type="pct"/>
            <w:vAlign w:val="center"/>
            <w:hideMark/>
          </w:tcPr>
          <w:p w14:paraId="5945D29C" w14:textId="77777777" w:rsidR="004C0EC1" w:rsidRPr="003E0825" w:rsidRDefault="004C0EC1" w:rsidP="001D0B2C">
            <w:pPr>
              <w:jc w:val="center"/>
              <w:rPr>
                <w:sz w:val="26"/>
                <w:szCs w:val="26"/>
                <w:lang w:eastAsia="vi-VN"/>
              </w:rPr>
            </w:pPr>
            <w:r w:rsidRPr="003E0825">
              <w:rPr>
                <w:sz w:val="26"/>
                <w:szCs w:val="26"/>
                <w:lang w:eastAsia="vi-VN"/>
              </w:rPr>
              <w:t>mm</w:t>
            </w:r>
          </w:p>
        </w:tc>
        <w:tc>
          <w:tcPr>
            <w:tcW w:w="1552" w:type="pct"/>
            <w:vAlign w:val="center"/>
            <w:hideMark/>
          </w:tcPr>
          <w:p w14:paraId="66AD8EED" w14:textId="77777777" w:rsidR="004C0EC1" w:rsidRPr="003E0825" w:rsidRDefault="004C0EC1" w:rsidP="001D0B2C">
            <w:pPr>
              <w:jc w:val="center"/>
              <w:rPr>
                <w:sz w:val="26"/>
                <w:szCs w:val="26"/>
                <w:lang w:eastAsia="vi-VN"/>
              </w:rPr>
            </w:pPr>
            <w:r w:rsidRPr="003E0825">
              <w:rPr>
                <w:sz w:val="26"/>
                <w:szCs w:val="26"/>
                <w:lang w:eastAsia="vi-VN"/>
              </w:rPr>
              <w:t> </w:t>
            </w:r>
          </w:p>
        </w:tc>
        <w:tc>
          <w:tcPr>
            <w:tcW w:w="517" w:type="pct"/>
            <w:vAlign w:val="center"/>
            <w:hideMark/>
          </w:tcPr>
          <w:p w14:paraId="2B50F549"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003EB27A" w14:textId="77777777" w:rsidTr="001D0B2C">
        <w:trPr>
          <w:trHeight w:val="20"/>
        </w:trPr>
        <w:tc>
          <w:tcPr>
            <w:tcW w:w="244" w:type="pct"/>
            <w:vAlign w:val="center"/>
            <w:hideMark/>
          </w:tcPr>
          <w:p w14:paraId="0D7FB659" w14:textId="77777777" w:rsidR="004C0EC1" w:rsidRPr="003E0825" w:rsidRDefault="004C0EC1" w:rsidP="001D0B2C">
            <w:pPr>
              <w:jc w:val="center"/>
              <w:rPr>
                <w:sz w:val="26"/>
                <w:szCs w:val="26"/>
                <w:lang w:eastAsia="vi-VN"/>
              </w:rPr>
            </w:pPr>
            <w:r w:rsidRPr="003E0825">
              <w:rPr>
                <w:sz w:val="26"/>
                <w:szCs w:val="26"/>
                <w:lang w:eastAsia="vi-VN"/>
              </w:rPr>
              <w:lastRenderedPageBreak/>
              <w:t> </w:t>
            </w:r>
          </w:p>
        </w:tc>
        <w:tc>
          <w:tcPr>
            <w:tcW w:w="2251" w:type="pct"/>
            <w:vAlign w:val="center"/>
            <w:hideMark/>
          </w:tcPr>
          <w:p w14:paraId="778322EF" w14:textId="77777777" w:rsidR="004C0EC1" w:rsidRPr="003E0825" w:rsidRDefault="004C0EC1" w:rsidP="001D0B2C">
            <w:pPr>
              <w:rPr>
                <w:sz w:val="26"/>
                <w:szCs w:val="26"/>
                <w:lang w:eastAsia="vi-VN"/>
              </w:rPr>
            </w:pPr>
            <w:r w:rsidRPr="003E0825">
              <w:rPr>
                <w:sz w:val="26"/>
                <w:szCs w:val="26"/>
                <w:lang w:eastAsia="vi-VN"/>
              </w:rPr>
              <w:t>Ống co nhiệt 24kV ĐK 30</w:t>
            </w:r>
          </w:p>
        </w:tc>
        <w:tc>
          <w:tcPr>
            <w:tcW w:w="436" w:type="pct"/>
            <w:vAlign w:val="center"/>
            <w:hideMark/>
          </w:tcPr>
          <w:p w14:paraId="7CE02A46"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3EC2BE95" w14:textId="77777777" w:rsidR="004C0EC1" w:rsidRPr="003E0825" w:rsidRDefault="004C0EC1" w:rsidP="001D0B2C">
            <w:pPr>
              <w:jc w:val="center"/>
              <w:rPr>
                <w:sz w:val="26"/>
                <w:szCs w:val="26"/>
                <w:lang w:eastAsia="vi-VN"/>
              </w:rPr>
            </w:pPr>
            <w:r w:rsidRPr="003E0825">
              <w:rPr>
                <w:sz w:val="26"/>
                <w:szCs w:val="26"/>
                <w:lang w:eastAsia="vi-VN"/>
              </w:rPr>
              <w:t>30 ± 3</w:t>
            </w:r>
          </w:p>
        </w:tc>
        <w:tc>
          <w:tcPr>
            <w:tcW w:w="517" w:type="pct"/>
            <w:vAlign w:val="center"/>
            <w:hideMark/>
          </w:tcPr>
          <w:p w14:paraId="50163D69"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6FA5BE00" w14:textId="77777777" w:rsidTr="001D0B2C">
        <w:trPr>
          <w:trHeight w:val="20"/>
        </w:trPr>
        <w:tc>
          <w:tcPr>
            <w:tcW w:w="244" w:type="pct"/>
            <w:vAlign w:val="center"/>
            <w:hideMark/>
          </w:tcPr>
          <w:p w14:paraId="005190D2"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542D78FE" w14:textId="77777777" w:rsidR="004C0EC1" w:rsidRPr="003E0825" w:rsidRDefault="004C0EC1" w:rsidP="001D0B2C">
            <w:pPr>
              <w:rPr>
                <w:sz w:val="26"/>
                <w:szCs w:val="26"/>
                <w:lang w:eastAsia="vi-VN"/>
              </w:rPr>
            </w:pPr>
            <w:r w:rsidRPr="003E0825">
              <w:rPr>
                <w:sz w:val="26"/>
                <w:szCs w:val="26"/>
                <w:lang w:eastAsia="vi-VN"/>
              </w:rPr>
              <w:t>Ống co nhiệt 24kV ĐK 40</w:t>
            </w:r>
          </w:p>
        </w:tc>
        <w:tc>
          <w:tcPr>
            <w:tcW w:w="436" w:type="pct"/>
            <w:vAlign w:val="center"/>
            <w:hideMark/>
          </w:tcPr>
          <w:p w14:paraId="6F879308"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3F208E45" w14:textId="77777777" w:rsidR="004C0EC1" w:rsidRPr="003E0825" w:rsidRDefault="004C0EC1" w:rsidP="001D0B2C">
            <w:pPr>
              <w:jc w:val="center"/>
              <w:rPr>
                <w:sz w:val="26"/>
                <w:szCs w:val="26"/>
                <w:lang w:eastAsia="vi-VN"/>
              </w:rPr>
            </w:pPr>
            <w:r w:rsidRPr="003E0825">
              <w:rPr>
                <w:sz w:val="26"/>
                <w:szCs w:val="26"/>
                <w:lang w:eastAsia="vi-VN"/>
              </w:rPr>
              <w:t>40 ± 3</w:t>
            </w:r>
          </w:p>
        </w:tc>
        <w:tc>
          <w:tcPr>
            <w:tcW w:w="517" w:type="pct"/>
            <w:vAlign w:val="center"/>
            <w:hideMark/>
          </w:tcPr>
          <w:p w14:paraId="5EFECA5A"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63ACE036" w14:textId="77777777" w:rsidTr="001D0B2C">
        <w:trPr>
          <w:trHeight w:val="20"/>
        </w:trPr>
        <w:tc>
          <w:tcPr>
            <w:tcW w:w="244" w:type="pct"/>
            <w:vAlign w:val="center"/>
            <w:hideMark/>
          </w:tcPr>
          <w:p w14:paraId="44770800"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257AC789" w14:textId="77777777" w:rsidR="004C0EC1" w:rsidRPr="003E0825" w:rsidRDefault="004C0EC1" w:rsidP="001D0B2C">
            <w:pPr>
              <w:rPr>
                <w:sz w:val="26"/>
                <w:szCs w:val="26"/>
                <w:lang w:eastAsia="vi-VN"/>
              </w:rPr>
            </w:pPr>
            <w:r w:rsidRPr="003E0825">
              <w:rPr>
                <w:sz w:val="26"/>
                <w:szCs w:val="26"/>
                <w:lang w:eastAsia="vi-VN"/>
              </w:rPr>
              <w:t>Ống co nhiệt 24kV ĐK 50</w:t>
            </w:r>
          </w:p>
        </w:tc>
        <w:tc>
          <w:tcPr>
            <w:tcW w:w="436" w:type="pct"/>
            <w:vAlign w:val="center"/>
            <w:hideMark/>
          </w:tcPr>
          <w:p w14:paraId="72459CF2"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73A2E95F" w14:textId="77777777" w:rsidR="004C0EC1" w:rsidRPr="003E0825" w:rsidRDefault="004C0EC1" w:rsidP="001D0B2C">
            <w:pPr>
              <w:jc w:val="center"/>
              <w:rPr>
                <w:sz w:val="26"/>
                <w:szCs w:val="26"/>
                <w:lang w:eastAsia="vi-VN"/>
              </w:rPr>
            </w:pPr>
            <w:r w:rsidRPr="003E0825">
              <w:rPr>
                <w:sz w:val="26"/>
                <w:szCs w:val="26"/>
                <w:lang w:eastAsia="vi-VN"/>
              </w:rPr>
              <w:t>50 ± 3</w:t>
            </w:r>
          </w:p>
        </w:tc>
        <w:tc>
          <w:tcPr>
            <w:tcW w:w="517" w:type="pct"/>
            <w:vAlign w:val="center"/>
            <w:hideMark/>
          </w:tcPr>
          <w:p w14:paraId="4BDFCC49"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7758CA81" w14:textId="77777777" w:rsidTr="001D0B2C">
        <w:trPr>
          <w:trHeight w:val="20"/>
        </w:trPr>
        <w:tc>
          <w:tcPr>
            <w:tcW w:w="244" w:type="pct"/>
            <w:vAlign w:val="center"/>
            <w:hideMark/>
          </w:tcPr>
          <w:p w14:paraId="7A2273B2"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16BD6C14" w14:textId="77777777" w:rsidR="004C0EC1" w:rsidRPr="003E0825" w:rsidRDefault="004C0EC1" w:rsidP="001D0B2C">
            <w:pPr>
              <w:rPr>
                <w:sz w:val="26"/>
                <w:szCs w:val="26"/>
                <w:lang w:eastAsia="vi-VN"/>
              </w:rPr>
            </w:pPr>
            <w:r w:rsidRPr="003E0825">
              <w:rPr>
                <w:sz w:val="26"/>
                <w:szCs w:val="26"/>
                <w:lang w:eastAsia="vi-VN"/>
              </w:rPr>
              <w:t>Ống co nhiệt 24kV ĐK 65</w:t>
            </w:r>
          </w:p>
        </w:tc>
        <w:tc>
          <w:tcPr>
            <w:tcW w:w="436" w:type="pct"/>
            <w:vAlign w:val="center"/>
            <w:hideMark/>
          </w:tcPr>
          <w:p w14:paraId="7BE7EAD7"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0B29476C" w14:textId="77777777" w:rsidR="004C0EC1" w:rsidRPr="003E0825" w:rsidRDefault="004C0EC1" w:rsidP="001D0B2C">
            <w:pPr>
              <w:jc w:val="center"/>
              <w:rPr>
                <w:sz w:val="26"/>
                <w:szCs w:val="26"/>
                <w:lang w:eastAsia="vi-VN"/>
              </w:rPr>
            </w:pPr>
            <w:r w:rsidRPr="003E0825">
              <w:rPr>
                <w:sz w:val="26"/>
                <w:szCs w:val="26"/>
                <w:lang w:eastAsia="vi-VN"/>
              </w:rPr>
              <w:t>65 ± 3</w:t>
            </w:r>
          </w:p>
        </w:tc>
        <w:tc>
          <w:tcPr>
            <w:tcW w:w="517" w:type="pct"/>
            <w:vAlign w:val="center"/>
            <w:hideMark/>
          </w:tcPr>
          <w:p w14:paraId="49A5C3E3"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56E35FF1" w14:textId="77777777" w:rsidTr="001D0B2C">
        <w:trPr>
          <w:trHeight w:val="20"/>
        </w:trPr>
        <w:tc>
          <w:tcPr>
            <w:tcW w:w="244" w:type="pct"/>
            <w:vAlign w:val="center"/>
            <w:hideMark/>
          </w:tcPr>
          <w:p w14:paraId="245DBE69"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3B5E8C40" w14:textId="77777777" w:rsidR="004C0EC1" w:rsidRPr="003E0825" w:rsidRDefault="004C0EC1" w:rsidP="001D0B2C">
            <w:pPr>
              <w:rPr>
                <w:sz w:val="26"/>
                <w:szCs w:val="26"/>
                <w:lang w:eastAsia="vi-VN"/>
              </w:rPr>
            </w:pPr>
            <w:r w:rsidRPr="003E0825">
              <w:rPr>
                <w:sz w:val="26"/>
                <w:szCs w:val="26"/>
                <w:lang w:eastAsia="vi-VN"/>
              </w:rPr>
              <w:t>Ống co nhiệt 24kV ĐK 85</w:t>
            </w:r>
          </w:p>
        </w:tc>
        <w:tc>
          <w:tcPr>
            <w:tcW w:w="436" w:type="pct"/>
            <w:vAlign w:val="center"/>
            <w:hideMark/>
          </w:tcPr>
          <w:p w14:paraId="35373F61"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238734B2" w14:textId="77777777" w:rsidR="004C0EC1" w:rsidRPr="003E0825" w:rsidRDefault="004C0EC1" w:rsidP="001D0B2C">
            <w:pPr>
              <w:jc w:val="center"/>
              <w:rPr>
                <w:sz w:val="26"/>
                <w:szCs w:val="26"/>
                <w:lang w:eastAsia="vi-VN"/>
              </w:rPr>
            </w:pPr>
            <w:r w:rsidRPr="003E0825">
              <w:rPr>
                <w:sz w:val="26"/>
                <w:szCs w:val="26"/>
                <w:lang w:eastAsia="vi-VN"/>
              </w:rPr>
              <w:t>85 ± 5</w:t>
            </w:r>
          </w:p>
        </w:tc>
        <w:tc>
          <w:tcPr>
            <w:tcW w:w="517" w:type="pct"/>
            <w:vAlign w:val="center"/>
            <w:hideMark/>
          </w:tcPr>
          <w:p w14:paraId="14FD5CF2"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14EC61C" w14:textId="77777777" w:rsidTr="001D0B2C">
        <w:trPr>
          <w:trHeight w:val="20"/>
        </w:trPr>
        <w:tc>
          <w:tcPr>
            <w:tcW w:w="244" w:type="pct"/>
            <w:vAlign w:val="center"/>
            <w:hideMark/>
          </w:tcPr>
          <w:p w14:paraId="6BE48AF2"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39B3636B" w14:textId="77777777" w:rsidR="004C0EC1" w:rsidRPr="003E0825" w:rsidRDefault="004C0EC1" w:rsidP="001D0B2C">
            <w:pPr>
              <w:rPr>
                <w:sz w:val="26"/>
                <w:szCs w:val="26"/>
                <w:lang w:eastAsia="vi-VN"/>
              </w:rPr>
            </w:pPr>
            <w:r w:rsidRPr="003E0825">
              <w:rPr>
                <w:sz w:val="26"/>
                <w:szCs w:val="26"/>
                <w:lang w:eastAsia="vi-VN"/>
              </w:rPr>
              <w:t>Ống co nhiệt 24kV ĐK 100</w:t>
            </w:r>
          </w:p>
        </w:tc>
        <w:tc>
          <w:tcPr>
            <w:tcW w:w="436" w:type="pct"/>
            <w:vAlign w:val="center"/>
            <w:hideMark/>
          </w:tcPr>
          <w:p w14:paraId="31F9E34D"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5A91DC3C" w14:textId="77777777" w:rsidR="004C0EC1" w:rsidRPr="003E0825" w:rsidRDefault="004C0EC1" w:rsidP="001D0B2C">
            <w:pPr>
              <w:jc w:val="center"/>
              <w:rPr>
                <w:sz w:val="26"/>
                <w:szCs w:val="26"/>
                <w:lang w:eastAsia="vi-VN"/>
              </w:rPr>
            </w:pPr>
            <w:r w:rsidRPr="003E0825">
              <w:rPr>
                <w:sz w:val="26"/>
                <w:szCs w:val="26"/>
                <w:lang w:eastAsia="vi-VN"/>
              </w:rPr>
              <w:t>100 ± 5</w:t>
            </w:r>
          </w:p>
        </w:tc>
        <w:tc>
          <w:tcPr>
            <w:tcW w:w="517" w:type="pct"/>
            <w:vAlign w:val="center"/>
            <w:hideMark/>
          </w:tcPr>
          <w:p w14:paraId="28BACCC7"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07C1D692" w14:textId="77777777" w:rsidTr="001D0B2C">
        <w:trPr>
          <w:trHeight w:val="20"/>
        </w:trPr>
        <w:tc>
          <w:tcPr>
            <w:tcW w:w="244" w:type="pct"/>
            <w:vAlign w:val="center"/>
            <w:hideMark/>
          </w:tcPr>
          <w:p w14:paraId="6612F583"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00619E87" w14:textId="77777777" w:rsidR="004C0EC1" w:rsidRPr="003E0825" w:rsidRDefault="004C0EC1" w:rsidP="001D0B2C">
            <w:pPr>
              <w:rPr>
                <w:sz w:val="26"/>
                <w:szCs w:val="26"/>
                <w:lang w:eastAsia="vi-VN"/>
              </w:rPr>
            </w:pPr>
            <w:r w:rsidRPr="003E0825">
              <w:rPr>
                <w:sz w:val="26"/>
                <w:szCs w:val="26"/>
                <w:lang w:eastAsia="vi-VN"/>
              </w:rPr>
              <w:t>Ống co nhiệt 24kV ĐK 150</w:t>
            </w:r>
          </w:p>
        </w:tc>
        <w:tc>
          <w:tcPr>
            <w:tcW w:w="436" w:type="pct"/>
            <w:vAlign w:val="center"/>
            <w:hideMark/>
          </w:tcPr>
          <w:p w14:paraId="3C0B3ECA"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1674A97F" w14:textId="77777777" w:rsidR="004C0EC1" w:rsidRPr="003E0825" w:rsidRDefault="004C0EC1" w:rsidP="001D0B2C">
            <w:pPr>
              <w:jc w:val="center"/>
              <w:rPr>
                <w:sz w:val="26"/>
                <w:szCs w:val="26"/>
                <w:lang w:eastAsia="vi-VN"/>
              </w:rPr>
            </w:pPr>
            <w:r w:rsidRPr="003E0825">
              <w:rPr>
                <w:sz w:val="26"/>
                <w:szCs w:val="26"/>
                <w:lang w:eastAsia="vi-VN"/>
              </w:rPr>
              <w:t>150 ± 10</w:t>
            </w:r>
          </w:p>
        </w:tc>
        <w:tc>
          <w:tcPr>
            <w:tcW w:w="517" w:type="pct"/>
            <w:vAlign w:val="center"/>
            <w:hideMark/>
          </w:tcPr>
          <w:p w14:paraId="14973466"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77570ADF" w14:textId="77777777" w:rsidTr="001D0B2C">
        <w:trPr>
          <w:trHeight w:val="20"/>
        </w:trPr>
        <w:tc>
          <w:tcPr>
            <w:tcW w:w="244" w:type="pct"/>
            <w:vAlign w:val="center"/>
            <w:hideMark/>
          </w:tcPr>
          <w:p w14:paraId="32514448" w14:textId="77777777" w:rsidR="004C0EC1" w:rsidRPr="003E0825" w:rsidRDefault="004C0EC1" w:rsidP="001D0B2C">
            <w:pPr>
              <w:jc w:val="center"/>
              <w:rPr>
                <w:sz w:val="26"/>
                <w:szCs w:val="26"/>
                <w:lang w:eastAsia="vi-VN"/>
              </w:rPr>
            </w:pPr>
            <w:r w:rsidRPr="003E0825">
              <w:rPr>
                <w:sz w:val="26"/>
                <w:szCs w:val="26"/>
                <w:lang w:eastAsia="vi-VN"/>
              </w:rPr>
              <w:t>3.2</w:t>
            </w:r>
          </w:p>
        </w:tc>
        <w:tc>
          <w:tcPr>
            <w:tcW w:w="2251" w:type="pct"/>
            <w:vAlign w:val="center"/>
            <w:hideMark/>
          </w:tcPr>
          <w:p w14:paraId="72B53C32" w14:textId="77777777" w:rsidR="004C0EC1" w:rsidRPr="003E0825" w:rsidRDefault="004C0EC1" w:rsidP="001D0B2C">
            <w:pPr>
              <w:rPr>
                <w:sz w:val="26"/>
                <w:szCs w:val="26"/>
                <w:lang w:eastAsia="vi-VN"/>
              </w:rPr>
            </w:pPr>
            <w:r w:rsidRPr="003E0825">
              <w:rPr>
                <w:sz w:val="26"/>
                <w:szCs w:val="26"/>
                <w:lang w:eastAsia="vi-VN"/>
              </w:rPr>
              <w:t>- Đường kính trong ống sau khi co nhiệt:</w:t>
            </w:r>
          </w:p>
        </w:tc>
        <w:tc>
          <w:tcPr>
            <w:tcW w:w="436" w:type="pct"/>
            <w:vAlign w:val="center"/>
            <w:hideMark/>
          </w:tcPr>
          <w:p w14:paraId="2DD3334A" w14:textId="77777777" w:rsidR="004C0EC1" w:rsidRPr="003E0825" w:rsidRDefault="004C0EC1" w:rsidP="001D0B2C">
            <w:pPr>
              <w:jc w:val="center"/>
              <w:rPr>
                <w:sz w:val="26"/>
                <w:szCs w:val="26"/>
                <w:lang w:eastAsia="vi-VN"/>
              </w:rPr>
            </w:pPr>
            <w:r w:rsidRPr="003E0825">
              <w:rPr>
                <w:sz w:val="26"/>
                <w:szCs w:val="26"/>
                <w:lang w:eastAsia="vi-VN"/>
              </w:rPr>
              <w:t>mm</w:t>
            </w:r>
          </w:p>
        </w:tc>
        <w:tc>
          <w:tcPr>
            <w:tcW w:w="1552" w:type="pct"/>
            <w:vAlign w:val="center"/>
            <w:hideMark/>
          </w:tcPr>
          <w:p w14:paraId="1A6371BB" w14:textId="77777777" w:rsidR="004C0EC1" w:rsidRPr="003E0825" w:rsidRDefault="004C0EC1" w:rsidP="001D0B2C">
            <w:pPr>
              <w:jc w:val="center"/>
              <w:rPr>
                <w:sz w:val="26"/>
                <w:szCs w:val="26"/>
                <w:lang w:eastAsia="vi-VN"/>
              </w:rPr>
            </w:pPr>
            <w:r w:rsidRPr="003E0825">
              <w:rPr>
                <w:sz w:val="26"/>
                <w:szCs w:val="26"/>
                <w:lang w:eastAsia="vi-VN"/>
              </w:rPr>
              <w:t> </w:t>
            </w:r>
          </w:p>
        </w:tc>
        <w:tc>
          <w:tcPr>
            <w:tcW w:w="517" w:type="pct"/>
            <w:vAlign w:val="center"/>
            <w:hideMark/>
          </w:tcPr>
          <w:p w14:paraId="740ED039" w14:textId="77777777" w:rsidR="004C0EC1" w:rsidRPr="003E0825" w:rsidRDefault="004C0EC1" w:rsidP="001D0B2C">
            <w:pPr>
              <w:rPr>
                <w:sz w:val="26"/>
                <w:szCs w:val="26"/>
                <w:lang w:eastAsia="vi-VN"/>
              </w:rPr>
            </w:pPr>
            <w:r w:rsidRPr="003E0825">
              <w:rPr>
                <w:sz w:val="26"/>
                <w:szCs w:val="26"/>
                <w:lang w:eastAsia="vi-VN"/>
              </w:rPr>
              <w:t> </w:t>
            </w:r>
          </w:p>
        </w:tc>
      </w:tr>
      <w:tr w:rsidR="004C0EC1" w:rsidRPr="003E0825" w14:paraId="2BF05218" w14:textId="77777777" w:rsidTr="001D0B2C">
        <w:trPr>
          <w:trHeight w:val="20"/>
        </w:trPr>
        <w:tc>
          <w:tcPr>
            <w:tcW w:w="244" w:type="pct"/>
            <w:vAlign w:val="center"/>
            <w:hideMark/>
          </w:tcPr>
          <w:p w14:paraId="61490A11"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4A140E29" w14:textId="77777777" w:rsidR="004C0EC1" w:rsidRPr="003E0825" w:rsidRDefault="004C0EC1" w:rsidP="001D0B2C">
            <w:pPr>
              <w:rPr>
                <w:sz w:val="26"/>
                <w:szCs w:val="26"/>
                <w:lang w:eastAsia="vi-VN"/>
              </w:rPr>
            </w:pPr>
            <w:r w:rsidRPr="003E0825">
              <w:rPr>
                <w:sz w:val="26"/>
                <w:szCs w:val="26"/>
                <w:lang w:eastAsia="vi-VN"/>
              </w:rPr>
              <w:t>Ống co nhiệt 24kV ĐK 30</w:t>
            </w:r>
          </w:p>
        </w:tc>
        <w:tc>
          <w:tcPr>
            <w:tcW w:w="436" w:type="pct"/>
            <w:vAlign w:val="center"/>
            <w:hideMark/>
          </w:tcPr>
          <w:p w14:paraId="7E700884"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2B03B70D" w14:textId="77777777" w:rsidR="004C0EC1" w:rsidRPr="003E0825" w:rsidRDefault="004C0EC1" w:rsidP="001D0B2C">
            <w:pPr>
              <w:jc w:val="center"/>
              <w:rPr>
                <w:sz w:val="26"/>
                <w:szCs w:val="26"/>
                <w:lang w:eastAsia="vi-VN"/>
              </w:rPr>
            </w:pPr>
            <w:r w:rsidRPr="003E0825">
              <w:rPr>
                <w:sz w:val="26"/>
                <w:szCs w:val="26"/>
                <w:lang w:eastAsia="vi-VN"/>
              </w:rPr>
              <w:t>≤ 10 ± 3</w:t>
            </w:r>
          </w:p>
        </w:tc>
        <w:tc>
          <w:tcPr>
            <w:tcW w:w="517" w:type="pct"/>
            <w:vAlign w:val="center"/>
            <w:hideMark/>
          </w:tcPr>
          <w:p w14:paraId="48923461"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289EF9CC" w14:textId="77777777" w:rsidTr="001D0B2C">
        <w:trPr>
          <w:trHeight w:val="20"/>
        </w:trPr>
        <w:tc>
          <w:tcPr>
            <w:tcW w:w="244" w:type="pct"/>
            <w:vAlign w:val="center"/>
            <w:hideMark/>
          </w:tcPr>
          <w:p w14:paraId="3D8A28ED"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7850ED80" w14:textId="77777777" w:rsidR="004C0EC1" w:rsidRPr="003E0825" w:rsidRDefault="004C0EC1" w:rsidP="001D0B2C">
            <w:pPr>
              <w:rPr>
                <w:sz w:val="26"/>
                <w:szCs w:val="26"/>
                <w:lang w:eastAsia="vi-VN"/>
              </w:rPr>
            </w:pPr>
            <w:r w:rsidRPr="003E0825">
              <w:rPr>
                <w:sz w:val="26"/>
                <w:szCs w:val="26"/>
                <w:lang w:eastAsia="vi-VN"/>
              </w:rPr>
              <w:t>Ống co nhiệt 24kV ĐK 40</w:t>
            </w:r>
          </w:p>
        </w:tc>
        <w:tc>
          <w:tcPr>
            <w:tcW w:w="436" w:type="pct"/>
            <w:vAlign w:val="center"/>
            <w:hideMark/>
          </w:tcPr>
          <w:p w14:paraId="53B44CCC"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46F30D58" w14:textId="77777777" w:rsidR="004C0EC1" w:rsidRPr="003E0825" w:rsidRDefault="004C0EC1" w:rsidP="001D0B2C">
            <w:pPr>
              <w:jc w:val="center"/>
              <w:rPr>
                <w:sz w:val="26"/>
                <w:szCs w:val="26"/>
                <w:lang w:eastAsia="vi-VN"/>
              </w:rPr>
            </w:pPr>
            <w:r w:rsidRPr="003E0825">
              <w:rPr>
                <w:sz w:val="26"/>
                <w:szCs w:val="26"/>
                <w:lang w:eastAsia="vi-VN"/>
              </w:rPr>
              <w:t xml:space="preserve">≤ 13 ± 3 </w:t>
            </w:r>
          </w:p>
        </w:tc>
        <w:tc>
          <w:tcPr>
            <w:tcW w:w="517" w:type="pct"/>
            <w:vAlign w:val="center"/>
            <w:hideMark/>
          </w:tcPr>
          <w:p w14:paraId="7553BDA3"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5CE2FA6F" w14:textId="77777777" w:rsidTr="001D0B2C">
        <w:trPr>
          <w:trHeight w:val="20"/>
        </w:trPr>
        <w:tc>
          <w:tcPr>
            <w:tcW w:w="244" w:type="pct"/>
            <w:vAlign w:val="center"/>
            <w:hideMark/>
          </w:tcPr>
          <w:p w14:paraId="75E1CA04"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72100385" w14:textId="77777777" w:rsidR="004C0EC1" w:rsidRPr="003E0825" w:rsidRDefault="004C0EC1" w:rsidP="001D0B2C">
            <w:pPr>
              <w:rPr>
                <w:sz w:val="26"/>
                <w:szCs w:val="26"/>
                <w:lang w:eastAsia="vi-VN"/>
              </w:rPr>
            </w:pPr>
            <w:r w:rsidRPr="003E0825">
              <w:rPr>
                <w:sz w:val="26"/>
                <w:szCs w:val="26"/>
                <w:lang w:eastAsia="vi-VN"/>
              </w:rPr>
              <w:t>Ống co nhiệt 24kV ĐK 50</w:t>
            </w:r>
          </w:p>
        </w:tc>
        <w:tc>
          <w:tcPr>
            <w:tcW w:w="436" w:type="pct"/>
            <w:vAlign w:val="center"/>
            <w:hideMark/>
          </w:tcPr>
          <w:p w14:paraId="6B64001F"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76659A5F" w14:textId="77777777" w:rsidR="004C0EC1" w:rsidRPr="003E0825" w:rsidRDefault="004C0EC1" w:rsidP="001D0B2C">
            <w:pPr>
              <w:jc w:val="center"/>
              <w:rPr>
                <w:sz w:val="26"/>
                <w:szCs w:val="26"/>
                <w:lang w:eastAsia="vi-VN"/>
              </w:rPr>
            </w:pPr>
            <w:r w:rsidRPr="003E0825">
              <w:rPr>
                <w:sz w:val="26"/>
                <w:szCs w:val="26"/>
                <w:lang w:eastAsia="vi-VN"/>
              </w:rPr>
              <w:t xml:space="preserve">≤ 16 ± 3 </w:t>
            </w:r>
          </w:p>
        </w:tc>
        <w:tc>
          <w:tcPr>
            <w:tcW w:w="517" w:type="pct"/>
            <w:vAlign w:val="center"/>
            <w:hideMark/>
          </w:tcPr>
          <w:p w14:paraId="32E02B1E"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4765AF22" w14:textId="77777777" w:rsidTr="001D0B2C">
        <w:trPr>
          <w:trHeight w:val="20"/>
        </w:trPr>
        <w:tc>
          <w:tcPr>
            <w:tcW w:w="244" w:type="pct"/>
            <w:vAlign w:val="center"/>
            <w:hideMark/>
          </w:tcPr>
          <w:p w14:paraId="0AAE5AAE"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5DD97D55" w14:textId="77777777" w:rsidR="004C0EC1" w:rsidRPr="003E0825" w:rsidRDefault="004C0EC1" w:rsidP="001D0B2C">
            <w:pPr>
              <w:rPr>
                <w:sz w:val="26"/>
                <w:szCs w:val="26"/>
                <w:lang w:eastAsia="vi-VN"/>
              </w:rPr>
            </w:pPr>
            <w:r w:rsidRPr="003E0825">
              <w:rPr>
                <w:sz w:val="26"/>
                <w:szCs w:val="26"/>
                <w:lang w:eastAsia="vi-VN"/>
              </w:rPr>
              <w:t>Ống co nhiệt 24kV ĐK 65</w:t>
            </w:r>
          </w:p>
        </w:tc>
        <w:tc>
          <w:tcPr>
            <w:tcW w:w="436" w:type="pct"/>
            <w:vAlign w:val="center"/>
            <w:hideMark/>
          </w:tcPr>
          <w:p w14:paraId="7BAA0196"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440BE448" w14:textId="77777777" w:rsidR="004C0EC1" w:rsidRPr="003E0825" w:rsidRDefault="004C0EC1" w:rsidP="001D0B2C">
            <w:pPr>
              <w:jc w:val="center"/>
              <w:rPr>
                <w:sz w:val="26"/>
                <w:szCs w:val="26"/>
                <w:lang w:eastAsia="vi-VN"/>
              </w:rPr>
            </w:pPr>
            <w:r w:rsidRPr="003E0825">
              <w:rPr>
                <w:sz w:val="26"/>
                <w:szCs w:val="26"/>
                <w:lang w:eastAsia="vi-VN"/>
              </w:rPr>
              <w:t xml:space="preserve">≤ 21 ± 3 </w:t>
            </w:r>
          </w:p>
        </w:tc>
        <w:tc>
          <w:tcPr>
            <w:tcW w:w="517" w:type="pct"/>
            <w:vAlign w:val="center"/>
            <w:hideMark/>
          </w:tcPr>
          <w:p w14:paraId="174183B0" w14:textId="77777777" w:rsidR="004C0EC1" w:rsidRPr="003E0825" w:rsidRDefault="004C0EC1" w:rsidP="001D0B2C">
            <w:pPr>
              <w:jc w:val="center"/>
              <w:rPr>
                <w:sz w:val="26"/>
                <w:szCs w:val="26"/>
                <w:lang w:eastAsia="vi-VN"/>
              </w:rPr>
            </w:pPr>
            <w:r w:rsidRPr="003E0825">
              <w:rPr>
                <w:sz w:val="26"/>
                <w:szCs w:val="26"/>
                <w:lang w:eastAsia="vi-VN"/>
              </w:rPr>
              <w:t xml:space="preserve"> </w:t>
            </w:r>
          </w:p>
        </w:tc>
      </w:tr>
      <w:tr w:rsidR="004C0EC1" w:rsidRPr="003E0825" w14:paraId="0A641655" w14:textId="77777777" w:rsidTr="001D0B2C">
        <w:trPr>
          <w:trHeight w:val="20"/>
        </w:trPr>
        <w:tc>
          <w:tcPr>
            <w:tcW w:w="244" w:type="pct"/>
            <w:vAlign w:val="center"/>
            <w:hideMark/>
          </w:tcPr>
          <w:p w14:paraId="22FC8E09"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4DE1AB36" w14:textId="77777777" w:rsidR="004C0EC1" w:rsidRPr="003E0825" w:rsidRDefault="004C0EC1" w:rsidP="001D0B2C">
            <w:pPr>
              <w:rPr>
                <w:sz w:val="26"/>
                <w:szCs w:val="26"/>
                <w:lang w:eastAsia="vi-VN"/>
              </w:rPr>
            </w:pPr>
            <w:r w:rsidRPr="003E0825">
              <w:rPr>
                <w:sz w:val="26"/>
                <w:szCs w:val="26"/>
                <w:lang w:eastAsia="vi-VN"/>
              </w:rPr>
              <w:t>Ống co nhiệt 24kV ĐK 85</w:t>
            </w:r>
          </w:p>
        </w:tc>
        <w:tc>
          <w:tcPr>
            <w:tcW w:w="436" w:type="pct"/>
            <w:vAlign w:val="center"/>
            <w:hideMark/>
          </w:tcPr>
          <w:p w14:paraId="65721C71"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65BA157B" w14:textId="77777777" w:rsidR="004C0EC1" w:rsidRPr="003E0825" w:rsidRDefault="004C0EC1" w:rsidP="001D0B2C">
            <w:pPr>
              <w:jc w:val="center"/>
              <w:rPr>
                <w:sz w:val="26"/>
                <w:szCs w:val="26"/>
                <w:lang w:eastAsia="vi-VN"/>
              </w:rPr>
            </w:pPr>
            <w:r w:rsidRPr="003E0825">
              <w:rPr>
                <w:sz w:val="26"/>
                <w:szCs w:val="26"/>
                <w:lang w:eastAsia="vi-VN"/>
              </w:rPr>
              <w:t xml:space="preserve">≤ 28 ± 3 </w:t>
            </w:r>
          </w:p>
        </w:tc>
        <w:tc>
          <w:tcPr>
            <w:tcW w:w="517" w:type="pct"/>
            <w:vAlign w:val="center"/>
            <w:hideMark/>
          </w:tcPr>
          <w:p w14:paraId="2ED7083F"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73BCA1DE" w14:textId="77777777" w:rsidTr="001D0B2C">
        <w:trPr>
          <w:trHeight w:val="20"/>
        </w:trPr>
        <w:tc>
          <w:tcPr>
            <w:tcW w:w="244" w:type="pct"/>
            <w:vAlign w:val="center"/>
            <w:hideMark/>
          </w:tcPr>
          <w:p w14:paraId="3CB96C42"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307AEE5A" w14:textId="77777777" w:rsidR="004C0EC1" w:rsidRPr="003E0825" w:rsidRDefault="004C0EC1" w:rsidP="001D0B2C">
            <w:pPr>
              <w:rPr>
                <w:sz w:val="26"/>
                <w:szCs w:val="26"/>
                <w:lang w:eastAsia="vi-VN"/>
              </w:rPr>
            </w:pPr>
            <w:r w:rsidRPr="003E0825">
              <w:rPr>
                <w:sz w:val="26"/>
                <w:szCs w:val="26"/>
                <w:lang w:eastAsia="vi-VN"/>
              </w:rPr>
              <w:t>Ống co nhiệt 24kV ĐK 100</w:t>
            </w:r>
          </w:p>
        </w:tc>
        <w:tc>
          <w:tcPr>
            <w:tcW w:w="436" w:type="pct"/>
            <w:vAlign w:val="center"/>
            <w:hideMark/>
          </w:tcPr>
          <w:p w14:paraId="7716CC62"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40ABB5B3" w14:textId="77777777" w:rsidR="004C0EC1" w:rsidRPr="003E0825" w:rsidRDefault="004C0EC1" w:rsidP="001D0B2C">
            <w:pPr>
              <w:jc w:val="center"/>
              <w:rPr>
                <w:sz w:val="26"/>
                <w:szCs w:val="26"/>
                <w:lang w:eastAsia="vi-VN"/>
              </w:rPr>
            </w:pPr>
            <w:r w:rsidRPr="003E0825">
              <w:rPr>
                <w:sz w:val="26"/>
                <w:szCs w:val="26"/>
                <w:lang w:eastAsia="vi-VN"/>
              </w:rPr>
              <w:t>≤ 50 ± 5</w:t>
            </w:r>
          </w:p>
        </w:tc>
        <w:tc>
          <w:tcPr>
            <w:tcW w:w="517" w:type="pct"/>
            <w:vAlign w:val="center"/>
            <w:hideMark/>
          </w:tcPr>
          <w:p w14:paraId="166675A9"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4E3DC9FD" w14:textId="77777777" w:rsidTr="001D0B2C">
        <w:trPr>
          <w:trHeight w:val="20"/>
        </w:trPr>
        <w:tc>
          <w:tcPr>
            <w:tcW w:w="244" w:type="pct"/>
            <w:vAlign w:val="center"/>
            <w:hideMark/>
          </w:tcPr>
          <w:p w14:paraId="269ABACF" w14:textId="77777777" w:rsidR="004C0EC1" w:rsidRPr="003E0825" w:rsidRDefault="004C0EC1" w:rsidP="001D0B2C">
            <w:pPr>
              <w:jc w:val="center"/>
              <w:rPr>
                <w:sz w:val="26"/>
                <w:szCs w:val="26"/>
                <w:lang w:eastAsia="vi-VN"/>
              </w:rPr>
            </w:pPr>
            <w:r w:rsidRPr="003E0825">
              <w:rPr>
                <w:sz w:val="26"/>
                <w:szCs w:val="26"/>
                <w:lang w:eastAsia="vi-VN"/>
              </w:rPr>
              <w:t> </w:t>
            </w:r>
          </w:p>
        </w:tc>
        <w:tc>
          <w:tcPr>
            <w:tcW w:w="2251" w:type="pct"/>
            <w:vAlign w:val="center"/>
            <w:hideMark/>
          </w:tcPr>
          <w:p w14:paraId="18FD661A" w14:textId="77777777" w:rsidR="004C0EC1" w:rsidRPr="003E0825" w:rsidRDefault="004C0EC1" w:rsidP="001D0B2C">
            <w:pPr>
              <w:rPr>
                <w:sz w:val="26"/>
                <w:szCs w:val="26"/>
                <w:lang w:eastAsia="vi-VN"/>
              </w:rPr>
            </w:pPr>
            <w:r w:rsidRPr="003E0825">
              <w:rPr>
                <w:sz w:val="26"/>
                <w:szCs w:val="26"/>
                <w:lang w:eastAsia="vi-VN"/>
              </w:rPr>
              <w:t>Ống co nhiệt 24kV ĐK 150</w:t>
            </w:r>
          </w:p>
        </w:tc>
        <w:tc>
          <w:tcPr>
            <w:tcW w:w="436" w:type="pct"/>
            <w:vAlign w:val="center"/>
            <w:hideMark/>
          </w:tcPr>
          <w:p w14:paraId="4C42B130"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35944BB1" w14:textId="77777777" w:rsidR="004C0EC1" w:rsidRPr="003E0825" w:rsidRDefault="004C0EC1" w:rsidP="001D0B2C">
            <w:pPr>
              <w:jc w:val="center"/>
              <w:rPr>
                <w:sz w:val="26"/>
                <w:szCs w:val="26"/>
                <w:lang w:eastAsia="vi-VN"/>
              </w:rPr>
            </w:pPr>
            <w:r w:rsidRPr="003E0825">
              <w:rPr>
                <w:sz w:val="26"/>
                <w:szCs w:val="26"/>
                <w:lang w:eastAsia="vi-VN"/>
              </w:rPr>
              <w:t>≤ 75 ± 10</w:t>
            </w:r>
          </w:p>
        </w:tc>
        <w:tc>
          <w:tcPr>
            <w:tcW w:w="517" w:type="pct"/>
            <w:vAlign w:val="center"/>
            <w:hideMark/>
          </w:tcPr>
          <w:p w14:paraId="15288332"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178D42EA" w14:textId="77777777" w:rsidTr="001D0B2C">
        <w:trPr>
          <w:trHeight w:val="20"/>
        </w:trPr>
        <w:tc>
          <w:tcPr>
            <w:tcW w:w="244" w:type="pct"/>
            <w:vAlign w:val="center"/>
            <w:hideMark/>
          </w:tcPr>
          <w:p w14:paraId="337ACAEC" w14:textId="77777777" w:rsidR="004C0EC1" w:rsidRPr="003E0825" w:rsidRDefault="004C0EC1" w:rsidP="001D0B2C">
            <w:pPr>
              <w:jc w:val="center"/>
              <w:rPr>
                <w:sz w:val="26"/>
                <w:szCs w:val="26"/>
                <w:lang w:eastAsia="vi-VN"/>
              </w:rPr>
            </w:pPr>
            <w:r w:rsidRPr="003E0825">
              <w:rPr>
                <w:sz w:val="26"/>
                <w:szCs w:val="26"/>
                <w:lang w:eastAsia="vi-VN"/>
              </w:rPr>
              <w:t>4</w:t>
            </w:r>
          </w:p>
        </w:tc>
        <w:tc>
          <w:tcPr>
            <w:tcW w:w="2251" w:type="pct"/>
            <w:vAlign w:val="center"/>
            <w:hideMark/>
          </w:tcPr>
          <w:p w14:paraId="08C79BAD" w14:textId="77777777" w:rsidR="004C0EC1" w:rsidRPr="003E0825" w:rsidRDefault="004C0EC1" w:rsidP="001D0B2C">
            <w:pPr>
              <w:rPr>
                <w:sz w:val="26"/>
                <w:szCs w:val="26"/>
                <w:lang w:eastAsia="vi-VN"/>
              </w:rPr>
            </w:pPr>
            <w:r w:rsidRPr="003E0825">
              <w:rPr>
                <w:sz w:val="26"/>
                <w:szCs w:val="26"/>
                <w:lang w:eastAsia="vi-VN"/>
              </w:rPr>
              <w:t>Chịu được điện áp đến</w:t>
            </w:r>
          </w:p>
        </w:tc>
        <w:tc>
          <w:tcPr>
            <w:tcW w:w="436" w:type="pct"/>
            <w:vAlign w:val="center"/>
            <w:hideMark/>
          </w:tcPr>
          <w:p w14:paraId="6CABEA73" w14:textId="77777777" w:rsidR="004C0EC1" w:rsidRPr="003E0825" w:rsidRDefault="004C0EC1" w:rsidP="001D0B2C">
            <w:pPr>
              <w:jc w:val="center"/>
              <w:rPr>
                <w:sz w:val="26"/>
                <w:szCs w:val="26"/>
                <w:lang w:eastAsia="vi-VN"/>
              </w:rPr>
            </w:pPr>
            <w:r w:rsidRPr="003E0825">
              <w:rPr>
                <w:sz w:val="26"/>
                <w:szCs w:val="26"/>
                <w:lang w:eastAsia="vi-VN"/>
              </w:rPr>
              <w:t>kV</w:t>
            </w:r>
          </w:p>
        </w:tc>
        <w:tc>
          <w:tcPr>
            <w:tcW w:w="1552" w:type="pct"/>
            <w:vAlign w:val="center"/>
            <w:hideMark/>
          </w:tcPr>
          <w:p w14:paraId="1A4E3D3C" w14:textId="77777777" w:rsidR="004C0EC1" w:rsidRPr="003E0825" w:rsidRDefault="004C0EC1" w:rsidP="001D0B2C">
            <w:pPr>
              <w:jc w:val="center"/>
              <w:rPr>
                <w:sz w:val="26"/>
                <w:szCs w:val="26"/>
                <w:lang w:eastAsia="vi-VN"/>
              </w:rPr>
            </w:pPr>
            <w:r w:rsidRPr="003E0825">
              <w:rPr>
                <w:sz w:val="26"/>
                <w:szCs w:val="26"/>
                <w:lang w:eastAsia="vi-VN"/>
              </w:rPr>
              <w:t>≥ 23</w:t>
            </w:r>
          </w:p>
        </w:tc>
        <w:tc>
          <w:tcPr>
            <w:tcW w:w="517" w:type="pct"/>
            <w:vAlign w:val="center"/>
            <w:hideMark/>
          </w:tcPr>
          <w:p w14:paraId="468FD939"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463D3A3A" w14:textId="77777777" w:rsidTr="001D0B2C">
        <w:trPr>
          <w:trHeight w:val="20"/>
        </w:trPr>
        <w:tc>
          <w:tcPr>
            <w:tcW w:w="244" w:type="pct"/>
            <w:vAlign w:val="center"/>
            <w:hideMark/>
          </w:tcPr>
          <w:p w14:paraId="214CD15E" w14:textId="77777777" w:rsidR="004C0EC1" w:rsidRPr="003E0825" w:rsidRDefault="004C0EC1" w:rsidP="001D0B2C">
            <w:pPr>
              <w:jc w:val="center"/>
              <w:rPr>
                <w:sz w:val="26"/>
                <w:szCs w:val="26"/>
                <w:lang w:eastAsia="vi-VN"/>
              </w:rPr>
            </w:pPr>
            <w:r w:rsidRPr="003E0825">
              <w:rPr>
                <w:sz w:val="26"/>
                <w:szCs w:val="26"/>
                <w:lang w:eastAsia="vi-VN"/>
              </w:rPr>
              <w:t>5</w:t>
            </w:r>
          </w:p>
        </w:tc>
        <w:tc>
          <w:tcPr>
            <w:tcW w:w="2251" w:type="pct"/>
            <w:vAlign w:val="center"/>
            <w:hideMark/>
          </w:tcPr>
          <w:p w14:paraId="1B08CC22" w14:textId="77777777" w:rsidR="004C0EC1" w:rsidRPr="003E0825" w:rsidRDefault="004C0EC1" w:rsidP="001D0B2C">
            <w:pPr>
              <w:rPr>
                <w:sz w:val="26"/>
                <w:szCs w:val="26"/>
                <w:lang w:eastAsia="vi-VN"/>
              </w:rPr>
            </w:pPr>
            <w:r w:rsidRPr="003E0825">
              <w:rPr>
                <w:sz w:val="26"/>
                <w:szCs w:val="26"/>
                <w:lang w:eastAsia="vi-VN"/>
              </w:rPr>
              <w:t>Nhiệt độ co nhiệt</w:t>
            </w:r>
          </w:p>
        </w:tc>
        <w:tc>
          <w:tcPr>
            <w:tcW w:w="436" w:type="pct"/>
            <w:vAlign w:val="center"/>
            <w:hideMark/>
          </w:tcPr>
          <w:p w14:paraId="3B8BE4AE" w14:textId="77777777" w:rsidR="004C0EC1" w:rsidRPr="003E0825" w:rsidRDefault="004C0EC1" w:rsidP="001D0B2C">
            <w:pPr>
              <w:jc w:val="center"/>
              <w:rPr>
                <w:sz w:val="26"/>
                <w:szCs w:val="26"/>
                <w:lang w:eastAsia="vi-VN"/>
              </w:rPr>
            </w:pPr>
            <w:r w:rsidRPr="003E0825">
              <w:rPr>
                <w:sz w:val="26"/>
                <w:szCs w:val="26"/>
                <w:vertAlign w:val="superscript"/>
                <w:lang w:eastAsia="vi-VN"/>
              </w:rPr>
              <w:t>o</w:t>
            </w:r>
            <w:r w:rsidRPr="003E0825">
              <w:rPr>
                <w:sz w:val="26"/>
                <w:szCs w:val="26"/>
                <w:lang w:eastAsia="vi-VN"/>
              </w:rPr>
              <w:t>C</w:t>
            </w:r>
          </w:p>
        </w:tc>
        <w:tc>
          <w:tcPr>
            <w:tcW w:w="1552" w:type="pct"/>
            <w:vAlign w:val="center"/>
            <w:hideMark/>
          </w:tcPr>
          <w:p w14:paraId="00D0C720" w14:textId="77777777" w:rsidR="004C0EC1" w:rsidRPr="003E0825" w:rsidRDefault="004C0EC1" w:rsidP="001D0B2C">
            <w:pPr>
              <w:jc w:val="center"/>
              <w:rPr>
                <w:sz w:val="26"/>
                <w:szCs w:val="26"/>
                <w:lang w:eastAsia="vi-VN"/>
              </w:rPr>
            </w:pPr>
            <w:r w:rsidRPr="003E0825">
              <w:rPr>
                <w:sz w:val="26"/>
                <w:szCs w:val="26"/>
                <w:lang w:eastAsia="vi-VN"/>
              </w:rPr>
              <w:t>95 ÷ 130</w:t>
            </w:r>
          </w:p>
        </w:tc>
        <w:tc>
          <w:tcPr>
            <w:tcW w:w="517" w:type="pct"/>
            <w:vAlign w:val="center"/>
            <w:hideMark/>
          </w:tcPr>
          <w:p w14:paraId="6473B6EB"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3F3ED80F" w14:textId="77777777" w:rsidTr="001D0B2C">
        <w:trPr>
          <w:trHeight w:val="20"/>
        </w:trPr>
        <w:tc>
          <w:tcPr>
            <w:tcW w:w="244" w:type="pct"/>
            <w:vAlign w:val="center"/>
            <w:hideMark/>
          </w:tcPr>
          <w:p w14:paraId="35EF94BE" w14:textId="77777777" w:rsidR="004C0EC1" w:rsidRPr="003E0825" w:rsidRDefault="004C0EC1" w:rsidP="001D0B2C">
            <w:pPr>
              <w:jc w:val="center"/>
              <w:rPr>
                <w:sz w:val="26"/>
                <w:szCs w:val="26"/>
                <w:lang w:eastAsia="vi-VN"/>
              </w:rPr>
            </w:pPr>
            <w:r w:rsidRPr="003E0825">
              <w:rPr>
                <w:sz w:val="26"/>
                <w:szCs w:val="26"/>
                <w:lang w:eastAsia="vi-VN"/>
              </w:rPr>
              <w:t>6</w:t>
            </w:r>
          </w:p>
        </w:tc>
        <w:tc>
          <w:tcPr>
            <w:tcW w:w="2251" w:type="pct"/>
            <w:vAlign w:val="center"/>
            <w:hideMark/>
          </w:tcPr>
          <w:p w14:paraId="432A166A" w14:textId="77777777" w:rsidR="004C0EC1" w:rsidRPr="003E0825" w:rsidRDefault="004C0EC1" w:rsidP="001D0B2C">
            <w:pPr>
              <w:rPr>
                <w:sz w:val="26"/>
                <w:szCs w:val="26"/>
                <w:lang w:eastAsia="vi-VN"/>
              </w:rPr>
            </w:pPr>
            <w:r w:rsidRPr="003E0825">
              <w:rPr>
                <w:sz w:val="26"/>
                <w:szCs w:val="26"/>
                <w:lang w:eastAsia="vi-VN"/>
              </w:rPr>
              <w:t>Độ co rút (theo chiều dài)</w:t>
            </w:r>
          </w:p>
        </w:tc>
        <w:tc>
          <w:tcPr>
            <w:tcW w:w="436" w:type="pct"/>
            <w:vAlign w:val="center"/>
            <w:hideMark/>
          </w:tcPr>
          <w:p w14:paraId="40AAAEBC" w14:textId="77777777" w:rsidR="004C0EC1" w:rsidRPr="003E0825" w:rsidRDefault="004C0EC1" w:rsidP="001D0B2C">
            <w:pPr>
              <w:jc w:val="center"/>
              <w:rPr>
                <w:sz w:val="26"/>
                <w:szCs w:val="26"/>
                <w:lang w:eastAsia="vi-VN"/>
              </w:rPr>
            </w:pPr>
            <w:r w:rsidRPr="003E0825">
              <w:rPr>
                <w:sz w:val="26"/>
                <w:szCs w:val="26"/>
                <w:lang w:eastAsia="vi-VN"/>
              </w:rPr>
              <w:t>%</w:t>
            </w:r>
          </w:p>
        </w:tc>
        <w:tc>
          <w:tcPr>
            <w:tcW w:w="1552" w:type="pct"/>
            <w:vAlign w:val="center"/>
            <w:hideMark/>
          </w:tcPr>
          <w:p w14:paraId="6EFE2E0C" w14:textId="77777777" w:rsidR="004C0EC1" w:rsidRPr="003E0825" w:rsidRDefault="004C0EC1" w:rsidP="001D0B2C">
            <w:pPr>
              <w:jc w:val="center"/>
              <w:rPr>
                <w:sz w:val="26"/>
                <w:szCs w:val="26"/>
                <w:lang w:eastAsia="vi-VN"/>
              </w:rPr>
            </w:pPr>
            <w:r w:rsidRPr="003E0825">
              <w:rPr>
                <w:sz w:val="26"/>
                <w:szCs w:val="26"/>
                <w:lang w:eastAsia="vi-VN"/>
              </w:rPr>
              <w:t>5</w:t>
            </w:r>
          </w:p>
        </w:tc>
        <w:tc>
          <w:tcPr>
            <w:tcW w:w="517" w:type="pct"/>
            <w:vAlign w:val="center"/>
            <w:hideMark/>
          </w:tcPr>
          <w:p w14:paraId="283974B4"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75CABC9F" w14:textId="77777777" w:rsidTr="001D0B2C">
        <w:trPr>
          <w:trHeight w:val="20"/>
        </w:trPr>
        <w:tc>
          <w:tcPr>
            <w:tcW w:w="244" w:type="pct"/>
            <w:vAlign w:val="center"/>
            <w:hideMark/>
          </w:tcPr>
          <w:p w14:paraId="68F399E7" w14:textId="77777777" w:rsidR="004C0EC1" w:rsidRPr="003E0825" w:rsidRDefault="004C0EC1" w:rsidP="001D0B2C">
            <w:pPr>
              <w:jc w:val="center"/>
              <w:rPr>
                <w:sz w:val="26"/>
                <w:szCs w:val="26"/>
                <w:lang w:eastAsia="vi-VN"/>
              </w:rPr>
            </w:pPr>
            <w:r w:rsidRPr="003E0825">
              <w:rPr>
                <w:sz w:val="26"/>
                <w:szCs w:val="26"/>
                <w:lang w:eastAsia="vi-VN"/>
              </w:rPr>
              <w:t>7</w:t>
            </w:r>
          </w:p>
        </w:tc>
        <w:tc>
          <w:tcPr>
            <w:tcW w:w="2251" w:type="pct"/>
            <w:vAlign w:val="center"/>
            <w:hideMark/>
          </w:tcPr>
          <w:p w14:paraId="646426AE" w14:textId="77777777" w:rsidR="004C0EC1" w:rsidRPr="003E0825" w:rsidRDefault="004C0EC1" w:rsidP="001D0B2C">
            <w:pPr>
              <w:rPr>
                <w:sz w:val="26"/>
                <w:szCs w:val="26"/>
                <w:lang w:eastAsia="vi-VN"/>
              </w:rPr>
            </w:pPr>
            <w:r w:rsidRPr="003E0825">
              <w:rPr>
                <w:sz w:val="26"/>
                <w:szCs w:val="26"/>
                <w:lang w:eastAsia="vi-VN"/>
              </w:rPr>
              <w:t>Độ dãn dài</w:t>
            </w:r>
          </w:p>
        </w:tc>
        <w:tc>
          <w:tcPr>
            <w:tcW w:w="436" w:type="pct"/>
            <w:vAlign w:val="center"/>
            <w:hideMark/>
          </w:tcPr>
          <w:p w14:paraId="712CD366" w14:textId="77777777" w:rsidR="004C0EC1" w:rsidRPr="003E0825" w:rsidRDefault="004C0EC1" w:rsidP="001D0B2C">
            <w:pPr>
              <w:jc w:val="center"/>
              <w:rPr>
                <w:sz w:val="26"/>
                <w:szCs w:val="26"/>
                <w:lang w:eastAsia="vi-VN"/>
              </w:rPr>
            </w:pPr>
            <w:r w:rsidRPr="003E0825">
              <w:rPr>
                <w:sz w:val="26"/>
                <w:szCs w:val="26"/>
                <w:lang w:eastAsia="vi-VN"/>
              </w:rPr>
              <w:t>%</w:t>
            </w:r>
          </w:p>
        </w:tc>
        <w:tc>
          <w:tcPr>
            <w:tcW w:w="1552" w:type="pct"/>
            <w:vAlign w:val="center"/>
            <w:hideMark/>
          </w:tcPr>
          <w:p w14:paraId="5FB6E95D" w14:textId="77777777" w:rsidR="004C0EC1" w:rsidRPr="003E0825" w:rsidRDefault="004C0EC1" w:rsidP="001D0B2C">
            <w:pPr>
              <w:jc w:val="center"/>
              <w:rPr>
                <w:sz w:val="26"/>
                <w:szCs w:val="26"/>
                <w:lang w:eastAsia="vi-VN"/>
              </w:rPr>
            </w:pPr>
            <w:r w:rsidRPr="003E0825">
              <w:rPr>
                <w:sz w:val="26"/>
                <w:szCs w:val="26"/>
                <w:lang w:eastAsia="vi-VN"/>
              </w:rPr>
              <w:t>200%- 350 %</w:t>
            </w:r>
          </w:p>
        </w:tc>
        <w:tc>
          <w:tcPr>
            <w:tcW w:w="517" w:type="pct"/>
            <w:vAlign w:val="center"/>
            <w:hideMark/>
          </w:tcPr>
          <w:p w14:paraId="072371A0"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135BCD08" w14:textId="77777777" w:rsidTr="001D0B2C">
        <w:trPr>
          <w:trHeight w:val="20"/>
        </w:trPr>
        <w:tc>
          <w:tcPr>
            <w:tcW w:w="244" w:type="pct"/>
            <w:vAlign w:val="center"/>
            <w:hideMark/>
          </w:tcPr>
          <w:p w14:paraId="7DB3141F" w14:textId="77777777" w:rsidR="004C0EC1" w:rsidRPr="003E0825" w:rsidRDefault="004C0EC1" w:rsidP="001D0B2C">
            <w:pPr>
              <w:jc w:val="center"/>
              <w:rPr>
                <w:sz w:val="26"/>
                <w:szCs w:val="26"/>
                <w:lang w:eastAsia="vi-VN"/>
              </w:rPr>
            </w:pPr>
            <w:r w:rsidRPr="003E0825">
              <w:rPr>
                <w:sz w:val="26"/>
                <w:szCs w:val="26"/>
                <w:lang w:eastAsia="vi-VN"/>
              </w:rPr>
              <w:t>8</w:t>
            </w:r>
          </w:p>
        </w:tc>
        <w:tc>
          <w:tcPr>
            <w:tcW w:w="2251" w:type="pct"/>
            <w:vAlign w:val="center"/>
            <w:hideMark/>
          </w:tcPr>
          <w:p w14:paraId="5A17ECE9" w14:textId="77777777" w:rsidR="004C0EC1" w:rsidRPr="003E0825" w:rsidRDefault="004C0EC1" w:rsidP="001D0B2C">
            <w:pPr>
              <w:rPr>
                <w:sz w:val="26"/>
                <w:szCs w:val="26"/>
                <w:lang w:eastAsia="vi-VN"/>
              </w:rPr>
            </w:pPr>
            <w:r w:rsidRPr="003E0825">
              <w:rPr>
                <w:sz w:val="26"/>
                <w:szCs w:val="26"/>
                <w:lang w:eastAsia="vi-VN"/>
              </w:rPr>
              <w:t>Nhiệt độ làm việc</w:t>
            </w:r>
          </w:p>
        </w:tc>
        <w:tc>
          <w:tcPr>
            <w:tcW w:w="436" w:type="pct"/>
            <w:vAlign w:val="center"/>
            <w:hideMark/>
          </w:tcPr>
          <w:p w14:paraId="62E88607" w14:textId="77777777" w:rsidR="004C0EC1" w:rsidRPr="003E0825" w:rsidRDefault="004C0EC1" w:rsidP="001D0B2C">
            <w:pPr>
              <w:jc w:val="center"/>
              <w:rPr>
                <w:sz w:val="26"/>
                <w:szCs w:val="26"/>
                <w:lang w:eastAsia="vi-VN"/>
              </w:rPr>
            </w:pPr>
            <w:r w:rsidRPr="003E0825">
              <w:rPr>
                <w:sz w:val="26"/>
                <w:szCs w:val="26"/>
                <w:vertAlign w:val="superscript"/>
                <w:lang w:eastAsia="vi-VN"/>
              </w:rPr>
              <w:t>o</w:t>
            </w:r>
            <w:r w:rsidRPr="003E0825">
              <w:rPr>
                <w:sz w:val="26"/>
                <w:szCs w:val="26"/>
                <w:lang w:eastAsia="vi-VN"/>
              </w:rPr>
              <w:t>C</w:t>
            </w:r>
          </w:p>
        </w:tc>
        <w:tc>
          <w:tcPr>
            <w:tcW w:w="1552" w:type="pct"/>
            <w:vAlign w:val="center"/>
            <w:hideMark/>
          </w:tcPr>
          <w:p w14:paraId="0D6A9D27" w14:textId="77777777" w:rsidR="004C0EC1" w:rsidRPr="003E0825" w:rsidRDefault="004C0EC1" w:rsidP="001D0B2C">
            <w:pPr>
              <w:jc w:val="center"/>
              <w:rPr>
                <w:sz w:val="26"/>
                <w:szCs w:val="26"/>
                <w:lang w:eastAsia="vi-VN"/>
              </w:rPr>
            </w:pPr>
            <w:r w:rsidRPr="003E0825">
              <w:rPr>
                <w:sz w:val="26"/>
                <w:szCs w:val="26"/>
                <w:lang w:eastAsia="vi-VN"/>
              </w:rPr>
              <w:t>0 ÷ 140</w:t>
            </w:r>
          </w:p>
        </w:tc>
        <w:tc>
          <w:tcPr>
            <w:tcW w:w="517" w:type="pct"/>
            <w:vAlign w:val="center"/>
            <w:hideMark/>
          </w:tcPr>
          <w:p w14:paraId="4E1B9624"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5012364C" w14:textId="77777777" w:rsidTr="001D0B2C">
        <w:trPr>
          <w:trHeight w:val="20"/>
        </w:trPr>
        <w:tc>
          <w:tcPr>
            <w:tcW w:w="244" w:type="pct"/>
            <w:vAlign w:val="center"/>
            <w:hideMark/>
          </w:tcPr>
          <w:p w14:paraId="43D5593D" w14:textId="77777777" w:rsidR="004C0EC1" w:rsidRPr="003E0825" w:rsidRDefault="004C0EC1" w:rsidP="001D0B2C">
            <w:pPr>
              <w:jc w:val="center"/>
              <w:rPr>
                <w:sz w:val="26"/>
                <w:szCs w:val="26"/>
                <w:lang w:eastAsia="vi-VN"/>
              </w:rPr>
            </w:pPr>
            <w:r w:rsidRPr="003E0825">
              <w:rPr>
                <w:sz w:val="26"/>
                <w:szCs w:val="26"/>
                <w:lang w:eastAsia="vi-VN"/>
              </w:rPr>
              <w:t>9</w:t>
            </w:r>
          </w:p>
        </w:tc>
        <w:tc>
          <w:tcPr>
            <w:tcW w:w="2251" w:type="pct"/>
            <w:vAlign w:val="center"/>
            <w:hideMark/>
          </w:tcPr>
          <w:p w14:paraId="6ACD4EE0" w14:textId="77777777" w:rsidR="004C0EC1" w:rsidRPr="003E0825" w:rsidRDefault="004C0EC1" w:rsidP="001D0B2C">
            <w:pPr>
              <w:rPr>
                <w:sz w:val="26"/>
                <w:szCs w:val="26"/>
                <w:lang w:eastAsia="vi-VN"/>
              </w:rPr>
            </w:pPr>
            <w:r w:rsidRPr="003E0825">
              <w:rPr>
                <w:sz w:val="26"/>
                <w:szCs w:val="26"/>
                <w:lang w:eastAsia="vi-VN"/>
              </w:rPr>
              <w:t>Màu sắc</w:t>
            </w:r>
          </w:p>
        </w:tc>
        <w:tc>
          <w:tcPr>
            <w:tcW w:w="436" w:type="pct"/>
            <w:vAlign w:val="center"/>
            <w:hideMark/>
          </w:tcPr>
          <w:p w14:paraId="6157DFC8"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0330F7F7" w14:textId="77777777" w:rsidR="004C0EC1" w:rsidRPr="003E0825" w:rsidRDefault="004C0EC1" w:rsidP="001D0B2C">
            <w:pPr>
              <w:jc w:val="center"/>
              <w:rPr>
                <w:sz w:val="26"/>
                <w:szCs w:val="26"/>
                <w:lang w:eastAsia="vi-VN"/>
              </w:rPr>
            </w:pPr>
            <w:r w:rsidRPr="003E0825">
              <w:rPr>
                <w:sz w:val="26"/>
                <w:szCs w:val="26"/>
                <w:lang w:eastAsia="vi-VN"/>
              </w:rPr>
              <w:t>Khai báo</w:t>
            </w:r>
          </w:p>
        </w:tc>
        <w:tc>
          <w:tcPr>
            <w:tcW w:w="517" w:type="pct"/>
            <w:vAlign w:val="center"/>
            <w:hideMark/>
          </w:tcPr>
          <w:p w14:paraId="08A57F53"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0C113F87" w14:textId="77777777" w:rsidTr="001D0B2C">
        <w:trPr>
          <w:trHeight w:val="20"/>
        </w:trPr>
        <w:tc>
          <w:tcPr>
            <w:tcW w:w="244" w:type="pct"/>
            <w:vAlign w:val="center"/>
            <w:hideMark/>
          </w:tcPr>
          <w:p w14:paraId="65B9D358" w14:textId="77777777" w:rsidR="004C0EC1" w:rsidRPr="003E0825" w:rsidRDefault="004C0EC1" w:rsidP="001D0B2C">
            <w:pPr>
              <w:jc w:val="center"/>
              <w:rPr>
                <w:sz w:val="26"/>
                <w:szCs w:val="26"/>
                <w:lang w:eastAsia="vi-VN"/>
              </w:rPr>
            </w:pPr>
            <w:r w:rsidRPr="003E0825">
              <w:rPr>
                <w:sz w:val="26"/>
                <w:szCs w:val="26"/>
                <w:lang w:eastAsia="vi-VN"/>
              </w:rPr>
              <w:t>10</w:t>
            </w:r>
          </w:p>
        </w:tc>
        <w:tc>
          <w:tcPr>
            <w:tcW w:w="2251" w:type="pct"/>
            <w:vAlign w:val="center"/>
            <w:hideMark/>
          </w:tcPr>
          <w:p w14:paraId="24EDCE68" w14:textId="77777777" w:rsidR="004C0EC1" w:rsidRPr="003E0825" w:rsidRDefault="004C0EC1" w:rsidP="001D0B2C">
            <w:pPr>
              <w:rPr>
                <w:sz w:val="26"/>
                <w:szCs w:val="26"/>
                <w:lang w:eastAsia="vi-VN"/>
              </w:rPr>
            </w:pPr>
            <w:r w:rsidRPr="003E0825">
              <w:rPr>
                <w:sz w:val="26"/>
                <w:szCs w:val="26"/>
                <w:lang w:eastAsia="vi-VN"/>
              </w:rPr>
              <w:t>Độ bền</w:t>
            </w:r>
          </w:p>
        </w:tc>
        <w:tc>
          <w:tcPr>
            <w:tcW w:w="436" w:type="pct"/>
            <w:vAlign w:val="center"/>
            <w:hideMark/>
          </w:tcPr>
          <w:p w14:paraId="521433C9"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6C139536" w14:textId="77777777" w:rsidR="004C0EC1" w:rsidRPr="003E0825" w:rsidRDefault="004C0EC1" w:rsidP="001D0B2C">
            <w:pPr>
              <w:rPr>
                <w:sz w:val="26"/>
                <w:szCs w:val="26"/>
                <w:lang w:eastAsia="vi-VN"/>
              </w:rPr>
            </w:pPr>
            <w:r w:rsidRPr="003E0825">
              <w:rPr>
                <w:sz w:val="26"/>
                <w:szCs w:val="26"/>
                <w:lang w:eastAsia="vi-VN"/>
              </w:rPr>
              <w:t>- Tuổi thọ cao (&gt; 10 năm), không bị lão hóa, chống tia cực tím (UV), chịu được sự ăn mòn từ môi trường, chống nước, khả năng cách nhiệt tốt.</w:t>
            </w:r>
          </w:p>
        </w:tc>
        <w:tc>
          <w:tcPr>
            <w:tcW w:w="517" w:type="pct"/>
            <w:vAlign w:val="center"/>
            <w:hideMark/>
          </w:tcPr>
          <w:p w14:paraId="465027BC" w14:textId="77777777" w:rsidR="004C0EC1" w:rsidRPr="003E0825" w:rsidRDefault="004C0EC1" w:rsidP="001D0B2C">
            <w:pPr>
              <w:jc w:val="center"/>
              <w:rPr>
                <w:sz w:val="26"/>
                <w:szCs w:val="26"/>
                <w:lang w:eastAsia="vi-VN"/>
              </w:rPr>
            </w:pPr>
            <w:r w:rsidRPr="003E0825">
              <w:rPr>
                <w:sz w:val="26"/>
                <w:szCs w:val="26"/>
                <w:lang w:eastAsia="vi-VN"/>
              </w:rPr>
              <w:t> </w:t>
            </w:r>
          </w:p>
        </w:tc>
      </w:tr>
      <w:tr w:rsidR="004C0EC1" w:rsidRPr="003E0825" w14:paraId="0C2C6253" w14:textId="77777777" w:rsidTr="001D0B2C">
        <w:trPr>
          <w:trHeight w:val="20"/>
        </w:trPr>
        <w:tc>
          <w:tcPr>
            <w:tcW w:w="244" w:type="pct"/>
            <w:vAlign w:val="center"/>
            <w:hideMark/>
          </w:tcPr>
          <w:p w14:paraId="0CBEC48F" w14:textId="77777777" w:rsidR="004C0EC1" w:rsidRPr="003E0825" w:rsidRDefault="004C0EC1" w:rsidP="001D0B2C">
            <w:pPr>
              <w:jc w:val="center"/>
              <w:rPr>
                <w:sz w:val="26"/>
                <w:szCs w:val="26"/>
                <w:lang w:eastAsia="vi-VN"/>
              </w:rPr>
            </w:pPr>
            <w:r w:rsidRPr="003E0825">
              <w:rPr>
                <w:sz w:val="26"/>
                <w:szCs w:val="26"/>
                <w:lang w:eastAsia="vi-VN"/>
              </w:rPr>
              <w:t>11</w:t>
            </w:r>
          </w:p>
        </w:tc>
        <w:tc>
          <w:tcPr>
            <w:tcW w:w="2251" w:type="pct"/>
            <w:vAlign w:val="center"/>
            <w:hideMark/>
          </w:tcPr>
          <w:p w14:paraId="0D87635D" w14:textId="77777777" w:rsidR="004C0EC1" w:rsidRPr="003E0825" w:rsidRDefault="004C0EC1" w:rsidP="001D0B2C">
            <w:pPr>
              <w:rPr>
                <w:sz w:val="26"/>
                <w:szCs w:val="26"/>
                <w:lang w:eastAsia="vi-VN"/>
              </w:rPr>
            </w:pPr>
            <w:r w:rsidRPr="003E0825">
              <w:rPr>
                <w:sz w:val="26"/>
                <w:szCs w:val="26"/>
                <w:lang w:eastAsia="vi-VN"/>
              </w:rPr>
              <w:t>Tài liệu kèm theo E- HSDT</w:t>
            </w:r>
          </w:p>
        </w:tc>
        <w:tc>
          <w:tcPr>
            <w:tcW w:w="436" w:type="pct"/>
            <w:vAlign w:val="center"/>
            <w:hideMark/>
          </w:tcPr>
          <w:p w14:paraId="1DFBB038" w14:textId="77777777" w:rsidR="004C0EC1" w:rsidRPr="003E0825" w:rsidRDefault="004C0EC1" w:rsidP="001D0B2C">
            <w:pPr>
              <w:jc w:val="center"/>
              <w:rPr>
                <w:sz w:val="26"/>
                <w:szCs w:val="26"/>
                <w:lang w:eastAsia="vi-VN"/>
              </w:rPr>
            </w:pPr>
            <w:r w:rsidRPr="003E0825">
              <w:rPr>
                <w:sz w:val="26"/>
                <w:szCs w:val="26"/>
                <w:lang w:eastAsia="vi-VN"/>
              </w:rPr>
              <w:t> </w:t>
            </w:r>
          </w:p>
        </w:tc>
        <w:tc>
          <w:tcPr>
            <w:tcW w:w="1552" w:type="pct"/>
            <w:vAlign w:val="center"/>
            <w:hideMark/>
          </w:tcPr>
          <w:p w14:paraId="5BA4081E" w14:textId="77777777" w:rsidR="004C0EC1" w:rsidRPr="003E0825" w:rsidRDefault="004C0EC1" w:rsidP="001D0B2C">
            <w:pPr>
              <w:rPr>
                <w:sz w:val="26"/>
                <w:szCs w:val="26"/>
                <w:lang w:eastAsia="vi-VN"/>
              </w:rPr>
            </w:pPr>
            <w:r w:rsidRPr="003E0825">
              <w:rPr>
                <w:sz w:val="26"/>
                <w:szCs w:val="26"/>
                <w:lang w:eastAsia="vi-VN"/>
              </w:rPr>
              <w:t>Biên bản thử nghiệm điển hình, Catalogue,… của nhà sản xuất để chứng minh đặc tính kỹ thuật sản phẩm chào đáp ứng yêu cầu kỹ thuật hồ sơ mời thầu</w:t>
            </w:r>
          </w:p>
        </w:tc>
        <w:tc>
          <w:tcPr>
            <w:tcW w:w="517" w:type="pct"/>
            <w:vAlign w:val="center"/>
            <w:hideMark/>
          </w:tcPr>
          <w:p w14:paraId="3ED85472" w14:textId="77777777" w:rsidR="004C0EC1" w:rsidRPr="003E0825" w:rsidRDefault="004C0EC1" w:rsidP="001D0B2C">
            <w:pPr>
              <w:jc w:val="center"/>
              <w:rPr>
                <w:sz w:val="26"/>
                <w:szCs w:val="26"/>
                <w:lang w:eastAsia="vi-VN"/>
              </w:rPr>
            </w:pPr>
            <w:r w:rsidRPr="003E0825">
              <w:rPr>
                <w:sz w:val="26"/>
                <w:szCs w:val="26"/>
                <w:lang w:eastAsia="vi-VN"/>
              </w:rPr>
              <w:t> </w:t>
            </w:r>
          </w:p>
        </w:tc>
      </w:tr>
    </w:tbl>
    <w:p w14:paraId="7321582A" w14:textId="77777777" w:rsidR="004C0EC1" w:rsidRDefault="004C0EC1" w:rsidP="004C0EC1">
      <w:pPr>
        <w:pStyle w:val="1nho"/>
        <w:spacing w:before="80" w:after="80"/>
        <w:ind w:firstLine="0"/>
      </w:pPr>
    </w:p>
    <w:p w14:paraId="1DC4B384" w14:textId="58A2A85A" w:rsidR="004C0EC1" w:rsidRPr="003E0825" w:rsidRDefault="004C0EC1" w:rsidP="004C0EC1">
      <w:pPr>
        <w:pStyle w:val="1nho"/>
        <w:spacing w:before="80" w:after="80"/>
        <w:ind w:firstLine="0"/>
        <w:rPr>
          <w:lang w:val="vi-VN"/>
        </w:rPr>
      </w:pPr>
      <w:r w:rsidRPr="003E0825">
        <w:rPr>
          <w:lang w:val="vi-VN"/>
        </w:rPr>
        <w:t>4. Yêu cầu kỹ thuật của Ống bọc cách điện trung thế 1,2m cỡ dây 70-95mm2; Ống bọc cách điện trung thế 1,2m cỡ dây 240 (loại mềm); Ống bọc cách điện trung thế 1,2m cỡ dây 300mm2( loại mềm)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555"/>
        <w:gridCol w:w="1273"/>
        <w:gridCol w:w="4499"/>
        <w:gridCol w:w="1523"/>
      </w:tblGrid>
      <w:tr w:rsidR="004C0EC1" w:rsidRPr="003E0825" w14:paraId="45167202" w14:textId="77777777" w:rsidTr="001D0B2C">
        <w:trPr>
          <w:trHeight w:val="506"/>
        </w:trPr>
        <w:tc>
          <w:tcPr>
            <w:tcW w:w="244" w:type="pct"/>
            <w:vMerge w:val="restart"/>
            <w:vAlign w:val="center"/>
            <w:hideMark/>
          </w:tcPr>
          <w:p w14:paraId="1E278C9F" w14:textId="77777777" w:rsidR="004C0EC1" w:rsidRPr="003E0825" w:rsidRDefault="004C0EC1" w:rsidP="00891ADB">
            <w:pPr>
              <w:spacing w:before="80" w:after="80"/>
              <w:jc w:val="center"/>
              <w:rPr>
                <w:b/>
                <w:bCs/>
                <w:sz w:val="26"/>
                <w:szCs w:val="26"/>
                <w:lang w:eastAsia="vi-VN"/>
              </w:rPr>
            </w:pPr>
            <w:r w:rsidRPr="003E0825">
              <w:rPr>
                <w:b/>
                <w:bCs/>
                <w:sz w:val="26"/>
                <w:szCs w:val="26"/>
                <w:lang w:eastAsia="vi-VN"/>
              </w:rPr>
              <w:lastRenderedPageBreak/>
              <w:t>STT</w:t>
            </w:r>
          </w:p>
        </w:tc>
        <w:tc>
          <w:tcPr>
            <w:tcW w:w="2251" w:type="pct"/>
            <w:vMerge w:val="restart"/>
            <w:vAlign w:val="center"/>
            <w:hideMark/>
          </w:tcPr>
          <w:p w14:paraId="6E4A760B" w14:textId="77777777" w:rsidR="004C0EC1" w:rsidRPr="003E0825" w:rsidRDefault="004C0EC1" w:rsidP="00891ADB">
            <w:pPr>
              <w:spacing w:before="80" w:after="80"/>
              <w:jc w:val="center"/>
              <w:rPr>
                <w:b/>
                <w:bCs/>
                <w:sz w:val="26"/>
                <w:szCs w:val="26"/>
                <w:lang w:eastAsia="vi-VN"/>
              </w:rPr>
            </w:pPr>
            <w:r w:rsidRPr="003E0825">
              <w:rPr>
                <w:b/>
                <w:bCs/>
                <w:sz w:val="26"/>
                <w:szCs w:val="26"/>
                <w:lang w:eastAsia="vi-VN"/>
              </w:rPr>
              <w:t>Đặc tính</w:t>
            </w:r>
          </w:p>
        </w:tc>
        <w:tc>
          <w:tcPr>
            <w:tcW w:w="437" w:type="pct"/>
            <w:vMerge w:val="restart"/>
            <w:vAlign w:val="center"/>
            <w:hideMark/>
          </w:tcPr>
          <w:p w14:paraId="399F6C5F" w14:textId="77777777" w:rsidR="004C0EC1" w:rsidRPr="003E0825" w:rsidRDefault="004C0EC1" w:rsidP="00891ADB">
            <w:pPr>
              <w:spacing w:before="80" w:after="80"/>
              <w:jc w:val="center"/>
              <w:rPr>
                <w:b/>
                <w:bCs/>
                <w:sz w:val="26"/>
                <w:szCs w:val="26"/>
                <w:lang w:eastAsia="vi-VN"/>
              </w:rPr>
            </w:pPr>
            <w:r w:rsidRPr="003E0825">
              <w:rPr>
                <w:b/>
                <w:bCs/>
                <w:sz w:val="26"/>
                <w:szCs w:val="26"/>
                <w:lang w:eastAsia="vi-VN"/>
              </w:rPr>
              <w:t>Đơn vị</w:t>
            </w:r>
          </w:p>
        </w:tc>
        <w:tc>
          <w:tcPr>
            <w:tcW w:w="1545" w:type="pct"/>
            <w:vMerge w:val="restart"/>
            <w:vAlign w:val="center"/>
            <w:hideMark/>
          </w:tcPr>
          <w:p w14:paraId="340D5367" w14:textId="77777777" w:rsidR="004C0EC1" w:rsidRPr="003E0825" w:rsidRDefault="004C0EC1" w:rsidP="00891ADB">
            <w:pPr>
              <w:spacing w:before="80" w:after="80"/>
              <w:jc w:val="center"/>
              <w:rPr>
                <w:b/>
                <w:bCs/>
                <w:sz w:val="26"/>
                <w:szCs w:val="26"/>
                <w:lang w:eastAsia="vi-VN"/>
              </w:rPr>
            </w:pPr>
            <w:r w:rsidRPr="003E0825">
              <w:rPr>
                <w:b/>
                <w:bCs/>
                <w:sz w:val="26"/>
                <w:szCs w:val="26"/>
                <w:lang w:eastAsia="vi-VN"/>
              </w:rPr>
              <w:t xml:space="preserve">Yêu cầu </w:t>
            </w:r>
          </w:p>
        </w:tc>
        <w:tc>
          <w:tcPr>
            <w:tcW w:w="523" w:type="pct"/>
            <w:vMerge w:val="restart"/>
            <w:vAlign w:val="center"/>
            <w:hideMark/>
          </w:tcPr>
          <w:p w14:paraId="7E45568E" w14:textId="77777777" w:rsidR="004C0EC1" w:rsidRPr="003E0825" w:rsidRDefault="004C0EC1" w:rsidP="00891ADB">
            <w:pPr>
              <w:spacing w:before="80" w:after="80"/>
              <w:jc w:val="center"/>
              <w:rPr>
                <w:b/>
                <w:bCs/>
                <w:sz w:val="26"/>
                <w:szCs w:val="26"/>
                <w:lang w:eastAsia="vi-VN"/>
              </w:rPr>
            </w:pPr>
            <w:r w:rsidRPr="003E0825">
              <w:rPr>
                <w:b/>
                <w:bCs/>
                <w:sz w:val="26"/>
                <w:szCs w:val="26"/>
                <w:lang w:eastAsia="vi-VN"/>
              </w:rPr>
              <w:t>Chào thầu</w:t>
            </w:r>
          </w:p>
        </w:tc>
      </w:tr>
      <w:tr w:rsidR="004C0EC1" w:rsidRPr="003E0825" w14:paraId="0CAC531B" w14:textId="77777777" w:rsidTr="001D0B2C">
        <w:trPr>
          <w:trHeight w:val="506"/>
        </w:trPr>
        <w:tc>
          <w:tcPr>
            <w:tcW w:w="244" w:type="pct"/>
            <w:vMerge/>
            <w:vAlign w:val="center"/>
            <w:hideMark/>
          </w:tcPr>
          <w:p w14:paraId="09208A46" w14:textId="77777777" w:rsidR="004C0EC1" w:rsidRPr="003E0825" w:rsidRDefault="004C0EC1" w:rsidP="00891ADB">
            <w:pPr>
              <w:spacing w:before="80" w:after="80"/>
              <w:rPr>
                <w:b/>
                <w:bCs/>
                <w:sz w:val="26"/>
                <w:szCs w:val="26"/>
                <w:lang w:eastAsia="vi-VN"/>
              </w:rPr>
            </w:pPr>
          </w:p>
        </w:tc>
        <w:tc>
          <w:tcPr>
            <w:tcW w:w="2251" w:type="pct"/>
            <w:vMerge/>
            <w:vAlign w:val="center"/>
            <w:hideMark/>
          </w:tcPr>
          <w:p w14:paraId="40656736" w14:textId="77777777" w:rsidR="004C0EC1" w:rsidRPr="003E0825" w:rsidRDefault="004C0EC1" w:rsidP="00891ADB">
            <w:pPr>
              <w:spacing w:before="80" w:after="80"/>
              <w:rPr>
                <w:b/>
                <w:bCs/>
                <w:sz w:val="26"/>
                <w:szCs w:val="26"/>
                <w:lang w:eastAsia="vi-VN"/>
              </w:rPr>
            </w:pPr>
          </w:p>
        </w:tc>
        <w:tc>
          <w:tcPr>
            <w:tcW w:w="437" w:type="pct"/>
            <w:vMerge/>
            <w:vAlign w:val="center"/>
            <w:hideMark/>
          </w:tcPr>
          <w:p w14:paraId="0D355CE9" w14:textId="77777777" w:rsidR="004C0EC1" w:rsidRPr="003E0825" w:rsidRDefault="004C0EC1" w:rsidP="00891ADB">
            <w:pPr>
              <w:spacing w:before="80" w:after="80"/>
              <w:rPr>
                <w:b/>
                <w:bCs/>
                <w:sz w:val="26"/>
                <w:szCs w:val="26"/>
                <w:lang w:eastAsia="vi-VN"/>
              </w:rPr>
            </w:pPr>
          </w:p>
        </w:tc>
        <w:tc>
          <w:tcPr>
            <w:tcW w:w="1545" w:type="pct"/>
            <w:vMerge/>
            <w:vAlign w:val="center"/>
            <w:hideMark/>
          </w:tcPr>
          <w:p w14:paraId="533A0566" w14:textId="77777777" w:rsidR="004C0EC1" w:rsidRPr="003E0825" w:rsidRDefault="004C0EC1" w:rsidP="00891ADB">
            <w:pPr>
              <w:spacing w:before="80" w:after="80"/>
              <w:rPr>
                <w:b/>
                <w:bCs/>
                <w:sz w:val="26"/>
                <w:szCs w:val="26"/>
                <w:lang w:eastAsia="vi-VN"/>
              </w:rPr>
            </w:pPr>
          </w:p>
        </w:tc>
        <w:tc>
          <w:tcPr>
            <w:tcW w:w="523" w:type="pct"/>
            <w:vMerge/>
            <w:vAlign w:val="center"/>
            <w:hideMark/>
          </w:tcPr>
          <w:p w14:paraId="73EE0114" w14:textId="77777777" w:rsidR="004C0EC1" w:rsidRPr="003E0825" w:rsidRDefault="004C0EC1" w:rsidP="00891ADB">
            <w:pPr>
              <w:spacing w:before="80" w:after="80"/>
              <w:rPr>
                <w:b/>
                <w:bCs/>
                <w:sz w:val="26"/>
                <w:szCs w:val="26"/>
                <w:lang w:eastAsia="vi-VN"/>
              </w:rPr>
            </w:pPr>
          </w:p>
        </w:tc>
      </w:tr>
      <w:tr w:rsidR="004C0EC1" w:rsidRPr="003E0825" w14:paraId="15CC4279" w14:textId="77777777" w:rsidTr="001D0B2C">
        <w:trPr>
          <w:trHeight w:val="20"/>
        </w:trPr>
        <w:tc>
          <w:tcPr>
            <w:tcW w:w="244" w:type="pct"/>
            <w:noWrap/>
            <w:vAlign w:val="center"/>
            <w:hideMark/>
          </w:tcPr>
          <w:p w14:paraId="49FCE995" w14:textId="77777777" w:rsidR="004C0EC1" w:rsidRPr="003E0825" w:rsidRDefault="004C0EC1" w:rsidP="00891ADB">
            <w:pPr>
              <w:spacing w:before="80" w:after="80"/>
              <w:jc w:val="center"/>
              <w:rPr>
                <w:sz w:val="26"/>
                <w:szCs w:val="26"/>
                <w:lang w:eastAsia="vi-VN"/>
              </w:rPr>
            </w:pPr>
            <w:r w:rsidRPr="003E0825">
              <w:rPr>
                <w:sz w:val="26"/>
                <w:szCs w:val="26"/>
                <w:lang w:eastAsia="vi-VN"/>
              </w:rPr>
              <w:t>1</w:t>
            </w:r>
          </w:p>
        </w:tc>
        <w:tc>
          <w:tcPr>
            <w:tcW w:w="2251" w:type="pct"/>
            <w:vAlign w:val="center"/>
            <w:hideMark/>
          </w:tcPr>
          <w:p w14:paraId="0699CA81" w14:textId="77777777" w:rsidR="004C0EC1" w:rsidRPr="003E0825" w:rsidRDefault="004C0EC1" w:rsidP="00891ADB">
            <w:pPr>
              <w:spacing w:before="80" w:after="80"/>
              <w:rPr>
                <w:sz w:val="26"/>
                <w:szCs w:val="26"/>
                <w:lang w:eastAsia="vi-VN"/>
              </w:rPr>
            </w:pPr>
            <w:r w:rsidRPr="003E0825">
              <w:rPr>
                <w:snapToGrid w:val="0"/>
                <w:sz w:val="26"/>
                <w:szCs w:val="26"/>
                <w:lang w:eastAsia="vi-VN"/>
              </w:rPr>
              <w:t>Nhà sản xuất</w:t>
            </w:r>
          </w:p>
        </w:tc>
        <w:tc>
          <w:tcPr>
            <w:tcW w:w="437" w:type="pct"/>
            <w:vAlign w:val="center"/>
            <w:hideMark/>
          </w:tcPr>
          <w:p w14:paraId="54FA7461" w14:textId="77777777" w:rsidR="004C0EC1" w:rsidRPr="003E0825" w:rsidRDefault="004C0EC1" w:rsidP="00891ADB">
            <w:pPr>
              <w:spacing w:before="80" w:after="80"/>
              <w:jc w:val="center"/>
              <w:rPr>
                <w:sz w:val="26"/>
                <w:szCs w:val="26"/>
                <w:lang w:eastAsia="vi-VN"/>
              </w:rPr>
            </w:pPr>
            <w:r w:rsidRPr="003E0825">
              <w:rPr>
                <w:snapToGrid w:val="0"/>
                <w:sz w:val="26"/>
                <w:szCs w:val="26"/>
                <w:lang w:eastAsia="vi-VN"/>
              </w:rPr>
              <w:t> </w:t>
            </w:r>
          </w:p>
        </w:tc>
        <w:tc>
          <w:tcPr>
            <w:tcW w:w="1545" w:type="pct"/>
            <w:vAlign w:val="center"/>
            <w:hideMark/>
          </w:tcPr>
          <w:p w14:paraId="274F8BF3" w14:textId="77777777" w:rsidR="004C0EC1" w:rsidRPr="003E0825" w:rsidRDefault="004C0EC1" w:rsidP="00891ADB">
            <w:pPr>
              <w:spacing w:before="80" w:after="80"/>
              <w:jc w:val="center"/>
              <w:rPr>
                <w:sz w:val="26"/>
                <w:szCs w:val="26"/>
                <w:lang w:eastAsia="vi-VN"/>
              </w:rPr>
            </w:pPr>
            <w:r w:rsidRPr="003E0825">
              <w:rPr>
                <w:sz w:val="26"/>
                <w:szCs w:val="26"/>
                <w:lang w:val="en-GB" w:eastAsia="vi-VN"/>
              </w:rPr>
              <w:t>Nêu cụ thể</w:t>
            </w:r>
          </w:p>
        </w:tc>
        <w:tc>
          <w:tcPr>
            <w:tcW w:w="523" w:type="pct"/>
            <w:noWrap/>
            <w:vAlign w:val="bottom"/>
            <w:hideMark/>
          </w:tcPr>
          <w:p w14:paraId="31B8B388"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5297B0AD" w14:textId="77777777" w:rsidTr="001D0B2C">
        <w:trPr>
          <w:trHeight w:val="20"/>
        </w:trPr>
        <w:tc>
          <w:tcPr>
            <w:tcW w:w="244" w:type="pct"/>
            <w:noWrap/>
            <w:vAlign w:val="center"/>
            <w:hideMark/>
          </w:tcPr>
          <w:p w14:paraId="581EDC2B" w14:textId="77777777" w:rsidR="004C0EC1" w:rsidRPr="003E0825" w:rsidRDefault="004C0EC1" w:rsidP="00891ADB">
            <w:pPr>
              <w:spacing w:before="80" w:after="80"/>
              <w:jc w:val="center"/>
              <w:rPr>
                <w:sz w:val="26"/>
                <w:szCs w:val="26"/>
                <w:lang w:eastAsia="vi-VN"/>
              </w:rPr>
            </w:pPr>
            <w:r w:rsidRPr="003E0825">
              <w:rPr>
                <w:sz w:val="26"/>
                <w:szCs w:val="26"/>
                <w:lang w:eastAsia="vi-VN"/>
              </w:rPr>
              <w:t>2</w:t>
            </w:r>
          </w:p>
        </w:tc>
        <w:tc>
          <w:tcPr>
            <w:tcW w:w="2251" w:type="pct"/>
            <w:vAlign w:val="center"/>
            <w:hideMark/>
          </w:tcPr>
          <w:p w14:paraId="32F15103" w14:textId="77777777" w:rsidR="004C0EC1" w:rsidRPr="003E0825" w:rsidRDefault="004C0EC1" w:rsidP="00891ADB">
            <w:pPr>
              <w:spacing w:before="80" w:after="80"/>
              <w:rPr>
                <w:sz w:val="26"/>
                <w:szCs w:val="26"/>
                <w:lang w:eastAsia="vi-VN"/>
              </w:rPr>
            </w:pPr>
            <w:r w:rsidRPr="003E0825">
              <w:rPr>
                <w:snapToGrid w:val="0"/>
                <w:sz w:val="26"/>
                <w:szCs w:val="26"/>
                <w:lang w:eastAsia="vi-VN"/>
              </w:rPr>
              <w:t>Nước sản xuất</w:t>
            </w:r>
          </w:p>
        </w:tc>
        <w:tc>
          <w:tcPr>
            <w:tcW w:w="437" w:type="pct"/>
            <w:vAlign w:val="center"/>
            <w:hideMark/>
          </w:tcPr>
          <w:p w14:paraId="6EBDAF70" w14:textId="77777777" w:rsidR="004C0EC1" w:rsidRPr="003E0825" w:rsidRDefault="004C0EC1" w:rsidP="00891ADB">
            <w:pPr>
              <w:spacing w:before="80" w:after="80"/>
              <w:jc w:val="center"/>
              <w:rPr>
                <w:sz w:val="26"/>
                <w:szCs w:val="26"/>
                <w:lang w:eastAsia="vi-VN"/>
              </w:rPr>
            </w:pPr>
            <w:r w:rsidRPr="003E0825">
              <w:rPr>
                <w:snapToGrid w:val="0"/>
                <w:sz w:val="26"/>
                <w:szCs w:val="26"/>
                <w:lang w:eastAsia="vi-VN"/>
              </w:rPr>
              <w:t> </w:t>
            </w:r>
          </w:p>
        </w:tc>
        <w:tc>
          <w:tcPr>
            <w:tcW w:w="1545" w:type="pct"/>
            <w:vAlign w:val="center"/>
            <w:hideMark/>
          </w:tcPr>
          <w:p w14:paraId="7E00433C" w14:textId="77777777" w:rsidR="004C0EC1" w:rsidRPr="003E0825" w:rsidRDefault="004C0EC1" w:rsidP="00891ADB">
            <w:pPr>
              <w:spacing w:before="80" w:after="80"/>
              <w:jc w:val="center"/>
              <w:rPr>
                <w:sz w:val="26"/>
                <w:szCs w:val="26"/>
                <w:lang w:eastAsia="vi-VN"/>
              </w:rPr>
            </w:pPr>
            <w:r w:rsidRPr="003E0825">
              <w:rPr>
                <w:sz w:val="26"/>
                <w:szCs w:val="26"/>
                <w:lang w:val="en-GB" w:eastAsia="vi-VN"/>
              </w:rPr>
              <w:t>Nêu cụ thể</w:t>
            </w:r>
          </w:p>
        </w:tc>
        <w:tc>
          <w:tcPr>
            <w:tcW w:w="523" w:type="pct"/>
            <w:noWrap/>
            <w:vAlign w:val="bottom"/>
            <w:hideMark/>
          </w:tcPr>
          <w:p w14:paraId="6B205632"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1247F83D" w14:textId="77777777" w:rsidTr="001D0B2C">
        <w:trPr>
          <w:trHeight w:val="20"/>
        </w:trPr>
        <w:tc>
          <w:tcPr>
            <w:tcW w:w="244" w:type="pct"/>
            <w:noWrap/>
            <w:vAlign w:val="center"/>
            <w:hideMark/>
          </w:tcPr>
          <w:p w14:paraId="2061C813" w14:textId="77777777" w:rsidR="004C0EC1" w:rsidRPr="003E0825" w:rsidRDefault="004C0EC1" w:rsidP="00891ADB">
            <w:pPr>
              <w:spacing w:before="80" w:after="80"/>
              <w:jc w:val="center"/>
              <w:rPr>
                <w:sz w:val="26"/>
                <w:szCs w:val="26"/>
                <w:lang w:eastAsia="vi-VN"/>
              </w:rPr>
            </w:pPr>
            <w:r w:rsidRPr="003E0825">
              <w:rPr>
                <w:sz w:val="26"/>
                <w:szCs w:val="26"/>
                <w:lang w:eastAsia="vi-VN"/>
              </w:rPr>
              <w:t>3</w:t>
            </w:r>
          </w:p>
        </w:tc>
        <w:tc>
          <w:tcPr>
            <w:tcW w:w="2251" w:type="pct"/>
            <w:vAlign w:val="center"/>
            <w:hideMark/>
          </w:tcPr>
          <w:p w14:paraId="6245319B" w14:textId="77777777" w:rsidR="004C0EC1" w:rsidRPr="003E0825" w:rsidRDefault="004C0EC1" w:rsidP="00891ADB">
            <w:pPr>
              <w:spacing w:before="80" w:after="80"/>
              <w:rPr>
                <w:sz w:val="26"/>
                <w:szCs w:val="26"/>
                <w:lang w:eastAsia="vi-VN"/>
              </w:rPr>
            </w:pPr>
            <w:r w:rsidRPr="003E0825">
              <w:rPr>
                <w:snapToGrid w:val="0"/>
                <w:sz w:val="26"/>
                <w:szCs w:val="26"/>
                <w:lang w:eastAsia="vi-VN"/>
              </w:rPr>
              <w:t>Mã hiệu sản phẩm</w:t>
            </w:r>
          </w:p>
        </w:tc>
        <w:tc>
          <w:tcPr>
            <w:tcW w:w="437" w:type="pct"/>
            <w:vAlign w:val="center"/>
            <w:hideMark/>
          </w:tcPr>
          <w:p w14:paraId="138CE3B3" w14:textId="77777777" w:rsidR="004C0EC1" w:rsidRPr="003E0825" w:rsidRDefault="004C0EC1" w:rsidP="00891ADB">
            <w:pPr>
              <w:spacing w:before="80" w:after="80"/>
              <w:jc w:val="center"/>
              <w:rPr>
                <w:sz w:val="26"/>
                <w:szCs w:val="26"/>
                <w:lang w:eastAsia="vi-VN"/>
              </w:rPr>
            </w:pPr>
            <w:r w:rsidRPr="003E0825">
              <w:rPr>
                <w:snapToGrid w:val="0"/>
                <w:sz w:val="26"/>
                <w:szCs w:val="26"/>
                <w:lang w:eastAsia="vi-VN"/>
              </w:rPr>
              <w:t> </w:t>
            </w:r>
          </w:p>
        </w:tc>
        <w:tc>
          <w:tcPr>
            <w:tcW w:w="1545" w:type="pct"/>
            <w:vAlign w:val="center"/>
            <w:hideMark/>
          </w:tcPr>
          <w:p w14:paraId="1F07FC15" w14:textId="77777777" w:rsidR="004C0EC1" w:rsidRPr="003E0825" w:rsidRDefault="004C0EC1" w:rsidP="00891ADB">
            <w:pPr>
              <w:spacing w:before="80" w:after="80"/>
              <w:jc w:val="center"/>
              <w:rPr>
                <w:sz w:val="26"/>
                <w:szCs w:val="26"/>
                <w:lang w:eastAsia="vi-VN"/>
              </w:rPr>
            </w:pPr>
            <w:r w:rsidRPr="003E0825">
              <w:rPr>
                <w:sz w:val="26"/>
                <w:szCs w:val="26"/>
                <w:lang w:val="en-GB" w:eastAsia="vi-VN"/>
              </w:rPr>
              <w:t>Nêu cụ thể</w:t>
            </w:r>
          </w:p>
        </w:tc>
        <w:tc>
          <w:tcPr>
            <w:tcW w:w="523" w:type="pct"/>
            <w:noWrap/>
            <w:vAlign w:val="bottom"/>
            <w:hideMark/>
          </w:tcPr>
          <w:p w14:paraId="105E71FF"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21E9FC66" w14:textId="77777777" w:rsidTr="001D0B2C">
        <w:trPr>
          <w:trHeight w:val="20"/>
        </w:trPr>
        <w:tc>
          <w:tcPr>
            <w:tcW w:w="244" w:type="pct"/>
            <w:noWrap/>
            <w:vAlign w:val="center"/>
            <w:hideMark/>
          </w:tcPr>
          <w:p w14:paraId="6E0B0344"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2251" w:type="pct"/>
            <w:vAlign w:val="center"/>
            <w:hideMark/>
          </w:tcPr>
          <w:p w14:paraId="37893001" w14:textId="77777777" w:rsidR="004C0EC1" w:rsidRPr="003E0825" w:rsidRDefault="004C0EC1" w:rsidP="00891ADB">
            <w:pPr>
              <w:spacing w:before="80" w:after="80"/>
              <w:rPr>
                <w:sz w:val="26"/>
                <w:szCs w:val="26"/>
                <w:lang w:eastAsia="vi-VN"/>
              </w:rPr>
            </w:pPr>
            <w:r w:rsidRPr="003E0825">
              <w:rPr>
                <w:sz w:val="26"/>
                <w:szCs w:val="26"/>
                <w:lang w:eastAsia="vi-VN"/>
              </w:rPr>
              <w:t>Ống bọc cách điện trung thế 1,2m cỡ dây 70-95mm2</w:t>
            </w:r>
          </w:p>
        </w:tc>
        <w:tc>
          <w:tcPr>
            <w:tcW w:w="437" w:type="pct"/>
            <w:vAlign w:val="center"/>
            <w:hideMark/>
          </w:tcPr>
          <w:p w14:paraId="25036A36"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0F0E56E9" w14:textId="77777777" w:rsidR="004C0EC1" w:rsidRPr="003E0825" w:rsidRDefault="004C0EC1" w:rsidP="00891ADB">
            <w:pPr>
              <w:spacing w:before="80" w:after="80"/>
              <w:jc w:val="center"/>
              <w:rPr>
                <w:sz w:val="26"/>
                <w:szCs w:val="26"/>
                <w:lang w:eastAsia="vi-VN"/>
              </w:rPr>
            </w:pPr>
            <w:r w:rsidRPr="003E0825">
              <w:rPr>
                <w:sz w:val="26"/>
                <w:szCs w:val="26"/>
                <w:lang w:val="en-GB" w:eastAsia="vi-VN"/>
              </w:rPr>
              <w:t>Nêu cụ thể</w:t>
            </w:r>
          </w:p>
        </w:tc>
        <w:tc>
          <w:tcPr>
            <w:tcW w:w="523" w:type="pct"/>
            <w:noWrap/>
            <w:vAlign w:val="bottom"/>
            <w:hideMark/>
          </w:tcPr>
          <w:p w14:paraId="3428F273"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123D81ED" w14:textId="77777777" w:rsidTr="001D0B2C">
        <w:trPr>
          <w:trHeight w:val="20"/>
        </w:trPr>
        <w:tc>
          <w:tcPr>
            <w:tcW w:w="244" w:type="pct"/>
            <w:noWrap/>
            <w:vAlign w:val="center"/>
            <w:hideMark/>
          </w:tcPr>
          <w:p w14:paraId="288487A2"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2251" w:type="pct"/>
            <w:vAlign w:val="center"/>
            <w:hideMark/>
          </w:tcPr>
          <w:p w14:paraId="7F541CA0" w14:textId="77777777" w:rsidR="004C0EC1" w:rsidRPr="003E0825" w:rsidRDefault="004C0EC1" w:rsidP="00891ADB">
            <w:pPr>
              <w:spacing w:before="80" w:after="80"/>
              <w:rPr>
                <w:sz w:val="26"/>
                <w:szCs w:val="26"/>
                <w:lang w:eastAsia="vi-VN"/>
              </w:rPr>
            </w:pPr>
            <w:r w:rsidRPr="003E0825">
              <w:rPr>
                <w:sz w:val="26"/>
                <w:szCs w:val="26"/>
                <w:lang w:eastAsia="vi-VN"/>
              </w:rPr>
              <w:t>Ống bọc cách điện trung thế 1,2m cỡ dây 240 (loại mềm)</w:t>
            </w:r>
          </w:p>
        </w:tc>
        <w:tc>
          <w:tcPr>
            <w:tcW w:w="437" w:type="pct"/>
            <w:vAlign w:val="center"/>
            <w:hideMark/>
          </w:tcPr>
          <w:p w14:paraId="58DB30F7"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6BF263E5" w14:textId="77777777" w:rsidR="004C0EC1" w:rsidRPr="003E0825" w:rsidRDefault="004C0EC1" w:rsidP="00891ADB">
            <w:pPr>
              <w:spacing w:before="80" w:after="80"/>
              <w:jc w:val="center"/>
              <w:rPr>
                <w:sz w:val="26"/>
                <w:szCs w:val="26"/>
                <w:lang w:eastAsia="vi-VN"/>
              </w:rPr>
            </w:pPr>
            <w:r w:rsidRPr="003E0825">
              <w:rPr>
                <w:sz w:val="26"/>
                <w:szCs w:val="26"/>
                <w:lang w:eastAsia="vi-VN"/>
              </w:rPr>
              <w:t>Nêu cụ thể</w:t>
            </w:r>
          </w:p>
        </w:tc>
        <w:tc>
          <w:tcPr>
            <w:tcW w:w="523" w:type="pct"/>
            <w:noWrap/>
            <w:vAlign w:val="bottom"/>
            <w:hideMark/>
          </w:tcPr>
          <w:p w14:paraId="4CEF452C"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44C63D00" w14:textId="77777777" w:rsidTr="001D0B2C">
        <w:trPr>
          <w:trHeight w:val="20"/>
        </w:trPr>
        <w:tc>
          <w:tcPr>
            <w:tcW w:w="244" w:type="pct"/>
            <w:noWrap/>
            <w:vAlign w:val="center"/>
            <w:hideMark/>
          </w:tcPr>
          <w:p w14:paraId="5CAE2BE0"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2251" w:type="pct"/>
            <w:vAlign w:val="center"/>
            <w:hideMark/>
          </w:tcPr>
          <w:p w14:paraId="20D614DB" w14:textId="77777777" w:rsidR="004C0EC1" w:rsidRPr="003E0825" w:rsidRDefault="004C0EC1" w:rsidP="00891ADB">
            <w:pPr>
              <w:spacing w:before="80" w:after="80"/>
              <w:rPr>
                <w:sz w:val="26"/>
                <w:szCs w:val="26"/>
                <w:lang w:eastAsia="vi-VN"/>
              </w:rPr>
            </w:pPr>
            <w:r w:rsidRPr="003E0825">
              <w:rPr>
                <w:sz w:val="26"/>
                <w:szCs w:val="26"/>
                <w:lang w:eastAsia="vi-VN"/>
              </w:rPr>
              <w:t>Ống bọc cách điện trung thế 1,2m cỡ dây 300mm2(loại mềm)</w:t>
            </w:r>
          </w:p>
        </w:tc>
        <w:tc>
          <w:tcPr>
            <w:tcW w:w="437" w:type="pct"/>
            <w:vAlign w:val="center"/>
            <w:hideMark/>
          </w:tcPr>
          <w:p w14:paraId="4FEADF4A"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0084E989" w14:textId="77777777" w:rsidR="004C0EC1" w:rsidRPr="003E0825" w:rsidRDefault="004C0EC1" w:rsidP="00891ADB">
            <w:pPr>
              <w:spacing w:before="80" w:after="80"/>
              <w:jc w:val="center"/>
              <w:rPr>
                <w:sz w:val="26"/>
                <w:szCs w:val="26"/>
                <w:lang w:eastAsia="vi-VN"/>
              </w:rPr>
            </w:pPr>
            <w:r w:rsidRPr="003E0825">
              <w:rPr>
                <w:sz w:val="26"/>
                <w:szCs w:val="26"/>
                <w:lang w:eastAsia="vi-VN"/>
              </w:rPr>
              <w:t>Nêu cụ thể</w:t>
            </w:r>
          </w:p>
        </w:tc>
        <w:tc>
          <w:tcPr>
            <w:tcW w:w="523" w:type="pct"/>
            <w:noWrap/>
            <w:vAlign w:val="bottom"/>
            <w:hideMark/>
          </w:tcPr>
          <w:p w14:paraId="05FFE379"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27200C87" w14:textId="77777777" w:rsidTr="001D0B2C">
        <w:trPr>
          <w:trHeight w:val="20"/>
        </w:trPr>
        <w:tc>
          <w:tcPr>
            <w:tcW w:w="244" w:type="pct"/>
            <w:noWrap/>
            <w:vAlign w:val="center"/>
            <w:hideMark/>
          </w:tcPr>
          <w:p w14:paraId="041EF623" w14:textId="77777777" w:rsidR="004C0EC1" w:rsidRPr="003E0825" w:rsidRDefault="004C0EC1" w:rsidP="00891ADB">
            <w:pPr>
              <w:spacing w:before="80" w:after="80"/>
              <w:jc w:val="center"/>
              <w:rPr>
                <w:sz w:val="26"/>
                <w:szCs w:val="26"/>
                <w:lang w:eastAsia="vi-VN"/>
              </w:rPr>
            </w:pPr>
            <w:r w:rsidRPr="003E0825">
              <w:rPr>
                <w:sz w:val="26"/>
                <w:szCs w:val="26"/>
                <w:lang w:eastAsia="vi-VN"/>
              </w:rPr>
              <w:t>4</w:t>
            </w:r>
          </w:p>
        </w:tc>
        <w:tc>
          <w:tcPr>
            <w:tcW w:w="2251" w:type="pct"/>
            <w:vAlign w:val="center"/>
            <w:hideMark/>
          </w:tcPr>
          <w:p w14:paraId="32D55BBB" w14:textId="77777777" w:rsidR="004C0EC1" w:rsidRPr="003E0825" w:rsidRDefault="004C0EC1" w:rsidP="00891ADB">
            <w:pPr>
              <w:spacing w:before="80" w:after="80"/>
              <w:rPr>
                <w:sz w:val="26"/>
                <w:szCs w:val="26"/>
                <w:lang w:eastAsia="vi-VN"/>
              </w:rPr>
            </w:pPr>
            <w:r w:rsidRPr="003E0825">
              <w:rPr>
                <w:snapToGrid w:val="0"/>
                <w:sz w:val="26"/>
                <w:szCs w:val="26"/>
                <w:lang w:eastAsia="vi-VN"/>
              </w:rPr>
              <w:t>Tiêu chuẩn quản lý chất lượng sản phẩm</w:t>
            </w:r>
          </w:p>
        </w:tc>
        <w:tc>
          <w:tcPr>
            <w:tcW w:w="437" w:type="pct"/>
            <w:vAlign w:val="center"/>
            <w:hideMark/>
          </w:tcPr>
          <w:p w14:paraId="3E2CE58F" w14:textId="77777777" w:rsidR="004C0EC1" w:rsidRPr="003E0825" w:rsidRDefault="004C0EC1" w:rsidP="00891ADB">
            <w:pPr>
              <w:spacing w:before="80" w:after="80"/>
              <w:jc w:val="center"/>
              <w:rPr>
                <w:sz w:val="26"/>
                <w:szCs w:val="26"/>
                <w:lang w:eastAsia="vi-VN"/>
              </w:rPr>
            </w:pPr>
            <w:r w:rsidRPr="003E0825">
              <w:rPr>
                <w:snapToGrid w:val="0"/>
                <w:sz w:val="26"/>
                <w:szCs w:val="26"/>
                <w:lang w:eastAsia="vi-VN"/>
              </w:rPr>
              <w:t> </w:t>
            </w:r>
          </w:p>
        </w:tc>
        <w:tc>
          <w:tcPr>
            <w:tcW w:w="1545" w:type="pct"/>
            <w:vAlign w:val="center"/>
            <w:hideMark/>
          </w:tcPr>
          <w:p w14:paraId="5B6F6382" w14:textId="77777777" w:rsidR="004C0EC1" w:rsidRPr="003E0825" w:rsidRDefault="004C0EC1" w:rsidP="00891ADB">
            <w:pPr>
              <w:spacing w:before="80" w:after="80"/>
              <w:jc w:val="center"/>
              <w:rPr>
                <w:sz w:val="26"/>
                <w:szCs w:val="26"/>
                <w:lang w:eastAsia="vi-VN"/>
              </w:rPr>
            </w:pPr>
            <w:r w:rsidRPr="003E0825">
              <w:rPr>
                <w:snapToGrid w:val="0"/>
                <w:sz w:val="26"/>
                <w:szCs w:val="26"/>
                <w:lang w:eastAsia="vi-VN"/>
              </w:rPr>
              <w:t>ISO 9001 hoặc tương đương</w:t>
            </w:r>
          </w:p>
        </w:tc>
        <w:tc>
          <w:tcPr>
            <w:tcW w:w="523" w:type="pct"/>
            <w:noWrap/>
            <w:vAlign w:val="bottom"/>
            <w:hideMark/>
          </w:tcPr>
          <w:p w14:paraId="5B4953C8"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6A3E1CC0" w14:textId="77777777" w:rsidTr="001D0B2C">
        <w:trPr>
          <w:trHeight w:val="20"/>
        </w:trPr>
        <w:tc>
          <w:tcPr>
            <w:tcW w:w="244" w:type="pct"/>
            <w:noWrap/>
            <w:vAlign w:val="center"/>
            <w:hideMark/>
          </w:tcPr>
          <w:p w14:paraId="138D6DF6" w14:textId="77777777" w:rsidR="004C0EC1" w:rsidRPr="003E0825" w:rsidRDefault="004C0EC1" w:rsidP="00891ADB">
            <w:pPr>
              <w:spacing w:before="80" w:after="80"/>
              <w:jc w:val="center"/>
              <w:rPr>
                <w:sz w:val="26"/>
                <w:szCs w:val="26"/>
                <w:lang w:eastAsia="vi-VN"/>
              </w:rPr>
            </w:pPr>
            <w:r w:rsidRPr="003E0825">
              <w:rPr>
                <w:sz w:val="26"/>
                <w:szCs w:val="26"/>
                <w:lang w:eastAsia="vi-VN"/>
              </w:rPr>
              <w:t>5</w:t>
            </w:r>
          </w:p>
        </w:tc>
        <w:tc>
          <w:tcPr>
            <w:tcW w:w="2251" w:type="pct"/>
            <w:vAlign w:val="center"/>
            <w:hideMark/>
          </w:tcPr>
          <w:p w14:paraId="33C044D1" w14:textId="77777777" w:rsidR="004C0EC1" w:rsidRPr="003E0825" w:rsidRDefault="004C0EC1" w:rsidP="00891ADB">
            <w:pPr>
              <w:spacing w:before="80" w:after="80"/>
              <w:rPr>
                <w:sz w:val="26"/>
                <w:szCs w:val="26"/>
                <w:lang w:eastAsia="vi-VN"/>
              </w:rPr>
            </w:pPr>
            <w:r w:rsidRPr="003E0825">
              <w:rPr>
                <w:sz w:val="26"/>
                <w:szCs w:val="26"/>
                <w:lang w:eastAsia="vi-VN"/>
              </w:rPr>
              <w:t>Tiêu chuẩn sản xuất và thử nghiệm</w:t>
            </w:r>
          </w:p>
        </w:tc>
        <w:tc>
          <w:tcPr>
            <w:tcW w:w="437" w:type="pct"/>
            <w:vAlign w:val="center"/>
            <w:hideMark/>
          </w:tcPr>
          <w:p w14:paraId="721CE695"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59C6C81B" w14:textId="77777777" w:rsidR="004C0EC1" w:rsidRPr="003E0825" w:rsidRDefault="004C0EC1" w:rsidP="00891ADB">
            <w:pPr>
              <w:spacing w:before="80" w:after="80"/>
              <w:jc w:val="center"/>
              <w:rPr>
                <w:sz w:val="26"/>
                <w:szCs w:val="26"/>
                <w:lang w:eastAsia="vi-VN"/>
              </w:rPr>
            </w:pPr>
            <w:r w:rsidRPr="003E0825">
              <w:rPr>
                <w:sz w:val="26"/>
                <w:szCs w:val="26"/>
                <w:lang w:eastAsia="vi-VN"/>
              </w:rPr>
              <w:t>UL 94, IEC 60695-11-10, IEC 60695-20-10, IEC 62217 và IEC 61952 hoặc các tiêu chuẩn tương đương</w:t>
            </w:r>
          </w:p>
        </w:tc>
        <w:tc>
          <w:tcPr>
            <w:tcW w:w="523" w:type="pct"/>
            <w:noWrap/>
            <w:vAlign w:val="bottom"/>
            <w:hideMark/>
          </w:tcPr>
          <w:p w14:paraId="39F795E4"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304FB3B6" w14:textId="77777777" w:rsidTr="001D0B2C">
        <w:trPr>
          <w:trHeight w:val="20"/>
        </w:trPr>
        <w:tc>
          <w:tcPr>
            <w:tcW w:w="244" w:type="pct"/>
            <w:noWrap/>
            <w:vAlign w:val="center"/>
            <w:hideMark/>
          </w:tcPr>
          <w:p w14:paraId="6BE1D22E" w14:textId="77777777" w:rsidR="004C0EC1" w:rsidRPr="003E0825" w:rsidRDefault="004C0EC1" w:rsidP="00891ADB">
            <w:pPr>
              <w:spacing w:before="80" w:after="80"/>
              <w:jc w:val="center"/>
              <w:rPr>
                <w:sz w:val="26"/>
                <w:szCs w:val="26"/>
                <w:lang w:eastAsia="vi-VN"/>
              </w:rPr>
            </w:pPr>
            <w:r w:rsidRPr="003E0825">
              <w:rPr>
                <w:sz w:val="26"/>
                <w:szCs w:val="26"/>
                <w:lang w:eastAsia="vi-VN"/>
              </w:rPr>
              <w:t>6</w:t>
            </w:r>
          </w:p>
        </w:tc>
        <w:tc>
          <w:tcPr>
            <w:tcW w:w="2251" w:type="pct"/>
            <w:vAlign w:val="center"/>
            <w:hideMark/>
          </w:tcPr>
          <w:p w14:paraId="51492625" w14:textId="77777777" w:rsidR="004C0EC1" w:rsidRPr="003E0825" w:rsidRDefault="004C0EC1" w:rsidP="00891ADB">
            <w:pPr>
              <w:spacing w:before="80" w:after="80"/>
              <w:rPr>
                <w:sz w:val="26"/>
                <w:szCs w:val="26"/>
                <w:lang w:eastAsia="vi-VN"/>
              </w:rPr>
            </w:pPr>
            <w:r w:rsidRPr="003E0825">
              <w:rPr>
                <w:sz w:val="26"/>
                <w:szCs w:val="26"/>
                <w:lang w:eastAsia="vi-VN"/>
              </w:rPr>
              <w:t>Loại cách điện</w:t>
            </w:r>
          </w:p>
        </w:tc>
        <w:tc>
          <w:tcPr>
            <w:tcW w:w="437" w:type="pct"/>
            <w:vAlign w:val="center"/>
            <w:hideMark/>
          </w:tcPr>
          <w:p w14:paraId="7E4947F5" w14:textId="77777777" w:rsidR="004C0EC1" w:rsidRPr="003E0825" w:rsidRDefault="004C0EC1" w:rsidP="00891ADB">
            <w:pPr>
              <w:spacing w:before="80" w:after="80"/>
              <w:jc w:val="center"/>
              <w:rPr>
                <w:sz w:val="26"/>
                <w:szCs w:val="26"/>
                <w:lang w:eastAsia="vi-VN"/>
              </w:rPr>
            </w:pPr>
            <w:r w:rsidRPr="003E0825">
              <w:rPr>
                <w:snapToGrid w:val="0"/>
                <w:sz w:val="26"/>
                <w:szCs w:val="26"/>
                <w:lang w:eastAsia="vi-VN"/>
              </w:rPr>
              <w:t> </w:t>
            </w:r>
          </w:p>
        </w:tc>
        <w:tc>
          <w:tcPr>
            <w:tcW w:w="1545" w:type="pct"/>
            <w:vAlign w:val="center"/>
            <w:hideMark/>
          </w:tcPr>
          <w:p w14:paraId="33FD53A0" w14:textId="77777777" w:rsidR="00EC25F0" w:rsidRDefault="004C0EC1" w:rsidP="00891ADB">
            <w:pPr>
              <w:spacing w:before="80" w:after="80"/>
              <w:rPr>
                <w:sz w:val="26"/>
                <w:szCs w:val="26"/>
                <w:lang w:eastAsia="vi-VN"/>
              </w:rPr>
            </w:pPr>
            <w:r w:rsidRPr="003E0825">
              <w:rPr>
                <w:sz w:val="26"/>
                <w:szCs w:val="26"/>
                <w:lang w:eastAsia="vi-VN"/>
              </w:rPr>
              <w:t>Ống cách điện trung thế sử dụng để bọc dây dẫn trần đặt trên cách điện đứng, vị trí đấu lèo nhằm tăng cường cách điện, hạn chế phóng điện trên đà và các sự cố chạm chập do động vật.</w:t>
            </w:r>
          </w:p>
          <w:p w14:paraId="5C5A7F22" w14:textId="3193841D" w:rsidR="004C0EC1" w:rsidRPr="003E0825" w:rsidRDefault="004C0EC1" w:rsidP="00891ADB">
            <w:pPr>
              <w:spacing w:before="80" w:after="80"/>
              <w:rPr>
                <w:sz w:val="26"/>
                <w:szCs w:val="26"/>
                <w:lang w:eastAsia="vi-VN"/>
              </w:rPr>
            </w:pPr>
            <w:r w:rsidRPr="003E0825">
              <w:rPr>
                <w:sz w:val="26"/>
                <w:szCs w:val="26"/>
                <w:lang w:eastAsia="vi-VN"/>
              </w:rPr>
              <w:t>Cách điện làm từ vật liệu Polymer (silicone rubber) có đặc tính kháng nước, chống rạn nứt, chống  ăn mòn, và chống lão hóa tốt, lắp đặt ngoài trời, phù hợp để vận hành dưới điều kiện khí hậu nhiệt đới nóng ẩm, vùng biển, sương muối, vùng ô nhiễm công nghiệp, tia tử ngoại (UV)…</w:t>
            </w:r>
          </w:p>
        </w:tc>
        <w:tc>
          <w:tcPr>
            <w:tcW w:w="523" w:type="pct"/>
            <w:noWrap/>
            <w:vAlign w:val="bottom"/>
            <w:hideMark/>
          </w:tcPr>
          <w:p w14:paraId="16CC2261"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3F7EEBF8" w14:textId="77777777" w:rsidTr="001D0B2C">
        <w:trPr>
          <w:trHeight w:val="20"/>
        </w:trPr>
        <w:tc>
          <w:tcPr>
            <w:tcW w:w="244" w:type="pct"/>
            <w:noWrap/>
            <w:vAlign w:val="center"/>
            <w:hideMark/>
          </w:tcPr>
          <w:p w14:paraId="7CAE2A1A" w14:textId="77777777" w:rsidR="004C0EC1" w:rsidRPr="003E0825" w:rsidRDefault="004C0EC1" w:rsidP="00891ADB">
            <w:pPr>
              <w:spacing w:before="80" w:after="80"/>
              <w:jc w:val="center"/>
              <w:rPr>
                <w:sz w:val="26"/>
                <w:szCs w:val="26"/>
                <w:lang w:eastAsia="vi-VN"/>
              </w:rPr>
            </w:pPr>
            <w:r w:rsidRPr="003E0825">
              <w:rPr>
                <w:sz w:val="26"/>
                <w:szCs w:val="26"/>
                <w:lang w:eastAsia="vi-VN"/>
              </w:rPr>
              <w:lastRenderedPageBreak/>
              <w:t>7</w:t>
            </w:r>
          </w:p>
        </w:tc>
        <w:tc>
          <w:tcPr>
            <w:tcW w:w="2251" w:type="pct"/>
            <w:vAlign w:val="center"/>
            <w:hideMark/>
          </w:tcPr>
          <w:p w14:paraId="4092113F" w14:textId="77777777" w:rsidR="004C0EC1" w:rsidRPr="003E0825" w:rsidRDefault="004C0EC1" w:rsidP="00891ADB">
            <w:pPr>
              <w:spacing w:before="80" w:after="80"/>
              <w:rPr>
                <w:sz w:val="26"/>
                <w:szCs w:val="26"/>
                <w:lang w:eastAsia="vi-VN"/>
              </w:rPr>
            </w:pPr>
            <w:r w:rsidRPr="003E0825">
              <w:rPr>
                <w:sz w:val="26"/>
                <w:szCs w:val="26"/>
                <w:lang w:eastAsia="vi-VN"/>
              </w:rPr>
              <w:t>Thân cách điện</w:t>
            </w:r>
          </w:p>
        </w:tc>
        <w:tc>
          <w:tcPr>
            <w:tcW w:w="437" w:type="pct"/>
            <w:vAlign w:val="center"/>
            <w:hideMark/>
          </w:tcPr>
          <w:p w14:paraId="3EAC63A5"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76778EE6" w14:textId="77777777" w:rsidR="004C0EC1" w:rsidRPr="003E0825" w:rsidRDefault="004C0EC1" w:rsidP="00891ADB">
            <w:pPr>
              <w:spacing w:before="80" w:after="80"/>
              <w:rPr>
                <w:sz w:val="26"/>
                <w:szCs w:val="26"/>
                <w:lang w:eastAsia="vi-VN"/>
              </w:rPr>
            </w:pPr>
            <w:r w:rsidRPr="003E0825">
              <w:rPr>
                <w:sz w:val="26"/>
                <w:szCs w:val="26"/>
                <w:lang w:eastAsia="vi-VN"/>
              </w:rPr>
              <w:t>Trên thân ống bọc cách điện phải có tên của Nhà sản xuất được đúc nổi hoặc khắc chìm.</w:t>
            </w:r>
          </w:p>
        </w:tc>
        <w:tc>
          <w:tcPr>
            <w:tcW w:w="523" w:type="pct"/>
            <w:noWrap/>
            <w:vAlign w:val="bottom"/>
            <w:hideMark/>
          </w:tcPr>
          <w:p w14:paraId="63B20537"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3954F324" w14:textId="77777777" w:rsidTr="001D0B2C">
        <w:trPr>
          <w:trHeight w:val="20"/>
        </w:trPr>
        <w:tc>
          <w:tcPr>
            <w:tcW w:w="244" w:type="pct"/>
            <w:noWrap/>
            <w:vAlign w:val="center"/>
            <w:hideMark/>
          </w:tcPr>
          <w:p w14:paraId="032F4C89" w14:textId="77777777" w:rsidR="004C0EC1" w:rsidRPr="003E0825" w:rsidRDefault="004C0EC1" w:rsidP="00891ADB">
            <w:pPr>
              <w:spacing w:before="80" w:after="80"/>
              <w:jc w:val="center"/>
              <w:rPr>
                <w:sz w:val="26"/>
                <w:szCs w:val="26"/>
                <w:lang w:eastAsia="vi-VN"/>
              </w:rPr>
            </w:pPr>
            <w:r w:rsidRPr="003E0825">
              <w:rPr>
                <w:sz w:val="26"/>
                <w:szCs w:val="26"/>
                <w:lang w:eastAsia="vi-VN"/>
              </w:rPr>
              <w:t>8</w:t>
            </w:r>
          </w:p>
        </w:tc>
        <w:tc>
          <w:tcPr>
            <w:tcW w:w="2251" w:type="pct"/>
            <w:vAlign w:val="center"/>
            <w:hideMark/>
          </w:tcPr>
          <w:p w14:paraId="4897C32A" w14:textId="77777777" w:rsidR="004C0EC1" w:rsidRPr="003E0825" w:rsidRDefault="004C0EC1" w:rsidP="00891ADB">
            <w:pPr>
              <w:spacing w:before="80" w:after="80"/>
              <w:rPr>
                <w:sz w:val="26"/>
                <w:szCs w:val="26"/>
                <w:lang w:eastAsia="vi-VN"/>
              </w:rPr>
            </w:pPr>
            <w:r w:rsidRPr="003E0825">
              <w:rPr>
                <w:sz w:val="26"/>
                <w:szCs w:val="26"/>
                <w:lang w:eastAsia="vi-VN"/>
              </w:rPr>
              <w:t>Màu cách điện</w:t>
            </w:r>
          </w:p>
        </w:tc>
        <w:tc>
          <w:tcPr>
            <w:tcW w:w="437" w:type="pct"/>
            <w:vAlign w:val="center"/>
            <w:hideMark/>
          </w:tcPr>
          <w:p w14:paraId="01270039"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50404CA5" w14:textId="77777777" w:rsidR="004C0EC1" w:rsidRPr="003E0825" w:rsidRDefault="004C0EC1" w:rsidP="00891ADB">
            <w:pPr>
              <w:spacing w:before="80" w:after="80"/>
              <w:jc w:val="center"/>
              <w:rPr>
                <w:sz w:val="26"/>
                <w:szCs w:val="26"/>
                <w:lang w:eastAsia="vi-VN"/>
              </w:rPr>
            </w:pPr>
            <w:r w:rsidRPr="003E0825">
              <w:rPr>
                <w:sz w:val="26"/>
                <w:szCs w:val="26"/>
                <w:lang w:eastAsia="vi-VN"/>
              </w:rPr>
              <w:t>Xám</w:t>
            </w:r>
          </w:p>
        </w:tc>
        <w:tc>
          <w:tcPr>
            <w:tcW w:w="523" w:type="pct"/>
            <w:noWrap/>
            <w:vAlign w:val="bottom"/>
            <w:hideMark/>
          </w:tcPr>
          <w:p w14:paraId="4DC929C9"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57B09E98" w14:textId="77777777" w:rsidTr="001D0B2C">
        <w:trPr>
          <w:trHeight w:val="20"/>
        </w:trPr>
        <w:tc>
          <w:tcPr>
            <w:tcW w:w="244" w:type="pct"/>
            <w:noWrap/>
            <w:vAlign w:val="center"/>
            <w:hideMark/>
          </w:tcPr>
          <w:p w14:paraId="0B006DDE" w14:textId="77777777" w:rsidR="004C0EC1" w:rsidRPr="003E0825" w:rsidRDefault="004C0EC1" w:rsidP="00891ADB">
            <w:pPr>
              <w:spacing w:before="80" w:after="80"/>
              <w:jc w:val="center"/>
              <w:rPr>
                <w:sz w:val="26"/>
                <w:szCs w:val="26"/>
                <w:lang w:eastAsia="vi-VN"/>
              </w:rPr>
            </w:pPr>
            <w:r w:rsidRPr="003E0825">
              <w:rPr>
                <w:sz w:val="26"/>
                <w:szCs w:val="26"/>
                <w:lang w:eastAsia="vi-VN"/>
              </w:rPr>
              <w:t>9</w:t>
            </w:r>
          </w:p>
        </w:tc>
        <w:tc>
          <w:tcPr>
            <w:tcW w:w="2251" w:type="pct"/>
            <w:vAlign w:val="center"/>
            <w:hideMark/>
          </w:tcPr>
          <w:p w14:paraId="2A83A38F" w14:textId="77777777" w:rsidR="004C0EC1" w:rsidRPr="003E0825" w:rsidRDefault="004C0EC1" w:rsidP="00891ADB">
            <w:pPr>
              <w:spacing w:before="80" w:after="80"/>
              <w:rPr>
                <w:sz w:val="26"/>
                <w:szCs w:val="26"/>
                <w:lang w:eastAsia="vi-VN"/>
              </w:rPr>
            </w:pPr>
            <w:r w:rsidRPr="003E0825">
              <w:rPr>
                <w:sz w:val="26"/>
                <w:szCs w:val="26"/>
                <w:lang w:eastAsia="vi-VN"/>
              </w:rPr>
              <w:t>Bề dày cách điện</w:t>
            </w:r>
          </w:p>
        </w:tc>
        <w:tc>
          <w:tcPr>
            <w:tcW w:w="437" w:type="pct"/>
            <w:vAlign w:val="center"/>
            <w:hideMark/>
          </w:tcPr>
          <w:p w14:paraId="17266A7C" w14:textId="77777777" w:rsidR="004C0EC1" w:rsidRPr="003E0825" w:rsidRDefault="004C0EC1" w:rsidP="00891ADB">
            <w:pPr>
              <w:spacing w:before="80" w:after="80"/>
              <w:jc w:val="center"/>
              <w:rPr>
                <w:sz w:val="26"/>
                <w:szCs w:val="26"/>
                <w:lang w:eastAsia="vi-VN"/>
              </w:rPr>
            </w:pPr>
            <w:r w:rsidRPr="003E0825">
              <w:rPr>
                <w:sz w:val="26"/>
                <w:szCs w:val="26"/>
                <w:lang w:eastAsia="vi-VN"/>
              </w:rPr>
              <w:t>mm</w:t>
            </w:r>
          </w:p>
        </w:tc>
        <w:tc>
          <w:tcPr>
            <w:tcW w:w="1545" w:type="pct"/>
            <w:vAlign w:val="center"/>
            <w:hideMark/>
          </w:tcPr>
          <w:p w14:paraId="37CFE01A" w14:textId="77777777" w:rsidR="004C0EC1" w:rsidRPr="003E0825" w:rsidRDefault="004C0EC1" w:rsidP="00891ADB">
            <w:pPr>
              <w:spacing w:before="80" w:after="80"/>
              <w:jc w:val="center"/>
              <w:rPr>
                <w:sz w:val="26"/>
                <w:szCs w:val="26"/>
                <w:lang w:eastAsia="vi-VN"/>
              </w:rPr>
            </w:pPr>
            <w:r w:rsidRPr="003E0825">
              <w:rPr>
                <w:sz w:val="26"/>
                <w:szCs w:val="26"/>
                <w:lang w:eastAsia="vi-VN"/>
              </w:rPr>
              <w:t>≥ 02</w:t>
            </w:r>
          </w:p>
        </w:tc>
        <w:tc>
          <w:tcPr>
            <w:tcW w:w="523" w:type="pct"/>
            <w:noWrap/>
            <w:vAlign w:val="bottom"/>
            <w:hideMark/>
          </w:tcPr>
          <w:p w14:paraId="3CD5231B"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65B2B878" w14:textId="77777777" w:rsidTr="001D0B2C">
        <w:trPr>
          <w:trHeight w:val="20"/>
        </w:trPr>
        <w:tc>
          <w:tcPr>
            <w:tcW w:w="244" w:type="pct"/>
            <w:noWrap/>
            <w:vAlign w:val="center"/>
            <w:hideMark/>
          </w:tcPr>
          <w:p w14:paraId="2DC11A9E" w14:textId="77777777" w:rsidR="004C0EC1" w:rsidRPr="003E0825" w:rsidRDefault="004C0EC1" w:rsidP="00891ADB">
            <w:pPr>
              <w:spacing w:before="80" w:after="80"/>
              <w:jc w:val="center"/>
              <w:rPr>
                <w:sz w:val="26"/>
                <w:szCs w:val="26"/>
                <w:lang w:eastAsia="vi-VN"/>
              </w:rPr>
            </w:pPr>
            <w:r w:rsidRPr="003E0825">
              <w:rPr>
                <w:sz w:val="26"/>
                <w:szCs w:val="26"/>
                <w:lang w:eastAsia="vi-VN"/>
              </w:rPr>
              <w:t>10</w:t>
            </w:r>
          </w:p>
        </w:tc>
        <w:tc>
          <w:tcPr>
            <w:tcW w:w="2251" w:type="pct"/>
            <w:vAlign w:val="center"/>
            <w:hideMark/>
          </w:tcPr>
          <w:p w14:paraId="6426DA5D" w14:textId="77777777" w:rsidR="004C0EC1" w:rsidRPr="003E0825" w:rsidRDefault="004C0EC1" w:rsidP="00891ADB">
            <w:pPr>
              <w:spacing w:before="80" w:after="80"/>
              <w:rPr>
                <w:sz w:val="26"/>
                <w:szCs w:val="26"/>
                <w:lang w:eastAsia="vi-VN"/>
              </w:rPr>
            </w:pPr>
            <w:r w:rsidRPr="003E0825">
              <w:rPr>
                <w:sz w:val="26"/>
                <w:szCs w:val="26"/>
                <w:lang w:eastAsia="vi-VN"/>
              </w:rPr>
              <w:t>Khả năng chịu nhiệt</w:t>
            </w:r>
          </w:p>
        </w:tc>
        <w:tc>
          <w:tcPr>
            <w:tcW w:w="437" w:type="pct"/>
            <w:vAlign w:val="center"/>
            <w:hideMark/>
          </w:tcPr>
          <w:p w14:paraId="4194201D" w14:textId="77777777" w:rsidR="004C0EC1" w:rsidRPr="003E0825" w:rsidRDefault="004C0EC1" w:rsidP="00891ADB">
            <w:pPr>
              <w:spacing w:before="80" w:after="80"/>
              <w:jc w:val="center"/>
              <w:rPr>
                <w:sz w:val="26"/>
                <w:szCs w:val="26"/>
                <w:lang w:eastAsia="vi-VN"/>
              </w:rPr>
            </w:pPr>
            <w:r w:rsidRPr="003E0825">
              <w:rPr>
                <w:sz w:val="26"/>
                <w:szCs w:val="26"/>
                <w:vertAlign w:val="superscript"/>
                <w:lang w:eastAsia="vi-VN"/>
              </w:rPr>
              <w:t>0</w:t>
            </w:r>
            <w:r w:rsidRPr="003E0825">
              <w:rPr>
                <w:sz w:val="26"/>
                <w:szCs w:val="26"/>
                <w:lang w:eastAsia="vi-VN"/>
              </w:rPr>
              <w:t>C</w:t>
            </w:r>
          </w:p>
        </w:tc>
        <w:tc>
          <w:tcPr>
            <w:tcW w:w="1545" w:type="pct"/>
            <w:vAlign w:val="center"/>
            <w:hideMark/>
          </w:tcPr>
          <w:p w14:paraId="6AA0DBD0" w14:textId="77777777" w:rsidR="004C0EC1" w:rsidRPr="003E0825" w:rsidRDefault="004C0EC1" w:rsidP="00891ADB">
            <w:pPr>
              <w:spacing w:before="80" w:after="80"/>
              <w:jc w:val="center"/>
              <w:rPr>
                <w:sz w:val="26"/>
                <w:szCs w:val="26"/>
                <w:lang w:eastAsia="vi-VN"/>
              </w:rPr>
            </w:pPr>
            <w:r w:rsidRPr="003E0825">
              <w:rPr>
                <w:sz w:val="26"/>
                <w:szCs w:val="26"/>
                <w:lang w:eastAsia="vi-VN"/>
              </w:rPr>
              <w:t>250</w:t>
            </w:r>
            <w:r w:rsidRPr="003E0825">
              <w:rPr>
                <w:sz w:val="26"/>
                <w:szCs w:val="26"/>
                <w:vertAlign w:val="superscript"/>
                <w:lang w:eastAsia="vi-VN"/>
              </w:rPr>
              <w:t>0</w:t>
            </w:r>
            <w:r w:rsidRPr="003E0825">
              <w:rPr>
                <w:sz w:val="26"/>
                <w:szCs w:val="26"/>
                <w:lang w:eastAsia="vi-VN"/>
              </w:rPr>
              <w:t>C trong 5 giây</w:t>
            </w:r>
            <w:r w:rsidRPr="003E0825">
              <w:rPr>
                <w:sz w:val="26"/>
                <w:szCs w:val="26"/>
                <w:lang w:eastAsia="vi-VN"/>
              </w:rPr>
              <w:br/>
              <w:t>180</w:t>
            </w:r>
            <w:r w:rsidRPr="003E0825">
              <w:rPr>
                <w:sz w:val="26"/>
                <w:szCs w:val="26"/>
                <w:vertAlign w:val="superscript"/>
                <w:lang w:eastAsia="vi-VN"/>
              </w:rPr>
              <w:t>0</w:t>
            </w:r>
            <w:r w:rsidRPr="003E0825">
              <w:rPr>
                <w:sz w:val="26"/>
                <w:szCs w:val="26"/>
                <w:lang w:eastAsia="vi-VN"/>
              </w:rPr>
              <w:t>C trong 10 phút</w:t>
            </w:r>
            <w:r w:rsidRPr="003E0825">
              <w:rPr>
                <w:sz w:val="26"/>
                <w:szCs w:val="26"/>
                <w:lang w:eastAsia="vi-VN"/>
              </w:rPr>
              <w:br/>
              <w:t>135</w:t>
            </w:r>
            <w:r w:rsidRPr="003E0825">
              <w:rPr>
                <w:sz w:val="26"/>
                <w:szCs w:val="26"/>
                <w:vertAlign w:val="superscript"/>
                <w:lang w:eastAsia="vi-VN"/>
              </w:rPr>
              <w:t>0</w:t>
            </w:r>
            <w:r w:rsidRPr="003E0825">
              <w:rPr>
                <w:sz w:val="26"/>
                <w:szCs w:val="26"/>
                <w:lang w:eastAsia="vi-VN"/>
              </w:rPr>
              <w:t>C trong 4 giờ</w:t>
            </w:r>
          </w:p>
        </w:tc>
        <w:tc>
          <w:tcPr>
            <w:tcW w:w="523" w:type="pct"/>
            <w:noWrap/>
            <w:vAlign w:val="bottom"/>
            <w:hideMark/>
          </w:tcPr>
          <w:p w14:paraId="381DAE41"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6FC92D53" w14:textId="77777777" w:rsidTr="001D0B2C">
        <w:trPr>
          <w:trHeight w:val="20"/>
        </w:trPr>
        <w:tc>
          <w:tcPr>
            <w:tcW w:w="244" w:type="pct"/>
            <w:noWrap/>
            <w:vAlign w:val="center"/>
            <w:hideMark/>
          </w:tcPr>
          <w:p w14:paraId="145BD107" w14:textId="77777777" w:rsidR="004C0EC1" w:rsidRPr="003E0825" w:rsidRDefault="004C0EC1" w:rsidP="00891ADB">
            <w:pPr>
              <w:spacing w:before="80" w:after="80"/>
              <w:jc w:val="center"/>
              <w:rPr>
                <w:sz w:val="26"/>
                <w:szCs w:val="26"/>
                <w:lang w:eastAsia="vi-VN"/>
              </w:rPr>
            </w:pPr>
            <w:r w:rsidRPr="003E0825">
              <w:rPr>
                <w:sz w:val="26"/>
                <w:szCs w:val="26"/>
                <w:lang w:eastAsia="vi-VN"/>
              </w:rPr>
              <w:t>11</w:t>
            </w:r>
          </w:p>
        </w:tc>
        <w:tc>
          <w:tcPr>
            <w:tcW w:w="2251" w:type="pct"/>
            <w:vAlign w:val="center"/>
            <w:hideMark/>
          </w:tcPr>
          <w:p w14:paraId="216EAF92" w14:textId="77777777" w:rsidR="004C0EC1" w:rsidRPr="003E0825" w:rsidRDefault="004C0EC1" w:rsidP="00891ADB">
            <w:pPr>
              <w:spacing w:before="80" w:after="80"/>
              <w:rPr>
                <w:sz w:val="26"/>
                <w:szCs w:val="26"/>
                <w:lang w:eastAsia="vi-VN"/>
              </w:rPr>
            </w:pPr>
            <w:r w:rsidRPr="003E0825">
              <w:rPr>
                <w:sz w:val="26"/>
                <w:szCs w:val="26"/>
                <w:lang w:eastAsia="vi-VN"/>
              </w:rPr>
              <w:t>Cấp chống cháy</w:t>
            </w:r>
          </w:p>
        </w:tc>
        <w:tc>
          <w:tcPr>
            <w:tcW w:w="437" w:type="pct"/>
            <w:vAlign w:val="center"/>
            <w:hideMark/>
          </w:tcPr>
          <w:p w14:paraId="2E522618"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208C2716" w14:textId="77777777" w:rsidR="004C0EC1" w:rsidRPr="003E0825" w:rsidRDefault="004C0EC1" w:rsidP="00891ADB">
            <w:pPr>
              <w:spacing w:before="80" w:after="80"/>
              <w:jc w:val="center"/>
              <w:rPr>
                <w:sz w:val="26"/>
                <w:szCs w:val="26"/>
                <w:lang w:eastAsia="vi-VN"/>
              </w:rPr>
            </w:pPr>
            <w:r w:rsidRPr="003E0825">
              <w:rPr>
                <w:sz w:val="26"/>
                <w:szCs w:val="26"/>
                <w:lang w:eastAsia="vi-VN"/>
              </w:rPr>
              <w:t>V0</w:t>
            </w:r>
            <w:r w:rsidRPr="003E0825">
              <w:rPr>
                <w:sz w:val="26"/>
                <w:szCs w:val="26"/>
                <w:lang w:eastAsia="vi-VN"/>
              </w:rPr>
              <w:br/>
              <w:t>Theo tiêu chuẩn UL 94 hoặc IEC 60695-11-10/ IEC 60695-20-10</w:t>
            </w:r>
          </w:p>
        </w:tc>
        <w:tc>
          <w:tcPr>
            <w:tcW w:w="523" w:type="pct"/>
            <w:noWrap/>
            <w:vAlign w:val="bottom"/>
            <w:hideMark/>
          </w:tcPr>
          <w:p w14:paraId="3BC42B98"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240DD319" w14:textId="77777777" w:rsidTr="001D0B2C">
        <w:trPr>
          <w:trHeight w:val="20"/>
        </w:trPr>
        <w:tc>
          <w:tcPr>
            <w:tcW w:w="244" w:type="pct"/>
            <w:noWrap/>
            <w:vAlign w:val="center"/>
            <w:hideMark/>
          </w:tcPr>
          <w:p w14:paraId="13DCB175" w14:textId="77777777" w:rsidR="004C0EC1" w:rsidRPr="003E0825" w:rsidRDefault="004C0EC1" w:rsidP="00891ADB">
            <w:pPr>
              <w:spacing w:before="80" w:after="80"/>
              <w:jc w:val="center"/>
              <w:rPr>
                <w:sz w:val="26"/>
                <w:szCs w:val="26"/>
                <w:lang w:eastAsia="vi-VN"/>
              </w:rPr>
            </w:pPr>
            <w:r w:rsidRPr="003E0825">
              <w:rPr>
                <w:sz w:val="26"/>
                <w:szCs w:val="26"/>
                <w:lang w:eastAsia="vi-VN"/>
              </w:rPr>
              <w:t>12</w:t>
            </w:r>
          </w:p>
        </w:tc>
        <w:tc>
          <w:tcPr>
            <w:tcW w:w="2251" w:type="pct"/>
            <w:vAlign w:val="center"/>
            <w:hideMark/>
          </w:tcPr>
          <w:p w14:paraId="149082FD" w14:textId="77777777" w:rsidR="004C0EC1" w:rsidRPr="003E0825" w:rsidRDefault="004C0EC1" w:rsidP="00891ADB">
            <w:pPr>
              <w:spacing w:before="80" w:after="80"/>
              <w:rPr>
                <w:sz w:val="26"/>
                <w:szCs w:val="26"/>
                <w:lang w:eastAsia="vi-VN"/>
              </w:rPr>
            </w:pPr>
            <w:r w:rsidRPr="003E0825">
              <w:rPr>
                <w:sz w:val="26"/>
                <w:szCs w:val="26"/>
                <w:lang w:eastAsia="vi-VN"/>
              </w:rPr>
              <w:t>Khả năng chịu điện áp đánh thủng trong 1 phút</w:t>
            </w:r>
          </w:p>
        </w:tc>
        <w:tc>
          <w:tcPr>
            <w:tcW w:w="437" w:type="pct"/>
            <w:vAlign w:val="center"/>
            <w:hideMark/>
          </w:tcPr>
          <w:p w14:paraId="06FDE135" w14:textId="77777777" w:rsidR="004C0EC1" w:rsidRPr="003E0825" w:rsidRDefault="004C0EC1" w:rsidP="00891ADB">
            <w:pPr>
              <w:spacing w:before="80" w:after="80"/>
              <w:jc w:val="center"/>
              <w:rPr>
                <w:sz w:val="26"/>
                <w:szCs w:val="26"/>
                <w:lang w:eastAsia="vi-VN"/>
              </w:rPr>
            </w:pPr>
            <w:r w:rsidRPr="003E0825">
              <w:rPr>
                <w:sz w:val="26"/>
                <w:szCs w:val="26"/>
                <w:lang w:eastAsia="vi-VN"/>
              </w:rPr>
              <w:t>kV</w:t>
            </w:r>
          </w:p>
        </w:tc>
        <w:tc>
          <w:tcPr>
            <w:tcW w:w="1545" w:type="pct"/>
            <w:vAlign w:val="center"/>
            <w:hideMark/>
          </w:tcPr>
          <w:p w14:paraId="54B551B2" w14:textId="77777777" w:rsidR="004C0EC1" w:rsidRPr="003E0825" w:rsidRDefault="004C0EC1" w:rsidP="00891ADB">
            <w:pPr>
              <w:spacing w:before="80" w:after="80"/>
              <w:jc w:val="center"/>
              <w:rPr>
                <w:sz w:val="26"/>
                <w:szCs w:val="26"/>
                <w:lang w:eastAsia="vi-VN"/>
              </w:rPr>
            </w:pPr>
            <w:r w:rsidRPr="003E0825">
              <w:rPr>
                <w:sz w:val="26"/>
                <w:szCs w:val="26"/>
                <w:lang w:eastAsia="vi-VN"/>
              </w:rPr>
              <w:t>≥ 36</w:t>
            </w:r>
          </w:p>
        </w:tc>
        <w:tc>
          <w:tcPr>
            <w:tcW w:w="523" w:type="pct"/>
            <w:noWrap/>
            <w:vAlign w:val="bottom"/>
            <w:hideMark/>
          </w:tcPr>
          <w:p w14:paraId="4B0BF048"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7FEDEA4A" w14:textId="77777777" w:rsidTr="001D0B2C">
        <w:trPr>
          <w:trHeight w:val="20"/>
        </w:trPr>
        <w:tc>
          <w:tcPr>
            <w:tcW w:w="244" w:type="pct"/>
            <w:noWrap/>
            <w:vAlign w:val="center"/>
            <w:hideMark/>
          </w:tcPr>
          <w:p w14:paraId="416830DC" w14:textId="77777777" w:rsidR="004C0EC1" w:rsidRPr="003E0825" w:rsidRDefault="004C0EC1" w:rsidP="00891ADB">
            <w:pPr>
              <w:spacing w:before="80" w:after="80"/>
              <w:jc w:val="center"/>
              <w:rPr>
                <w:sz w:val="26"/>
                <w:szCs w:val="26"/>
                <w:lang w:eastAsia="vi-VN"/>
              </w:rPr>
            </w:pPr>
            <w:r w:rsidRPr="003E0825">
              <w:rPr>
                <w:sz w:val="26"/>
                <w:szCs w:val="26"/>
                <w:lang w:eastAsia="vi-VN"/>
              </w:rPr>
              <w:t>13</w:t>
            </w:r>
          </w:p>
        </w:tc>
        <w:tc>
          <w:tcPr>
            <w:tcW w:w="2251" w:type="pct"/>
            <w:vAlign w:val="center"/>
            <w:hideMark/>
          </w:tcPr>
          <w:p w14:paraId="55274C66" w14:textId="77777777" w:rsidR="004C0EC1" w:rsidRPr="003E0825" w:rsidRDefault="004C0EC1" w:rsidP="00891ADB">
            <w:pPr>
              <w:spacing w:before="80" w:after="80"/>
              <w:rPr>
                <w:sz w:val="26"/>
                <w:szCs w:val="26"/>
                <w:lang w:eastAsia="vi-VN"/>
              </w:rPr>
            </w:pPr>
            <w:r w:rsidRPr="003E0825">
              <w:rPr>
                <w:sz w:val="26"/>
                <w:szCs w:val="26"/>
                <w:lang w:eastAsia="vi-VN"/>
              </w:rPr>
              <w:t>Độ bền xé rách</w:t>
            </w:r>
          </w:p>
        </w:tc>
        <w:tc>
          <w:tcPr>
            <w:tcW w:w="437" w:type="pct"/>
            <w:vAlign w:val="center"/>
            <w:hideMark/>
          </w:tcPr>
          <w:p w14:paraId="5FAAD525" w14:textId="77777777" w:rsidR="004C0EC1" w:rsidRPr="003E0825" w:rsidRDefault="004C0EC1" w:rsidP="00891ADB">
            <w:pPr>
              <w:spacing w:before="80" w:after="80"/>
              <w:jc w:val="center"/>
              <w:rPr>
                <w:sz w:val="26"/>
                <w:szCs w:val="26"/>
                <w:lang w:eastAsia="vi-VN"/>
              </w:rPr>
            </w:pPr>
            <w:r w:rsidRPr="003E0825">
              <w:rPr>
                <w:sz w:val="26"/>
                <w:szCs w:val="26"/>
                <w:lang w:eastAsia="vi-VN"/>
              </w:rPr>
              <w:t>kN/m</w:t>
            </w:r>
          </w:p>
        </w:tc>
        <w:tc>
          <w:tcPr>
            <w:tcW w:w="1545" w:type="pct"/>
            <w:vAlign w:val="center"/>
            <w:hideMark/>
          </w:tcPr>
          <w:p w14:paraId="37BFE274" w14:textId="77777777" w:rsidR="004C0EC1" w:rsidRPr="003E0825" w:rsidRDefault="004C0EC1" w:rsidP="00891ADB">
            <w:pPr>
              <w:spacing w:before="80" w:after="80"/>
              <w:jc w:val="center"/>
              <w:rPr>
                <w:sz w:val="26"/>
                <w:szCs w:val="26"/>
                <w:lang w:eastAsia="vi-VN"/>
              </w:rPr>
            </w:pPr>
            <w:r w:rsidRPr="003E0825">
              <w:rPr>
                <w:sz w:val="26"/>
                <w:szCs w:val="26"/>
                <w:lang w:eastAsia="vi-VN"/>
              </w:rPr>
              <w:t xml:space="preserve">≥ </w:t>
            </w:r>
            <w:r w:rsidRPr="003E0825">
              <w:rPr>
                <w:sz w:val="26"/>
                <w:szCs w:val="26"/>
                <w:lang w:eastAsia="vi-VN"/>
              </w:rPr>
              <w:sym w:font="Symbol" w:char="F031"/>
            </w:r>
            <w:r w:rsidRPr="003E0825">
              <w:rPr>
                <w:sz w:val="26"/>
                <w:szCs w:val="26"/>
                <w:lang w:eastAsia="vi-VN"/>
              </w:rPr>
              <w:sym w:font="Symbol" w:char="F035"/>
            </w:r>
            <w:r w:rsidRPr="003E0825">
              <w:rPr>
                <w:sz w:val="26"/>
                <w:szCs w:val="26"/>
                <w:lang w:eastAsia="vi-VN"/>
              </w:rPr>
              <w:sym w:font="Symbol" w:char="F02C"/>
            </w:r>
            <w:r w:rsidRPr="003E0825">
              <w:rPr>
                <w:sz w:val="26"/>
                <w:szCs w:val="26"/>
                <w:lang w:eastAsia="vi-VN"/>
              </w:rPr>
              <w:sym w:font="Symbol" w:char="F035"/>
            </w:r>
          </w:p>
        </w:tc>
        <w:tc>
          <w:tcPr>
            <w:tcW w:w="523" w:type="pct"/>
            <w:noWrap/>
            <w:vAlign w:val="bottom"/>
            <w:hideMark/>
          </w:tcPr>
          <w:p w14:paraId="575F5933"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3C6CBBB1" w14:textId="77777777" w:rsidTr="001D0B2C">
        <w:trPr>
          <w:trHeight w:val="20"/>
        </w:trPr>
        <w:tc>
          <w:tcPr>
            <w:tcW w:w="244" w:type="pct"/>
            <w:noWrap/>
            <w:vAlign w:val="center"/>
            <w:hideMark/>
          </w:tcPr>
          <w:p w14:paraId="6542273F" w14:textId="77777777" w:rsidR="004C0EC1" w:rsidRPr="003E0825" w:rsidRDefault="004C0EC1" w:rsidP="00891ADB">
            <w:pPr>
              <w:spacing w:before="80" w:after="80"/>
              <w:jc w:val="center"/>
              <w:rPr>
                <w:sz w:val="26"/>
                <w:szCs w:val="26"/>
                <w:lang w:eastAsia="vi-VN"/>
              </w:rPr>
            </w:pPr>
            <w:r w:rsidRPr="003E0825">
              <w:rPr>
                <w:sz w:val="26"/>
                <w:szCs w:val="26"/>
                <w:lang w:eastAsia="vi-VN"/>
              </w:rPr>
              <w:t>14</w:t>
            </w:r>
          </w:p>
        </w:tc>
        <w:tc>
          <w:tcPr>
            <w:tcW w:w="2251" w:type="pct"/>
            <w:vAlign w:val="center"/>
            <w:hideMark/>
          </w:tcPr>
          <w:p w14:paraId="35E87A39" w14:textId="77777777" w:rsidR="004C0EC1" w:rsidRPr="003E0825" w:rsidRDefault="004C0EC1" w:rsidP="00891ADB">
            <w:pPr>
              <w:spacing w:before="80" w:after="80"/>
              <w:rPr>
                <w:sz w:val="26"/>
                <w:szCs w:val="26"/>
                <w:lang w:eastAsia="vi-VN"/>
              </w:rPr>
            </w:pPr>
            <w:r w:rsidRPr="003E0825">
              <w:rPr>
                <w:sz w:val="26"/>
                <w:szCs w:val="26"/>
                <w:lang w:eastAsia="vi-VN"/>
              </w:rPr>
              <w:t>Độ cứng (shore)</w:t>
            </w:r>
          </w:p>
        </w:tc>
        <w:tc>
          <w:tcPr>
            <w:tcW w:w="437" w:type="pct"/>
            <w:vAlign w:val="center"/>
            <w:hideMark/>
          </w:tcPr>
          <w:p w14:paraId="32A5AA7C" w14:textId="77777777" w:rsidR="004C0EC1" w:rsidRPr="003E0825" w:rsidRDefault="004C0EC1" w:rsidP="00891ADB">
            <w:pPr>
              <w:spacing w:before="80" w:after="80"/>
              <w:jc w:val="center"/>
              <w:rPr>
                <w:sz w:val="26"/>
                <w:szCs w:val="26"/>
                <w:lang w:eastAsia="vi-VN"/>
              </w:rPr>
            </w:pPr>
            <w:r w:rsidRPr="003E0825">
              <w:rPr>
                <w:sz w:val="26"/>
                <w:szCs w:val="26"/>
                <w:lang w:eastAsia="vi-VN"/>
              </w:rPr>
              <w:t>Kg</w:t>
            </w:r>
          </w:p>
        </w:tc>
        <w:tc>
          <w:tcPr>
            <w:tcW w:w="1545" w:type="pct"/>
            <w:vAlign w:val="center"/>
            <w:hideMark/>
          </w:tcPr>
          <w:p w14:paraId="188A1F5B" w14:textId="77777777" w:rsidR="004C0EC1" w:rsidRPr="003E0825" w:rsidRDefault="004C0EC1" w:rsidP="00891ADB">
            <w:pPr>
              <w:spacing w:before="80" w:after="80"/>
              <w:jc w:val="center"/>
              <w:rPr>
                <w:sz w:val="26"/>
                <w:szCs w:val="26"/>
                <w:lang w:eastAsia="vi-VN"/>
              </w:rPr>
            </w:pPr>
            <w:r w:rsidRPr="003E0825">
              <w:rPr>
                <w:sz w:val="26"/>
                <w:szCs w:val="26"/>
                <w:lang w:eastAsia="vi-VN"/>
              </w:rPr>
              <w:t>50 – 55</w:t>
            </w:r>
          </w:p>
        </w:tc>
        <w:tc>
          <w:tcPr>
            <w:tcW w:w="523" w:type="pct"/>
            <w:noWrap/>
            <w:vAlign w:val="bottom"/>
            <w:hideMark/>
          </w:tcPr>
          <w:p w14:paraId="05E1A467"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2D33FE7F" w14:textId="77777777" w:rsidTr="001D0B2C">
        <w:trPr>
          <w:trHeight w:val="20"/>
        </w:trPr>
        <w:tc>
          <w:tcPr>
            <w:tcW w:w="244" w:type="pct"/>
            <w:noWrap/>
            <w:vAlign w:val="center"/>
            <w:hideMark/>
          </w:tcPr>
          <w:p w14:paraId="32693896" w14:textId="77777777" w:rsidR="004C0EC1" w:rsidRPr="003E0825" w:rsidRDefault="004C0EC1" w:rsidP="00891ADB">
            <w:pPr>
              <w:spacing w:before="80" w:after="80"/>
              <w:jc w:val="center"/>
              <w:rPr>
                <w:sz w:val="26"/>
                <w:szCs w:val="26"/>
                <w:lang w:eastAsia="vi-VN"/>
              </w:rPr>
            </w:pPr>
            <w:r w:rsidRPr="003E0825">
              <w:rPr>
                <w:sz w:val="26"/>
                <w:szCs w:val="26"/>
                <w:lang w:eastAsia="vi-VN"/>
              </w:rPr>
              <w:t>15</w:t>
            </w:r>
          </w:p>
        </w:tc>
        <w:tc>
          <w:tcPr>
            <w:tcW w:w="2251" w:type="pct"/>
            <w:vAlign w:val="center"/>
            <w:hideMark/>
          </w:tcPr>
          <w:p w14:paraId="09ACB0AE" w14:textId="77777777" w:rsidR="004C0EC1" w:rsidRPr="003E0825" w:rsidRDefault="004C0EC1" w:rsidP="00891ADB">
            <w:pPr>
              <w:spacing w:before="80" w:after="80"/>
              <w:rPr>
                <w:sz w:val="26"/>
                <w:szCs w:val="26"/>
                <w:lang w:eastAsia="vi-VN"/>
              </w:rPr>
            </w:pPr>
            <w:r w:rsidRPr="003E0825">
              <w:rPr>
                <w:snapToGrid w:val="0"/>
                <w:sz w:val="26"/>
                <w:szCs w:val="26"/>
                <w:lang w:eastAsia="vi-VN"/>
              </w:rPr>
              <w:t>Nhiệt độ môi trường tối đa</w:t>
            </w:r>
          </w:p>
        </w:tc>
        <w:tc>
          <w:tcPr>
            <w:tcW w:w="437" w:type="pct"/>
            <w:vAlign w:val="center"/>
            <w:hideMark/>
          </w:tcPr>
          <w:p w14:paraId="4102C30D" w14:textId="77777777" w:rsidR="004C0EC1" w:rsidRPr="003E0825" w:rsidRDefault="004C0EC1" w:rsidP="00891ADB">
            <w:pPr>
              <w:spacing w:before="80" w:after="80"/>
              <w:jc w:val="center"/>
              <w:rPr>
                <w:sz w:val="26"/>
                <w:szCs w:val="26"/>
                <w:lang w:eastAsia="vi-VN"/>
              </w:rPr>
            </w:pPr>
            <w:r w:rsidRPr="003E0825">
              <w:rPr>
                <w:sz w:val="26"/>
                <w:szCs w:val="26"/>
                <w:vertAlign w:val="superscript"/>
                <w:lang w:eastAsia="vi-VN"/>
              </w:rPr>
              <w:t>0</w:t>
            </w:r>
            <w:r w:rsidRPr="003E0825">
              <w:rPr>
                <w:sz w:val="26"/>
                <w:szCs w:val="26"/>
                <w:lang w:eastAsia="vi-VN"/>
              </w:rPr>
              <w:t>C</w:t>
            </w:r>
          </w:p>
        </w:tc>
        <w:tc>
          <w:tcPr>
            <w:tcW w:w="1545" w:type="pct"/>
            <w:vAlign w:val="center"/>
            <w:hideMark/>
          </w:tcPr>
          <w:p w14:paraId="22019A46" w14:textId="77777777" w:rsidR="004C0EC1" w:rsidRPr="003E0825" w:rsidRDefault="004C0EC1" w:rsidP="00891ADB">
            <w:pPr>
              <w:spacing w:before="80" w:after="80"/>
              <w:jc w:val="center"/>
              <w:rPr>
                <w:sz w:val="26"/>
                <w:szCs w:val="26"/>
                <w:lang w:eastAsia="vi-VN"/>
              </w:rPr>
            </w:pPr>
            <w:r w:rsidRPr="003E0825">
              <w:rPr>
                <w:sz w:val="26"/>
                <w:szCs w:val="26"/>
                <w:lang w:eastAsia="vi-VN"/>
              </w:rPr>
              <w:t>45</w:t>
            </w:r>
          </w:p>
        </w:tc>
        <w:tc>
          <w:tcPr>
            <w:tcW w:w="523" w:type="pct"/>
            <w:noWrap/>
            <w:vAlign w:val="bottom"/>
            <w:hideMark/>
          </w:tcPr>
          <w:p w14:paraId="32882D06"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3324D30F" w14:textId="77777777" w:rsidTr="001D0B2C">
        <w:trPr>
          <w:trHeight w:val="20"/>
        </w:trPr>
        <w:tc>
          <w:tcPr>
            <w:tcW w:w="244" w:type="pct"/>
            <w:noWrap/>
            <w:vAlign w:val="center"/>
            <w:hideMark/>
          </w:tcPr>
          <w:p w14:paraId="3EB71445" w14:textId="77777777" w:rsidR="004C0EC1" w:rsidRPr="003E0825" w:rsidRDefault="004C0EC1" w:rsidP="00891ADB">
            <w:pPr>
              <w:spacing w:before="80" w:after="80"/>
              <w:jc w:val="center"/>
              <w:rPr>
                <w:sz w:val="26"/>
                <w:szCs w:val="26"/>
                <w:lang w:eastAsia="vi-VN"/>
              </w:rPr>
            </w:pPr>
            <w:r w:rsidRPr="003E0825">
              <w:rPr>
                <w:sz w:val="26"/>
                <w:szCs w:val="26"/>
                <w:lang w:eastAsia="vi-VN"/>
              </w:rPr>
              <w:t>16</w:t>
            </w:r>
          </w:p>
        </w:tc>
        <w:tc>
          <w:tcPr>
            <w:tcW w:w="2251" w:type="pct"/>
            <w:vAlign w:val="center"/>
            <w:hideMark/>
          </w:tcPr>
          <w:p w14:paraId="10917582" w14:textId="77777777" w:rsidR="004C0EC1" w:rsidRPr="003E0825" w:rsidRDefault="004C0EC1" w:rsidP="00891ADB">
            <w:pPr>
              <w:spacing w:before="80" w:after="80"/>
              <w:rPr>
                <w:sz w:val="26"/>
                <w:szCs w:val="26"/>
                <w:lang w:eastAsia="vi-VN"/>
              </w:rPr>
            </w:pPr>
            <w:r w:rsidRPr="003E0825">
              <w:rPr>
                <w:snapToGrid w:val="0"/>
                <w:sz w:val="26"/>
                <w:szCs w:val="26"/>
                <w:lang w:eastAsia="vi-VN"/>
              </w:rPr>
              <w:t>Độ ẩm môi trường tương đối</w:t>
            </w:r>
          </w:p>
        </w:tc>
        <w:tc>
          <w:tcPr>
            <w:tcW w:w="437" w:type="pct"/>
            <w:vAlign w:val="center"/>
            <w:hideMark/>
          </w:tcPr>
          <w:p w14:paraId="3755B8EB" w14:textId="77777777" w:rsidR="004C0EC1" w:rsidRPr="003E0825" w:rsidRDefault="004C0EC1" w:rsidP="00891ADB">
            <w:pPr>
              <w:spacing w:before="80" w:after="80"/>
              <w:jc w:val="center"/>
              <w:rPr>
                <w:sz w:val="26"/>
                <w:szCs w:val="26"/>
                <w:lang w:eastAsia="vi-VN"/>
              </w:rPr>
            </w:pPr>
            <w:r w:rsidRPr="003E0825">
              <w:rPr>
                <w:sz w:val="26"/>
                <w:szCs w:val="26"/>
                <w:lang w:eastAsia="vi-VN"/>
              </w:rPr>
              <w:t>%</w:t>
            </w:r>
          </w:p>
        </w:tc>
        <w:tc>
          <w:tcPr>
            <w:tcW w:w="1545" w:type="pct"/>
            <w:vAlign w:val="center"/>
            <w:hideMark/>
          </w:tcPr>
          <w:p w14:paraId="6EA3EE27" w14:textId="77777777" w:rsidR="004C0EC1" w:rsidRPr="003E0825" w:rsidRDefault="004C0EC1" w:rsidP="00891ADB">
            <w:pPr>
              <w:spacing w:before="80" w:after="80"/>
              <w:jc w:val="center"/>
              <w:rPr>
                <w:sz w:val="26"/>
                <w:szCs w:val="26"/>
                <w:lang w:eastAsia="vi-VN"/>
              </w:rPr>
            </w:pPr>
            <w:r w:rsidRPr="003E0825">
              <w:rPr>
                <w:sz w:val="26"/>
                <w:szCs w:val="26"/>
                <w:lang w:eastAsia="vi-VN"/>
              </w:rPr>
              <w:t>90</w:t>
            </w:r>
          </w:p>
        </w:tc>
        <w:tc>
          <w:tcPr>
            <w:tcW w:w="523" w:type="pct"/>
            <w:noWrap/>
            <w:vAlign w:val="bottom"/>
            <w:hideMark/>
          </w:tcPr>
          <w:p w14:paraId="21F445C1"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359F3E0B" w14:textId="77777777" w:rsidTr="001D0B2C">
        <w:trPr>
          <w:trHeight w:val="20"/>
        </w:trPr>
        <w:tc>
          <w:tcPr>
            <w:tcW w:w="244" w:type="pct"/>
            <w:noWrap/>
            <w:vAlign w:val="center"/>
            <w:hideMark/>
          </w:tcPr>
          <w:p w14:paraId="26C1A70A" w14:textId="77777777" w:rsidR="004C0EC1" w:rsidRPr="003E0825" w:rsidRDefault="004C0EC1" w:rsidP="00891ADB">
            <w:pPr>
              <w:spacing w:before="80" w:after="80"/>
              <w:jc w:val="center"/>
              <w:rPr>
                <w:sz w:val="26"/>
                <w:szCs w:val="26"/>
                <w:lang w:eastAsia="vi-VN"/>
              </w:rPr>
            </w:pPr>
            <w:r w:rsidRPr="003E0825">
              <w:rPr>
                <w:sz w:val="26"/>
                <w:szCs w:val="26"/>
                <w:lang w:eastAsia="vi-VN"/>
              </w:rPr>
              <w:t>17</w:t>
            </w:r>
          </w:p>
        </w:tc>
        <w:tc>
          <w:tcPr>
            <w:tcW w:w="2251" w:type="pct"/>
            <w:vAlign w:val="center"/>
            <w:hideMark/>
          </w:tcPr>
          <w:p w14:paraId="6E31F423" w14:textId="77777777" w:rsidR="004C0EC1" w:rsidRPr="003E0825" w:rsidRDefault="004C0EC1" w:rsidP="00891ADB">
            <w:pPr>
              <w:spacing w:before="80" w:after="80"/>
              <w:rPr>
                <w:sz w:val="26"/>
                <w:szCs w:val="26"/>
                <w:lang w:eastAsia="vi-VN"/>
              </w:rPr>
            </w:pPr>
            <w:r w:rsidRPr="003E0825">
              <w:rPr>
                <w:snapToGrid w:val="0"/>
                <w:sz w:val="26"/>
                <w:szCs w:val="26"/>
                <w:lang w:eastAsia="vi-VN"/>
              </w:rPr>
              <w:t>Bao gói</w:t>
            </w:r>
          </w:p>
        </w:tc>
        <w:tc>
          <w:tcPr>
            <w:tcW w:w="437" w:type="pct"/>
            <w:vAlign w:val="center"/>
            <w:hideMark/>
          </w:tcPr>
          <w:p w14:paraId="0D6FC3D3"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13B838B7" w14:textId="77777777" w:rsidR="004C0EC1" w:rsidRPr="003E0825" w:rsidRDefault="004C0EC1" w:rsidP="00891ADB">
            <w:pPr>
              <w:spacing w:before="80" w:after="80"/>
              <w:rPr>
                <w:sz w:val="26"/>
                <w:szCs w:val="26"/>
                <w:lang w:eastAsia="vi-VN"/>
              </w:rPr>
            </w:pPr>
            <w:r w:rsidRPr="003E0825">
              <w:rPr>
                <w:snapToGrid w:val="0"/>
                <w:sz w:val="26"/>
                <w:szCs w:val="26"/>
                <w:lang w:eastAsia="vi-VN"/>
              </w:rPr>
              <w:t>Ống bọc cách điện phải được xếp cẩn thận trong thùng carton… đảm bảo cách điện không bị hư hỏng trong quá trình vận chuyển.</w:t>
            </w:r>
          </w:p>
        </w:tc>
        <w:tc>
          <w:tcPr>
            <w:tcW w:w="523" w:type="pct"/>
            <w:noWrap/>
            <w:vAlign w:val="bottom"/>
            <w:hideMark/>
          </w:tcPr>
          <w:p w14:paraId="1D648DC3"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503D3E4E" w14:textId="77777777" w:rsidTr="001D0B2C">
        <w:trPr>
          <w:trHeight w:val="20"/>
        </w:trPr>
        <w:tc>
          <w:tcPr>
            <w:tcW w:w="244" w:type="pct"/>
            <w:noWrap/>
            <w:vAlign w:val="center"/>
            <w:hideMark/>
          </w:tcPr>
          <w:p w14:paraId="391BFB6C" w14:textId="77777777" w:rsidR="004C0EC1" w:rsidRPr="003E0825" w:rsidRDefault="004C0EC1" w:rsidP="00891ADB">
            <w:pPr>
              <w:spacing w:before="80" w:after="80"/>
              <w:jc w:val="center"/>
              <w:rPr>
                <w:sz w:val="26"/>
                <w:szCs w:val="26"/>
                <w:lang w:eastAsia="vi-VN"/>
              </w:rPr>
            </w:pPr>
            <w:r w:rsidRPr="003E0825">
              <w:rPr>
                <w:sz w:val="26"/>
                <w:szCs w:val="26"/>
                <w:lang w:eastAsia="vi-VN"/>
              </w:rPr>
              <w:t>18</w:t>
            </w:r>
          </w:p>
        </w:tc>
        <w:tc>
          <w:tcPr>
            <w:tcW w:w="2251" w:type="pct"/>
            <w:vAlign w:val="center"/>
            <w:hideMark/>
          </w:tcPr>
          <w:p w14:paraId="01892665" w14:textId="77777777" w:rsidR="004C0EC1" w:rsidRPr="003E0825" w:rsidRDefault="004C0EC1" w:rsidP="00891ADB">
            <w:pPr>
              <w:spacing w:before="80" w:after="80"/>
              <w:rPr>
                <w:sz w:val="26"/>
                <w:szCs w:val="26"/>
                <w:lang w:eastAsia="vi-VN"/>
              </w:rPr>
            </w:pPr>
            <w:r w:rsidRPr="003E0825">
              <w:rPr>
                <w:sz w:val="26"/>
                <w:szCs w:val="26"/>
                <w:lang w:eastAsia="vi-VN"/>
              </w:rPr>
              <w:t>Yêu cầu kiểm tra và thử nghiệm</w:t>
            </w:r>
          </w:p>
        </w:tc>
        <w:tc>
          <w:tcPr>
            <w:tcW w:w="437" w:type="pct"/>
            <w:vAlign w:val="center"/>
            <w:hideMark/>
          </w:tcPr>
          <w:p w14:paraId="0592A119"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653AFC98"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523" w:type="pct"/>
            <w:noWrap/>
            <w:vAlign w:val="bottom"/>
            <w:hideMark/>
          </w:tcPr>
          <w:p w14:paraId="22F9479E"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46C2F71E" w14:textId="77777777" w:rsidTr="001D0B2C">
        <w:trPr>
          <w:trHeight w:val="20"/>
        </w:trPr>
        <w:tc>
          <w:tcPr>
            <w:tcW w:w="244" w:type="pct"/>
            <w:noWrap/>
            <w:vAlign w:val="center"/>
            <w:hideMark/>
          </w:tcPr>
          <w:p w14:paraId="588C223B" w14:textId="77777777" w:rsidR="004C0EC1" w:rsidRPr="003E0825" w:rsidRDefault="004C0EC1" w:rsidP="00891ADB">
            <w:pPr>
              <w:spacing w:before="80" w:after="80"/>
              <w:jc w:val="center"/>
              <w:rPr>
                <w:sz w:val="26"/>
                <w:szCs w:val="26"/>
                <w:lang w:eastAsia="vi-VN"/>
              </w:rPr>
            </w:pPr>
            <w:r w:rsidRPr="003E0825">
              <w:rPr>
                <w:sz w:val="26"/>
                <w:szCs w:val="26"/>
                <w:lang w:eastAsia="vi-VN"/>
              </w:rPr>
              <w:t>18.1</w:t>
            </w:r>
          </w:p>
        </w:tc>
        <w:tc>
          <w:tcPr>
            <w:tcW w:w="2251" w:type="pct"/>
            <w:vAlign w:val="center"/>
            <w:hideMark/>
          </w:tcPr>
          <w:p w14:paraId="130A20DB" w14:textId="77777777" w:rsidR="004C0EC1" w:rsidRPr="003E0825" w:rsidRDefault="004C0EC1" w:rsidP="00891ADB">
            <w:pPr>
              <w:spacing w:before="80" w:after="80"/>
              <w:rPr>
                <w:sz w:val="26"/>
                <w:szCs w:val="26"/>
                <w:lang w:eastAsia="vi-VN"/>
              </w:rPr>
            </w:pPr>
            <w:r w:rsidRPr="003E0825">
              <w:rPr>
                <w:sz w:val="26"/>
                <w:szCs w:val="26"/>
                <w:lang w:val="en-GB" w:eastAsia="vi-VN"/>
              </w:rPr>
              <w:t>Thử nghiệm xuất xưởng</w:t>
            </w:r>
          </w:p>
        </w:tc>
        <w:tc>
          <w:tcPr>
            <w:tcW w:w="437" w:type="pct"/>
            <w:vAlign w:val="center"/>
            <w:hideMark/>
          </w:tcPr>
          <w:p w14:paraId="069B28DC"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097B3559" w14:textId="77777777" w:rsidR="004C0EC1" w:rsidRPr="003E0825" w:rsidRDefault="004C0EC1" w:rsidP="00891ADB">
            <w:pPr>
              <w:spacing w:before="80" w:after="80"/>
              <w:rPr>
                <w:sz w:val="26"/>
                <w:szCs w:val="26"/>
                <w:lang w:eastAsia="vi-VN"/>
              </w:rPr>
            </w:pPr>
            <w:r w:rsidRPr="003E0825">
              <w:rPr>
                <w:sz w:val="26"/>
                <w:szCs w:val="26"/>
                <w:lang w:val="en-GB" w:eastAsia="vi-VN"/>
              </w:rPr>
              <w:t>Kiểm tra ngoại quan.</w:t>
            </w:r>
          </w:p>
        </w:tc>
        <w:tc>
          <w:tcPr>
            <w:tcW w:w="523" w:type="pct"/>
            <w:noWrap/>
            <w:vAlign w:val="bottom"/>
            <w:hideMark/>
          </w:tcPr>
          <w:p w14:paraId="56BA5E5D"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09C97E52" w14:textId="77777777" w:rsidTr="001D0B2C">
        <w:trPr>
          <w:trHeight w:val="20"/>
        </w:trPr>
        <w:tc>
          <w:tcPr>
            <w:tcW w:w="244" w:type="pct"/>
            <w:noWrap/>
            <w:vAlign w:val="center"/>
            <w:hideMark/>
          </w:tcPr>
          <w:p w14:paraId="408F11DD" w14:textId="77777777" w:rsidR="004C0EC1" w:rsidRPr="003E0825" w:rsidRDefault="004C0EC1" w:rsidP="00891ADB">
            <w:pPr>
              <w:spacing w:before="80" w:after="80"/>
              <w:jc w:val="center"/>
              <w:rPr>
                <w:sz w:val="26"/>
                <w:szCs w:val="26"/>
                <w:lang w:eastAsia="vi-VN"/>
              </w:rPr>
            </w:pPr>
            <w:r w:rsidRPr="003E0825">
              <w:rPr>
                <w:sz w:val="26"/>
                <w:szCs w:val="26"/>
                <w:lang w:eastAsia="vi-VN"/>
              </w:rPr>
              <w:t>18.2</w:t>
            </w:r>
          </w:p>
        </w:tc>
        <w:tc>
          <w:tcPr>
            <w:tcW w:w="2251" w:type="pct"/>
            <w:vAlign w:val="center"/>
            <w:hideMark/>
          </w:tcPr>
          <w:p w14:paraId="4BAD2E91" w14:textId="77777777" w:rsidR="004C0EC1" w:rsidRPr="003E0825" w:rsidRDefault="004C0EC1" w:rsidP="00891ADB">
            <w:pPr>
              <w:spacing w:before="80" w:after="80"/>
              <w:rPr>
                <w:sz w:val="26"/>
                <w:szCs w:val="26"/>
                <w:lang w:eastAsia="vi-VN"/>
              </w:rPr>
            </w:pPr>
            <w:r w:rsidRPr="003E0825">
              <w:rPr>
                <w:sz w:val="26"/>
                <w:szCs w:val="26"/>
                <w:lang w:eastAsia="vi-VN"/>
              </w:rPr>
              <w:t>Thử nghiệm điển hình và thử nghiệm thiết kế</w:t>
            </w:r>
          </w:p>
        </w:tc>
        <w:tc>
          <w:tcPr>
            <w:tcW w:w="437" w:type="pct"/>
            <w:vAlign w:val="center"/>
            <w:hideMark/>
          </w:tcPr>
          <w:p w14:paraId="4DE03E00"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2EB77139" w14:textId="77777777" w:rsidR="004C0EC1" w:rsidRPr="003E0825" w:rsidRDefault="004C0EC1" w:rsidP="00891ADB">
            <w:pPr>
              <w:spacing w:before="80" w:after="80"/>
              <w:jc w:val="left"/>
              <w:rPr>
                <w:sz w:val="26"/>
                <w:szCs w:val="26"/>
                <w:lang w:eastAsia="vi-VN"/>
              </w:rPr>
            </w:pPr>
            <w:r w:rsidRPr="003E0825">
              <w:rPr>
                <w:sz w:val="26"/>
                <w:szCs w:val="26"/>
                <w:lang w:eastAsia="vi-VN"/>
              </w:rPr>
              <w:t>(a) Cấp chống cháy</w:t>
            </w:r>
            <w:r w:rsidRPr="003E0825">
              <w:rPr>
                <w:sz w:val="26"/>
                <w:szCs w:val="26"/>
                <w:lang w:eastAsia="vi-VN"/>
              </w:rPr>
              <w:br/>
              <w:t>(b) Khả năng chịu nhiệt</w:t>
            </w:r>
            <w:r w:rsidRPr="003E0825">
              <w:rPr>
                <w:sz w:val="26"/>
                <w:szCs w:val="26"/>
                <w:lang w:eastAsia="vi-VN"/>
              </w:rPr>
              <w:br/>
              <w:t>(c) Khả năng chịu điện áp đánh thủng</w:t>
            </w:r>
            <w:r w:rsidRPr="003E0825">
              <w:rPr>
                <w:sz w:val="26"/>
                <w:szCs w:val="26"/>
                <w:lang w:eastAsia="vi-VN"/>
              </w:rPr>
              <w:br/>
            </w:r>
            <w:r w:rsidRPr="003E0825">
              <w:rPr>
                <w:sz w:val="26"/>
                <w:szCs w:val="26"/>
                <w:lang w:eastAsia="vi-VN"/>
              </w:rPr>
              <w:lastRenderedPageBreak/>
              <w:t>(d) Độ bền xé rách</w:t>
            </w:r>
            <w:r w:rsidRPr="003E0825">
              <w:rPr>
                <w:sz w:val="26"/>
                <w:szCs w:val="26"/>
                <w:lang w:eastAsia="vi-VN"/>
              </w:rPr>
              <w:br/>
              <w:t>(e) Độ cứng (shore)</w:t>
            </w:r>
          </w:p>
        </w:tc>
        <w:tc>
          <w:tcPr>
            <w:tcW w:w="523" w:type="pct"/>
            <w:noWrap/>
            <w:vAlign w:val="bottom"/>
            <w:hideMark/>
          </w:tcPr>
          <w:p w14:paraId="4E7F6EC6" w14:textId="77777777" w:rsidR="004C0EC1" w:rsidRPr="003E0825" w:rsidRDefault="004C0EC1" w:rsidP="00891ADB">
            <w:pPr>
              <w:spacing w:before="80" w:after="80"/>
              <w:rPr>
                <w:sz w:val="26"/>
                <w:szCs w:val="26"/>
                <w:lang w:eastAsia="vi-VN"/>
              </w:rPr>
            </w:pPr>
            <w:r w:rsidRPr="003E0825">
              <w:rPr>
                <w:sz w:val="26"/>
                <w:szCs w:val="26"/>
                <w:lang w:eastAsia="vi-VN"/>
              </w:rPr>
              <w:lastRenderedPageBreak/>
              <w:t> </w:t>
            </w:r>
          </w:p>
        </w:tc>
      </w:tr>
      <w:tr w:rsidR="004C0EC1" w:rsidRPr="003E0825" w14:paraId="772AB3BB" w14:textId="77777777" w:rsidTr="001D0B2C">
        <w:trPr>
          <w:trHeight w:val="20"/>
        </w:trPr>
        <w:tc>
          <w:tcPr>
            <w:tcW w:w="244" w:type="pct"/>
            <w:noWrap/>
            <w:vAlign w:val="center"/>
            <w:hideMark/>
          </w:tcPr>
          <w:p w14:paraId="11FFC1D8" w14:textId="77777777" w:rsidR="004C0EC1" w:rsidRPr="003E0825" w:rsidRDefault="004C0EC1" w:rsidP="00891ADB">
            <w:pPr>
              <w:spacing w:before="80" w:after="80"/>
              <w:jc w:val="center"/>
              <w:rPr>
                <w:sz w:val="26"/>
                <w:szCs w:val="26"/>
                <w:lang w:eastAsia="vi-VN"/>
              </w:rPr>
            </w:pPr>
            <w:r w:rsidRPr="003E0825">
              <w:rPr>
                <w:sz w:val="26"/>
                <w:szCs w:val="26"/>
                <w:lang w:eastAsia="vi-VN"/>
              </w:rPr>
              <w:t>18.3</w:t>
            </w:r>
          </w:p>
        </w:tc>
        <w:tc>
          <w:tcPr>
            <w:tcW w:w="2251" w:type="pct"/>
            <w:vAlign w:val="center"/>
            <w:hideMark/>
          </w:tcPr>
          <w:p w14:paraId="1BBC3BD6" w14:textId="77777777" w:rsidR="004C0EC1" w:rsidRPr="003E0825" w:rsidRDefault="004C0EC1" w:rsidP="00891ADB">
            <w:pPr>
              <w:spacing w:before="80" w:after="80"/>
              <w:rPr>
                <w:sz w:val="26"/>
                <w:szCs w:val="26"/>
                <w:lang w:eastAsia="vi-VN"/>
              </w:rPr>
            </w:pPr>
            <w:r w:rsidRPr="003E0825">
              <w:rPr>
                <w:sz w:val="26"/>
                <w:szCs w:val="26"/>
                <w:lang w:eastAsia="vi-VN"/>
              </w:rPr>
              <w:t>Thử nghiệm nghiệm thu mẫu</w:t>
            </w:r>
          </w:p>
        </w:tc>
        <w:tc>
          <w:tcPr>
            <w:tcW w:w="437" w:type="pct"/>
            <w:vAlign w:val="center"/>
            <w:hideMark/>
          </w:tcPr>
          <w:p w14:paraId="1F503558"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631B3813" w14:textId="77777777" w:rsidR="004C0EC1" w:rsidRPr="003E0825" w:rsidRDefault="004C0EC1" w:rsidP="00891ADB">
            <w:pPr>
              <w:spacing w:before="80" w:after="80"/>
              <w:jc w:val="left"/>
              <w:rPr>
                <w:sz w:val="26"/>
                <w:szCs w:val="26"/>
                <w:lang w:eastAsia="vi-VN"/>
              </w:rPr>
            </w:pPr>
            <w:r w:rsidRPr="003E0825">
              <w:rPr>
                <w:sz w:val="26"/>
                <w:szCs w:val="26"/>
                <w:lang w:eastAsia="vi-VN"/>
              </w:rPr>
              <w:t xml:space="preserve">i. Khả năng chịu điện áp đánh thủng </w:t>
            </w:r>
            <w:r w:rsidRPr="003E0825">
              <w:rPr>
                <w:sz w:val="26"/>
                <w:szCs w:val="26"/>
                <w:lang w:eastAsia="vi-VN"/>
              </w:rPr>
              <w:br/>
              <w:t>ii. Cấp chống cháy</w:t>
            </w:r>
            <w:r w:rsidRPr="003E0825">
              <w:rPr>
                <w:sz w:val="26"/>
                <w:szCs w:val="26"/>
                <w:lang w:eastAsia="vi-VN"/>
              </w:rPr>
              <w:br/>
              <w:t>iii. Độ bền xé rách</w:t>
            </w:r>
          </w:p>
        </w:tc>
        <w:tc>
          <w:tcPr>
            <w:tcW w:w="523" w:type="pct"/>
            <w:noWrap/>
            <w:vAlign w:val="bottom"/>
            <w:hideMark/>
          </w:tcPr>
          <w:p w14:paraId="26431934" w14:textId="77777777" w:rsidR="004C0EC1" w:rsidRPr="003E0825" w:rsidRDefault="004C0EC1" w:rsidP="00891ADB">
            <w:pPr>
              <w:spacing w:before="80" w:after="80"/>
              <w:rPr>
                <w:sz w:val="26"/>
                <w:szCs w:val="26"/>
                <w:lang w:eastAsia="vi-VN"/>
              </w:rPr>
            </w:pPr>
            <w:r w:rsidRPr="003E0825">
              <w:rPr>
                <w:sz w:val="26"/>
                <w:szCs w:val="26"/>
                <w:lang w:eastAsia="vi-VN"/>
              </w:rPr>
              <w:t> </w:t>
            </w:r>
          </w:p>
        </w:tc>
      </w:tr>
      <w:tr w:rsidR="004C0EC1" w:rsidRPr="003E0825" w14:paraId="1ED3BDE5" w14:textId="77777777" w:rsidTr="001D0B2C">
        <w:trPr>
          <w:trHeight w:val="20"/>
        </w:trPr>
        <w:tc>
          <w:tcPr>
            <w:tcW w:w="244" w:type="pct"/>
            <w:noWrap/>
            <w:vAlign w:val="center"/>
            <w:hideMark/>
          </w:tcPr>
          <w:p w14:paraId="3C3E16F4" w14:textId="77777777" w:rsidR="004C0EC1" w:rsidRPr="003E0825" w:rsidRDefault="004C0EC1" w:rsidP="00891ADB">
            <w:pPr>
              <w:spacing w:before="80" w:after="80"/>
              <w:jc w:val="center"/>
              <w:rPr>
                <w:sz w:val="26"/>
                <w:szCs w:val="26"/>
                <w:lang w:eastAsia="vi-VN"/>
              </w:rPr>
            </w:pPr>
            <w:r w:rsidRPr="003E0825">
              <w:rPr>
                <w:sz w:val="26"/>
                <w:szCs w:val="26"/>
                <w:lang w:eastAsia="vi-VN"/>
              </w:rPr>
              <w:t>19</w:t>
            </w:r>
          </w:p>
        </w:tc>
        <w:tc>
          <w:tcPr>
            <w:tcW w:w="2251" w:type="pct"/>
            <w:vAlign w:val="center"/>
            <w:hideMark/>
          </w:tcPr>
          <w:p w14:paraId="35035899" w14:textId="77777777" w:rsidR="004C0EC1" w:rsidRPr="003E0825" w:rsidRDefault="004C0EC1" w:rsidP="00891ADB">
            <w:pPr>
              <w:spacing w:before="80" w:after="80"/>
              <w:rPr>
                <w:sz w:val="26"/>
                <w:szCs w:val="26"/>
                <w:lang w:eastAsia="vi-VN"/>
              </w:rPr>
            </w:pPr>
            <w:r w:rsidRPr="003E0825">
              <w:rPr>
                <w:snapToGrid w:val="0"/>
                <w:sz w:val="26"/>
                <w:szCs w:val="26"/>
                <w:lang w:eastAsia="vi-VN"/>
              </w:rPr>
              <w:t>Catalogue, bản vẽ thiết kế  của nhà sản xuất có đầy đủ thông số kỹ thuật chi tiết để chứng minh đặc tính kỹ thuật sản phẩm chào đáp ứng yêu cầu kỹ thuật hồ sơ mời thầu</w:t>
            </w:r>
          </w:p>
        </w:tc>
        <w:tc>
          <w:tcPr>
            <w:tcW w:w="437" w:type="pct"/>
            <w:vAlign w:val="center"/>
            <w:hideMark/>
          </w:tcPr>
          <w:p w14:paraId="5C6AA3C5" w14:textId="77777777" w:rsidR="004C0EC1" w:rsidRPr="003E0825" w:rsidRDefault="004C0EC1" w:rsidP="00891ADB">
            <w:pPr>
              <w:spacing w:before="80" w:after="80"/>
              <w:jc w:val="center"/>
              <w:rPr>
                <w:sz w:val="26"/>
                <w:szCs w:val="26"/>
                <w:lang w:eastAsia="vi-VN"/>
              </w:rPr>
            </w:pPr>
            <w:r w:rsidRPr="003E0825">
              <w:rPr>
                <w:sz w:val="26"/>
                <w:szCs w:val="26"/>
                <w:lang w:eastAsia="vi-VN"/>
              </w:rPr>
              <w:t> </w:t>
            </w:r>
          </w:p>
        </w:tc>
        <w:tc>
          <w:tcPr>
            <w:tcW w:w="1545" w:type="pct"/>
            <w:vAlign w:val="center"/>
            <w:hideMark/>
          </w:tcPr>
          <w:p w14:paraId="0219B3A2" w14:textId="77777777" w:rsidR="004C0EC1" w:rsidRPr="003E0825" w:rsidRDefault="004C0EC1" w:rsidP="00891ADB">
            <w:pPr>
              <w:spacing w:before="80" w:after="80"/>
              <w:jc w:val="center"/>
              <w:rPr>
                <w:sz w:val="26"/>
                <w:szCs w:val="26"/>
                <w:lang w:eastAsia="vi-VN"/>
              </w:rPr>
            </w:pPr>
            <w:r w:rsidRPr="003E0825">
              <w:rPr>
                <w:snapToGrid w:val="0"/>
                <w:sz w:val="26"/>
                <w:szCs w:val="26"/>
                <w:lang w:eastAsia="vi-VN"/>
              </w:rPr>
              <w:t>Kèm theo hồ sơ dự thầu</w:t>
            </w:r>
          </w:p>
        </w:tc>
        <w:tc>
          <w:tcPr>
            <w:tcW w:w="523" w:type="pct"/>
            <w:noWrap/>
            <w:vAlign w:val="bottom"/>
            <w:hideMark/>
          </w:tcPr>
          <w:p w14:paraId="2F0CF304" w14:textId="77777777" w:rsidR="004C0EC1" w:rsidRPr="003E0825" w:rsidRDefault="004C0EC1" w:rsidP="00891ADB">
            <w:pPr>
              <w:spacing w:before="80" w:after="80"/>
              <w:rPr>
                <w:sz w:val="26"/>
                <w:szCs w:val="26"/>
                <w:lang w:eastAsia="vi-VN"/>
              </w:rPr>
            </w:pPr>
            <w:r w:rsidRPr="003E0825">
              <w:rPr>
                <w:sz w:val="26"/>
                <w:szCs w:val="26"/>
                <w:lang w:eastAsia="vi-VN"/>
              </w:rPr>
              <w:t> </w:t>
            </w:r>
          </w:p>
        </w:tc>
      </w:tr>
    </w:tbl>
    <w:p w14:paraId="680BFCC5" w14:textId="388719BA" w:rsidR="00FA144B" w:rsidRPr="00FA144B" w:rsidRDefault="004C0EC1" w:rsidP="004C0EC1">
      <w:pPr>
        <w:pStyle w:val="Ilama"/>
        <w:tabs>
          <w:tab w:val="clear" w:pos="708"/>
          <w:tab w:val="clear" w:pos="709"/>
          <w:tab w:val="left" w:pos="1932"/>
        </w:tabs>
        <w:spacing w:before="40" w:after="40"/>
        <w:jc w:val="center"/>
        <w:rPr>
          <w:rFonts w:asciiTheme="majorHAnsi" w:hAnsiTheme="majorHAnsi" w:cstheme="majorHAnsi"/>
          <w:lang w:val="vi-VN"/>
        </w:rPr>
      </w:pPr>
      <w:r w:rsidRPr="003E0825">
        <w:rPr>
          <w:noProof/>
        </w:rPr>
        <w:drawing>
          <wp:inline distT="0" distB="0" distL="0" distR="0" wp14:anchorId="3E8EBE1A" wp14:editId="041519B0">
            <wp:extent cx="5974080" cy="2202180"/>
            <wp:effectExtent l="0" t="0" r="7620" b="7620"/>
            <wp:docPr id="2115998980"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sheet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080" cy="2202180"/>
                    </a:xfrm>
                    <a:prstGeom prst="rect">
                      <a:avLst/>
                    </a:prstGeom>
                    <a:noFill/>
                    <a:ln>
                      <a:noFill/>
                    </a:ln>
                  </pic:spPr>
                </pic:pic>
              </a:graphicData>
            </a:graphic>
          </wp:inline>
        </w:drawing>
      </w:r>
    </w:p>
    <w:p w14:paraId="4F344DEC"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5A1F4C8F" w14:textId="4094A707" w:rsidR="00DE2B8D" w:rsidRPr="00630A21" w:rsidRDefault="00DE2B8D" w:rsidP="00DE2B8D">
      <w:pPr>
        <w:tabs>
          <w:tab w:val="center" w:pos="7285"/>
        </w:tabs>
        <w:rPr>
          <w:rFonts w:asciiTheme="majorHAnsi" w:hAnsiTheme="majorHAnsi" w:cstheme="majorHAnsi"/>
          <w:lang w:val="nl-NL"/>
        </w:rPr>
        <w:sectPr w:rsidR="00DE2B8D" w:rsidRPr="00630A21" w:rsidSect="0052116B">
          <w:footnotePr>
            <w:numRestart w:val="eachPage"/>
          </w:footnotePr>
          <w:endnotePr>
            <w:numFmt w:val="decimal"/>
          </w:endnotePr>
          <w:pgSz w:w="16838" w:h="11906" w:orient="landscape" w:code="9"/>
          <w:pgMar w:top="709" w:right="1134" w:bottom="1134" w:left="1134" w:header="720" w:footer="255" w:gutter="0"/>
          <w:cols w:space="720"/>
          <w:noEndnote/>
          <w:docGrid w:linePitch="381"/>
        </w:sectPr>
      </w:pPr>
    </w:p>
    <w:p w14:paraId="1E0E571C" w14:textId="443DFB48" w:rsidR="00E636C9" w:rsidRPr="00630A21" w:rsidRDefault="00E636C9" w:rsidP="00E277D8">
      <w:pPr>
        <w:pStyle w:val="SectionVIHeader0"/>
        <w:widowControl w:val="0"/>
        <w:spacing w:after="120" w:line="264" w:lineRule="auto"/>
        <w:jc w:val="left"/>
        <w:rPr>
          <w:rFonts w:asciiTheme="majorHAnsi" w:hAnsiTheme="majorHAnsi" w:cstheme="majorHAnsi"/>
          <w:sz w:val="28"/>
          <w:lang w:val="nl-NL"/>
        </w:rPr>
      </w:pPr>
      <w:r w:rsidRPr="00630A21">
        <w:rPr>
          <w:rFonts w:asciiTheme="majorHAnsi" w:hAnsiTheme="majorHAnsi" w:cstheme="majorHAnsi"/>
          <w:sz w:val="28"/>
          <w:lang w:val="nl-NL"/>
        </w:rPr>
        <w:lastRenderedPageBreak/>
        <w:t>B. Tiêu chuẩn đánh giá kỹ thuật</w:t>
      </w:r>
    </w:p>
    <w:p w14:paraId="4AA6C4A0" w14:textId="77777777" w:rsidR="00891ADB" w:rsidRPr="00F87C45" w:rsidRDefault="00891ADB" w:rsidP="00891ADB">
      <w:pPr>
        <w:pStyle w:val="1nho"/>
        <w:spacing w:before="80" w:after="80"/>
        <w:ind w:firstLine="0"/>
        <w:rPr>
          <w:lang w:val="vi-VN"/>
        </w:rPr>
      </w:pPr>
      <w:r w:rsidRPr="00D1259B">
        <w:rPr>
          <w:lang w:val="vi-VN"/>
        </w:rPr>
        <w:t>1. Tiêu chuẩn đánh giá kỹ thuật của Ống nối căng dây nhôm A 16 mm2; Ống nối cáp AC 70 mm2 (Không lõi thép); Ống nối cáp AC 95 mm2 (Không lõi thép); Ống nối cáp AC 120 mm2 (Không lõi thép); Ống nối cáp AC 150 mm2 (Không lõi thép); Ống nối cáp AC 185 mm2 (Không lõi thép); Ống nối cáp AC 240 mm2 (Không lõi thép)</w:t>
      </w:r>
      <w:r w:rsidRPr="00F87C45">
        <w:rPr>
          <w:lang w:val="vi-VN"/>
        </w:rPr>
        <w:t>;</w:t>
      </w:r>
    </w:p>
    <w:p w14:paraId="7AD216CC" w14:textId="77777777" w:rsidR="00891ADB" w:rsidRPr="00891ADB" w:rsidRDefault="00891ADB" w:rsidP="00891ADB">
      <w:pPr>
        <w:pStyle w:val="1nho"/>
        <w:spacing w:before="80" w:after="80"/>
        <w:ind w:firstLine="0"/>
        <w:rPr>
          <w:lang w:val="vi-VN"/>
        </w:rPr>
      </w:pPr>
      <w:r w:rsidRPr="00D1259B">
        <w:rPr>
          <w:lang w:val="vi-VN"/>
        </w:rPr>
        <w:t>Tiêu chuẩn đánh giá kỹ thuật của Ống nối chịu lực căng cáp ACSR 50 mm2 (Có lõi thép); Ống nối chịu lực căng cáp ACSR 70 mm2 (Có lõi thép); Ống nối chịu lực căng cáp ACSR 95 mm2 (Có lõi thép); Ống nối chịu lực căng cáp ACSR 120 mm2 (Có lõi thép); Ống nối chịu lực căng cáp ACSR 150 mm2 (Có lõi thép)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849"/>
        <w:gridCol w:w="1009"/>
        <w:gridCol w:w="4536"/>
        <w:gridCol w:w="1505"/>
        <w:gridCol w:w="1447"/>
        <w:gridCol w:w="1506"/>
      </w:tblGrid>
      <w:tr w:rsidR="00891ADB" w:rsidRPr="00F87C45" w14:paraId="7A2E1DF2" w14:textId="77777777" w:rsidTr="001D0B2C">
        <w:trPr>
          <w:trHeight w:val="20"/>
        </w:trPr>
        <w:tc>
          <w:tcPr>
            <w:tcW w:w="242" w:type="pct"/>
            <w:vMerge w:val="restart"/>
            <w:vAlign w:val="center"/>
            <w:hideMark/>
          </w:tcPr>
          <w:p w14:paraId="68C186CB"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STT</w:t>
            </w:r>
          </w:p>
        </w:tc>
        <w:tc>
          <w:tcPr>
            <w:tcW w:w="1322" w:type="pct"/>
            <w:vMerge w:val="restart"/>
            <w:vAlign w:val="center"/>
            <w:hideMark/>
          </w:tcPr>
          <w:p w14:paraId="635D0F28"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Mô tả</w:t>
            </w:r>
          </w:p>
        </w:tc>
        <w:tc>
          <w:tcPr>
            <w:tcW w:w="347" w:type="pct"/>
            <w:vMerge w:val="restart"/>
            <w:vAlign w:val="center"/>
            <w:hideMark/>
          </w:tcPr>
          <w:p w14:paraId="041B6393"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Đơn vị</w:t>
            </w:r>
          </w:p>
        </w:tc>
        <w:tc>
          <w:tcPr>
            <w:tcW w:w="1558" w:type="pct"/>
            <w:vMerge w:val="restart"/>
            <w:vAlign w:val="center"/>
            <w:hideMark/>
          </w:tcPr>
          <w:p w14:paraId="29C7C36A"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 xml:space="preserve">Yêu cầu </w:t>
            </w:r>
          </w:p>
        </w:tc>
        <w:tc>
          <w:tcPr>
            <w:tcW w:w="1531" w:type="pct"/>
            <w:gridSpan w:val="3"/>
            <w:vAlign w:val="center"/>
            <w:hideMark/>
          </w:tcPr>
          <w:p w14:paraId="6FA07825"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Đánh giá tính đáp ứng</w:t>
            </w:r>
          </w:p>
        </w:tc>
      </w:tr>
      <w:tr w:rsidR="00891ADB" w:rsidRPr="00F87C45" w14:paraId="1D0F9BA4" w14:textId="77777777" w:rsidTr="001D0B2C">
        <w:trPr>
          <w:trHeight w:val="20"/>
        </w:trPr>
        <w:tc>
          <w:tcPr>
            <w:tcW w:w="242" w:type="pct"/>
            <w:vMerge/>
            <w:vAlign w:val="center"/>
            <w:hideMark/>
          </w:tcPr>
          <w:p w14:paraId="563FCC84" w14:textId="77777777" w:rsidR="00891ADB" w:rsidRPr="00F87C45" w:rsidRDefault="00891ADB" w:rsidP="001D0B2C">
            <w:pPr>
              <w:rPr>
                <w:b/>
                <w:bCs/>
                <w:color w:val="000000"/>
                <w:sz w:val="26"/>
                <w:szCs w:val="26"/>
                <w:lang w:eastAsia="vi-VN"/>
              </w:rPr>
            </w:pPr>
          </w:p>
        </w:tc>
        <w:tc>
          <w:tcPr>
            <w:tcW w:w="1322" w:type="pct"/>
            <w:vMerge/>
            <w:vAlign w:val="center"/>
            <w:hideMark/>
          </w:tcPr>
          <w:p w14:paraId="6895CAAD" w14:textId="77777777" w:rsidR="00891ADB" w:rsidRPr="00F87C45" w:rsidRDefault="00891ADB" w:rsidP="001D0B2C">
            <w:pPr>
              <w:rPr>
                <w:b/>
                <w:bCs/>
                <w:color w:val="000000"/>
                <w:sz w:val="26"/>
                <w:szCs w:val="26"/>
                <w:lang w:eastAsia="vi-VN"/>
              </w:rPr>
            </w:pPr>
          </w:p>
        </w:tc>
        <w:tc>
          <w:tcPr>
            <w:tcW w:w="347" w:type="pct"/>
            <w:vMerge/>
            <w:vAlign w:val="center"/>
            <w:hideMark/>
          </w:tcPr>
          <w:p w14:paraId="558D502C" w14:textId="77777777" w:rsidR="00891ADB" w:rsidRPr="00F87C45" w:rsidRDefault="00891ADB" w:rsidP="001D0B2C">
            <w:pPr>
              <w:rPr>
                <w:b/>
                <w:bCs/>
                <w:color w:val="000000"/>
                <w:sz w:val="26"/>
                <w:szCs w:val="26"/>
                <w:lang w:eastAsia="vi-VN"/>
              </w:rPr>
            </w:pPr>
          </w:p>
        </w:tc>
        <w:tc>
          <w:tcPr>
            <w:tcW w:w="1558" w:type="pct"/>
            <w:vMerge/>
            <w:vAlign w:val="center"/>
            <w:hideMark/>
          </w:tcPr>
          <w:p w14:paraId="29499575" w14:textId="77777777" w:rsidR="00891ADB" w:rsidRPr="00F87C45" w:rsidRDefault="00891ADB" w:rsidP="001D0B2C">
            <w:pPr>
              <w:rPr>
                <w:b/>
                <w:bCs/>
                <w:color w:val="000000"/>
                <w:sz w:val="26"/>
                <w:szCs w:val="26"/>
                <w:lang w:eastAsia="vi-VN"/>
              </w:rPr>
            </w:pPr>
          </w:p>
        </w:tc>
        <w:tc>
          <w:tcPr>
            <w:tcW w:w="517" w:type="pct"/>
            <w:vAlign w:val="center"/>
            <w:hideMark/>
          </w:tcPr>
          <w:p w14:paraId="06F76B72"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Đáp ứng</w:t>
            </w:r>
          </w:p>
        </w:tc>
        <w:tc>
          <w:tcPr>
            <w:tcW w:w="497" w:type="pct"/>
            <w:vAlign w:val="center"/>
            <w:hideMark/>
          </w:tcPr>
          <w:p w14:paraId="5CE1A1E5"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Chấp nhận được</w:t>
            </w:r>
          </w:p>
        </w:tc>
        <w:tc>
          <w:tcPr>
            <w:tcW w:w="517" w:type="pct"/>
            <w:vAlign w:val="center"/>
            <w:hideMark/>
          </w:tcPr>
          <w:p w14:paraId="570CB1D8"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Không đáp ứng</w:t>
            </w:r>
          </w:p>
        </w:tc>
      </w:tr>
      <w:tr w:rsidR="00891ADB" w:rsidRPr="00F87C45" w14:paraId="65362D56" w14:textId="77777777" w:rsidTr="001D0B2C">
        <w:trPr>
          <w:trHeight w:val="20"/>
        </w:trPr>
        <w:tc>
          <w:tcPr>
            <w:tcW w:w="242" w:type="pct"/>
            <w:vAlign w:val="center"/>
            <w:hideMark/>
          </w:tcPr>
          <w:p w14:paraId="7AD292D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w:t>
            </w:r>
          </w:p>
        </w:tc>
        <w:tc>
          <w:tcPr>
            <w:tcW w:w="1322" w:type="pct"/>
            <w:vAlign w:val="center"/>
            <w:hideMark/>
          </w:tcPr>
          <w:p w14:paraId="7B57CE51" w14:textId="77777777" w:rsidR="00891ADB" w:rsidRPr="00F87C45" w:rsidRDefault="00891ADB" w:rsidP="001D0B2C">
            <w:pPr>
              <w:rPr>
                <w:color w:val="000000"/>
                <w:sz w:val="26"/>
                <w:szCs w:val="26"/>
                <w:lang w:eastAsia="vi-VN"/>
              </w:rPr>
            </w:pPr>
            <w:r w:rsidRPr="00F87C45">
              <w:rPr>
                <w:color w:val="000000"/>
                <w:sz w:val="26"/>
                <w:szCs w:val="26"/>
                <w:lang w:eastAsia="vi-VN"/>
              </w:rPr>
              <w:t>Nhà sản xuất</w:t>
            </w:r>
          </w:p>
        </w:tc>
        <w:tc>
          <w:tcPr>
            <w:tcW w:w="347" w:type="pct"/>
            <w:vAlign w:val="center"/>
            <w:hideMark/>
          </w:tcPr>
          <w:p w14:paraId="7292EAA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0940811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0AA58F1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0C6F84F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D4C5A6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62AD5D0F" w14:textId="77777777" w:rsidTr="001D0B2C">
        <w:trPr>
          <w:trHeight w:val="20"/>
        </w:trPr>
        <w:tc>
          <w:tcPr>
            <w:tcW w:w="242" w:type="pct"/>
            <w:vAlign w:val="center"/>
            <w:hideMark/>
          </w:tcPr>
          <w:p w14:paraId="6A76345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2</w:t>
            </w:r>
          </w:p>
        </w:tc>
        <w:tc>
          <w:tcPr>
            <w:tcW w:w="1322" w:type="pct"/>
            <w:vAlign w:val="center"/>
            <w:hideMark/>
          </w:tcPr>
          <w:p w14:paraId="53C3410D" w14:textId="77777777" w:rsidR="00891ADB" w:rsidRPr="00F87C45" w:rsidRDefault="00891ADB" w:rsidP="001D0B2C">
            <w:pPr>
              <w:rPr>
                <w:color w:val="000000"/>
                <w:sz w:val="26"/>
                <w:szCs w:val="26"/>
                <w:lang w:eastAsia="vi-VN"/>
              </w:rPr>
            </w:pPr>
            <w:r w:rsidRPr="00F87C45">
              <w:rPr>
                <w:color w:val="000000"/>
                <w:sz w:val="26"/>
                <w:szCs w:val="26"/>
                <w:lang w:eastAsia="vi-VN"/>
              </w:rPr>
              <w:t>Nước sản xuất</w:t>
            </w:r>
          </w:p>
        </w:tc>
        <w:tc>
          <w:tcPr>
            <w:tcW w:w="347" w:type="pct"/>
            <w:vAlign w:val="center"/>
            <w:hideMark/>
          </w:tcPr>
          <w:p w14:paraId="04A3803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0F79A3E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892A9E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3D8D68A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4F47EB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75A01ADF" w14:textId="77777777" w:rsidTr="001D0B2C">
        <w:trPr>
          <w:trHeight w:val="20"/>
        </w:trPr>
        <w:tc>
          <w:tcPr>
            <w:tcW w:w="242" w:type="pct"/>
            <w:vAlign w:val="center"/>
            <w:hideMark/>
          </w:tcPr>
          <w:p w14:paraId="2FD805F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3</w:t>
            </w:r>
          </w:p>
        </w:tc>
        <w:tc>
          <w:tcPr>
            <w:tcW w:w="1322" w:type="pct"/>
            <w:vAlign w:val="center"/>
            <w:hideMark/>
          </w:tcPr>
          <w:p w14:paraId="0D694500" w14:textId="77777777" w:rsidR="00891ADB" w:rsidRPr="00F87C45" w:rsidRDefault="00891ADB" w:rsidP="001D0B2C">
            <w:pPr>
              <w:rPr>
                <w:color w:val="000000"/>
                <w:sz w:val="26"/>
                <w:szCs w:val="26"/>
                <w:lang w:eastAsia="vi-VN"/>
              </w:rPr>
            </w:pPr>
            <w:r w:rsidRPr="00F87C45">
              <w:rPr>
                <w:color w:val="000000"/>
                <w:sz w:val="26"/>
                <w:szCs w:val="26"/>
                <w:lang w:eastAsia="vi-VN"/>
              </w:rPr>
              <w:t>Mã hiệu sản phẩm</w:t>
            </w:r>
          </w:p>
        </w:tc>
        <w:tc>
          <w:tcPr>
            <w:tcW w:w="347" w:type="pct"/>
            <w:vAlign w:val="center"/>
            <w:hideMark/>
          </w:tcPr>
          <w:p w14:paraId="1A88BEE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0B11979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CF046C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68D732F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2CB8AF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659170FD" w14:textId="77777777" w:rsidTr="001D0B2C">
        <w:trPr>
          <w:trHeight w:val="20"/>
        </w:trPr>
        <w:tc>
          <w:tcPr>
            <w:tcW w:w="242" w:type="pct"/>
            <w:vAlign w:val="center"/>
            <w:hideMark/>
          </w:tcPr>
          <w:p w14:paraId="1A33CCB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041F52E" w14:textId="77777777" w:rsidR="00891ADB" w:rsidRPr="00F87C45" w:rsidRDefault="00891ADB" w:rsidP="001D0B2C">
            <w:pPr>
              <w:rPr>
                <w:color w:val="000000"/>
                <w:sz w:val="26"/>
                <w:szCs w:val="26"/>
                <w:lang w:eastAsia="vi-VN"/>
              </w:rPr>
            </w:pPr>
            <w:r w:rsidRPr="00F87C45">
              <w:rPr>
                <w:color w:val="000000"/>
                <w:sz w:val="26"/>
                <w:szCs w:val="26"/>
                <w:lang w:eastAsia="vi-VN"/>
              </w:rPr>
              <w:t>Ống nối căng dây nhôm A 16 mm2</w:t>
            </w:r>
          </w:p>
        </w:tc>
        <w:tc>
          <w:tcPr>
            <w:tcW w:w="347" w:type="pct"/>
            <w:vAlign w:val="center"/>
            <w:hideMark/>
          </w:tcPr>
          <w:p w14:paraId="0D67B7F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5F0A02F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E2044A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56F57CE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2C4738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2AF2C955" w14:textId="77777777" w:rsidTr="001D0B2C">
        <w:trPr>
          <w:trHeight w:val="20"/>
        </w:trPr>
        <w:tc>
          <w:tcPr>
            <w:tcW w:w="242" w:type="pct"/>
            <w:vAlign w:val="center"/>
            <w:hideMark/>
          </w:tcPr>
          <w:p w14:paraId="17A87D6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5E02DBD"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70 mm2 (Không lõi thép) </w:t>
            </w:r>
          </w:p>
        </w:tc>
        <w:tc>
          <w:tcPr>
            <w:tcW w:w="347" w:type="pct"/>
            <w:vAlign w:val="center"/>
            <w:hideMark/>
          </w:tcPr>
          <w:p w14:paraId="74478A8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7799E88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679951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615AB4A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FD073A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2482FE00" w14:textId="77777777" w:rsidTr="001D0B2C">
        <w:trPr>
          <w:trHeight w:val="20"/>
        </w:trPr>
        <w:tc>
          <w:tcPr>
            <w:tcW w:w="242" w:type="pct"/>
            <w:vAlign w:val="center"/>
            <w:hideMark/>
          </w:tcPr>
          <w:p w14:paraId="3F2283B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2A24DCE7"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95 mm2 (Không lõi thép) </w:t>
            </w:r>
          </w:p>
        </w:tc>
        <w:tc>
          <w:tcPr>
            <w:tcW w:w="347" w:type="pct"/>
            <w:vAlign w:val="center"/>
            <w:hideMark/>
          </w:tcPr>
          <w:p w14:paraId="633B4B5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74C5C54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22F41D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49FD9C5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1646BA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66B18892" w14:textId="77777777" w:rsidTr="001D0B2C">
        <w:trPr>
          <w:trHeight w:val="20"/>
        </w:trPr>
        <w:tc>
          <w:tcPr>
            <w:tcW w:w="242" w:type="pct"/>
            <w:vAlign w:val="center"/>
            <w:hideMark/>
          </w:tcPr>
          <w:p w14:paraId="5057040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542DCC2"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120 mm2 (Không lõi thép) </w:t>
            </w:r>
          </w:p>
        </w:tc>
        <w:tc>
          <w:tcPr>
            <w:tcW w:w="347" w:type="pct"/>
            <w:vAlign w:val="center"/>
            <w:hideMark/>
          </w:tcPr>
          <w:p w14:paraId="611BD23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035D97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88CB05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08555CC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DD45AF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3B8580DE" w14:textId="77777777" w:rsidTr="001D0B2C">
        <w:trPr>
          <w:trHeight w:val="20"/>
        </w:trPr>
        <w:tc>
          <w:tcPr>
            <w:tcW w:w="242" w:type="pct"/>
            <w:vAlign w:val="center"/>
            <w:hideMark/>
          </w:tcPr>
          <w:p w14:paraId="43D12BA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4A843447"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150 mm2 (Không lõi thép) </w:t>
            </w:r>
          </w:p>
        </w:tc>
        <w:tc>
          <w:tcPr>
            <w:tcW w:w="347" w:type="pct"/>
            <w:vAlign w:val="center"/>
            <w:hideMark/>
          </w:tcPr>
          <w:p w14:paraId="4CD671B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59D659B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0F3CBD9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28410F5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2F7124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5B9BA631" w14:textId="77777777" w:rsidTr="001D0B2C">
        <w:trPr>
          <w:trHeight w:val="20"/>
        </w:trPr>
        <w:tc>
          <w:tcPr>
            <w:tcW w:w="242" w:type="pct"/>
            <w:vAlign w:val="center"/>
            <w:hideMark/>
          </w:tcPr>
          <w:p w14:paraId="0BAD924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1CD1682A"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185 mm2 (Không lõi thép) </w:t>
            </w:r>
          </w:p>
        </w:tc>
        <w:tc>
          <w:tcPr>
            <w:tcW w:w="347" w:type="pct"/>
            <w:vAlign w:val="center"/>
            <w:hideMark/>
          </w:tcPr>
          <w:p w14:paraId="2895D9D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17D2EAF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18DDC9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0A54E0F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547B94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20D376DE" w14:textId="77777777" w:rsidTr="001D0B2C">
        <w:trPr>
          <w:trHeight w:val="20"/>
        </w:trPr>
        <w:tc>
          <w:tcPr>
            <w:tcW w:w="242" w:type="pct"/>
            <w:vAlign w:val="center"/>
            <w:hideMark/>
          </w:tcPr>
          <w:p w14:paraId="7D43981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252D9E17"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240 mm2 (Không lõi thép) </w:t>
            </w:r>
          </w:p>
        </w:tc>
        <w:tc>
          <w:tcPr>
            <w:tcW w:w="347" w:type="pct"/>
            <w:vAlign w:val="center"/>
            <w:hideMark/>
          </w:tcPr>
          <w:p w14:paraId="6216B0F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1B90FBE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241CC1E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7E46C35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BC0719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11FFC8C7" w14:textId="77777777" w:rsidTr="001D0B2C">
        <w:trPr>
          <w:trHeight w:val="20"/>
        </w:trPr>
        <w:tc>
          <w:tcPr>
            <w:tcW w:w="242" w:type="pct"/>
            <w:vAlign w:val="center"/>
            <w:hideMark/>
          </w:tcPr>
          <w:p w14:paraId="6B83EC9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F18B480"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50 mm2 (Có lõi thép)</w:t>
            </w:r>
          </w:p>
        </w:tc>
        <w:tc>
          <w:tcPr>
            <w:tcW w:w="347" w:type="pct"/>
            <w:vAlign w:val="center"/>
            <w:hideMark/>
          </w:tcPr>
          <w:p w14:paraId="31D1635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48DD26C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726354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3FD7B8F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51DFCE7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009CB22D" w14:textId="77777777" w:rsidTr="001D0B2C">
        <w:trPr>
          <w:trHeight w:val="20"/>
        </w:trPr>
        <w:tc>
          <w:tcPr>
            <w:tcW w:w="242" w:type="pct"/>
            <w:vAlign w:val="center"/>
            <w:hideMark/>
          </w:tcPr>
          <w:p w14:paraId="1CC63A36"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 </w:t>
            </w:r>
          </w:p>
        </w:tc>
        <w:tc>
          <w:tcPr>
            <w:tcW w:w="1322" w:type="pct"/>
            <w:vAlign w:val="center"/>
            <w:hideMark/>
          </w:tcPr>
          <w:p w14:paraId="7BB3DAC4"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70 mm2 (Có lõi thép)</w:t>
            </w:r>
          </w:p>
        </w:tc>
        <w:tc>
          <w:tcPr>
            <w:tcW w:w="347" w:type="pct"/>
            <w:vAlign w:val="center"/>
            <w:hideMark/>
          </w:tcPr>
          <w:p w14:paraId="3DDC976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52A90A2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9F876A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0BECCCB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6777A5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09783630" w14:textId="77777777" w:rsidTr="001D0B2C">
        <w:trPr>
          <w:trHeight w:val="20"/>
        </w:trPr>
        <w:tc>
          <w:tcPr>
            <w:tcW w:w="242" w:type="pct"/>
            <w:vAlign w:val="center"/>
            <w:hideMark/>
          </w:tcPr>
          <w:p w14:paraId="166C0AA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49E1FCF1"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95 mm2 (Có lõi thép)</w:t>
            </w:r>
          </w:p>
        </w:tc>
        <w:tc>
          <w:tcPr>
            <w:tcW w:w="347" w:type="pct"/>
            <w:vAlign w:val="center"/>
            <w:hideMark/>
          </w:tcPr>
          <w:p w14:paraId="7DB17F1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1D651C6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AFF51E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3FF573B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6641B4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702C5DE1" w14:textId="77777777" w:rsidTr="001D0B2C">
        <w:trPr>
          <w:trHeight w:val="20"/>
        </w:trPr>
        <w:tc>
          <w:tcPr>
            <w:tcW w:w="242" w:type="pct"/>
            <w:vAlign w:val="center"/>
            <w:hideMark/>
          </w:tcPr>
          <w:p w14:paraId="63C3816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E489F44"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120 mm2 (Có lõi thép)</w:t>
            </w:r>
          </w:p>
        </w:tc>
        <w:tc>
          <w:tcPr>
            <w:tcW w:w="347" w:type="pct"/>
            <w:vAlign w:val="center"/>
            <w:hideMark/>
          </w:tcPr>
          <w:p w14:paraId="2312D2C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242D561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7A4D825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0A8EC58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23BEE2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12A80963" w14:textId="77777777" w:rsidTr="001D0B2C">
        <w:trPr>
          <w:trHeight w:val="20"/>
        </w:trPr>
        <w:tc>
          <w:tcPr>
            <w:tcW w:w="242" w:type="pct"/>
            <w:vAlign w:val="center"/>
            <w:hideMark/>
          </w:tcPr>
          <w:p w14:paraId="711A696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1D4AD7E9"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150 mm2 (Có lõi thép)</w:t>
            </w:r>
          </w:p>
        </w:tc>
        <w:tc>
          <w:tcPr>
            <w:tcW w:w="347" w:type="pct"/>
            <w:vAlign w:val="center"/>
            <w:hideMark/>
          </w:tcPr>
          <w:p w14:paraId="5B49B55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35BFF26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FC31AA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497" w:type="pct"/>
            <w:vAlign w:val="center"/>
            <w:hideMark/>
          </w:tcPr>
          <w:p w14:paraId="1AE3671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0F5D98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5AEDA958" w14:textId="77777777" w:rsidTr="001D0B2C">
        <w:trPr>
          <w:trHeight w:val="20"/>
        </w:trPr>
        <w:tc>
          <w:tcPr>
            <w:tcW w:w="242" w:type="pct"/>
            <w:vAlign w:val="center"/>
            <w:hideMark/>
          </w:tcPr>
          <w:p w14:paraId="537CC48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4</w:t>
            </w:r>
          </w:p>
        </w:tc>
        <w:tc>
          <w:tcPr>
            <w:tcW w:w="1322" w:type="pct"/>
            <w:vAlign w:val="center"/>
            <w:hideMark/>
          </w:tcPr>
          <w:p w14:paraId="748D27CA" w14:textId="77777777" w:rsidR="00891ADB" w:rsidRPr="00F87C45" w:rsidRDefault="00891ADB" w:rsidP="001D0B2C">
            <w:pPr>
              <w:rPr>
                <w:color w:val="000000"/>
                <w:sz w:val="26"/>
                <w:szCs w:val="26"/>
                <w:lang w:eastAsia="vi-VN"/>
              </w:rPr>
            </w:pPr>
            <w:r w:rsidRPr="00F87C45">
              <w:rPr>
                <w:color w:val="000000"/>
                <w:sz w:val="26"/>
                <w:szCs w:val="26"/>
                <w:lang w:eastAsia="vi-VN"/>
              </w:rPr>
              <w:t>Tiêu chuẩn quản lý chất lượng sản phẩm</w:t>
            </w:r>
          </w:p>
        </w:tc>
        <w:tc>
          <w:tcPr>
            <w:tcW w:w="347" w:type="pct"/>
            <w:vAlign w:val="center"/>
            <w:hideMark/>
          </w:tcPr>
          <w:p w14:paraId="663C770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38AF311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ISO 9001 hoặc tương đương</w:t>
            </w:r>
          </w:p>
        </w:tc>
        <w:tc>
          <w:tcPr>
            <w:tcW w:w="517" w:type="pct"/>
            <w:vAlign w:val="center"/>
            <w:hideMark/>
          </w:tcPr>
          <w:p w14:paraId="33FC231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6ADBF9D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40D3D1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1366C2A" w14:textId="77777777" w:rsidTr="001D0B2C">
        <w:trPr>
          <w:trHeight w:val="20"/>
        </w:trPr>
        <w:tc>
          <w:tcPr>
            <w:tcW w:w="242" w:type="pct"/>
            <w:vAlign w:val="center"/>
            <w:hideMark/>
          </w:tcPr>
          <w:p w14:paraId="6A8676D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5</w:t>
            </w:r>
          </w:p>
        </w:tc>
        <w:tc>
          <w:tcPr>
            <w:tcW w:w="1322" w:type="pct"/>
            <w:vAlign w:val="center"/>
            <w:hideMark/>
          </w:tcPr>
          <w:p w14:paraId="43895F09" w14:textId="77777777" w:rsidR="00891ADB" w:rsidRPr="00F87C45" w:rsidRDefault="00891ADB" w:rsidP="001D0B2C">
            <w:pPr>
              <w:rPr>
                <w:color w:val="000000"/>
                <w:sz w:val="26"/>
                <w:szCs w:val="26"/>
                <w:lang w:eastAsia="vi-VN"/>
              </w:rPr>
            </w:pPr>
            <w:r w:rsidRPr="00F87C45">
              <w:rPr>
                <w:color w:val="000000"/>
                <w:sz w:val="26"/>
                <w:szCs w:val="26"/>
                <w:lang w:eastAsia="vi-VN"/>
              </w:rPr>
              <w:t>Tiêu chuẩn áp dụng</w:t>
            </w:r>
          </w:p>
        </w:tc>
        <w:tc>
          <w:tcPr>
            <w:tcW w:w="347" w:type="pct"/>
            <w:vAlign w:val="center"/>
            <w:hideMark/>
          </w:tcPr>
          <w:p w14:paraId="080FA2B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5AE1A35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AS 1154.1 và TCVN 3624-81 hoặc tương đương</w:t>
            </w:r>
          </w:p>
        </w:tc>
        <w:tc>
          <w:tcPr>
            <w:tcW w:w="517" w:type="pct"/>
            <w:vAlign w:val="center"/>
            <w:hideMark/>
          </w:tcPr>
          <w:p w14:paraId="1D44132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7A085A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4335AF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129375E1" w14:textId="77777777" w:rsidTr="001D0B2C">
        <w:trPr>
          <w:trHeight w:val="20"/>
        </w:trPr>
        <w:tc>
          <w:tcPr>
            <w:tcW w:w="242" w:type="pct"/>
            <w:vAlign w:val="center"/>
            <w:hideMark/>
          </w:tcPr>
          <w:p w14:paraId="1FE028F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6</w:t>
            </w:r>
          </w:p>
        </w:tc>
        <w:tc>
          <w:tcPr>
            <w:tcW w:w="1322" w:type="pct"/>
            <w:vAlign w:val="center"/>
            <w:hideMark/>
          </w:tcPr>
          <w:p w14:paraId="7590CE9E" w14:textId="77777777" w:rsidR="00891ADB" w:rsidRPr="00F87C45" w:rsidRDefault="00891ADB" w:rsidP="001D0B2C">
            <w:pPr>
              <w:rPr>
                <w:color w:val="000000"/>
                <w:sz w:val="26"/>
                <w:szCs w:val="26"/>
                <w:lang w:eastAsia="vi-VN"/>
              </w:rPr>
            </w:pPr>
            <w:r w:rsidRPr="00F87C45">
              <w:rPr>
                <w:color w:val="000000"/>
                <w:sz w:val="26"/>
                <w:szCs w:val="26"/>
                <w:lang w:eastAsia="vi-VN"/>
              </w:rPr>
              <w:t>Loại ống nối</w:t>
            </w:r>
          </w:p>
        </w:tc>
        <w:tc>
          <w:tcPr>
            <w:tcW w:w="347" w:type="pct"/>
            <w:vAlign w:val="center"/>
            <w:hideMark/>
          </w:tcPr>
          <w:p w14:paraId="4F5379E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50783D6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Theo yêu cầu tại Phần I</w:t>
            </w:r>
          </w:p>
        </w:tc>
        <w:tc>
          <w:tcPr>
            <w:tcW w:w="517" w:type="pct"/>
            <w:vAlign w:val="center"/>
            <w:hideMark/>
          </w:tcPr>
          <w:p w14:paraId="2FD871E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D95C04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4FEEB3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0AA464D" w14:textId="77777777" w:rsidTr="001D0B2C">
        <w:trPr>
          <w:trHeight w:val="20"/>
        </w:trPr>
        <w:tc>
          <w:tcPr>
            <w:tcW w:w="242" w:type="pct"/>
            <w:vAlign w:val="center"/>
            <w:hideMark/>
          </w:tcPr>
          <w:p w14:paraId="3E1DEFB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7</w:t>
            </w:r>
          </w:p>
        </w:tc>
        <w:tc>
          <w:tcPr>
            <w:tcW w:w="1322" w:type="pct"/>
            <w:vAlign w:val="center"/>
            <w:hideMark/>
          </w:tcPr>
          <w:p w14:paraId="1D82E594" w14:textId="77777777" w:rsidR="00891ADB" w:rsidRPr="00F87C45" w:rsidRDefault="00891ADB" w:rsidP="001D0B2C">
            <w:pPr>
              <w:rPr>
                <w:color w:val="000000"/>
                <w:sz w:val="26"/>
                <w:szCs w:val="26"/>
                <w:lang w:eastAsia="vi-VN"/>
              </w:rPr>
            </w:pPr>
            <w:r w:rsidRPr="00F87C45">
              <w:rPr>
                <w:color w:val="000000"/>
                <w:sz w:val="26"/>
                <w:szCs w:val="26"/>
                <w:lang w:eastAsia="vi-VN"/>
              </w:rPr>
              <w:t>Loại đai ép cho ống nối</w:t>
            </w:r>
          </w:p>
        </w:tc>
        <w:tc>
          <w:tcPr>
            <w:tcW w:w="347" w:type="pct"/>
            <w:vAlign w:val="center"/>
            <w:hideMark/>
          </w:tcPr>
          <w:p w14:paraId="41AE0FE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4DA58A3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Loại lục giác</w:t>
            </w:r>
          </w:p>
        </w:tc>
        <w:tc>
          <w:tcPr>
            <w:tcW w:w="517" w:type="pct"/>
            <w:vAlign w:val="center"/>
            <w:hideMark/>
          </w:tcPr>
          <w:p w14:paraId="62B3D2F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27B0508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20E10E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F92799E" w14:textId="77777777" w:rsidTr="001D0B2C">
        <w:trPr>
          <w:trHeight w:val="20"/>
        </w:trPr>
        <w:tc>
          <w:tcPr>
            <w:tcW w:w="242" w:type="pct"/>
            <w:vAlign w:val="center"/>
            <w:hideMark/>
          </w:tcPr>
          <w:p w14:paraId="7F57EB8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8</w:t>
            </w:r>
          </w:p>
        </w:tc>
        <w:tc>
          <w:tcPr>
            <w:tcW w:w="1322" w:type="pct"/>
            <w:vAlign w:val="center"/>
            <w:hideMark/>
          </w:tcPr>
          <w:p w14:paraId="6AF2DDE0" w14:textId="77777777" w:rsidR="00891ADB" w:rsidRPr="00F87C45" w:rsidRDefault="00891ADB" w:rsidP="001D0B2C">
            <w:pPr>
              <w:rPr>
                <w:color w:val="000000"/>
                <w:sz w:val="26"/>
                <w:szCs w:val="26"/>
                <w:lang w:eastAsia="vi-VN"/>
              </w:rPr>
            </w:pPr>
            <w:r w:rsidRPr="00F87C45">
              <w:rPr>
                <w:color w:val="000000"/>
                <w:sz w:val="26"/>
                <w:szCs w:val="26"/>
                <w:lang w:eastAsia="vi-VN"/>
              </w:rPr>
              <w:t>Tiết diện của dây dẫn đấu nối</w:t>
            </w:r>
          </w:p>
        </w:tc>
        <w:tc>
          <w:tcPr>
            <w:tcW w:w="347" w:type="pct"/>
            <w:vAlign w:val="center"/>
            <w:hideMark/>
          </w:tcPr>
          <w:p w14:paraId="0236B9C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08812A2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(Phù hợp với vật liệu, tiết diện của loại dây đấu nối)</w:t>
            </w:r>
          </w:p>
        </w:tc>
        <w:tc>
          <w:tcPr>
            <w:tcW w:w="517" w:type="pct"/>
            <w:vAlign w:val="center"/>
            <w:hideMark/>
          </w:tcPr>
          <w:p w14:paraId="5E3B22D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DB4689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D1C3E6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D6ACA03" w14:textId="77777777" w:rsidTr="001D0B2C">
        <w:trPr>
          <w:trHeight w:val="20"/>
        </w:trPr>
        <w:tc>
          <w:tcPr>
            <w:tcW w:w="242" w:type="pct"/>
            <w:vAlign w:val="center"/>
            <w:hideMark/>
          </w:tcPr>
          <w:p w14:paraId="21505C7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22F838AB" w14:textId="77777777" w:rsidR="00891ADB" w:rsidRPr="00F87C45" w:rsidRDefault="00891ADB" w:rsidP="001D0B2C">
            <w:pPr>
              <w:rPr>
                <w:color w:val="000000"/>
                <w:sz w:val="26"/>
                <w:szCs w:val="26"/>
                <w:lang w:eastAsia="vi-VN"/>
              </w:rPr>
            </w:pPr>
            <w:r w:rsidRPr="00F87C45">
              <w:rPr>
                <w:color w:val="000000"/>
                <w:sz w:val="26"/>
                <w:szCs w:val="26"/>
                <w:lang w:eastAsia="vi-VN"/>
              </w:rPr>
              <w:t>Ống nối căng dây nhôm A 16 mm2</w:t>
            </w:r>
          </w:p>
        </w:tc>
        <w:tc>
          <w:tcPr>
            <w:tcW w:w="347" w:type="pct"/>
            <w:vAlign w:val="center"/>
            <w:hideMark/>
          </w:tcPr>
          <w:p w14:paraId="27A2C02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29B17AD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8C1930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532F52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EF378B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056F1AC" w14:textId="77777777" w:rsidTr="001D0B2C">
        <w:trPr>
          <w:trHeight w:val="20"/>
        </w:trPr>
        <w:tc>
          <w:tcPr>
            <w:tcW w:w="242" w:type="pct"/>
            <w:vAlign w:val="center"/>
            <w:hideMark/>
          </w:tcPr>
          <w:p w14:paraId="04D4C48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1838CF6"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70 mm2 (Không lõi thép) </w:t>
            </w:r>
          </w:p>
        </w:tc>
        <w:tc>
          <w:tcPr>
            <w:tcW w:w="347" w:type="pct"/>
            <w:vAlign w:val="center"/>
            <w:hideMark/>
          </w:tcPr>
          <w:p w14:paraId="5EC39C1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11493AB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15D3B3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0B59F8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2B68D4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C5CD80B" w14:textId="77777777" w:rsidTr="001D0B2C">
        <w:trPr>
          <w:trHeight w:val="20"/>
        </w:trPr>
        <w:tc>
          <w:tcPr>
            <w:tcW w:w="242" w:type="pct"/>
            <w:vAlign w:val="center"/>
            <w:hideMark/>
          </w:tcPr>
          <w:p w14:paraId="5282509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6C5B7E0F"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95 mm2 (Không lõi thép) </w:t>
            </w:r>
          </w:p>
        </w:tc>
        <w:tc>
          <w:tcPr>
            <w:tcW w:w="347" w:type="pct"/>
            <w:vAlign w:val="center"/>
            <w:hideMark/>
          </w:tcPr>
          <w:p w14:paraId="0CFFFC4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537E59A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142536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8867A4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A0E945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2E21EE8" w14:textId="77777777" w:rsidTr="001D0B2C">
        <w:trPr>
          <w:trHeight w:val="20"/>
        </w:trPr>
        <w:tc>
          <w:tcPr>
            <w:tcW w:w="242" w:type="pct"/>
            <w:vAlign w:val="center"/>
            <w:hideMark/>
          </w:tcPr>
          <w:p w14:paraId="70D8F80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4EB13E07"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120 mm2 (Không lõi thép) </w:t>
            </w:r>
          </w:p>
        </w:tc>
        <w:tc>
          <w:tcPr>
            <w:tcW w:w="347" w:type="pct"/>
            <w:vAlign w:val="center"/>
            <w:hideMark/>
          </w:tcPr>
          <w:p w14:paraId="00A55FA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6353134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0516AE6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22DB28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E26003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8BBA1D8" w14:textId="77777777" w:rsidTr="001D0B2C">
        <w:trPr>
          <w:trHeight w:val="20"/>
        </w:trPr>
        <w:tc>
          <w:tcPr>
            <w:tcW w:w="242" w:type="pct"/>
            <w:vAlign w:val="center"/>
            <w:hideMark/>
          </w:tcPr>
          <w:p w14:paraId="47C8929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4AC31F9"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150 mm2 (Không lõi thép) </w:t>
            </w:r>
          </w:p>
        </w:tc>
        <w:tc>
          <w:tcPr>
            <w:tcW w:w="347" w:type="pct"/>
            <w:vAlign w:val="center"/>
            <w:hideMark/>
          </w:tcPr>
          <w:p w14:paraId="0D06011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3A657F7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2D8C2F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0BC4E6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3199D7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F3A60F9" w14:textId="77777777" w:rsidTr="001D0B2C">
        <w:trPr>
          <w:trHeight w:val="20"/>
        </w:trPr>
        <w:tc>
          <w:tcPr>
            <w:tcW w:w="242" w:type="pct"/>
            <w:vAlign w:val="center"/>
            <w:hideMark/>
          </w:tcPr>
          <w:p w14:paraId="613CC8B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3ECE7DF"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185 mm2 (Không lõi thép) </w:t>
            </w:r>
          </w:p>
        </w:tc>
        <w:tc>
          <w:tcPr>
            <w:tcW w:w="347" w:type="pct"/>
            <w:vAlign w:val="center"/>
            <w:hideMark/>
          </w:tcPr>
          <w:p w14:paraId="62885C9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2454A2A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DF101C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01DD83E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A1A54F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EBC8241" w14:textId="77777777" w:rsidTr="001D0B2C">
        <w:trPr>
          <w:trHeight w:val="20"/>
        </w:trPr>
        <w:tc>
          <w:tcPr>
            <w:tcW w:w="242" w:type="pct"/>
            <w:vAlign w:val="center"/>
            <w:hideMark/>
          </w:tcPr>
          <w:p w14:paraId="0DA707C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BE11BAD"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240 mm2 (Không lõi thép) </w:t>
            </w:r>
          </w:p>
        </w:tc>
        <w:tc>
          <w:tcPr>
            <w:tcW w:w="347" w:type="pct"/>
            <w:vAlign w:val="center"/>
            <w:hideMark/>
          </w:tcPr>
          <w:p w14:paraId="65EFAE4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36FD283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28FBB03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AA36A8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A3B446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C24DC8A" w14:textId="77777777" w:rsidTr="001D0B2C">
        <w:trPr>
          <w:trHeight w:val="20"/>
        </w:trPr>
        <w:tc>
          <w:tcPr>
            <w:tcW w:w="242" w:type="pct"/>
            <w:vAlign w:val="center"/>
            <w:hideMark/>
          </w:tcPr>
          <w:p w14:paraId="00DDD919"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 </w:t>
            </w:r>
          </w:p>
        </w:tc>
        <w:tc>
          <w:tcPr>
            <w:tcW w:w="1322" w:type="pct"/>
            <w:vAlign w:val="center"/>
            <w:hideMark/>
          </w:tcPr>
          <w:p w14:paraId="59DE539F"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50 mm2 (Có lõi thép)</w:t>
            </w:r>
          </w:p>
        </w:tc>
        <w:tc>
          <w:tcPr>
            <w:tcW w:w="347" w:type="pct"/>
            <w:vAlign w:val="center"/>
            <w:hideMark/>
          </w:tcPr>
          <w:p w14:paraId="413AD5C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0928F30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02FF964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2233FF2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FCF3B5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197D8BAB" w14:textId="77777777" w:rsidTr="001D0B2C">
        <w:trPr>
          <w:trHeight w:val="20"/>
        </w:trPr>
        <w:tc>
          <w:tcPr>
            <w:tcW w:w="242" w:type="pct"/>
            <w:vAlign w:val="center"/>
            <w:hideMark/>
          </w:tcPr>
          <w:p w14:paraId="7D2D62B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131C6E0"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70 mm2 (Có lõi thép)</w:t>
            </w:r>
          </w:p>
        </w:tc>
        <w:tc>
          <w:tcPr>
            <w:tcW w:w="347" w:type="pct"/>
            <w:vAlign w:val="center"/>
            <w:hideMark/>
          </w:tcPr>
          <w:p w14:paraId="7DA74D8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1655F8D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7B37AD4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21FED1C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7C2DBF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FFA77AE" w14:textId="77777777" w:rsidTr="001D0B2C">
        <w:trPr>
          <w:trHeight w:val="20"/>
        </w:trPr>
        <w:tc>
          <w:tcPr>
            <w:tcW w:w="242" w:type="pct"/>
            <w:vAlign w:val="center"/>
            <w:hideMark/>
          </w:tcPr>
          <w:p w14:paraId="0063D90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118A3E23"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95 mm2 (Có lõi thép)</w:t>
            </w:r>
          </w:p>
        </w:tc>
        <w:tc>
          <w:tcPr>
            <w:tcW w:w="347" w:type="pct"/>
            <w:vAlign w:val="center"/>
            <w:hideMark/>
          </w:tcPr>
          <w:p w14:paraId="7F7E6E9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3065E06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F5E55A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1082AF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1658DB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FC2265A" w14:textId="77777777" w:rsidTr="001D0B2C">
        <w:trPr>
          <w:trHeight w:val="20"/>
        </w:trPr>
        <w:tc>
          <w:tcPr>
            <w:tcW w:w="242" w:type="pct"/>
            <w:vAlign w:val="center"/>
            <w:hideMark/>
          </w:tcPr>
          <w:p w14:paraId="16CE0BA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9A1DD68"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120 mm2 (Có lõi thép)</w:t>
            </w:r>
          </w:p>
        </w:tc>
        <w:tc>
          <w:tcPr>
            <w:tcW w:w="347" w:type="pct"/>
            <w:vAlign w:val="center"/>
            <w:hideMark/>
          </w:tcPr>
          <w:p w14:paraId="51B7D38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143A6F2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20C7233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29E5B4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020A76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60A2947" w14:textId="77777777" w:rsidTr="001D0B2C">
        <w:trPr>
          <w:trHeight w:val="20"/>
        </w:trPr>
        <w:tc>
          <w:tcPr>
            <w:tcW w:w="242" w:type="pct"/>
            <w:vAlign w:val="center"/>
            <w:hideMark/>
          </w:tcPr>
          <w:p w14:paraId="36463D0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FA06327"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150 mm2 (Có lõi thép)</w:t>
            </w:r>
          </w:p>
        </w:tc>
        <w:tc>
          <w:tcPr>
            <w:tcW w:w="347" w:type="pct"/>
            <w:vAlign w:val="center"/>
            <w:hideMark/>
          </w:tcPr>
          <w:p w14:paraId="0708A3B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r w:rsidRPr="00F87C45">
              <w:rPr>
                <w:color w:val="000000"/>
                <w:sz w:val="26"/>
                <w:szCs w:val="26"/>
                <w:vertAlign w:val="superscript"/>
                <w:lang w:eastAsia="vi-VN"/>
              </w:rPr>
              <w:t>2</w:t>
            </w:r>
          </w:p>
        </w:tc>
        <w:tc>
          <w:tcPr>
            <w:tcW w:w="1558" w:type="pct"/>
            <w:vAlign w:val="center"/>
            <w:hideMark/>
          </w:tcPr>
          <w:p w14:paraId="717C6C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D5E5B3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7DDDA6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55101BD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3003AE9" w14:textId="77777777" w:rsidTr="001D0B2C">
        <w:trPr>
          <w:trHeight w:val="20"/>
        </w:trPr>
        <w:tc>
          <w:tcPr>
            <w:tcW w:w="242" w:type="pct"/>
            <w:vAlign w:val="center"/>
            <w:hideMark/>
          </w:tcPr>
          <w:p w14:paraId="2EDE7EE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9</w:t>
            </w:r>
          </w:p>
        </w:tc>
        <w:tc>
          <w:tcPr>
            <w:tcW w:w="1322" w:type="pct"/>
            <w:vAlign w:val="center"/>
            <w:hideMark/>
          </w:tcPr>
          <w:p w14:paraId="28B661C5" w14:textId="77777777" w:rsidR="00891ADB" w:rsidRPr="00F87C45" w:rsidRDefault="00891ADB" w:rsidP="001D0B2C">
            <w:pPr>
              <w:rPr>
                <w:color w:val="000000"/>
                <w:sz w:val="26"/>
                <w:szCs w:val="26"/>
                <w:lang w:eastAsia="vi-VN"/>
              </w:rPr>
            </w:pPr>
            <w:r w:rsidRPr="00F87C45">
              <w:rPr>
                <w:color w:val="000000"/>
                <w:sz w:val="26"/>
                <w:szCs w:val="26"/>
                <w:lang w:eastAsia="vi-VN"/>
              </w:rPr>
              <w:t>Đường kính của dây dẫn đấu nối</w:t>
            </w:r>
          </w:p>
        </w:tc>
        <w:tc>
          <w:tcPr>
            <w:tcW w:w="347" w:type="pct"/>
            <w:vAlign w:val="center"/>
            <w:hideMark/>
          </w:tcPr>
          <w:p w14:paraId="77D188D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3C7BD53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(Theo thông số kỹ thuật của chủng loại dây đấu nối)</w:t>
            </w:r>
          </w:p>
        </w:tc>
        <w:tc>
          <w:tcPr>
            <w:tcW w:w="517" w:type="pct"/>
            <w:vAlign w:val="center"/>
            <w:hideMark/>
          </w:tcPr>
          <w:p w14:paraId="75AF2D2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C63A4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5ADAE2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8DE9EA0" w14:textId="77777777" w:rsidTr="001D0B2C">
        <w:trPr>
          <w:trHeight w:val="20"/>
        </w:trPr>
        <w:tc>
          <w:tcPr>
            <w:tcW w:w="242" w:type="pct"/>
            <w:vAlign w:val="center"/>
            <w:hideMark/>
          </w:tcPr>
          <w:p w14:paraId="5AE0BD9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AD6CFA7" w14:textId="77777777" w:rsidR="00891ADB" w:rsidRPr="00F87C45" w:rsidRDefault="00891ADB" w:rsidP="001D0B2C">
            <w:pPr>
              <w:rPr>
                <w:color w:val="000000"/>
                <w:sz w:val="26"/>
                <w:szCs w:val="26"/>
                <w:lang w:eastAsia="vi-VN"/>
              </w:rPr>
            </w:pPr>
            <w:r w:rsidRPr="00F87C45">
              <w:rPr>
                <w:color w:val="000000"/>
                <w:sz w:val="26"/>
                <w:szCs w:val="26"/>
                <w:lang w:eastAsia="vi-VN"/>
              </w:rPr>
              <w:t>Ống nối căng dây nhôm A 16 mm2</w:t>
            </w:r>
          </w:p>
        </w:tc>
        <w:tc>
          <w:tcPr>
            <w:tcW w:w="347" w:type="pct"/>
            <w:vAlign w:val="center"/>
            <w:hideMark/>
          </w:tcPr>
          <w:p w14:paraId="1DE92C8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155E48C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D1ADF4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6AF53AC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5CDBD74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454C272" w14:textId="77777777" w:rsidTr="001D0B2C">
        <w:trPr>
          <w:trHeight w:val="20"/>
        </w:trPr>
        <w:tc>
          <w:tcPr>
            <w:tcW w:w="242" w:type="pct"/>
            <w:vAlign w:val="center"/>
            <w:hideMark/>
          </w:tcPr>
          <w:p w14:paraId="0F78462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1429157A"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70 mm2 (Không lõi thép) </w:t>
            </w:r>
          </w:p>
        </w:tc>
        <w:tc>
          <w:tcPr>
            <w:tcW w:w="347" w:type="pct"/>
            <w:vAlign w:val="center"/>
            <w:hideMark/>
          </w:tcPr>
          <w:p w14:paraId="072996B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61883A4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22FC3E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D7B4B2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DFF405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37880E43" w14:textId="77777777" w:rsidTr="001D0B2C">
        <w:trPr>
          <w:trHeight w:val="20"/>
        </w:trPr>
        <w:tc>
          <w:tcPr>
            <w:tcW w:w="242" w:type="pct"/>
            <w:vAlign w:val="center"/>
            <w:hideMark/>
          </w:tcPr>
          <w:p w14:paraId="42B44BA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19C7475F"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95 mm2 (Không lõi thép) </w:t>
            </w:r>
          </w:p>
        </w:tc>
        <w:tc>
          <w:tcPr>
            <w:tcW w:w="347" w:type="pct"/>
            <w:vAlign w:val="center"/>
            <w:hideMark/>
          </w:tcPr>
          <w:p w14:paraId="0D09CB1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4BC151C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26B150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111E62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56B6A29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356AB151" w14:textId="77777777" w:rsidTr="001D0B2C">
        <w:trPr>
          <w:trHeight w:val="20"/>
        </w:trPr>
        <w:tc>
          <w:tcPr>
            <w:tcW w:w="242" w:type="pct"/>
            <w:vAlign w:val="center"/>
            <w:hideMark/>
          </w:tcPr>
          <w:p w14:paraId="7997FBE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6A7A568"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120 mm2 (Không lõi thép) </w:t>
            </w:r>
          </w:p>
        </w:tc>
        <w:tc>
          <w:tcPr>
            <w:tcW w:w="347" w:type="pct"/>
            <w:vAlign w:val="center"/>
            <w:hideMark/>
          </w:tcPr>
          <w:p w14:paraId="7881748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1961230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E89D3A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4888ACA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E53F1A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99A8996" w14:textId="77777777" w:rsidTr="001D0B2C">
        <w:trPr>
          <w:trHeight w:val="20"/>
        </w:trPr>
        <w:tc>
          <w:tcPr>
            <w:tcW w:w="242" w:type="pct"/>
            <w:vAlign w:val="center"/>
            <w:hideMark/>
          </w:tcPr>
          <w:p w14:paraId="592150D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6E27D8FE"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150 mm2 (Không lõi thép) </w:t>
            </w:r>
          </w:p>
        </w:tc>
        <w:tc>
          <w:tcPr>
            <w:tcW w:w="347" w:type="pct"/>
            <w:vAlign w:val="center"/>
            <w:hideMark/>
          </w:tcPr>
          <w:p w14:paraId="09BC76A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1E2060D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B30348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635D0F9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042CE6A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43C94A8" w14:textId="77777777" w:rsidTr="001D0B2C">
        <w:trPr>
          <w:trHeight w:val="20"/>
        </w:trPr>
        <w:tc>
          <w:tcPr>
            <w:tcW w:w="242" w:type="pct"/>
            <w:vAlign w:val="center"/>
            <w:hideMark/>
          </w:tcPr>
          <w:p w14:paraId="489D1A4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4E0701DE"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185 mm2 (Không lõi thép) </w:t>
            </w:r>
          </w:p>
        </w:tc>
        <w:tc>
          <w:tcPr>
            <w:tcW w:w="347" w:type="pct"/>
            <w:vAlign w:val="center"/>
            <w:hideMark/>
          </w:tcPr>
          <w:p w14:paraId="7DDF923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04F834E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1121FF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6F611A5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B3CBD7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16098A6B" w14:textId="77777777" w:rsidTr="001D0B2C">
        <w:trPr>
          <w:trHeight w:val="20"/>
        </w:trPr>
        <w:tc>
          <w:tcPr>
            <w:tcW w:w="242" w:type="pct"/>
            <w:vAlign w:val="center"/>
            <w:hideMark/>
          </w:tcPr>
          <w:p w14:paraId="031FCD9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61E1A06"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240 mm2 (Không lõi thép) </w:t>
            </w:r>
          </w:p>
        </w:tc>
        <w:tc>
          <w:tcPr>
            <w:tcW w:w="347" w:type="pct"/>
            <w:vAlign w:val="center"/>
            <w:hideMark/>
          </w:tcPr>
          <w:p w14:paraId="7BD95D0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5CD2C84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D59696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0A2DCE6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A53A5B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4753CC9" w14:textId="77777777" w:rsidTr="001D0B2C">
        <w:trPr>
          <w:trHeight w:val="20"/>
        </w:trPr>
        <w:tc>
          <w:tcPr>
            <w:tcW w:w="242" w:type="pct"/>
            <w:vAlign w:val="center"/>
            <w:hideMark/>
          </w:tcPr>
          <w:p w14:paraId="070FE70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081F3F01"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50 mm2 (Có lõi thép)</w:t>
            </w:r>
          </w:p>
        </w:tc>
        <w:tc>
          <w:tcPr>
            <w:tcW w:w="347" w:type="pct"/>
            <w:vAlign w:val="center"/>
            <w:hideMark/>
          </w:tcPr>
          <w:p w14:paraId="31C0D11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4D2172D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7403B2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62A7A8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6AC20D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BC10C5D" w14:textId="77777777" w:rsidTr="001D0B2C">
        <w:trPr>
          <w:trHeight w:val="20"/>
        </w:trPr>
        <w:tc>
          <w:tcPr>
            <w:tcW w:w="242" w:type="pct"/>
            <w:vAlign w:val="center"/>
            <w:hideMark/>
          </w:tcPr>
          <w:p w14:paraId="60A9D2F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6E0E6547"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70 mm2 (Có lõi thép)</w:t>
            </w:r>
          </w:p>
        </w:tc>
        <w:tc>
          <w:tcPr>
            <w:tcW w:w="347" w:type="pct"/>
            <w:vAlign w:val="center"/>
            <w:hideMark/>
          </w:tcPr>
          <w:p w14:paraId="39504D0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58A8DA1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0C3938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4A0050F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092F6EF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3A56DFF" w14:textId="77777777" w:rsidTr="001D0B2C">
        <w:trPr>
          <w:trHeight w:val="20"/>
        </w:trPr>
        <w:tc>
          <w:tcPr>
            <w:tcW w:w="242" w:type="pct"/>
            <w:vAlign w:val="center"/>
            <w:hideMark/>
          </w:tcPr>
          <w:p w14:paraId="380437A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14D8FDA2"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95 mm2 (Có lõi thép)</w:t>
            </w:r>
          </w:p>
        </w:tc>
        <w:tc>
          <w:tcPr>
            <w:tcW w:w="347" w:type="pct"/>
            <w:vAlign w:val="center"/>
            <w:hideMark/>
          </w:tcPr>
          <w:p w14:paraId="6386E72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495E789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845264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FD9469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D759A1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13ADDBB3" w14:textId="77777777" w:rsidTr="001D0B2C">
        <w:trPr>
          <w:trHeight w:val="20"/>
        </w:trPr>
        <w:tc>
          <w:tcPr>
            <w:tcW w:w="242" w:type="pct"/>
            <w:vAlign w:val="center"/>
            <w:hideMark/>
          </w:tcPr>
          <w:p w14:paraId="0C79C368"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 </w:t>
            </w:r>
          </w:p>
        </w:tc>
        <w:tc>
          <w:tcPr>
            <w:tcW w:w="1322" w:type="pct"/>
            <w:vAlign w:val="center"/>
            <w:hideMark/>
          </w:tcPr>
          <w:p w14:paraId="364A123F"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120 mm2 (Có lõi thép)</w:t>
            </w:r>
          </w:p>
        </w:tc>
        <w:tc>
          <w:tcPr>
            <w:tcW w:w="347" w:type="pct"/>
            <w:vAlign w:val="center"/>
            <w:hideMark/>
          </w:tcPr>
          <w:p w14:paraId="52AACDD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7DA7412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47AD6F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4795E0A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5BD84A7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74A3F62" w14:textId="77777777" w:rsidTr="001D0B2C">
        <w:trPr>
          <w:trHeight w:val="20"/>
        </w:trPr>
        <w:tc>
          <w:tcPr>
            <w:tcW w:w="242" w:type="pct"/>
            <w:vAlign w:val="center"/>
            <w:hideMark/>
          </w:tcPr>
          <w:p w14:paraId="0FD2306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0D97B91C"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150 mm2 (Có lõi thép)</w:t>
            </w:r>
          </w:p>
        </w:tc>
        <w:tc>
          <w:tcPr>
            <w:tcW w:w="347" w:type="pct"/>
            <w:vAlign w:val="center"/>
            <w:hideMark/>
          </w:tcPr>
          <w:p w14:paraId="10A52AE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2B6BE7E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5ACC97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0BA6CD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AEE694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F1A4A4A" w14:textId="77777777" w:rsidTr="001D0B2C">
        <w:trPr>
          <w:trHeight w:val="20"/>
        </w:trPr>
        <w:tc>
          <w:tcPr>
            <w:tcW w:w="242" w:type="pct"/>
            <w:vAlign w:val="center"/>
            <w:hideMark/>
          </w:tcPr>
          <w:p w14:paraId="666E640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10</w:t>
            </w:r>
          </w:p>
        </w:tc>
        <w:tc>
          <w:tcPr>
            <w:tcW w:w="1322" w:type="pct"/>
            <w:vAlign w:val="center"/>
            <w:hideMark/>
          </w:tcPr>
          <w:p w14:paraId="34010B35" w14:textId="77777777" w:rsidR="00891ADB" w:rsidRPr="00F87C45" w:rsidRDefault="00891ADB" w:rsidP="001D0B2C">
            <w:pPr>
              <w:rPr>
                <w:color w:val="000000"/>
                <w:sz w:val="26"/>
                <w:szCs w:val="26"/>
                <w:lang w:eastAsia="vi-VN"/>
              </w:rPr>
            </w:pPr>
            <w:r w:rsidRPr="00F87C45">
              <w:rPr>
                <w:color w:val="000000"/>
                <w:sz w:val="26"/>
                <w:szCs w:val="26"/>
                <w:lang w:eastAsia="vi-VN"/>
              </w:rPr>
              <w:t>Đường kính trong của ống nối</w:t>
            </w:r>
          </w:p>
        </w:tc>
        <w:tc>
          <w:tcPr>
            <w:tcW w:w="347" w:type="pct"/>
            <w:vAlign w:val="center"/>
            <w:hideMark/>
          </w:tcPr>
          <w:p w14:paraId="2717CAD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56CD8B1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(Phù hợp với đường kính ngoài của loại dây đấu nối)</w:t>
            </w:r>
          </w:p>
        </w:tc>
        <w:tc>
          <w:tcPr>
            <w:tcW w:w="517" w:type="pct"/>
            <w:vAlign w:val="center"/>
            <w:hideMark/>
          </w:tcPr>
          <w:p w14:paraId="265E14A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024A101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E585DF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83B1ED1" w14:textId="77777777" w:rsidTr="001D0B2C">
        <w:trPr>
          <w:trHeight w:val="20"/>
        </w:trPr>
        <w:tc>
          <w:tcPr>
            <w:tcW w:w="242" w:type="pct"/>
            <w:vAlign w:val="center"/>
            <w:hideMark/>
          </w:tcPr>
          <w:p w14:paraId="3EA0DD3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C5342C6" w14:textId="77777777" w:rsidR="00891ADB" w:rsidRPr="00F87C45" w:rsidRDefault="00891ADB" w:rsidP="001D0B2C">
            <w:pPr>
              <w:rPr>
                <w:color w:val="000000"/>
                <w:sz w:val="26"/>
                <w:szCs w:val="26"/>
                <w:lang w:eastAsia="vi-VN"/>
              </w:rPr>
            </w:pPr>
            <w:r w:rsidRPr="00F87C45">
              <w:rPr>
                <w:color w:val="000000"/>
                <w:sz w:val="26"/>
                <w:szCs w:val="26"/>
                <w:lang w:eastAsia="vi-VN"/>
              </w:rPr>
              <w:t>Ống nối căng dây nhôm A 16 mm2</w:t>
            </w:r>
          </w:p>
        </w:tc>
        <w:tc>
          <w:tcPr>
            <w:tcW w:w="347" w:type="pct"/>
            <w:vAlign w:val="center"/>
            <w:hideMark/>
          </w:tcPr>
          <w:p w14:paraId="61357DD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5C28BD9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21FE8E6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DA97D2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A3401F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74C08BD" w14:textId="77777777" w:rsidTr="001D0B2C">
        <w:trPr>
          <w:trHeight w:val="20"/>
        </w:trPr>
        <w:tc>
          <w:tcPr>
            <w:tcW w:w="242" w:type="pct"/>
            <w:vAlign w:val="center"/>
            <w:hideMark/>
          </w:tcPr>
          <w:p w14:paraId="7F1A0E7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25A9E391"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70 mm2 (Không lõi thép) </w:t>
            </w:r>
          </w:p>
        </w:tc>
        <w:tc>
          <w:tcPr>
            <w:tcW w:w="347" w:type="pct"/>
            <w:vAlign w:val="center"/>
            <w:hideMark/>
          </w:tcPr>
          <w:p w14:paraId="018C00B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7304AB3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152A7B4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9C7839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610384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BCB0193" w14:textId="77777777" w:rsidTr="001D0B2C">
        <w:trPr>
          <w:trHeight w:val="20"/>
        </w:trPr>
        <w:tc>
          <w:tcPr>
            <w:tcW w:w="242" w:type="pct"/>
            <w:vAlign w:val="center"/>
            <w:hideMark/>
          </w:tcPr>
          <w:p w14:paraId="0AF7E15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628BFC80"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95 mm2 (Không lõi thép) </w:t>
            </w:r>
          </w:p>
        </w:tc>
        <w:tc>
          <w:tcPr>
            <w:tcW w:w="347" w:type="pct"/>
            <w:vAlign w:val="center"/>
            <w:hideMark/>
          </w:tcPr>
          <w:p w14:paraId="2F62A20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75EFA79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05FDF22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A406E6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4D85F4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03E92B4" w14:textId="77777777" w:rsidTr="001D0B2C">
        <w:trPr>
          <w:trHeight w:val="20"/>
        </w:trPr>
        <w:tc>
          <w:tcPr>
            <w:tcW w:w="242" w:type="pct"/>
            <w:vAlign w:val="center"/>
            <w:hideMark/>
          </w:tcPr>
          <w:p w14:paraId="460850C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480EA240"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120 mm2 (Không lõi thép) </w:t>
            </w:r>
          </w:p>
        </w:tc>
        <w:tc>
          <w:tcPr>
            <w:tcW w:w="347" w:type="pct"/>
            <w:vAlign w:val="center"/>
            <w:hideMark/>
          </w:tcPr>
          <w:p w14:paraId="74735C8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08B244E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A09DD8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27848A2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2B54C5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2C5CD2A" w14:textId="77777777" w:rsidTr="001D0B2C">
        <w:trPr>
          <w:trHeight w:val="20"/>
        </w:trPr>
        <w:tc>
          <w:tcPr>
            <w:tcW w:w="242" w:type="pct"/>
            <w:vAlign w:val="center"/>
            <w:hideMark/>
          </w:tcPr>
          <w:p w14:paraId="1B8EC8D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4FBC1548"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150 mm2 (Không lõi thép) </w:t>
            </w:r>
          </w:p>
        </w:tc>
        <w:tc>
          <w:tcPr>
            <w:tcW w:w="347" w:type="pct"/>
            <w:vAlign w:val="center"/>
            <w:hideMark/>
          </w:tcPr>
          <w:p w14:paraId="7D894CE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17596E9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CF4D47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789021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E2168F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666A43B" w14:textId="77777777" w:rsidTr="001D0B2C">
        <w:trPr>
          <w:trHeight w:val="20"/>
        </w:trPr>
        <w:tc>
          <w:tcPr>
            <w:tcW w:w="242" w:type="pct"/>
            <w:vAlign w:val="center"/>
            <w:hideMark/>
          </w:tcPr>
          <w:p w14:paraId="795C858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6D7B212C"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185 mm2 (Không lõi thép) </w:t>
            </w:r>
          </w:p>
        </w:tc>
        <w:tc>
          <w:tcPr>
            <w:tcW w:w="347" w:type="pct"/>
            <w:vAlign w:val="center"/>
            <w:hideMark/>
          </w:tcPr>
          <w:p w14:paraId="27B48E7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54C96FD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ED3C54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2D43DD2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F8903E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53F993A" w14:textId="77777777" w:rsidTr="001D0B2C">
        <w:trPr>
          <w:trHeight w:val="20"/>
        </w:trPr>
        <w:tc>
          <w:tcPr>
            <w:tcW w:w="242" w:type="pct"/>
            <w:vAlign w:val="center"/>
            <w:hideMark/>
          </w:tcPr>
          <w:p w14:paraId="0AB74EF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55C2F6B"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240 mm2 (Không lõi thép) </w:t>
            </w:r>
          </w:p>
        </w:tc>
        <w:tc>
          <w:tcPr>
            <w:tcW w:w="347" w:type="pct"/>
            <w:vAlign w:val="center"/>
            <w:hideMark/>
          </w:tcPr>
          <w:p w14:paraId="2C93FAB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4406B02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4F9F8D7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70235B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AD4800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91F5677" w14:textId="77777777" w:rsidTr="001D0B2C">
        <w:trPr>
          <w:trHeight w:val="20"/>
        </w:trPr>
        <w:tc>
          <w:tcPr>
            <w:tcW w:w="242" w:type="pct"/>
            <w:vAlign w:val="center"/>
            <w:hideMark/>
          </w:tcPr>
          <w:p w14:paraId="23E6317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103A121"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50 mm2 (Có lõi thép)</w:t>
            </w:r>
          </w:p>
        </w:tc>
        <w:tc>
          <w:tcPr>
            <w:tcW w:w="347" w:type="pct"/>
            <w:vAlign w:val="center"/>
            <w:hideMark/>
          </w:tcPr>
          <w:p w14:paraId="13494A1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7DAC9C7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1FC477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264E9B5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0AA1CC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3B27FAE" w14:textId="77777777" w:rsidTr="001D0B2C">
        <w:trPr>
          <w:trHeight w:val="20"/>
        </w:trPr>
        <w:tc>
          <w:tcPr>
            <w:tcW w:w="242" w:type="pct"/>
            <w:vAlign w:val="center"/>
            <w:hideMark/>
          </w:tcPr>
          <w:p w14:paraId="1244C7F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3B8BD39"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70 mm2 (Có lõi thép)</w:t>
            </w:r>
          </w:p>
        </w:tc>
        <w:tc>
          <w:tcPr>
            <w:tcW w:w="347" w:type="pct"/>
            <w:vAlign w:val="center"/>
            <w:hideMark/>
          </w:tcPr>
          <w:p w14:paraId="11403A2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6802D8B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041687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8521BC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00FFE2F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381D0282" w14:textId="77777777" w:rsidTr="001D0B2C">
        <w:trPr>
          <w:trHeight w:val="20"/>
        </w:trPr>
        <w:tc>
          <w:tcPr>
            <w:tcW w:w="242" w:type="pct"/>
            <w:vAlign w:val="center"/>
            <w:hideMark/>
          </w:tcPr>
          <w:p w14:paraId="21D93CA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25F7F2FD"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95 mm2 (Có lõi thép)</w:t>
            </w:r>
          </w:p>
        </w:tc>
        <w:tc>
          <w:tcPr>
            <w:tcW w:w="347" w:type="pct"/>
            <w:vAlign w:val="center"/>
            <w:hideMark/>
          </w:tcPr>
          <w:p w14:paraId="3431891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6B65CFA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BDC741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35E6D3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890050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E8BBCF9" w14:textId="77777777" w:rsidTr="001D0B2C">
        <w:trPr>
          <w:trHeight w:val="20"/>
        </w:trPr>
        <w:tc>
          <w:tcPr>
            <w:tcW w:w="242" w:type="pct"/>
            <w:vAlign w:val="center"/>
            <w:hideMark/>
          </w:tcPr>
          <w:p w14:paraId="4BF5F47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5B05EC2"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120 mm2 (Có lõi thép)</w:t>
            </w:r>
          </w:p>
        </w:tc>
        <w:tc>
          <w:tcPr>
            <w:tcW w:w="347" w:type="pct"/>
            <w:vAlign w:val="center"/>
            <w:hideMark/>
          </w:tcPr>
          <w:p w14:paraId="4A30170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31F096F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75DBCA9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0BF79BF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526DA2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A092D17" w14:textId="77777777" w:rsidTr="001D0B2C">
        <w:trPr>
          <w:trHeight w:val="20"/>
        </w:trPr>
        <w:tc>
          <w:tcPr>
            <w:tcW w:w="242" w:type="pct"/>
            <w:vAlign w:val="center"/>
            <w:hideMark/>
          </w:tcPr>
          <w:p w14:paraId="41DD55C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63308B68"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150 mm2 (Có lõi thép)</w:t>
            </w:r>
          </w:p>
        </w:tc>
        <w:tc>
          <w:tcPr>
            <w:tcW w:w="347" w:type="pct"/>
            <w:vAlign w:val="center"/>
            <w:hideMark/>
          </w:tcPr>
          <w:p w14:paraId="586105F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mm</w:t>
            </w:r>
          </w:p>
        </w:tc>
        <w:tc>
          <w:tcPr>
            <w:tcW w:w="1558" w:type="pct"/>
            <w:vAlign w:val="center"/>
            <w:hideMark/>
          </w:tcPr>
          <w:p w14:paraId="1D2FF31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38D589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08CDBF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6DF92A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BF9AF45" w14:textId="77777777" w:rsidTr="001D0B2C">
        <w:trPr>
          <w:trHeight w:val="20"/>
        </w:trPr>
        <w:tc>
          <w:tcPr>
            <w:tcW w:w="242" w:type="pct"/>
            <w:vAlign w:val="center"/>
            <w:hideMark/>
          </w:tcPr>
          <w:p w14:paraId="3D1395D6"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11</w:t>
            </w:r>
          </w:p>
        </w:tc>
        <w:tc>
          <w:tcPr>
            <w:tcW w:w="1322" w:type="pct"/>
            <w:vAlign w:val="center"/>
            <w:hideMark/>
          </w:tcPr>
          <w:p w14:paraId="3367FB59" w14:textId="77777777" w:rsidR="00891ADB" w:rsidRPr="00F87C45" w:rsidRDefault="00891ADB" w:rsidP="001D0B2C">
            <w:pPr>
              <w:rPr>
                <w:color w:val="000000"/>
                <w:sz w:val="26"/>
                <w:szCs w:val="26"/>
                <w:lang w:eastAsia="vi-VN"/>
              </w:rPr>
            </w:pPr>
            <w:r w:rsidRPr="00F87C45">
              <w:rPr>
                <w:color w:val="000000"/>
                <w:sz w:val="26"/>
                <w:szCs w:val="26"/>
                <w:lang w:eastAsia="vi-VN"/>
              </w:rPr>
              <w:t>Lực kéo đứt tối thiểu của dây dẫn đấu nối</w:t>
            </w:r>
          </w:p>
        </w:tc>
        <w:tc>
          <w:tcPr>
            <w:tcW w:w="347" w:type="pct"/>
            <w:vAlign w:val="center"/>
            <w:hideMark/>
          </w:tcPr>
          <w:p w14:paraId="37225F8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3CB84C0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(theo thông số kỹ thuật chủng loại dây dẫn đấu nối với tiết diện tương ứng)</w:t>
            </w:r>
          </w:p>
        </w:tc>
        <w:tc>
          <w:tcPr>
            <w:tcW w:w="517" w:type="pct"/>
            <w:vAlign w:val="center"/>
            <w:hideMark/>
          </w:tcPr>
          <w:p w14:paraId="0548D3E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5F5087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452EA7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17C962E" w14:textId="77777777" w:rsidTr="001D0B2C">
        <w:trPr>
          <w:trHeight w:val="20"/>
        </w:trPr>
        <w:tc>
          <w:tcPr>
            <w:tcW w:w="242" w:type="pct"/>
            <w:vAlign w:val="center"/>
            <w:hideMark/>
          </w:tcPr>
          <w:p w14:paraId="64C5D45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146EF0C9" w14:textId="77777777" w:rsidR="00891ADB" w:rsidRPr="00F87C45" w:rsidRDefault="00891ADB" w:rsidP="001D0B2C">
            <w:pPr>
              <w:rPr>
                <w:color w:val="000000"/>
                <w:sz w:val="26"/>
                <w:szCs w:val="26"/>
                <w:lang w:eastAsia="vi-VN"/>
              </w:rPr>
            </w:pPr>
            <w:r w:rsidRPr="00F87C45">
              <w:rPr>
                <w:color w:val="000000"/>
                <w:sz w:val="26"/>
                <w:szCs w:val="26"/>
                <w:lang w:eastAsia="vi-VN"/>
              </w:rPr>
              <w:t>Ống nối căng dây nhôm A 16 mm2</w:t>
            </w:r>
          </w:p>
        </w:tc>
        <w:tc>
          <w:tcPr>
            <w:tcW w:w="347" w:type="pct"/>
            <w:vAlign w:val="center"/>
            <w:hideMark/>
          </w:tcPr>
          <w:p w14:paraId="7F17FBD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5624BF5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ACC756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0C07DE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3AAFB6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60602C1" w14:textId="77777777" w:rsidTr="001D0B2C">
        <w:trPr>
          <w:trHeight w:val="20"/>
        </w:trPr>
        <w:tc>
          <w:tcPr>
            <w:tcW w:w="242" w:type="pct"/>
            <w:vAlign w:val="center"/>
            <w:hideMark/>
          </w:tcPr>
          <w:p w14:paraId="539A602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6467219D"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70 mm2 (Không lõi thép) </w:t>
            </w:r>
          </w:p>
        </w:tc>
        <w:tc>
          <w:tcPr>
            <w:tcW w:w="347" w:type="pct"/>
            <w:vAlign w:val="center"/>
            <w:hideMark/>
          </w:tcPr>
          <w:p w14:paraId="63816A6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76DB367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2C4B57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F7362D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8A3913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D82D445" w14:textId="77777777" w:rsidTr="001D0B2C">
        <w:trPr>
          <w:trHeight w:val="20"/>
        </w:trPr>
        <w:tc>
          <w:tcPr>
            <w:tcW w:w="242" w:type="pct"/>
            <w:vAlign w:val="center"/>
            <w:hideMark/>
          </w:tcPr>
          <w:p w14:paraId="0FA48CE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6BECEF1"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95 mm2 (Không lõi thép) </w:t>
            </w:r>
          </w:p>
        </w:tc>
        <w:tc>
          <w:tcPr>
            <w:tcW w:w="347" w:type="pct"/>
            <w:vAlign w:val="center"/>
            <w:hideMark/>
          </w:tcPr>
          <w:p w14:paraId="5115B68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49088E7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684D7BB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F90D0B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1A3A1C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24F39F8" w14:textId="77777777" w:rsidTr="001D0B2C">
        <w:trPr>
          <w:trHeight w:val="20"/>
        </w:trPr>
        <w:tc>
          <w:tcPr>
            <w:tcW w:w="242" w:type="pct"/>
            <w:vAlign w:val="center"/>
            <w:hideMark/>
          </w:tcPr>
          <w:p w14:paraId="0F1627B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FFE90B6"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120 mm2 (Không lõi thép) </w:t>
            </w:r>
          </w:p>
        </w:tc>
        <w:tc>
          <w:tcPr>
            <w:tcW w:w="347" w:type="pct"/>
            <w:vAlign w:val="center"/>
            <w:hideMark/>
          </w:tcPr>
          <w:p w14:paraId="4402924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31B2607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232AC72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B27504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E3E97B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7324CE9" w14:textId="77777777" w:rsidTr="001D0B2C">
        <w:trPr>
          <w:trHeight w:val="20"/>
        </w:trPr>
        <w:tc>
          <w:tcPr>
            <w:tcW w:w="242" w:type="pct"/>
            <w:vAlign w:val="center"/>
            <w:hideMark/>
          </w:tcPr>
          <w:p w14:paraId="646FCDE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03B565C"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150 mm2 (Không lõi thép) </w:t>
            </w:r>
          </w:p>
        </w:tc>
        <w:tc>
          <w:tcPr>
            <w:tcW w:w="347" w:type="pct"/>
            <w:vAlign w:val="center"/>
            <w:hideMark/>
          </w:tcPr>
          <w:p w14:paraId="6F6CE4C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3F91B2E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38A526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C88934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E881FA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210EC34" w14:textId="77777777" w:rsidTr="001D0B2C">
        <w:trPr>
          <w:trHeight w:val="20"/>
        </w:trPr>
        <w:tc>
          <w:tcPr>
            <w:tcW w:w="242" w:type="pct"/>
            <w:vAlign w:val="center"/>
            <w:hideMark/>
          </w:tcPr>
          <w:p w14:paraId="0FBD764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726FC115"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185 mm2 (Không lõi thép) </w:t>
            </w:r>
          </w:p>
        </w:tc>
        <w:tc>
          <w:tcPr>
            <w:tcW w:w="347" w:type="pct"/>
            <w:vAlign w:val="center"/>
            <w:hideMark/>
          </w:tcPr>
          <w:p w14:paraId="444F386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2E34290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2216C85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5F0F659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CB8A14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8CE51FC" w14:textId="77777777" w:rsidTr="001D0B2C">
        <w:trPr>
          <w:trHeight w:val="20"/>
        </w:trPr>
        <w:tc>
          <w:tcPr>
            <w:tcW w:w="242" w:type="pct"/>
            <w:vAlign w:val="center"/>
            <w:hideMark/>
          </w:tcPr>
          <w:p w14:paraId="5E4249A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30105F71" w14:textId="77777777" w:rsidR="00891ADB" w:rsidRPr="00F87C45" w:rsidRDefault="00891ADB" w:rsidP="001D0B2C">
            <w:pPr>
              <w:rPr>
                <w:color w:val="000000"/>
                <w:sz w:val="26"/>
                <w:szCs w:val="26"/>
                <w:lang w:eastAsia="vi-VN"/>
              </w:rPr>
            </w:pPr>
            <w:r w:rsidRPr="00F87C45">
              <w:rPr>
                <w:color w:val="000000"/>
                <w:sz w:val="26"/>
                <w:szCs w:val="26"/>
                <w:lang w:eastAsia="vi-VN"/>
              </w:rPr>
              <w:t xml:space="preserve">Ống nối cáp AC 240 mm2 (Không lõi thép) </w:t>
            </w:r>
          </w:p>
        </w:tc>
        <w:tc>
          <w:tcPr>
            <w:tcW w:w="347" w:type="pct"/>
            <w:vAlign w:val="center"/>
            <w:hideMark/>
          </w:tcPr>
          <w:p w14:paraId="7F2A3F6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12CE311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0B3E633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371650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03EEB1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9FDC8D6" w14:textId="77777777" w:rsidTr="001D0B2C">
        <w:trPr>
          <w:trHeight w:val="20"/>
        </w:trPr>
        <w:tc>
          <w:tcPr>
            <w:tcW w:w="242" w:type="pct"/>
            <w:vAlign w:val="center"/>
            <w:hideMark/>
          </w:tcPr>
          <w:p w14:paraId="4E2C0EF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0B46A1C0"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50 mm2 (Có lõi thép)</w:t>
            </w:r>
          </w:p>
        </w:tc>
        <w:tc>
          <w:tcPr>
            <w:tcW w:w="347" w:type="pct"/>
            <w:vAlign w:val="center"/>
            <w:hideMark/>
          </w:tcPr>
          <w:p w14:paraId="2FB806F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41EEE3E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04A9F00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066A37F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33F1455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2AB2FF0" w14:textId="77777777" w:rsidTr="001D0B2C">
        <w:trPr>
          <w:trHeight w:val="20"/>
        </w:trPr>
        <w:tc>
          <w:tcPr>
            <w:tcW w:w="242" w:type="pct"/>
            <w:vAlign w:val="center"/>
            <w:hideMark/>
          </w:tcPr>
          <w:p w14:paraId="280E965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2AAE804"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70 mm2 (Có lõi thép)</w:t>
            </w:r>
          </w:p>
        </w:tc>
        <w:tc>
          <w:tcPr>
            <w:tcW w:w="347" w:type="pct"/>
            <w:vAlign w:val="center"/>
            <w:hideMark/>
          </w:tcPr>
          <w:p w14:paraId="0193BBD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1B991D0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5BFADEF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4249B8F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214A83B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B2F2B11" w14:textId="77777777" w:rsidTr="001D0B2C">
        <w:trPr>
          <w:trHeight w:val="20"/>
        </w:trPr>
        <w:tc>
          <w:tcPr>
            <w:tcW w:w="242" w:type="pct"/>
            <w:vAlign w:val="center"/>
            <w:hideMark/>
          </w:tcPr>
          <w:p w14:paraId="3C5ACFB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02DFB544"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95 mm2 (Có lõi thép)</w:t>
            </w:r>
          </w:p>
        </w:tc>
        <w:tc>
          <w:tcPr>
            <w:tcW w:w="347" w:type="pct"/>
            <w:vAlign w:val="center"/>
            <w:hideMark/>
          </w:tcPr>
          <w:p w14:paraId="5B39A90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4E1540C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2063636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FE9D82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9158F8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F26AB62" w14:textId="77777777" w:rsidTr="001D0B2C">
        <w:trPr>
          <w:trHeight w:val="20"/>
        </w:trPr>
        <w:tc>
          <w:tcPr>
            <w:tcW w:w="242" w:type="pct"/>
            <w:vAlign w:val="center"/>
            <w:hideMark/>
          </w:tcPr>
          <w:p w14:paraId="5B9417E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5B659B9C"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120 mm2 (Có lõi thép)</w:t>
            </w:r>
          </w:p>
        </w:tc>
        <w:tc>
          <w:tcPr>
            <w:tcW w:w="347" w:type="pct"/>
            <w:vAlign w:val="center"/>
            <w:hideMark/>
          </w:tcPr>
          <w:p w14:paraId="640F8D5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43ADD1A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7E51542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1163D8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D422F8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71DE8BF" w14:textId="77777777" w:rsidTr="001D0B2C">
        <w:trPr>
          <w:trHeight w:val="20"/>
        </w:trPr>
        <w:tc>
          <w:tcPr>
            <w:tcW w:w="242" w:type="pct"/>
            <w:vAlign w:val="center"/>
            <w:hideMark/>
          </w:tcPr>
          <w:p w14:paraId="598997C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322" w:type="pct"/>
            <w:vAlign w:val="center"/>
            <w:hideMark/>
          </w:tcPr>
          <w:p w14:paraId="0E91A570" w14:textId="77777777" w:rsidR="00891ADB" w:rsidRPr="00F87C45" w:rsidRDefault="00891ADB" w:rsidP="001D0B2C">
            <w:pPr>
              <w:rPr>
                <w:color w:val="000000"/>
                <w:sz w:val="26"/>
                <w:szCs w:val="26"/>
                <w:lang w:eastAsia="vi-VN"/>
              </w:rPr>
            </w:pPr>
            <w:r w:rsidRPr="00F87C45">
              <w:rPr>
                <w:color w:val="000000"/>
                <w:sz w:val="26"/>
                <w:szCs w:val="26"/>
                <w:lang w:eastAsia="vi-VN"/>
              </w:rPr>
              <w:t>Ống nối chịu lực căng cáp ACSR 150 mm2 (Có lõi thép)</w:t>
            </w:r>
          </w:p>
        </w:tc>
        <w:tc>
          <w:tcPr>
            <w:tcW w:w="347" w:type="pct"/>
            <w:vAlign w:val="center"/>
            <w:hideMark/>
          </w:tcPr>
          <w:p w14:paraId="048466E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w:t>
            </w:r>
          </w:p>
        </w:tc>
        <w:tc>
          <w:tcPr>
            <w:tcW w:w="1558" w:type="pct"/>
            <w:vAlign w:val="center"/>
            <w:hideMark/>
          </w:tcPr>
          <w:p w14:paraId="666B40C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17" w:type="pct"/>
            <w:vAlign w:val="center"/>
            <w:hideMark/>
          </w:tcPr>
          <w:p w14:paraId="3BA1860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E9FDC6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5D6A8F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C020364" w14:textId="77777777" w:rsidTr="001D0B2C">
        <w:trPr>
          <w:trHeight w:val="20"/>
        </w:trPr>
        <w:tc>
          <w:tcPr>
            <w:tcW w:w="242" w:type="pct"/>
            <w:vAlign w:val="center"/>
            <w:hideMark/>
          </w:tcPr>
          <w:p w14:paraId="0176C46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12</w:t>
            </w:r>
          </w:p>
        </w:tc>
        <w:tc>
          <w:tcPr>
            <w:tcW w:w="1322" w:type="pct"/>
            <w:vAlign w:val="center"/>
            <w:hideMark/>
          </w:tcPr>
          <w:p w14:paraId="44585A4F" w14:textId="77777777" w:rsidR="00891ADB" w:rsidRPr="00F87C45" w:rsidRDefault="00891ADB" w:rsidP="001D0B2C">
            <w:pPr>
              <w:rPr>
                <w:color w:val="000000"/>
                <w:sz w:val="26"/>
                <w:szCs w:val="26"/>
                <w:lang w:eastAsia="vi-VN"/>
              </w:rPr>
            </w:pPr>
            <w:r w:rsidRPr="00F87C45">
              <w:rPr>
                <w:color w:val="000000"/>
                <w:sz w:val="26"/>
                <w:szCs w:val="26"/>
                <w:lang w:eastAsia="vi-VN"/>
              </w:rPr>
              <w:t>Lực kéo cơ học yêu cầu</w:t>
            </w:r>
          </w:p>
        </w:tc>
        <w:tc>
          <w:tcPr>
            <w:tcW w:w="347" w:type="pct"/>
            <w:vAlign w:val="center"/>
            <w:hideMark/>
          </w:tcPr>
          <w:p w14:paraId="0C8D74D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29C785B7" w14:textId="77777777" w:rsidR="00891ADB" w:rsidRPr="00F87C45" w:rsidRDefault="00891ADB" w:rsidP="001D0B2C">
            <w:pPr>
              <w:rPr>
                <w:color w:val="000000"/>
                <w:sz w:val="26"/>
                <w:szCs w:val="26"/>
                <w:lang w:eastAsia="vi-VN"/>
              </w:rPr>
            </w:pPr>
            <w:r w:rsidRPr="00F87C45">
              <w:rPr>
                <w:color w:val="000000"/>
                <w:sz w:val="26"/>
                <w:szCs w:val="26"/>
                <w:lang w:eastAsia="vi-VN"/>
              </w:rPr>
              <w:t>Lực kéo đứt của ống nối sau khi ép không nhỏ hơn 90% lực kéo đứt của dây dẫn đấu nối.</w:t>
            </w:r>
          </w:p>
        </w:tc>
        <w:tc>
          <w:tcPr>
            <w:tcW w:w="517" w:type="pct"/>
            <w:vAlign w:val="center"/>
            <w:hideMark/>
          </w:tcPr>
          <w:p w14:paraId="666186C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467BB30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2907C6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8193516" w14:textId="77777777" w:rsidTr="001D0B2C">
        <w:trPr>
          <w:trHeight w:val="20"/>
        </w:trPr>
        <w:tc>
          <w:tcPr>
            <w:tcW w:w="242" w:type="pct"/>
            <w:vAlign w:val="center"/>
            <w:hideMark/>
          </w:tcPr>
          <w:p w14:paraId="0448EA1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13</w:t>
            </w:r>
          </w:p>
        </w:tc>
        <w:tc>
          <w:tcPr>
            <w:tcW w:w="1322" w:type="pct"/>
            <w:vAlign w:val="center"/>
            <w:hideMark/>
          </w:tcPr>
          <w:p w14:paraId="7C498198" w14:textId="77777777" w:rsidR="00891ADB" w:rsidRPr="00F87C45" w:rsidRDefault="00891ADB" w:rsidP="001D0B2C">
            <w:pPr>
              <w:rPr>
                <w:color w:val="000000"/>
                <w:sz w:val="26"/>
                <w:szCs w:val="26"/>
                <w:lang w:eastAsia="vi-VN"/>
              </w:rPr>
            </w:pPr>
            <w:r w:rsidRPr="00F87C45">
              <w:rPr>
                <w:color w:val="000000"/>
                <w:sz w:val="26"/>
                <w:szCs w:val="26"/>
                <w:lang w:eastAsia="vi-VN"/>
              </w:rPr>
              <w:t>Điện trở của ống nối sau khi ép</w:t>
            </w:r>
          </w:p>
        </w:tc>
        <w:tc>
          <w:tcPr>
            <w:tcW w:w="347" w:type="pct"/>
            <w:vAlign w:val="center"/>
            <w:hideMark/>
          </w:tcPr>
          <w:p w14:paraId="2AFD8D1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5C1B9D20" w14:textId="77777777" w:rsidR="00891ADB" w:rsidRPr="00F87C45" w:rsidRDefault="00891ADB" w:rsidP="001D0B2C">
            <w:pPr>
              <w:rPr>
                <w:color w:val="000000"/>
                <w:sz w:val="26"/>
                <w:szCs w:val="26"/>
                <w:lang w:eastAsia="vi-VN"/>
              </w:rPr>
            </w:pPr>
            <w:r w:rsidRPr="00F87C45">
              <w:rPr>
                <w:color w:val="000000"/>
                <w:sz w:val="26"/>
                <w:szCs w:val="26"/>
                <w:lang w:eastAsia="vi-VN"/>
              </w:rPr>
              <w:t>Không vượt quá 120% của dây dẫn có chiều dài tương đương</w:t>
            </w:r>
          </w:p>
        </w:tc>
        <w:tc>
          <w:tcPr>
            <w:tcW w:w="517" w:type="pct"/>
            <w:vAlign w:val="center"/>
            <w:hideMark/>
          </w:tcPr>
          <w:p w14:paraId="2A67BDA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68E462A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1CA95B1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33F58AD4" w14:textId="77777777" w:rsidTr="001D0B2C">
        <w:trPr>
          <w:trHeight w:val="20"/>
        </w:trPr>
        <w:tc>
          <w:tcPr>
            <w:tcW w:w="242" w:type="pct"/>
            <w:vAlign w:val="center"/>
            <w:hideMark/>
          </w:tcPr>
          <w:p w14:paraId="6A1666C1"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14</w:t>
            </w:r>
          </w:p>
        </w:tc>
        <w:tc>
          <w:tcPr>
            <w:tcW w:w="1322" w:type="pct"/>
            <w:vAlign w:val="center"/>
            <w:hideMark/>
          </w:tcPr>
          <w:p w14:paraId="7870EB2D" w14:textId="77777777" w:rsidR="00891ADB" w:rsidRPr="00F87C45" w:rsidRDefault="00891ADB" w:rsidP="001D0B2C">
            <w:pPr>
              <w:rPr>
                <w:color w:val="000000"/>
                <w:sz w:val="26"/>
                <w:szCs w:val="26"/>
                <w:lang w:eastAsia="vi-VN"/>
              </w:rPr>
            </w:pPr>
            <w:r w:rsidRPr="00F87C45">
              <w:rPr>
                <w:color w:val="000000"/>
                <w:sz w:val="26"/>
                <w:szCs w:val="26"/>
                <w:lang w:eastAsia="vi-VN"/>
              </w:rPr>
              <w:t>Ghi nhãn</w:t>
            </w:r>
          </w:p>
        </w:tc>
        <w:tc>
          <w:tcPr>
            <w:tcW w:w="347" w:type="pct"/>
            <w:vAlign w:val="center"/>
            <w:hideMark/>
          </w:tcPr>
          <w:p w14:paraId="1EFB213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2336558F" w14:textId="77777777" w:rsidR="00891ADB" w:rsidRPr="00F87C45" w:rsidRDefault="00891ADB" w:rsidP="00891ADB">
            <w:pPr>
              <w:jc w:val="left"/>
              <w:rPr>
                <w:color w:val="000000"/>
                <w:sz w:val="26"/>
                <w:szCs w:val="26"/>
                <w:lang w:eastAsia="vi-VN"/>
              </w:rPr>
            </w:pPr>
            <w:r w:rsidRPr="00F87C45">
              <w:rPr>
                <w:color w:val="000000"/>
                <w:sz w:val="26"/>
                <w:szCs w:val="26"/>
                <w:lang w:eastAsia="vi-VN"/>
              </w:rPr>
              <w:t>Mỗi ống nối phải có các ký hiệu được khắc chìm / nổi không phai như sau:</w:t>
            </w:r>
            <w:r w:rsidRPr="00F87C45">
              <w:rPr>
                <w:color w:val="000000"/>
                <w:sz w:val="26"/>
                <w:szCs w:val="26"/>
                <w:lang w:eastAsia="vi-VN"/>
              </w:rPr>
              <w:br/>
              <w:t>- Tên nhà sản xuất,</w:t>
            </w:r>
            <w:r w:rsidRPr="00F87C45">
              <w:rPr>
                <w:color w:val="000000"/>
                <w:sz w:val="26"/>
                <w:szCs w:val="26"/>
                <w:lang w:eastAsia="vi-VN"/>
              </w:rPr>
              <w:br/>
              <w:t>- Mã hiệu của sản phẩm;</w:t>
            </w:r>
            <w:r w:rsidRPr="00F87C45">
              <w:rPr>
                <w:color w:val="000000"/>
                <w:sz w:val="26"/>
                <w:szCs w:val="26"/>
                <w:lang w:eastAsia="vi-VN"/>
              </w:rPr>
              <w:br/>
              <w:t>- Loại dây dẫn, tiết diện của dây dẫn đấu nối, loại đai ép,...</w:t>
            </w:r>
            <w:r w:rsidRPr="00F87C45">
              <w:rPr>
                <w:color w:val="000000"/>
                <w:sz w:val="26"/>
                <w:szCs w:val="26"/>
                <w:lang w:eastAsia="vi-VN"/>
              </w:rPr>
              <w:br/>
              <w:t>- Các vị trí ép phải được khắc chìm.</w:t>
            </w:r>
          </w:p>
        </w:tc>
        <w:tc>
          <w:tcPr>
            <w:tcW w:w="517" w:type="pct"/>
            <w:vAlign w:val="center"/>
            <w:hideMark/>
          </w:tcPr>
          <w:p w14:paraId="767D1E3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8FD514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92462F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E1F5F19" w14:textId="77777777" w:rsidTr="001D0B2C">
        <w:trPr>
          <w:trHeight w:val="20"/>
        </w:trPr>
        <w:tc>
          <w:tcPr>
            <w:tcW w:w="242" w:type="pct"/>
            <w:vAlign w:val="center"/>
            <w:hideMark/>
          </w:tcPr>
          <w:p w14:paraId="6DDBAC7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15</w:t>
            </w:r>
          </w:p>
        </w:tc>
        <w:tc>
          <w:tcPr>
            <w:tcW w:w="1322" w:type="pct"/>
            <w:vAlign w:val="center"/>
            <w:hideMark/>
          </w:tcPr>
          <w:p w14:paraId="1F748669" w14:textId="77777777" w:rsidR="00891ADB" w:rsidRPr="00F87C45" w:rsidRDefault="00891ADB" w:rsidP="001D0B2C">
            <w:pPr>
              <w:rPr>
                <w:color w:val="000000"/>
                <w:sz w:val="26"/>
                <w:szCs w:val="26"/>
                <w:lang w:eastAsia="vi-VN"/>
              </w:rPr>
            </w:pPr>
            <w:r w:rsidRPr="00F87C45">
              <w:rPr>
                <w:color w:val="000000"/>
                <w:sz w:val="26"/>
                <w:szCs w:val="26"/>
                <w:lang w:eastAsia="vi-VN"/>
              </w:rPr>
              <w:t>Catalogue / Bản vẽ của nhà sản xuất thể hiện các kích thước và thông số kỹ thuật.</w:t>
            </w:r>
          </w:p>
        </w:tc>
        <w:tc>
          <w:tcPr>
            <w:tcW w:w="347" w:type="pct"/>
            <w:vAlign w:val="center"/>
            <w:hideMark/>
          </w:tcPr>
          <w:p w14:paraId="545525B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6194A07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Kèm theo HSDT</w:t>
            </w:r>
          </w:p>
        </w:tc>
        <w:tc>
          <w:tcPr>
            <w:tcW w:w="517" w:type="pct"/>
            <w:vAlign w:val="center"/>
            <w:hideMark/>
          </w:tcPr>
          <w:p w14:paraId="1DDCDDE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3D39DD9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6FF7525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27674B8" w14:textId="77777777" w:rsidTr="001D0B2C">
        <w:trPr>
          <w:trHeight w:val="20"/>
        </w:trPr>
        <w:tc>
          <w:tcPr>
            <w:tcW w:w="242" w:type="pct"/>
            <w:vAlign w:val="center"/>
            <w:hideMark/>
          </w:tcPr>
          <w:p w14:paraId="14902D9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16</w:t>
            </w:r>
          </w:p>
        </w:tc>
        <w:tc>
          <w:tcPr>
            <w:tcW w:w="1322" w:type="pct"/>
            <w:vAlign w:val="center"/>
            <w:hideMark/>
          </w:tcPr>
          <w:p w14:paraId="7A325FF5" w14:textId="77777777" w:rsidR="00891ADB" w:rsidRPr="003E3EDC" w:rsidRDefault="00891ADB" w:rsidP="001D0B2C">
            <w:pPr>
              <w:rPr>
                <w:color w:val="000000"/>
                <w:sz w:val="26"/>
                <w:szCs w:val="26"/>
                <w:lang w:val="it-IT" w:eastAsia="vi-VN"/>
              </w:rPr>
            </w:pPr>
            <w:r w:rsidRPr="003E3EDC">
              <w:rPr>
                <w:color w:val="000000"/>
                <w:sz w:val="26"/>
                <w:szCs w:val="26"/>
                <w:lang w:val="it-IT" w:eastAsia="vi-VN"/>
              </w:rPr>
              <w:t>Kiểm tra và thử nghiệm</w:t>
            </w:r>
          </w:p>
        </w:tc>
        <w:tc>
          <w:tcPr>
            <w:tcW w:w="347" w:type="pct"/>
            <w:vAlign w:val="center"/>
            <w:hideMark/>
          </w:tcPr>
          <w:p w14:paraId="7998333C" w14:textId="77777777" w:rsidR="00891ADB" w:rsidRPr="003E3EDC" w:rsidRDefault="00891ADB" w:rsidP="001D0B2C">
            <w:pPr>
              <w:jc w:val="center"/>
              <w:rPr>
                <w:color w:val="000000"/>
                <w:sz w:val="26"/>
                <w:szCs w:val="26"/>
                <w:lang w:val="it-IT" w:eastAsia="vi-VN"/>
              </w:rPr>
            </w:pPr>
            <w:r w:rsidRPr="003E3EDC">
              <w:rPr>
                <w:color w:val="000000"/>
                <w:sz w:val="26"/>
                <w:szCs w:val="26"/>
                <w:lang w:val="it-IT" w:eastAsia="vi-VN"/>
              </w:rPr>
              <w:t> </w:t>
            </w:r>
          </w:p>
        </w:tc>
        <w:tc>
          <w:tcPr>
            <w:tcW w:w="1558" w:type="pct"/>
            <w:vAlign w:val="center"/>
            <w:hideMark/>
          </w:tcPr>
          <w:p w14:paraId="5EF2811A" w14:textId="77777777" w:rsidR="00891ADB" w:rsidRPr="003E3EDC" w:rsidRDefault="00891ADB" w:rsidP="001D0B2C">
            <w:pPr>
              <w:rPr>
                <w:color w:val="000000"/>
                <w:sz w:val="26"/>
                <w:szCs w:val="26"/>
                <w:lang w:val="it-IT" w:eastAsia="vi-VN"/>
              </w:rPr>
            </w:pPr>
            <w:r w:rsidRPr="003E3EDC">
              <w:rPr>
                <w:color w:val="000000"/>
                <w:sz w:val="26"/>
                <w:szCs w:val="26"/>
                <w:lang w:val="it-IT" w:eastAsia="vi-VN"/>
              </w:rPr>
              <w:t> </w:t>
            </w:r>
          </w:p>
        </w:tc>
        <w:tc>
          <w:tcPr>
            <w:tcW w:w="517" w:type="pct"/>
            <w:vAlign w:val="center"/>
            <w:hideMark/>
          </w:tcPr>
          <w:p w14:paraId="184FA97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4325576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0A97F3F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D896904" w14:textId="77777777" w:rsidTr="001D0B2C">
        <w:trPr>
          <w:trHeight w:val="20"/>
        </w:trPr>
        <w:tc>
          <w:tcPr>
            <w:tcW w:w="242" w:type="pct"/>
            <w:vAlign w:val="center"/>
            <w:hideMark/>
          </w:tcPr>
          <w:p w14:paraId="1568563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16.1</w:t>
            </w:r>
          </w:p>
        </w:tc>
        <w:tc>
          <w:tcPr>
            <w:tcW w:w="1322" w:type="pct"/>
            <w:vAlign w:val="center"/>
            <w:hideMark/>
          </w:tcPr>
          <w:p w14:paraId="5EC1401F" w14:textId="77777777" w:rsidR="00891ADB" w:rsidRPr="00F87C45" w:rsidRDefault="00891ADB" w:rsidP="001D0B2C">
            <w:pPr>
              <w:rPr>
                <w:color w:val="000000"/>
                <w:sz w:val="26"/>
                <w:szCs w:val="26"/>
                <w:lang w:eastAsia="vi-VN"/>
              </w:rPr>
            </w:pPr>
            <w:r w:rsidRPr="00F87C45">
              <w:rPr>
                <w:color w:val="000000"/>
                <w:sz w:val="26"/>
                <w:szCs w:val="26"/>
                <w:lang w:eastAsia="vi-VN"/>
              </w:rPr>
              <w:t>Thử nghiệm xuất xưởng</w:t>
            </w:r>
          </w:p>
        </w:tc>
        <w:tc>
          <w:tcPr>
            <w:tcW w:w="347" w:type="pct"/>
            <w:vAlign w:val="center"/>
            <w:hideMark/>
          </w:tcPr>
          <w:p w14:paraId="36C5CD9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5D6BE128" w14:textId="77777777" w:rsidR="00891ADB" w:rsidRPr="00F87C45" w:rsidRDefault="00891ADB" w:rsidP="001D0B2C">
            <w:pPr>
              <w:rPr>
                <w:color w:val="000000"/>
                <w:sz w:val="26"/>
                <w:szCs w:val="26"/>
                <w:lang w:eastAsia="vi-VN"/>
              </w:rPr>
            </w:pPr>
            <w:r w:rsidRPr="00F87C45">
              <w:rPr>
                <w:color w:val="000000"/>
                <w:sz w:val="26"/>
                <w:szCs w:val="26"/>
                <w:lang w:eastAsia="vi-VN"/>
              </w:rPr>
              <w:t>Theo yêu cầu tại Phần III- Mục 1 - Yêu cầu kỹ thuật</w:t>
            </w:r>
          </w:p>
        </w:tc>
        <w:tc>
          <w:tcPr>
            <w:tcW w:w="517" w:type="pct"/>
            <w:vAlign w:val="center"/>
            <w:hideMark/>
          </w:tcPr>
          <w:p w14:paraId="0EA99F3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1C4CBE3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472B272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1E9326A1" w14:textId="77777777" w:rsidTr="001D0B2C">
        <w:trPr>
          <w:trHeight w:val="20"/>
        </w:trPr>
        <w:tc>
          <w:tcPr>
            <w:tcW w:w="242" w:type="pct"/>
            <w:vAlign w:val="center"/>
            <w:hideMark/>
          </w:tcPr>
          <w:p w14:paraId="7B8EAF9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16.2</w:t>
            </w:r>
          </w:p>
        </w:tc>
        <w:tc>
          <w:tcPr>
            <w:tcW w:w="1322" w:type="pct"/>
            <w:vAlign w:val="center"/>
            <w:hideMark/>
          </w:tcPr>
          <w:p w14:paraId="2BF33EB3" w14:textId="77777777" w:rsidR="00891ADB" w:rsidRPr="00F87C45" w:rsidRDefault="00891ADB" w:rsidP="001D0B2C">
            <w:pPr>
              <w:rPr>
                <w:color w:val="000000"/>
                <w:sz w:val="26"/>
                <w:szCs w:val="26"/>
                <w:lang w:eastAsia="vi-VN"/>
              </w:rPr>
            </w:pPr>
            <w:r w:rsidRPr="00F87C45">
              <w:rPr>
                <w:color w:val="000000"/>
                <w:sz w:val="26"/>
                <w:szCs w:val="26"/>
                <w:lang w:eastAsia="vi-VN"/>
              </w:rPr>
              <w:t>Thử nghiệm điển hình</w:t>
            </w:r>
          </w:p>
        </w:tc>
        <w:tc>
          <w:tcPr>
            <w:tcW w:w="347" w:type="pct"/>
            <w:vAlign w:val="center"/>
            <w:hideMark/>
          </w:tcPr>
          <w:p w14:paraId="2DB922D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327A1BFF" w14:textId="77777777" w:rsidR="00891ADB" w:rsidRPr="00F87C45" w:rsidRDefault="00891ADB" w:rsidP="001D0B2C">
            <w:pPr>
              <w:rPr>
                <w:color w:val="000000"/>
                <w:sz w:val="26"/>
                <w:szCs w:val="26"/>
                <w:lang w:eastAsia="vi-VN"/>
              </w:rPr>
            </w:pPr>
            <w:r w:rsidRPr="00F87C45">
              <w:rPr>
                <w:color w:val="000000"/>
                <w:sz w:val="26"/>
                <w:szCs w:val="26"/>
                <w:lang w:eastAsia="vi-VN"/>
              </w:rPr>
              <w:t>Theo yêu cầu tại Phần III- Mục 2  - Yêu cầu kỹ thuật (Cung cấp kèm theo HSDT)</w:t>
            </w:r>
          </w:p>
        </w:tc>
        <w:tc>
          <w:tcPr>
            <w:tcW w:w="517" w:type="pct"/>
            <w:vAlign w:val="center"/>
            <w:hideMark/>
          </w:tcPr>
          <w:p w14:paraId="1190DE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7DB79E8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084A1EF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61952B7" w14:textId="77777777" w:rsidTr="001D0B2C">
        <w:trPr>
          <w:trHeight w:val="20"/>
        </w:trPr>
        <w:tc>
          <w:tcPr>
            <w:tcW w:w="242" w:type="pct"/>
            <w:vAlign w:val="center"/>
            <w:hideMark/>
          </w:tcPr>
          <w:p w14:paraId="0E3D9EB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16.3</w:t>
            </w:r>
          </w:p>
        </w:tc>
        <w:tc>
          <w:tcPr>
            <w:tcW w:w="1322" w:type="pct"/>
            <w:vAlign w:val="center"/>
            <w:hideMark/>
          </w:tcPr>
          <w:p w14:paraId="6CFFB7F6" w14:textId="77777777" w:rsidR="00891ADB" w:rsidRPr="00F87C45" w:rsidRDefault="00891ADB" w:rsidP="001D0B2C">
            <w:pPr>
              <w:rPr>
                <w:color w:val="000000"/>
                <w:sz w:val="26"/>
                <w:szCs w:val="26"/>
                <w:lang w:eastAsia="vi-VN"/>
              </w:rPr>
            </w:pPr>
            <w:r w:rsidRPr="00F87C45">
              <w:rPr>
                <w:color w:val="000000"/>
                <w:sz w:val="26"/>
                <w:szCs w:val="26"/>
                <w:lang w:eastAsia="vi-VN"/>
              </w:rPr>
              <w:t>Thử nghiệm nghiệm thu</w:t>
            </w:r>
          </w:p>
        </w:tc>
        <w:tc>
          <w:tcPr>
            <w:tcW w:w="347" w:type="pct"/>
            <w:vAlign w:val="center"/>
            <w:hideMark/>
          </w:tcPr>
          <w:p w14:paraId="2941498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558" w:type="pct"/>
            <w:vAlign w:val="center"/>
            <w:hideMark/>
          </w:tcPr>
          <w:p w14:paraId="48ADE4DB" w14:textId="77777777" w:rsidR="00891ADB" w:rsidRPr="00F87C45" w:rsidRDefault="00891ADB" w:rsidP="001D0B2C">
            <w:pPr>
              <w:rPr>
                <w:color w:val="000000"/>
                <w:sz w:val="26"/>
                <w:szCs w:val="26"/>
                <w:lang w:eastAsia="vi-VN"/>
              </w:rPr>
            </w:pPr>
            <w:r w:rsidRPr="00F87C45">
              <w:rPr>
                <w:color w:val="000000"/>
                <w:sz w:val="26"/>
                <w:szCs w:val="26"/>
                <w:lang w:eastAsia="vi-VN"/>
              </w:rPr>
              <w:t>Theo yêu cầu tại Phần III- Mục 3 - Yêu cầu kỹ thuật</w:t>
            </w:r>
          </w:p>
        </w:tc>
        <w:tc>
          <w:tcPr>
            <w:tcW w:w="517" w:type="pct"/>
            <w:vAlign w:val="center"/>
            <w:hideMark/>
          </w:tcPr>
          <w:p w14:paraId="52317D3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497" w:type="pct"/>
            <w:vAlign w:val="center"/>
            <w:hideMark/>
          </w:tcPr>
          <w:p w14:paraId="4F9DE17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17" w:type="pct"/>
            <w:vAlign w:val="center"/>
            <w:hideMark/>
          </w:tcPr>
          <w:p w14:paraId="76DFE32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bl>
    <w:p w14:paraId="1486F559" w14:textId="77777777" w:rsidR="00891ADB" w:rsidRDefault="00891ADB" w:rsidP="00891ADB">
      <w:pPr>
        <w:pStyle w:val="1nho"/>
        <w:spacing w:before="80" w:after="80"/>
        <w:ind w:firstLine="0"/>
      </w:pPr>
    </w:p>
    <w:p w14:paraId="187F1A05" w14:textId="77777777" w:rsidR="00891ADB" w:rsidRDefault="00891ADB" w:rsidP="00891ADB">
      <w:pPr>
        <w:pStyle w:val="1nho"/>
        <w:spacing w:before="80" w:after="80"/>
        <w:ind w:firstLine="0"/>
      </w:pPr>
      <w:r w:rsidRPr="00D1259B">
        <w:rPr>
          <w:lang w:val="vi-VN"/>
        </w:rPr>
        <w:t>2. Tiêu chuẩn đánh giá kỹ thuật của Ống nối cáp ABC70; Ống nối cáp ABC95; Ống nối cáp ABC120; Ống nối căng bọc cách điện cáp LV - ABC 95mm2; Ống nối căng bọc cách điện cáp LV - ABC 120mm2.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080"/>
        <w:gridCol w:w="5009"/>
        <w:gridCol w:w="1596"/>
        <w:gridCol w:w="1535"/>
        <w:gridCol w:w="1593"/>
      </w:tblGrid>
      <w:tr w:rsidR="00891ADB" w:rsidRPr="00F87C45" w14:paraId="27B208A7" w14:textId="77777777" w:rsidTr="001D0B2C">
        <w:trPr>
          <w:trHeight w:val="20"/>
        </w:trPr>
        <w:tc>
          <w:tcPr>
            <w:tcW w:w="257" w:type="pct"/>
            <w:vMerge w:val="restart"/>
            <w:vAlign w:val="center"/>
            <w:hideMark/>
          </w:tcPr>
          <w:p w14:paraId="5F15FE9E"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STT</w:t>
            </w:r>
          </w:p>
        </w:tc>
        <w:tc>
          <w:tcPr>
            <w:tcW w:w="1401" w:type="pct"/>
            <w:vMerge w:val="restart"/>
            <w:vAlign w:val="center"/>
            <w:hideMark/>
          </w:tcPr>
          <w:p w14:paraId="69D5D434"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Mô tả</w:t>
            </w:r>
          </w:p>
        </w:tc>
        <w:tc>
          <w:tcPr>
            <w:tcW w:w="1720" w:type="pct"/>
            <w:vMerge w:val="restart"/>
            <w:vAlign w:val="center"/>
            <w:hideMark/>
          </w:tcPr>
          <w:p w14:paraId="4B3AC2CE"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 xml:space="preserve">Yêu cầu </w:t>
            </w:r>
          </w:p>
        </w:tc>
        <w:tc>
          <w:tcPr>
            <w:tcW w:w="1623" w:type="pct"/>
            <w:gridSpan w:val="3"/>
            <w:vAlign w:val="center"/>
            <w:hideMark/>
          </w:tcPr>
          <w:p w14:paraId="2850329A"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Đánh giá tính đáp ứng</w:t>
            </w:r>
          </w:p>
        </w:tc>
      </w:tr>
      <w:tr w:rsidR="00891ADB" w:rsidRPr="00F87C45" w14:paraId="72A58CCB" w14:textId="77777777" w:rsidTr="001D0B2C">
        <w:trPr>
          <w:trHeight w:val="20"/>
        </w:trPr>
        <w:tc>
          <w:tcPr>
            <w:tcW w:w="257" w:type="pct"/>
            <w:vMerge/>
            <w:vAlign w:val="center"/>
            <w:hideMark/>
          </w:tcPr>
          <w:p w14:paraId="7402A5D0" w14:textId="77777777" w:rsidR="00891ADB" w:rsidRPr="00F87C45" w:rsidRDefault="00891ADB" w:rsidP="001D0B2C">
            <w:pPr>
              <w:rPr>
                <w:b/>
                <w:bCs/>
                <w:color w:val="000000"/>
                <w:sz w:val="26"/>
                <w:szCs w:val="26"/>
                <w:lang w:eastAsia="vi-VN"/>
              </w:rPr>
            </w:pPr>
          </w:p>
        </w:tc>
        <w:tc>
          <w:tcPr>
            <w:tcW w:w="1401" w:type="pct"/>
            <w:vMerge/>
            <w:vAlign w:val="center"/>
            <w:hideMark/>
          </w:tcPr>
          <w:p w14:paraId="24A010C7" w14:textId="77777777" w:rsidR="00891ADB" w:rsidRPr="00F87C45" w:rsidRDefault="00891ADB" w:rsidP="001D0B2C">
            <w:pPr>
              <w:rPr>
                <w:b/>
                <w:bCs/>
                <w:color w:val="000000"/>
                <w:sz w:val="26"/>
                <w:szCs w:val="26"/>
                <w:lang w:eastAsia="vi-VN"/>
              </w:rPr>
            </w:pPr>
          </w:p>
        </w:tc>
        <w:tc>
          <w:tcPr>
            <w:tcW w:w="1720" w:type="pct"/>
            <w:vMerge/>
            <w:vAlign w:val="center"/>
            <w:hideMark/>
          </w:tcPr>
          <w:p w14:paraId="2BB071A5" w14:textId="77777777" w:rsidR="00891ADB" w:rsidRPr="00F87C45" w:rsidRDefault="00891ADB" w:rsidP="001D0B2C">
            <w:pPr>
              <w:rPr>
                <w:b/>
                <w:bCs/>
                <w:color w:val="000000"/>
                <w:sz w:val="26"/>
                <w:szCs w:val="26"/>
                <w:lang w:eastAsia="vi-VN"/>
              </w:rPr>
            </w:pPr>
          </w:p>
        </w:tc>
        <w:tc>
          <w:tcPr>
            <w:tcW w:w="548" w:type="pct"/>
            <w:vAlign w:val="center"/>
            <w:hideMark/>
          </w:tcPr>
          <w:p w14:paraId="2B048821"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Đáp ứng</w:t>
            </w:r>
          </w:p>
        </w:tc>
        <w:tc>
          <w:tcPr>
            <w:tcW w:w="527" w:type="pct"/>
            <w:vAlign w:val="center"/>
            <w:hideMark/>
          </w:tcPr>
          <w:p w14:paraId="67E734E0"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Chấp nhận được</w:t>
            </w:r>
          </w:p>
        </w:tc>
        <w:tc>
          <w:tcPr>
            <w:tcW w:w="548" w:type="pct"/>
            <w:vAlign w:val="center"/>
            <w:hideMark/>
          </w:tcPr>
          <w:p w14:paraId="2BE45BE1" w14:textId="77777777" w:rsidR="00891ADB" w:rsidRPr="00F87C45" w:rsidRDefault="00891ADB" w:rsidP="001D0B2C">
            <w:pPr>
              <w:jc w:val="center"/>
              <w:rPr>
                <w:b/>
                <w:bCs/>
                <w:color w:val="000000"/>
                <w:sz w:val="26"/>
                <w:szCs w:val="26"/>
                <w:lang w:eastAsia="vi-VN"/>
              </w:rPr>
            </w:pPr>
            <w:r w:rsidRPr="00F87C45">
              <w:rPr>
                <w:b/>
                <w:bCs/>
                <w:color w:val="000000"/>
                <w:sz w:val="26"/>
                <w:szCs w:val="26"/>
                <w:lang w:eastAsia="vi-VN"/>
              </w:rPr>
              <w:t>Không đáp ứng</w:t>
            </w:r>
          </w:p>
        </w:tc>
      </w:tr>
      <w:tr w:rsidR="00891ADB" w:rsidRPr="00F87C45" w14:paraId="04B637AA" w14:textId="77777777" w:rsidTr="001D0B2C">
        <w:trPr>
          <w:trHeight w:val="20"/>
        </w:trPr>
        <w:tc>
          <w:tcPr>
            <w:tcW w:w="257" w:type="pct"/>
            <w:vAlign w:val="center"/>
            <w:hideMark/>
          </w:tcPr>
          <w:p w14:paraId="541741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w:t>
            </w:r>
          </w:p>
        </w:tc>
        <w:tc>
          <w:tcPr>
            <w:tcW w:w="1401" w:type="pct"/>
            <w:vAlign w:val="center"/>
            <w:hideMark/>
          </w:tcPr>
          <w:p w14:paraId="1B3BB218" w14:textId="77777777" w:rsidR="00891ADB" w:rsidRPr="00F87C45" w:rsidRDefault="00891ADB" w:rsidP="001D0B2C">
            <w:pPr>
              <w:rPr>
                <w:color w:val="000000"/>
                <w:sz w:val="26"/>
                <w:szCs w:val="26"/>
                <w:lang w:eastAsia="vi-VN"/>
              </w:rPr>
            </w:pPr>
            <w:r w:rsidRPr="00F87C45">
              <w:rPr>
                <w:color w:val="000000"/>
                <w:sz w:val="26"/>
                <w:szCs w:val="26"/>
                <w:lang w:eastAsia="vi-VN"/>
              </w:rPr>
              <w:t>Nhà sản xuất</w:t>
            </w:r>
          </w:p>
        </w:tc>
        <w:tc>
          <w:tcPr>
            <w:tcW w:w="1720" w:type="pct"/>
            <w:vAlign w:val="center"/>
            <w:hideMark/>
          </w:tcPr>
          <w:p w14:paraId="5C2C08B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2056ADE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527" w:type="pct"/>
            <w:vAlign w:val="center"/>
            <w:hideMark/>
          </w:tcPr>
          <w:p w14:paraId="3859EF2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6D377CA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006CB441" w14:textId="77777777" w:rsidTr="001D0B2C">
        <w:trPr>
          <w:trHeight w:val="20"/>
        </w:trPr>
        <w:tc>
          <w:tcPr>
            <w:tcW w:w="257" w:type="pct"/>
            <w:vAlign w:val="center"/>
            <w:hideMark/>
          </w:tcPr>
          <w:p w14:paraId="5D82275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2</w:t>
            </w:r>
          </w:p>
        </w:tc>
        <w:tc>
          <w:tcPr>
            <w:tcW w:w="1401" w:type="pct"/>
            <w:vAlign w:val="center"/>
            <w:hideMark/>
          </w:tcPr>
          <w:p w14:paraId="652BD905" w14:textId="77777777" w:rsidR="00891ADB" w:rsidRPr="00F87C45" w:rsidRDefault="00891ADB" w:rsidP="001D0B2C">
            <w:pPr>
              <w:rPr>
                <w:color w:val="000000"/>
                <w:sz w:val="26"/>
                <w:szCs w:val="26"/>
                <w:lang w:eastAsia="vi-VN"/>
              </w:rPr>
            </w:pPr>
            <w:r w:rsidRPr="00F87C45">
              <w:rPr>
                <w:color w:val="000000"/>
                <w:sz w:val="26"/>
                <w:szCs w:val="26"/>
                <w:lang w:eastAsia="vi-VN"/>
              </w:rPr>
              <w:t>Nước sản xuất</w:t>
            </w:r>
          </w:p>
        </w:tc>
        <w:tc>
          <w:tcPr>
            <w:tcW w:w="1720" w:type="pct"/>
            <w:vAlign w:val="center"/>
            <w:hideMark/>
          </w:tcPr>
          <w:p w14:paraId="5E31794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2B07225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527" w:type="pct"/>
            <w:vAlign w:val="center"/>
            <w:hideMark/>
          </w:tcPr>
          <w:p w14:paraId="4BBD334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346421A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0AC31C25" w14:textId="77777777" w:rsidTr="001D0B2C">
        <w:trPr>
          <w:trHeight w:val="20"/>
        </w:trPr>
        <w:tc>
          <w:tcPr>
            <w:tcW w:w="257" w:type="pct"/>
            <w:vAlign w:val="center"/>
            <w:hideMark/>
          </w:tcPr>
          <w:p w14:paraId="654BE34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3</w:t>
            </w:r>
          </w:p>
        </w:tc>
        <w:tc>
          <w:tcPr>
            <w:tcW w:w="1401" w:type="pct"/>
            <w:vAlign w:val="center"/>
            <w:hideMark/>
          </w:tcPr>
          <w:p w14:paraId="2B59EC96" w14:textId="77777777" w:rsidR="00891ADB" w:rsidRPr="00F87C45" w:rsidRDefault="00891ADB" w:rsidP="001D0B2C">
            <w:pPr>
              <w:rPr>
                <w:color w:val="000000"/>
                <w:sz w:val="26"/>
                <w:szCs w:val="26"/>
                <w:lang w:eastAsia="vi-VN"/>
              </w:rPr>
            </w:pPr>
            <w:r w:rsidRPr="00F87C45">
              <w:rPr>
                <w:color w:val="000000"/>
                <w:sz w:val="26"/>
                <w:szCs w:val="26"/>
                <w:lang w:eastAsia="vi-VN"/>
              </w:rPr>
              <w:t>Tiêu chuẩn quản lý chất lượng</w:t>
            </w:r>
          </w:p>
        </w:tc>
        <w:tc>
          <w:tcPr>
            <w:tcW w:w="1720" w:type="pct"/>
            <w:vAlign w:val="center"/>
            <w:hideMark/>
          </w:tcPr>
          <w:p w14:paraId="33D60FB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ISO 9001 hoặc tương đương</w:t>
            </w:r>
          </w:p>
        </w:tc>
        <w:tc>
          <w:tcPr>
            <w:tcW w:w="548" w:type="pct"/>
            <w:vAlign w:val="center"/>
            <w:hideMark/>
          </w:tcPr>
          <w:p w14:paraId="36265F9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792DD17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6DCA73A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A2012FD" w14:textId="77777777" w:rsidTr="001D0B2C">
        <w:trPr>
          <w:trHeight w:val="20"/>
        </w:trPr>
        <w:tc>
          <w:tcPr>
            <w:tcW w:w="257" w:type="pct"/>
            <w:vAlign w:val="center"/>
            <w:hideMark/>
          </w:tcPr>
          <w:p w14:paraId="7A1B688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4</w:t>
            </w:r>
          </w:p>
        </w:tc>
        <w:tc>
          <w:tcPr>
            <w:tcW w:w="1401" w:type="pct"/>
            <w:vAlign w:val="center"/>
            <w:hideMark/>
          </w:tcPr>
          <w:p w14:paraId="08858F2F" w14:textId="77777777" w:rsidR="00891ADB" w:rsidRPr="00F87C45" w:rsidRDefault="00891ADB" w:rsidP="001D0B2C">
            <w:pPr>
              <w:rPr>
                <w:color w:val="000000"/>
                <w:sz w:val="26"/>
                <w:szCs w:val="26"/>
                <w:lang w:eastAsia="vi-VN"/>
              </w:rPr>
            </w:pPr>
            <w:r w:rsidRPr="00F87C45">
              <w:rPr>
                <w:color w:val="000000"/>
                <w:sz w:val="26"/>
                <w:szCs w:val="26"/>
                <w:lang w:eastAsia="vi-VN"/>
              </w:rPr>
              <w:t>Tiêu chuẩn áp dụng</w:t>
            </w:r>
          </w:p>
        </w:tc>
        <w:tc>
          <w:tcPr>
            <w:tcW w:w="1720" w:type="pct"/>
            <w:vAlign w:val="center"/>
            <w:hideMark/>
          </w:tcPr>
          <w:p w14:paraId="06D2C20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AS 3766, AS 1154.1, HN 33-S-63 hoặc tương đương</w:t>
            </w:r>
          </w:p>
        </w:tc>
        <w:tc>
          <w:tcPr>
            <w:tcW w:w="548" w:type="pct"/>
            <w:vAlign w:val="center"/>
            <w:hideMark/>
          </w:tcPr>
          <w:p w14:paraId="5E6AA37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3C0D0D8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5BCCC7F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4760587" w14:textId="77777777" w:rsidTr="001D0B2C">
        <w:trPr>
          <w:trHeight w:val="20"/>
        </w:trPr>
        <w:tc>
          <w:tcPr>
            <w:tcW w:w="257" w:type="pct"/>
            <w:vAlign w:val="center"/>
            <w:hideMark/>
          </w:tcPr>
          <w:p w14:paraId="1B855FF6"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5</w:t>
            </w:r>
          </w:p>
        </w:tc>
        <w:tc>
          <w:tcPr>
            <w:tcW w:w="1401" w:type="pct"/>
            <w:vAlign w:val="center"/>
            <w:hideMark/>
          </w:tcPr>
          <w:p w14:paraId="66BF10FE" w14:textId="77777777" w:rsidR="00891ADB" w:rsidRPr="00F87C45" w:rsidRDefault="00891ADB" w:rsidP="001D0B2C">
            <w:pPr>
              <w:rPr>
                <w:color w:val="000000"/>
                <w:sz w:val="26"/>
                <w:szCs w:val="26"/>
                <w:lang w:eastAsia="vi-VN"/>
              </w:rPr>
            </w:pPr>
            <w:r w:rsidRPr="00F87C45">
              <w:rPr>
                <w:color w:val="000000"/>
                <w:sz w:val="26"/>
                <w:szCs w:val="26"/>
                <w:lang w:eastAsia="vi-VN"/>
              </w:rPr>
              <w:t>Mã hiệu kẹp</w:t>
            </w:r>
          </w:p>
        </w:tc>
        <w:tc>
          <w:tcPr>
            <w:tcW w:w="1720" w:type="pct"/>
            <w:vAlign w:val="center"/>
            <w:hideMark/>
          </w:tcPr>
          <w:p w14:paraId="4AFBDC0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3B35E19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527" w:type="pct"/>
            <w:vAlign w:val="center"/>
            <w:hideMark/>
          </w:tcPr>
          <w:p w14:paraId="1D1D771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0E6F720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13473545" w14:textId="77777777" w:rsidTr="001D0B2C">
        <w:trPr>
          <w:trHeight w:val="20"/>
        </w:trPr>
        <w:tc>
          <w:tcPr>
            <w:tcW w:w="257" w:type="pct"/>
            <w:vAlign w:val="center"/>
            <w:hideMark/>
          </w:tcPr>
          <w:p w14:paraId="1EBEF27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1E68CB0D"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ABC70</w:t>
            </w:r>
          </w:p>
        </w:tc>
        <w:tc>
          <w:tcPr>
            <w:tcW w:w="1720" w:type="pct"/>
            <w:vAlign w:val="center"/>
            <w:hideMark/>
          </w:tcPr>
          <w:p w14:paraId="354262F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4EDAEB1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527" w:type="pct"/>
            <w:vAlign w:val="center"/>
            <w:hideMark/>
          </w:tcPr>
          <w:p w14:paraId="3F79403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9A0A78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46C20535" w14:textId="77777777" w:rsidTr="001D0B2C">
        <w:trPr>
          <w:trHeight w:val="20"/>
        </w:trPr>
        <w:tc>
          <w:tcPr>
            <w:tcW w:w="257" w:type="pct"/>
            <w:vAlign w:val="center"/>
            <w:hideMark/>
          </w:tcPr>
          <w:p w14:paraId="2DD3420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1C98D598"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ABC95/Ống nối căng bọc cách điện cáp LV - ABC 95mm2</w:t>
            </w:r>
          </w:p>
        </w:tc>
        <w:tc>
          <w:tcPr>
            <w:tcW w:w="1720" w:type="pct"/>
            <w:vAlign w:val="center"/>
            <w:hideMark/>
          </w:tcPr>
          <w:p w14:paraId="2E46F3E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7307839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527" w:type="pct"/>
            <w:vAlign w:val="center"/>
            <w:hideMark/>
          </w:tcPr>
          <w:p w14:paraId="024F105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E31C79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778072F8" w14:textId="77777777" w:rsidTr="001D0B2C">
        <w:trPr>
          <w:trHeight w:val="20"/>
        </w:trPr>
        <w:tc>
          <w:tcPr>
            <w:tcW w:w="257" w:type="pct"/>
            <w:vAlign w:val="center"/>
            <w:hideMark/>
          </w:tcPr>
          <w:p w14:paraId="1C4E92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0D5A06D2"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ABC120/Ống nối căng bọc cách điện cáp LV - ABC 120mm2</w:t>
            </w:r>
          </w:p>
        </w:tc>
        <w:tc>
          <w:tcPr>
            <w:tcW w:w="1720" w:type="pct"/>
            <w:vAlign w:val="center"/>
            <w:hideMark/>
          </w:tcPr>
          <w:p w14:paraId="51C44B9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72953E5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rõ</w:t>
            </w:r>
          </w:p>
        </w:tc>
        <w:tc>
          <w:tcPr>
            <w:tcW w:w="527" w:type="pct"/>
            <w:vAlign w:val="center"/>
            <w:hideMark/>
          </w:tcPr>
          <w:p w14:paraId="62848E6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1258E61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nêu rõ</w:t>
            </w:r>
          </w:p>
        </w:tc>
      </w:tr>
      <w:tr w:rsidR="00891ADB" w:rsidRPr="00F87C45" w14:paraId="5C758AEB" w14:textId="77777777" w:rsidTr="001D0B2C">
        <w:trPr>
          <w:trHeight w:val="20"/>
        </w:trPr>
        <w:tc>
          <w:tcPr>
            <w:tcW w:w="257" w:type="pct"/>
            <w:vMerge w:val="restart"/>
            <w:vAlign w:val="center"/>
            <w:hideMark/>
          </w:tcPr>
          <w:p w14:paraId="15C79A2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6</w:t>
            </w:r>
          </w:p>
        </w:tc>
        <w:tc>
          <w:tcPr>
            <w:tcW w:w="1401" w:type="pct"/>
            <w:vMerge w:val="restart"/>
            <w:vAlign w:val="center"/>
            <w:hideMark/>
          </w:tcPr>
          <w:p w14:paraId="25712F45" w14:textId="77777777" w:rsidR="00891ADB" w:rsidRPr="00F87C45" w:rsidRDefault="00891ADB" w:rsidP="001D0B2C">
            <w:pPr>
              <w:rPr>
                <w:color w:val="000000"/>
                <w:sz w:val="26"/>
                <w:szCs w:val="26"/>
                <w:lang w:eastAsia="vi-VN"/>
              </w:rPr>
            </w:pPr>
            <w:r w:rsidRPr="00F87C45">
              <w:rPr>
                <w:color w:val="000000"/>
                <w:sz w:val="26"/>
                <w:szCs w:val="26"/>
                <w:lang w:eastAsia="vi-VN"/>
              </w:rPr>
              <w:t>Loại</w:t>
            </w:r>
          </w:p>
        </w:tc>
        <w:tc>
          <w:tcPr>
            <w:tcW w:w="1720" w:type="pct"/>
            <w:vAlign w:val="center"/>
            <w:hideMark/>
          </w:tcPr>
          <w:p w14:paraId="022F3BE4" w14:textId="77777777" w:rsidR="00891ADB" w:rsidRPr="00F87C45" w:rsidRDefault="00891ADB" w:rsidP="001D0B2C">
            <w:pPr>
              <w:rPr>
                <w:color w:val="000000"/>
                <w:sz w:val="26"/>
                <w:szCs w:val="26"/>
                <w:lang w:eastAsia="vi-VN"/>
              </w:rPr>
            </w:pPr>
            <w:r w:rsidRPr="00F87C45">
              <w:rPr>
                <w:color w:val="000000"/>
                <w:sz w:val="26"/>
                <w:szCs w:val="26"/>
                <w:lang w:eastAsia="vi-VN"/>
              </w:rPr>
              <w:t>Ống nối căng bọc cách điện là loại 1 ống dùng cho các lõi riêng lẽ của cáp nhôm vặn xoắn hạ thế, cách điện XLPE 0,6/1kV ký hiệu [LV-ABC]. Ống nối căng có cấu tạo như sau:</w:t>
            </w:r>
          </w:p>
        </w:tc>
        <w:tc>
          <w:tcPr>
            <w:tcW w:w="548" w:type="pct"/>
            <w:vAlign w:val="center"/>
            <w:hideMark/>
          </w:tcPr>
          <w:p w14:paraId="69195AC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0CBCE3B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4579607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C3732F1" w14:textId="77777777" w:rsidTr="001D0B2C">
        <w:trPr>
          <w:trHeight w:val="20"/>
        </w:trPr>
        <w:tc>
          <w:tcPr>
            <w:tcW w:w="257" w:type="pct"/>
            <w:vMerge/>
            <w:vAlign w:val="center"/>
            <w:hideMark/>
          </w:tcPr>
          <w:p w14:paraId="245F383B" w14:textId="77777777" w:rsidR="00891ADB" w:rsidRPr="00F87C45" w:rsidRDefault="00891ADB" w:rsidP="001D0B2C">
            <w:pPr>
              <w:rPr>
                <w:color w:val="000000"/>
                <w:sz w:val="26"/>
                <w:szCs w:val="26"/>
                <w:lang w:eastAsia="vi-VN"/>
              </w:rPr>
            </w:pPr>
          </w:p>
        </w:tc>
        <w:tc>
          <w:tcPr>
            <w:tcW w:w="1401" w:type="pct"/>
            <w:vMerge/>
            <w:vAlign w:val="center"/>
            <w:hideMark/>
          </w:tcPr>
          <w:p w14:paraId="73FD079F" w14:textId="77777777" w:rsidR="00891ADB" w:rsidRPr="00F87C45" w:rsidRDefault="00891ADB" w:rsidP="001D0B2C">
            <w:pPr>
              <w:rPr>
                <w:color w:val="000000"/>
                <w:sz w:val="26"/>
                <w:szCs w:val="26"/>
                <w:lang w:eastAsia="vi-VN"/>
              </w:rPr>
            </w:pPr>
          </w:p>
        </w:tc>
        <w:tc>
          <w:tcPr>
            <w:tcW w:w="1720" w:type="pct"/>
            <w:vAlign w:val="center"/>
            <w:hideMark/>
          </w:tcPr>
          <w:p w14:paraId="4D1A56F2" w14:textId="77777777" w:rsidR="00891ADB" w:rsidRPr="00F87C45" w:rsidRDefault="00891ADB" w:rsidP="001D0B2C">
            <w:pPr>
              <w:rPr>
                <w:color w:val="000000"/>
                <w:sz w:val="26"/>
                <w:szCs w:val="26"/>
                <w:lang w:eastAsia="vi-VN"/>
              </w:rPr>
            </w:pPr>
            <w:r w:rsidRPr="00F87C45">
              <w:rPr>
                <w:color w:val="000000"/>
                <w:sz w:val="26"/>
                <w:szCs w:val="26"/>
                <w:lang w:eastAsia="vi-VN"/>
              </w:rPr>
              <w:t>- Làm bằng nhôm hoặc hợp kim nhôm bọc cách điện</w:t>
            </w:r>
          </w:p>
        </w:tc>
        <w:tc>
          <w:tcPr>
            <w:tcW w:w="548" w:type="pct"/>
            <w:vAlign w:val="center"/>
            <w:hideMark/>
          </w:tcPr>
          <w:p w14:paraId="0686693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6D80358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6A9188B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DE2ABC9" w14:textId="77777777" w:rsidTr="001D0B2C">
        <w:trPr>
          <w:trHeight w:val="20"/>
        </w:trPr>
        <w:tc>
          <w:tcPr>
            <w:tcW w:w="257" w:type="pct"/>
            <w:vMerge/>
            <w:vAlign w:val="center"/>
            <w:hideMark/>
          </w:tcPr>
          <w:p w14:paraId="1CAA2C8E" w14:textId="77777777" w:rsidR="00891ADB" w:rsidRPr="00F87C45" w:rsidRDefault="00891ADB" w:rsidP="001D0B2C">
            <w:pPr>
              <w:rPr>
                <w:color w:val="000000"/>
                <w:sz w:val="26"/>
                <w:szCs w:val="26"/>
                <w:lang w:eastAsia="vi-VN"/>
              </w:rPr>
            </w:pPr>
          </w:p>
        </w:tc>
        <w:tc>
          <w:tcPr>
            <w:tcW w:w="1401" w:type="pct"/>
            <w:vMerge/>
            <w:vAlign w:val="center"/>
            <w:hideMark/>
          </w:tcPr>
          <w:p w14:paraId="477C17BB" w14:textId="77777777" w:rsidR="00891ADB" w:rsidRPr="00F87C45" w:rsidRDefault="00891ADB" w:rsidP="001D0B2C">
            <w:pPr>
              <w:rPr>
                <w:color w:val="000000"/>
                <w:sz w:val="26"/>
                <w:szCs w:val="26"/>
                <w:lang w:eastAsia="vi-VN"/>
              </w:rPr>
            </w:pPr>
          </w:p>
        </w:tc>
        <w:tc>
          <w:tcPr>
            <w:tcW w:w="1720" w:type="pct"/>
            <w:vAlign w:val="center"/>
            <w:hideMark/>
          </w:tcPr>
          <w:p w14:paraId="7EA73A18" w14:textId="77777777" w:rsidR="00891ADB" w:rsidRPr="00F87C45" w:rsidRDefault="00891ADB" w:rsidP="001D0B2C">
            <w:pPr>
              <w:rPr>
                <w:color w:val="000000"/>
                <w:sz w:val="26"/>
                <w:szCs w:val="26"/>
                <w:lang w:eastAsia="vi-VN"/>
              </w:rPr>
            </w:pPr>
            <w:r w:rsidRPr="00F87C45">
              <w:rPr>
                <w:color w:val="000000"/>
                <w:sz w:val="26"/>
                <w:szCs w:val="26"/>
                <w:lang w:eastAsia="vi-VN"/>
              </w:rPr>
              <w:t>- Cách điện làm bằng nhựa cách điện, bền với tia tử ngoại, chống rạn nứt, lão hóa và ăn mòn, phù hợp để vận hành tốt ở vùng nhiệt đới, vùng biển, vùng ô nhiễm công nghiệp…Lớp cách điện không bị hư hỏng khi ép nối</w:t>
            </w:r>
          </w:p>
        </w:tc>
        <w:tc>
          <w:tcPr>
            <w:tcW w:w="548" w:type="pct"/>
            <w:vAlign w:val="center"/>
            <w:hideMark/>
          </w:tcPr>
          <w:p w14:paraId="706CB0C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14C6276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10E21F9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0BD8A98" w14:textId="77777777" w:rsidTr="001D0B2C">
        <w:trPr>
          <w:trHeight w:val="20"/>
        </w:trPr>
        <w:tc>
          <w:tcPr>
            <w:tcW w:w="257" w:type="pct"/>
            <w:vMerge/>
            <w:vAlign w:val="center"/>
            <w:hideMark/>
          </w:tcPr>
          <w:p w14:paraId="0BE52640" w14:textId="77777777" w:rsidR="00891ADB" w:rsidRPr="00F87C45" w:rsidRDefault="00891ADB" w:rsidP="001D0B2C">
            <w:pPr>
              <w:rPr>
                <w:color w:val="000000"/>
                <w:sz w:val="26"/>
                <w:szCs w:val="26"/>
                <w:lang w:eastAsia="vi-VN"/>
              </w:rPr>
            </w:pPr>
          </w:p>
        </w:tc>
        <w:tc>
          <w:tcPr>
            <w:tcW w:w="1401" w:type="pct"/>
            <w:vMerge/>
            <w:vAlign w:val="center"/>
            <w:hideMark/>
          </w:tcPr>
          <w:p w14:paraId="70F90BC3" w14:textId="77777777" w:rsidR="00891ADB" w:rsidRPr="00F87C45" w:rsidRDefault="00891ADB" w:rsidP="001D0B2C">
            <w:pPr>
              <w:rPr>
                <w:color w:val="000000"/>
                <w:sz w:val="26"/>
                <w:szCs w:val="26"/>
                <w:lang w:eastAsia="vi-VN"/>
              </w:rPr>
            </w:pPr>
          </w:p>
        </w:tc>
        <w:tc>
          <w:tcPr>
            <w:tcW w:w="1720" w:type="pct"/>
            <w:vAlign w:val="center"/>
            <w:hideMark/>
          </w:tcPr>
          <w:p w14:paraId="1D451F9E" w14:textId="77777777" w:rsidR="00891ADB" w:rsidRPr="00F87C45" w:rsidRDefault="00891ADB" w:rsidP="001D0B2C">
            <w:pPr>
              <w:rPr>
                <w:color w:val="000000"/>
                <w:sz w:val="26"/>
                <w:szCs w:val="26"/>
                <w:lang w:eastAsia="vi-VN"/>
              </w:rPr>
            </w:pPr>
            <w:r w:rsidRPr="00F87C45">
              <w:rPr>
                <w:color w:val="000000"/>
                <w:sz w:val="26"/>
                <w:szCs w:val="26"/>
                <w:lang w:eastAsia="vi-VN"/>
              </w:rPr>
              <w:t>- Bên trong ống nhôm phải bơm sẵn keo điện chống oxy hóa</w:t>
            </w:r>
          </w:p>
        </w:tc>
        <w:tc>
          <w:tcPr>
            <w:tcW w:w="548" w:type="pct"/>
            <w:vAlign w:val="center"/>
            <w:hideMark/>
          </w:tcPr>
          <w:p w14:paraId="7FDAB9E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051AB40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6C79339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3EB5EC8" w14:textId="77777777" w:rsidTr="001D0B2C">
        <w:trPr>
          <w:trHeight w:val="20"/>
        </w:trPr>
        <w:tc>
          <w:tcPr>
            <w:tcW w:w="257" w:type="pct"/>
            <w:vAlign w:val="center"/>
            <w:hideMark/>
          </w:tcPr>
          <w:p w14:paraId="027A8F3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7</w:t>
            </w:r>
          </w:p>
        </w:tc>
        <w:tc>
          <w:tcPr>
            <w:tcW w:w="1401" w:type="pct"/>
            <w:vAlign w:val="center"/>
            <w:hideMark/>
          </w:tcPr>
          <w:p w14:paraId="32D4C19E" w14:textId="77777777" w:rsidR="00891ADB" w:rsidRPr="00F87C45" w:rsidRDefault="00891ADB" w:rsidP="001D0B2C">
            <w:pPr>
              <w:rPr>
                <w:color w:val="000000"/>
                <w:sz w:val="26"/>
                <w:szCs w:val="26"/>
                <w:lang w:eastAsia="vi-VN"/>
              </w:rPr>
            </w:pPr>
            <w:r w:rsidRPr="00F87C45">
              <w:rPr>
                <w:color w:val="000000"/>
                <w:sz w:val="26"/>
                <w:szCs w:val="26"/>
                <w:lang w:eastAsia="vi-VN"/>
              </w:rPr>
              <w:t>Loại đai ép</w:t>
            </w:r>
          </w:p>
        </w:tc>
        <w:tc>
          <w:tcPr>
            <w:tcW w:w="1720" w:type="pct"/>
            <w:vAlign w:val="center"/>
            <w:hideMark/>
          </w:tcPr>
          <w:p w14:paraId="271495D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Đai ép hình lục giác</w:t>
            </w:r>
          </w:p>
        </w:tc>
        <w:tc>
          <w:tcPr>
            <w:tcW w:w="548" w:type="pct"/>
            <w:vAlign w:val="center"/>
            <w:hideMark/>
          </w:tcPr>
          <w:p w14:paraId="5BC41BB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0D68718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7AD7CD4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1813C59E" w14:textId="77777777" w:rsidTr="001D0B2C">
        <w:trPr>
          <w:trHeight w:val="20"/>
        </w:trPr>
        <w:tc>
          <w:tcPr>
            <w:tcW w:w="257" w:type="pct"/>
            <w:vAlign w:val="center"/>
            <w:hideMark/>
          </w:tcPr>
          <w:p w14:paraId="37A002D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8</w:t>
            </w:r>
          </w:p>
        </w:tc>
        <w:tc>
          <w:tcPr>
            <w:tcW w:w="1401" w:type="pct"/>
            <w:vAlign w:val="center"/>
            <w:hideMark/>
          </w:tcPr>
          <w:p w14:paraId="10999FF7" w14:textId="77777777" w:rsidR="00891ADB" w:rsidRPr="00F87C45" w:rsidRDefault="00891ADB" w:rsidP="001D0B2C">
            <w:pPr>
              <w:rPr>
                <w:color w:val="000000"/>
                <w:sz w:val="26"/>
                <w:szCs w:val="26"/>
                <w:lang w:eastAsia="vi-VN"/>
              </w:rPr>
            </w:pPr>
            <w:r w:rsidRPr="00F87C45">
              <w:rPr>
                <w:color w:val="000000"/>
                <w:sz w:val="26"/>
                <w:szCs w:val="26"/>
                <w:lang w:eastAsia="vi-VN"/>
              </w:rPr>
              <w:t>Chống thấm nước</w:t>
            </w:r>
          </w:p>
        </w:tc>
        <w:tc>
          <w:tcPr>
            <w:tcW w:w="1720" w:type="pct"/>
            <w:vAlign w:val="center"/>
            <w:hideMark/>
          </w:tcPr>
          <w:p w14:paraId="709A807F" w14:textId="77777777" w:rsidR="00891ADB" w:rsidRPr="00F87C45" w:rsidRDefault="00891ADB" w:rsidP="001D0B2C">
            <w:pPr>
              <w:rPr>
                <w:color w:val="000000"/>
                <w:sz w:val="26"/>
                <w:szCs w:val="26"/>
                <w:lang w:eastAsia="vi-VN"/>
              </w:rPr>
            </w:pPr>
            <w:r w:rsidRPr="00F87C45">
              <w:rPr>
                <w:color w:val="000000"/>
                <w:sz w:val="26"/>
                <w:szCs w:val="26"/>
                <w:lang w:eastAsia="vi-VN"/>
              </w:rPr>
              <w:t>Sau khi lắp đặt, ống nối phải ngăn chặn được sự thâm nhập hơi ẩm vào trong ruột dẫn của cáp thông qua bất kỳ phần nào của mối nối dưới các điều kiện mang tải điện và cơ.</w:t>
            </w:r>
          </w:p>
        </w:tc>
        <w:tc>
          <w:tcPr>
            <w:tcW w:w="548" w:type="pct"/>
            <w:vAlign w:val="center"/>
            <w:hideMark/>
          </w:tcPr>
          <w:p w14:paraId="72408A0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30FD607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036A177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4DF496A" w14:textId="77777777" w:rsidTr="001D0B2C">
        <w:trPr>
          <w:trHeight w:val="20"/>
        </w:trPr>
        <w:tc>
          <w:tcPr>
            <w:tcW w:w="257" w:type="pct"/>
            <w:vAlign w:val="center"/>
            <w:hideMark/>
          </w:tcPr>
          <w:p w14:paraId="4991028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9</w:t>
            </w:r>
          </w:p>
        </w:tc>
        <w:tc>
          <w:tcPr>
            <w:tcW w:w="1401" w:type="pct"/>
            <w:vAlign w:val="center"/>
            <w:hideMark/>
          </w:tcPr>
          <w:p w14:paraId="5B1A1356" w14:textId="77777777" w:rsidR="00891ADB" w:rsidRPr="00F87C45" w:rsidRDefault="00891ADB" w:rsidP="001D0B2C">
            <w:pPr>
              <w:rPr>
                <w:color w:val="000000"/>
                <w:sz w:val="26"/>
                <w:szCs w:val="26"/>
                <w:lang w:eastAsia="vi-VN"/>
              </w:rPr>
            </w:pPr>
            <w:r w:rsidRPr="00F87C45">
              <w:rPr>
                <w:color w:val="000000"/>
                <w:sz w:val="26"/>
                <w:szCs w:val="26"/>
                <w:lang w:eastAsia="vi-VN"/>
              </w:rPr>
              <w:t>Tiết diện danh định mỗi ruột</w:t>
            </w:r>
            <w:r w:rsidRPr="00F87C45">
              <w:rPr>
                <w:color w:val="000000"/>
                <w:sz w:val="26"/>
                <w:szCs w:val="26"/>
                <w:lang w:eastAsia="vi-VN"/>
              </w:rPr>
              <w:br/>
              <w:t>cáp (mm</w:t>
            </w:r>
            <w:r w:rsidRPr="00F87C45">
              <w:rPr>
                <w:color w:val="000000"/>
                <w:sz w:val="26"/>
                <w:szCs w:val="26"/>
                <w:vertAlign w:val="superscript"/>
                <w:lang w:eastAsia="vi-VN"/>
              </w:rPr>
              <w:t>2</w:t>
            </w:r>
            <w:r w:rsidRPr="00F87C45">
              <w:rPr>
                <w:color w:val="000000"/>
                <w:sz w:val="26"/>
                <w:szCs w:val="26"/>
                <w:lang w:eastAsia="vi-VN"/>
              </w:rPr>
              <w:t>)</w:t>
            </w:r>
          </w:p>
        </w:tc>
        <w:tc>
          <w:tcPr>
            <w:tcW w:w="1720" w:type="pct"/>
            <w:vAlign w:val="center"/>
            <w:hideMark/>
          </w:tcPr>
          <w:p w14:paraId="1264A97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 xml:space="preserve"> (Theo đặc tính kỹ thuật</w:t>
            </w:r>
            <w:r w:rsidRPr="00F87C45">
              <w:rPr>
                <w:color w:val="000000"/>
                <w:sz w:val="26"/>
                <w:szCs w:val="26"/>
                <w:lang w:eastAsia="vi-VN"/>
              </w:rPr>
              <w:br/>
              <w:t>chủng loại cáp ABC tương ứng)</w:t>
            </w:r>
          </w:p>
        </w:tc>
        <w:tc>
          <w:tcPr>
            <w:tcW w:w="548" w:type="pct"/>
            <w:vAlign w:val="center"/>
            <w:hideMark/>
          </w:tcPr>
          <w:p w14:paraId="3AC681F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6C75AA7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791A669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3F26862" w14:textId="77777777" w:rsidTr="001D0B2C">
        <w:trPr>
          <w:trHeight w:val="20"/>
        </w:trPr>
        <w:tc>
          <w:tcPr>
            <w:tcW w:w="257" w:type="pct"/>
            <w:vAlign w:val="center"/>
            <w:hideMark/>
          </w:tcPr>
          <w:p w14:paraId="051019C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55BA0949"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ABC70</w:t>
            </w:r>
          </w:p>
        </w:tc>
        <w:tc>
          <w:tcPr>
            <w:tcW w:w="1720" w:type="pct"/>
            <w:vAlign w:val="center"/>
            <w:hideMark/>
          </w:tcPr>
          <w:p w14:paraId="5D032A7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5D819F4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50C8448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DF9D1C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FAAE643" w14:textId="77777777" w:rsidTr="001D0B2C">
        <w:trPr>
          <w:trHeight w:val="20"/>
        </w:trPr>
        <w:tc>
          <w:tcPr>
            <w:tcW w:w="257" w:type="pct"/>
            <w:vAlign w:val="center"/>
            <w:hideMark/>
          </w:tcPr>
          <w:p w14:paraId="659B594E"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 </w:t>
            </w:r>
          </w:p>
        </w:tc>
        <w:tc>
          <w:tcPr>
            <w:tcW w:w="1401" w:type="pct"/>
            <w:vAlign w:val="center"/>
            <w:hideMark/>
          </w:tcPr>
          <w:p w14:paraId="13BE0025"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ABC95/Ống nối căng bọc cách điện cáp LV - ABC 95mm2</w:t>
            </w:r>
          </w:p>
        </w:tc>
        <w:tc>
          <w:tcPr>
            <w:tcW w:w="1720" w:type="pct"/>
            <w:vAlign w:val="center"/>
            <w:hideMark/>
          </w:tcPr>
          <w:p w14:paraId="7B185A1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7046001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487E98C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3BB7A7B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E874CA0" w14:textId="77777777" w:rsidTr="001D0B2C">
        <w:trPr>
          <w:trHeight w:val="20"/>
        </w:trPr>
        <w:tc>
          <w:tcPr>
            <w:tcW w:w="257" w:type="pct"/>
            <w:vAlign w:val="center"/>
            <w:hideMark/>
          </w:tcPr>
          <w:p w14:paraId="2A5061B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68C0BCD5"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ABC120/Ống nối căng bọc cách điện cáp LV - ABC 120mm2</w:t>
            </w:r>
          </w:p>
        </w:tc>
        <w:tc>
          <w:tcPr>
            <w:tcW w:w="1720" w:type="pct"/>
            <w:vAlign w:val="center"/>
            <w:hideMark/>
          </w:tcPr>
          <w:p w14:paraId="4519290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714879E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0478F31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F11F24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3D56123" w14:textId="77777777" w:rsidTr="001D0B2C">
        <w:trPr>
          <w:trHeight w:val="20"/>
        </w:trPr>
        <w:tc>
          <w:tcPr>
            <w:tcW w:w="257" w:type="pct"/>
            <w:vAlign w:val="center"/>
            <w:hideMark/>
          </w:tcPr>
          <w:p w14:paraId="07938BF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10</w:t>
            </w:r>
          </w:p>
        </w:tc>
        <w:tc>
          <w:tcPr>
            <w:tcW w:w="1401" w:type="pct"/>
            <w:vAlign w:val="center"/>
            <w:hideMark/>
          </w:tcPr>
          <w:p w14:paraId="426E3809" w14:textId="77777777" w:rsidR="00891ADB" w:rsidRPr="00F87C45" w:rsidRDefault="00891ADB" w:rsidP="001D0B2C">
            <w:pPr>
              <w:rPr>
                <w:color w:val="000000"/>
                <w:sz w:val="26"/>
                <w:szCs w:val="26"/>
                <w:lang w:eastAsia="vi-VN"/>
              </w:rPr>
            </w:pPr>
            <w:r w:rsidRPr="00F87C45">
              <w:rPr>
                <w:color w:val="000000"/>
                <w:sz w:val="26"/>
                <w:szCs w:val="26"/>
                <w:lang w:eastAsia="vi-VN"/>
              </w:rPr>
              <w:t>Đường kính ngoài của mỗi ruột dẫn của cáp (Nhỏ nhất / Lớn nhất) - (mm)</w:t>
            </w:r>
          </w:p>
        </w:tc>
        <w:tc>
          <w:tcPr>
            <w:tcW w:w="1720" w:type="pct"/>
            <w:vAlign w:val="center"/>
            <w:hideMark/>
          </w:tcPr>
          <w:p w14:paraId="196883E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(Theo đặc tính kỹ thuật chủng loại cáp ABC tương ứng)</w:t>
            </w:r>
          </w:p>
        </w:tc>
        <w:tc>
          <w:tcPr>
            <w:tcW w:w="548" w:type="pct"/>
            <w:vAlign w:val="center"/>
            <w:hideMark/>
          </w:tcPr>
          <w:p w14:paraId="59998F4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7319BC5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3D5BBFA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399C3F0" w14:textId="77777777" w:rsidTr="001D0B2C">
        <w:trPr>
          <w:trHeight w:val="20"/>
        </w:trPr>
        <w:tc>
          <w:tcPr>
            <w:tcW w:w="257" w:type="pct"/>
            <w:vAlign w:val="center"/>
            <w:hideMark/>
          </w:tcPr>
          <w:p w14:paraId="2BFC36E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05D34F28"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ABC70</w:t>
            </w:r>
          </w:p>
        </w:tc>
        <w:tc>
          <w:tcPr>
            <w:tcW w:w="1720" w:type="pct"/>
            <w:vAlign w:val="center"/>
            <w:hideMark/>
          </w:tcPr>
          <w:p w14:paraId="1690621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3C0FB47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418A33B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6DEE8CB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432698B" w14:textId="77777777" w:rsidTr="001D0B2C">
        <w:trPr>
          <w:trHeight w:val="20"/>
        </w:trPr>
        <w:tc>
          <w:tcPr>
            <w:tcW w:w="257" w:type="pct"/>
            <w:vAlign w:val="center"/>
            <w:hideMark/>
          </w:tcPr>
          <w:p w14:paraId="6CFEBE8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03DF3F7F"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ABC95/Ống nối căng bọc cách điện cáp LV - ABC 95mm2</w:t>
            </w:r>
          </w:p>
        </w:tc>
        <w:tc>
          <w:tcPr>
            <w:tcW w:w="1720" w:type="pct"/>
            <w:vAlign w:val="center"/>
            <w:hideMark/>
          </w:tcPr>
          <w:p w14:paraId="26939C8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07E8425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74456A3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60836F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C9AB23B" w14:textId="77777777" w:rsidTr="001D0B2C">
        <w:trPr>
          <w:trHeight w:val="20"/>
        </w:trPr>
        <w:tc>
          <w:tcPr>
            <w:tcW w:w="257" w:type="pct"/>
            <w:vAlign w:val="center"/>
            <w:hideMark/>
          </w:tcPr>
          <w:p w14:paraId="3D07C6F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6E691140"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ABC120/Ống nối căng bọc cách điện cáp LV - ABC 120mm2</w:t>
            </w:r>
          </w:p>
        </w:tc>
        <w:tc>
          <w:tcPr>
            <w:tcW w:w="1720" w:type="pct"/>
            <w:vAlign w:val="center"/>
            <w:hideMark/>
          </w:tcPr>
          <w:p w14:paraId="4FC7B97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3C21DAD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79D4A20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6D58A40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AA59233" w14:textId="77777777" w:rsidTr="001D0B2C">
        <w:trPr>
          <w:trHeight w:val="20"/>
        </w:trPr>
        <w:tc>
          <w:tcPr>
            <w:tcW w:w="257" w:type="pct"/>
            <w:vAlign w:val="center"/>
            <w:hideMark/>
          </w:tcPr>
          <w:p w14:paraId="55B4791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11</w:t>
            </w:r>
          </w:p>
        </w:tc>
        <w:tc>
          <w:tcPr>
            <w:tcW w:w="1401" w:type="pct"/>
            <w:vAlign w:val="center"/>
            <w:hideMark/>
          </w:tcPr>
          <w:p w14:paraId="07966AB5" w14:textId="77777777" w:rsidR="00891ADB" w:rsidRPr="00F87C45" w:rsidRDefault="00891ADB" w:rsidP="001D0B2C">
            <w:pPr>
              <w:rPr>
                <w:color w:val="000000"/>
                <w:sz w:val="26"/>
                <w:szCs w:val="26"/>
                <w:lang w:eastAsia="vi-VN"/>
              </w:rPr>
            </w:pPr>
            <w:r w:rsidRPr="00F87C45">
              <w:rPr>
                <w:color w:val="000000"/>
                <w:sz w:val="26"/>
                <w:szCs w:val="26"/>
                <w:lang w:eastAsia="vi-VN"/>
              </w:rPr>
              <w:t>Đường kính trong của mỗi ống nối (mm)</w:t>
            </w:r>
          </w:p>
        </w:tc>
        <w:tc>
          <w:tcPr>
            <w:tcW w:w="1720" w:type="pct"/>
            <w:vAlign w:val="center"/>
            <w:hideMark/>
          </w:tcPr>
          <w:p w14:paraId="3088653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(đảm bảo phù hợp với đường kính ngoài của mỗi ruột dẫn của chủng loại cáp ABC tương ứng)</w:t>
            </w:r>
          </w:p>
        </w:tc>
        <w:tc>
          <w:tcPr>
            <w:tcW w:w="548" w:type="pct"/>
            <w:vAlign w:val="center"/>
            <w:hideMark/>
          </w:tcPr>
          <w:p w14:paraId="7B9ECE8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166721E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0D8CB91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32D55DD6" w14:textId="77777777" w:rsidTr="001D0B2C">
        <w:trPr>
          <w:trHeight w:val="20"/>
        </w:trPr>
        <w:tc>
          <w:tcPr>
            <w:tcW w:w="257" w:type="pct"/>
            <w:vAlign w:val="center"/>
            <w:hideMark/>
          </w:tcPr>
          <w:p w14:paraId="6CE6AF7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68E6CC4F"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ABC70</w:t>
            </w:r>
          </w:p>
        </w:tc>
        <w:tc>
          <w:tcPr>
            <w:tcW w:w="1720" w:type="pct"/>
            <w:vAlign w:val="center"/>
            <w:hideMark/>
          </w:tcPr>
          <w:p w14:paraId="7938EF9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184CDF4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581E9C3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95B68E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64AE4D06" w14:textId="77777777" w:rsidTr="001D0B2C">
        <w:trPr>
          <w:trHeight w:val="20"/>
        </w:trPr>
        <w:tc>
          <w:tcPr>
            <w:tcW w:w="257" w:type="pct"/>
            <w:vAlign w:val="center"/>
            <w:hideMark/>
          </w:tcPr>
          <w:p w14:paraId="3E7D996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737218BE"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ABC95/Ống nối căng bọc cách điện cáp LV - ABC 95mm2</w:t>
            </w:r>
          </w:p>
        </w:tc>
        <w:tc>
          <w:tcPr>
            <w:tcW w:w="1720" w:type="pct"/>
            <w:vAlign w:val="center"/>
            <w:hideMark/>
          </w:tcPr>
          <w:p w14:paraId="7B2C308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694F710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27B10C3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4E2E638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63E015D" w14:textId="77777777" w:rsidTr="001D0B2C">
        <w:trPr>
          <w:trHeight w:val="20"/>
        </w:trPr>
        <w:tc>
          <w:tcPr>
            <w:tcW w:w="257" w:type="pct"/>
            <w:vAlign w:val="center"/>
            <w:hideMark/>
          </w:tcPr>
          <w:p w14:paraId="0DCDC47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29F792B4"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ABC120/Ống nối căng bọc cách điện cáp LV - ABC 120mm2</w:t>
            </w:r>
          </w:p>
        </w:tc>
        <w:tc>
          <w:tcPr>
            <w:tcW w:w="1720" w:type="pct"/>
            <w:vAlign w:val="center"/>
            <w:hideMark/>
          </w:tcPr>
          <w:p w14:paraId="19C3CC1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0778AFB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3BFA163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0433E753"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7348039" w14:textId="77777777" w:rsidTr="001D0B2C">
        <w:trPr>
          <w:trHeight w:val="20"/>
        </w:trPr>
        <w:tc>
          <w:tcPr>
            <w:tcW w:w="257" w:type="pct"/>
            <w:vAlign w:val="center"/>
            <w:hideMark/>
          </w:tcPr>
          <w:p w14:paraId="23C73F0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12</w:t>
            </w:r>
          </w:p>
        </w:tc>
        <w:tc>
          <w:tcPr>
            <w:tcW w:w="1401" w:type="pct"/>
            <w:vAlign w:val="center"/>
            <w:hideMark/>
          </w:tcPr>
          <w:p w14:paraId="2DCAAFA3" w14:textId="77777777" w:rsidR="00891ADB" w:rsidRPr="00F87C45" w:rsidRDefault="00891ADB" w:rsidP="001D0B2C">
            <w:pPr>
              <w:rPr>
                <w:color w:val="000000"/>
                <w:sz w:val="26"/>
                <w:szCs w:val="26"/>
                <w:lang w:eastAsia="vi-VN"/>
              </w:rPr>
            </w:pPr>
            <w:r w:rsidRPr="00F87C45">
              <w:rPr>
                <w:color w:val="000000"/>
                <w:sz w:val="26"/>
                <w:szCs w:val="26"/>
                <w:lang w:eastAsia="vi-VN"/>
              </w:rPr>
              <w:t>Độ bền cơ của mỗi ống nối trong 1 phút (theo AS 3766) (kN)</w:t>
            </w:r>
          </w:p>
        </w:tc>
        <w:tc>
          <w:tcPr>
            <w:tcW w:w="1720" w:type="pct"/>
            <w:vAlign w:val="center"/>
            <w:hideMark/>
          </w:tcPr>
          <w:p w14:paraId="53C0D8D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(Lớn hơn hoặc bằng 85% lực kéo đứt tối thiểu của mỗi ruột dẫn chủng loại cáp ABC tương ứng)</w:t>
            </w:r>
          </w:p>
        </w:tc>
        <w:tc>
          <w:tcPr>
            <w:tcW w:w="548" w:type="pct"/>
            <w:vAlign w:val="center"/>
            <w:hideMark/>
          </w:tcPr>
          <w:p w14:paraId="284C1ED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0B47799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50116AA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0CB6C4C" w14:textId="77777777" w:rsidTr="001D0B2C">
        <w:trPr>
          <w:trHeight w:val="20"/>
        </w:trPr>
        <w:tc>
          <w:tcPr>
            <w:tcW w:w="257" w:type="pct"/>
            <w:vAlign w:val="center"/>
            <w:hideMark/>
          </w:tcPr>
          <w:p w14:paraId="4427ED7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4ACDB124"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ABC70</w:t>
            </w:r>
          </w:p>
        </w:tc>
        <w:tc>
          <w:tcPr>
            <w:tcW w:w="1720" w:type="pct"/>
            <w:vAlign w:val="center"/>
            <w:hideMark/>
          </w:tcPr>
          <w:p w14:paraId="501193C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4D5F5A7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5E1E55E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4CD2747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8EE67A1" w14:textId="77777777" w:rsidTr="001D0B2C">
        <w:trPr>
          <w:trHeight w:val="20"/>
        </w:trPr>
        <w:tc>
          <w:tcPr>
            <w:tcW w:w="257" w:type="pct"/>
            <w:vAlign w:val="center"/>
            <w:hideMark/>
          </w:tcPr>
          <w:p w14:paraId="570682BD" w14:textId="77777777" w:rsidR="00891ADB" w:rsidRPr="00F87C45" w:rsidRDefault="00891ADB" w:rsidP="001D0B2C">
            <w:pPr>
              <w:jc w:val="center"/>
              <w:rPr>
                <w:color w:val="000000"/>
                <w:sz w:val="26"/>
                <w:szCs w:val="26"/>
                <w:lang w:eastAsia="vi-VN"/>
              </w:rPr>
            </w:pPr>
            <w:r w:rsidRPr="00F87C45">
              <w:rPr>
                <w:color w:val="000000"/>
                <w:sz w:val="26"/>
                <w:szCs w:val="26"/>
                <w:lang w:eastAsia="vi-VN"/>
              </w:rPr>
              <w:lastRenderedPageBreak/>
              <w:t> </w:t>
            </w:r>
          </w:p>
        </w:tc>
        <w:tc>
          <w:tcPr>
            <w:tcW w:w="1401" w:type="pct"/>
            <w:vAlign w:val="center"/>
            <w:hideMark/>
          </w:tcPr>
          <w:p w14:paraId="2FD2726A"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ABC95/Ống nối căng bọc cách điện cáp LV - ABC 95mm2</w:t>
            </w:r>
          </w:p>
        </w:tc>
        <w:tc>
          <w:tcPr>
            <w:tcW w:w="1720" w:type="pct"/>
            <w:vAlign w:val="center"/>
            <w:hideMark/>
          </w:tcPr>
          <w:p w14:paraId="377C199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2EEF4BF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2D430C5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003D40D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40F1EEAF" w14:textId="77777777" w:rsidTr="001D0B2C">
        <w:trPr>
          <w:trHeight w:val="20"/>
        </w:trPr>
        <w:tc>
          <w:tcPr>
            <w:tcW w:w="257" w:type="pct"/>
            <w:vAlign w:val="center"/>
            <w:hideMark/>
          </w:tcPr>
          <w:p w14:paraId="7D0A634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1401" w:type="pct"/>
            <w:vAlign w:val="center"/>
            <w:hideMark/>
          </w:tcPr>
          <w:p w14:paraId="12908B12" w14:textId="77777777" w:rsidR="00891ADB" w:rsidRPr="00F87C45" w:rsidRDefault="00891ADB" w:rsidP="001D0B2C">
            <w:pPr>
              <w:rPr>
                <w:color w:val="000000"/>
                <w:sz w:val="26"/>
                <w:szCs w:val="26"/>
                <w:lang w:eastAsia="vi-VN"/>
              </w:rPr>
            </w:pPr>
            <w:r w:rsidRPr="00F87C45">
              <w:rPr>
                <w:color w:val="000000"/>
                <w:sz w:val="26"/>
                <w:szCs w:val="26"/>
                <w:lang w:eastAsia="vi-VN"/>
              </w:rPr>
              <w:t>Ống nối cáp ABC120/Ống nối căng bọc cách điện cáp LV - ABC 120mm2</w:t>
            </w:r>
          </w:p>
        </w:tc>
        <w:tc>
          <w:tcPr>
            <w:tcW w:w="1720" w:type="pct"/>
            <w:vAlign w:val="center"/>
            <w:hideMark/>
          </w:tcPr>
          <w:p w14:paraId="4E33DC0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p>
        </w:tc>
        <w:tc>
          <w:tcPr>
            <w:tcW w:w="548" w:type="pct"/>
            <w:vAlign w:val="center"/>
            <w:hideMark/>
          </w:tcPr>
          <w:p w14:paraId="368CABA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4DA1AE2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4EA23C5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3595DADC" w14:textId="77777777" w:rsidTr="001D0B2C">
        <w:trPr>
          <w:trHeight w:val="20"/>
        </w:trPr>
        <w:tc>
          <w:tcPr>
            <w:tcW w:w="257" w:type="pct"/>
            <w:vAlign w:val="center"/>
            <w:hideMark/>
          </w:tcPr>
          <w:p w14:paraId="1C5E8CF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13</w:t>
            </w:r>
          </w:p>
        </w:tc>
        <w:tc>
          <w:tcPr>
            <w:tcW w:w="1401" w:type="pct"/>
            <w:vAlign w:val="center"/>
            <w:hideMark/>
          </w:tcPr>
          <w:p w14:paraId="72519319" w14:textId="77777777" w:rsidR="00891ADB" w:rsidRPr="00F87C45" w:rsidRDefault="00891ADB" w:rsidP="001D0B2C">
            <w:pPr>
              <w:rPr>
                <w:color w:val="000000"/>
                <w:sz w:val="26"/>
                <w:szCs w:val="26"/>
                <w:lang w:eastAsia="vi-VN"/>
              </w:rPr>
            </w:pPr>
            <w:r w:rsidRPr="00F87C45">
              <w:rPr>
                <w:color w:val="000000"/>
                <w:sz w:val="26"/>
                <w:szCs w:val="26"/>
                <w:lang w:eastAsia="vi-VN"/>
              </w:rPr>
              <w:t>Dòng định mức liên tục của mỗi ống nối (A)</w:t>
            </w:r>
          </w:p>
        </w:tc>
        <w:tc>
          <w:tcPr>
            <w:tcW w:w="1720" w:type="pct"/>
            <w:vAlign w:val="center"/>
            <w:hideMark/>
          </w:tcPr>
          <w:p w14:paraId="3E8523F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Nêu cụ thể</w:t>
            </w:r>
            <w:r w:rsidRPr="00F87C45">
              <w:rPr>
                <w:color w:val="000000"/>
                <w:sz w:val="26"/>
                <w:szCs w:val="26"/>
                <w:lang w:eastAsia="vi-VN"/>
              </w:rPr>
              <w:br/>
              <w:t>(Lớn hơn hoặc bằng dòng định mức của</w:t>
            </w:r>
            <w:r w:rsidRPr="00F87C45">
              <w:rPr>
                <w:color w:val="000000"/>
                <w:sz w:val="26"/>
                <w:szCs w:val="26"/>
                <w:lang w:eastAsia="vi-VN"/>
              </w:rPr>
              <w:br/>
              <w:t>cáp ABC tương ứng)</w:t>
            </w:r>
          </w:p>
        </w:tc>
        <w:tc>
          <w:tcPr>
            <w:tcW w:w="548" w:type="pct"/>
            <w:vAlign w:val="center"/>
            <w:hideMark/>
          </w:tcPr>
          <w:p w14:paraId="14C1743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5C93AE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89D4CB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E199E12" w14:textId="77777777" w:rsidTr="001D0B2C">
        <w:trPr>
          <w:trHeight w:val="20"/>
        </w:trPr>
        <w:tc>
          <w:tcPr>
            <w:tcW w:w="257" w:type="pct"/>
            <w:vAlign w:val="center"/>
            <w:hideMark/>
          </w:tcPr>
          <w:p w14:paraId="50F9E87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14</w:t>
            </w:r>
          </w:p>
        </w:tc>
        <w:tc>
          <w:tcPr>
            <w:tcW w:w="1401" w:type="pct"/>
            <w:vAlign w:val="center"/>
            <w:hideMark/>
          </w:tcPr>
          <w:p w14:paraId="1E58D097" w14:textId="77777777" w:rsidR="00891ADB" w:rsidRPr="00F87C45" w:rsidRDefault="00891ADB" w:rsidP="001D0B2C">
            <w:pPr>
              <w:rPr>
                <w:color w:val="000000"/>
                <w:sz w:val="26"/>
                <w:szCs w:val="26"/>
                <w:lang w:eastAsia="vi-VN"/>
              </w:rPr>
            </w:pPr>
            <w:r w:rsidRPr="00F87C45">
              <w:rPr>
                <w:color w:val="000000"/>
                <w:sz w:val="26"/>
                <w:szCs w:val="26"/>
                <w:lang w:eastAsia="vi-VN"/>
              </w:rPr>
              <w:t>Độ bền điện áp giữa các phần mang điện trong 1 phút</w:t>
            </w:r>
          </w:p>
        </w:tc>
        <w:tc>
          <w:tcPr>
            <w:tcW w:w="1720" w:type="pct"/>
            <w:vAlign w:val="center"/>
            <w:hideMark/>
          </w:tcPr>
          <w:p w14:paraId="5046E7C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4 kVrms</w:t>
            </w:r>
          </w:p>
        </w:tc>
        <w:tc>
          <w:tcPr>
            <w:tcW w:w="548" w:type="pct"/>
            <w:noWrap/>
            <w:vAlign w:val="center"/>
            <w:hideMark/>
          </w:tcPr>
          <w:p w14:paraId="4B369C9A"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4</w:t>
            </w:r>
          </w:p>
        </w:tc>
        <w:tc>
          <w:tcPr>
            <w:tcW w:w="527" w:type="pct"/>
            <w:noWrap/>
            <w:vAlign w:val="center"/>
            <w:hideMark/>
          </w:tcPr>
          <w:p w14:paraId="09229B9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noWrap/>
            <w:vAlign w:val="center"/>
            <w:hideMark/>
          </w:tcPr>
          <w:p w14:paraId="0FB7829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&lt; 4</w:t>
            </w:r>
          </w:p>
        </w:tc>
      </w:tr>
      <w:tr w:rsidR="00891ADB" w:rsidRPr="00F87C45" w14:paraId="3F50EF3B" w14:textId="77777777" w:rsidTr="001D0B2C">
        <w:trPr>
          <w:trHeight w:val="20"/>
        </w:trPr>
        <w:tc>
          <w:tcPr>
            <w:tcW w:w="257" w:type="pct"/>
            <w:vAlign w:val="center"/>
            <w:hideMark/>
          </w:tcPr>
          <w:p w14:paraId="07D1C96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15</w:t>
            </w:r>
          </w:p>
        </w:tc>
        <w:tc>
          <w:tcPr>
            <w:tcW w:w="1401" w:type="pct"/>
            <w:vAlign w:val="center"/>
            <w:hideMark/>
          </w:tcPr>
          <w:p w14:paraId="1627EBA7" w14:textId="77777777" w:rsidR="00891ADB" w:rsidRPr="00F87C45" w:rsidRDefault="00891ADB" w:rsidP="001D0B2C">
            <w:pPr>
              <w:rPr>
                <w:color w:val="000000"/>
                <w:sz w:val="26"/>
                <w:szCs w:val="26"/>
                <w:lang w:eastAsia="vi-VN"/>
              </w:rPr>
            </w:pPr>
            <w:r w:rsidRPr="00F87C45">
              <w:rPr>
                <w:color w:val="000000"/>
                <w:sz w:val="26"/>
                <w:szCs w:val="26"/>
                <w:lang w:eastAsia="vi-VN"/>
              </w:rPr>
              <w:t>Nhiệt độ môi trường cực đại</w:t>
            </w:r>
          </w:p>
        </w:tc>
        <w:tc>
          <w:tcPr>
            <w:tcW w:w="1720" w:type="pct"/>
            <w:vAlign w:val="center"/>
            <w:hideMark/>
          </w:tcPr>
          <w:p w14:paraId="148835D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45</w:t>
            </w:r>
            <w:r w:rsidRPr="00F87C45">
              <w:rPr>
                <w:color w:val="000000"/>
                <w:sz w:val="26"/>
                <w:szCs w:val="26"/>
                <w:vertAlign w:val="superscript"/>
                <w:lang w:eastAsia="vi-VN"/>
              </w:rPr>
              <w:t>0</w:t>
            </w:r>
            <w:r w:rsidRPr="00F87C45">
              <w:rPr>
                <w:color w:val="000000"/>
                <w:sz w:val="26"/>
                <w:szCs w:val="26"/>
                <w:lang w:eastAsia="vi-VN"/>
              </w:rPr>
              <w:t>C</w:t>
            </w:r>
          </w:p>
        </w:tc>
        <w:tc>
          <w:tcPr>
            <w:tcW w:w="548" w:type="pct"/>
            <w:noWrap/>
            <w:vAlign w:val="center"/>
            <w:hideMark/>
          </w:tcPr>
          <w:p w14:paraId="4886609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45</w:t>
            </w:r>
          </w:p>
        </w:tc>
        <w:tc>
          <w:tcPr>
            <w:tcW w:w="527" w:type="pct"/>
            <w:noWrap/>
            <w:vAlign w:val="center"/>
            <w:hideMark/>
          </w:tcPr>
          <w:p w14:paraId="6634080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noWrap/>
            <w:vAlign w:val="center"/>
            <w:hideMark/>
          </w:tcPr>
          <w:p w14:paraId="75259EF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&lt; 45</w:t>
            </w:r>
          </w:p>
        </w:tc>
      </w:tr>
      <w:tr w:rsidR="00891ADB" w:rsidRPr="00F87C45" w14:paraId="321E1DBA" w14:textId="77777777" w:rsidTr="001D0B2C">
        <w:trPr>
          <w:trHeight w:val="20"/>
        </w:trPr>
        <w:tc>
          <w:tcPr>
            <w:tcW w:w="257" w:type="pct"/>
            <w:vAlign w:val="center"/>
            <w:hideMark/>
          </w:tcPr>
          <w:p w14:paraId="1EF6819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16</w:t>
            </w:r>
          </w:p>
        </w:tc>
        <w:tc>
          <w:tcPr>
            <w:tcW w:w="1401" w:type="pct"/>
            <w:vAlign w:val="center"/>
            <w:hideMark/>
          </w:tcPr>
          <w:p w14:paraId="71D5C7C1" w14:textId="77777777" w:rsidR="00891ADB" w:rsidRPr="00F87C45" w:rsidRDefault="00891ADB" w:rsidP="001D0B2C">
            <w:pPr>
              <w:rPr>
                <w:color w:val="000000"/>
                <w:sz w:val="26"/>
                <w:szCs w:val="26"/>
                <w:lang w:eastAsia="vi-VN"/>
              </w:rPr>
            </w:pPr>
            <w:r w:rsidRPr="00F87C45">
              <w:rPr>
                <w:color w:val="000000"/>
                <w:sz w:val="26"/>
                <w:szCs w:val="26"/>
                <w:lang w:eastAsia="vi-VN"/>
              </w:rPr>
              <w:t>Độ ẩm môi trường tương đối cực đại</w:t>
            </w:r>
          </w:p>
        </w:tc>
        <w:tc>
          <w:tcPr>
            <w:tcW w:w="1720" w:type="pct"/>
            <w:vAlign w:val="center"/>
            <w:hideMark/>
          </w:tcPr>
          <w:p w14:paraId="315D31C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90%</w:t>
            </w:r>
          </w:p>
        </w:tc>
        <w:tc>
          <w:tcPr>
            <w:tcW w:w="548" w:type="pct"/>
            <w:noWrap/>
            <w:vAlign w:val="center"/>
            <w:hideMark/>
          </w:tcPr>
          <w:p w14:paraId="5F4B39B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90</w:t>
            </w:r>
          </w:p>
        </w:tc>
        <w:tc>
          <w:tcPr>
            <w:tcW w:w="527" w:type="pct"/>
            <w:noWrap/>
            <w:vAlign w:val="center"/>
            <w:hideMark/>
          </w:tcPr>
          <w:p w14:paraId="63F30C6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noWrap/>
            <w:vAlign w:val="center"/>
            <w:hideMark/>
          </w:tcPr>
          <w:p w14:paraId="7E30D311" w14:textId="77777777" w:rsidR="00891ADB" w:rsidRPr="00F87C45" w:rsidRDefault="00891ADB" w:rsidP="001D0B2C">
            <w:pPr>
              <w:jc w:val="center"/>
              <w:rPr>
                <w:color w:val="000000"/>
                <w:sz w:val="26"/>
                <w:szCs w:val="26"/>
                <w:lang w:eastAsia="vi-VN"/>
              </w:rPr>
            </w:pPr>
            <w:r w:rsidRPr="00F87C45">
              <w:rPr>
                <w:color w:val="000000"/>
                <w:sz w:val="26"/>
                <w:szCs w:val="26"/>
                <w:lang w:eastAsia="vi-VN"/>
              </w:rPr>
              <w:t>&lt; 90</w:t>
            </w:r>
          </w:p>
        </w:tc>
      </w:tr>
      <w:tr w:rsidR="00891ADB" w:rsidRPr="00F87C45" w14:paraId="3B3F7CC4" w14:textId="77777777" w:rsidTr="001D0B2C">
        <w:trPr>
          <w:trHeight w:val="20"/>
        </w:trPr>
        <w:tc>
          <w:tcPr>
            <w:tcW w:w="257" w:type="pct"/>
            <w:vAlign w:val="center"/>
            <w:hideMark/>
          </w:tcPr>
          <w:p w14:paraId="4867276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17</w:t>
            </w:r>
          </w:p>
        </w:tc>
        <w:tc>
          <w:tcPr>
            <w:tcW w:w="1401" w:type="pct"/>
            <w:vAlign w:val="center"/>
            <w:hideMark/>
          </w:tcPr>
          <w:p w14:paraId="3860B660" w14:textId="77777777" w:rsidR="00891ADB" w:rsidRPr="00F87C45" w:rsidRDefault="00891ADB" w:rsidP="001D0B2C">
            <w:pPr>
              <w:rPr>
                <w:color w:val="000000"/>
                <w:sz w:val="26"/>
                <w:szCs w:val="26"/>
                <w:lang w:eastAsia="vi-VN"/>
              </w:rPr>
            </w:pPr>
            <w:r w:rsidRPr="00F87C45">
              <w:rPr>
                <w:color w:val="000000"/>
                <w:sz w:val="26"/>
                <w:szCs w:val="26"/>
                <w:lang w:eastAsia="vi-VN"/>
              </w:rPr>
              <w:t>Catalogue / Bản vẽ của nhà sản xuất thể hiện các kích thước và thông số kỹ thuật.</w:t>
            </w:r>
          </w:p>
        </w:tc>
        <w:tc>
          <w:tcPr>
            <w:tcW w:w="1720" w:type="pct"/>
            <w:vAlign w:val="center"/>
            <w:hideMark/>
          </w:tcPr>
          <w:p w14:paraId="71414DAC" w14:textId="77777777" w:rsidR="00891ADB" w:rsidRPr="00F87C45" w:rsidRDefault="00891ADB" w:rsidP="001D0B2C">
            <w:pPr>
              <w:jc w:val="center"/>
              <w:rPr>
                <w:color w:val="000000"/>
                <w:sz w:val="26"/>
                <w:szCs w:val="26"/>
                <w:lang w:eastAsia="vi-VN"/>
              </w:rPr>
            </w:pPr>
            <w:r w:rsidRPr="00F87C45">
              <w:rPr>
                <w:color w:val="000000"/>
                <w:sz w:val="26"/>
                <w:szCs w:val="26"/>
                <w:lang w:eastAsia="vi-VN"/>
              </w:rPr>
              <w:t>Được nộp cùng với hồ sơ dự thầu</w:t>
            </w:r>
          </w:p>
        </w:tc>
        <w:tc>
          <w:tcPr>
            <w:tcW w:w="548" w:type="pct"/>
            <w:vAlign w:val="center"/>
            <w:hideMark/>
          </w:tcPr>
          <w:p w14:paraId="714DC6A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4FCAE89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364975F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758C092C" w14:textId="77777777" w:rsidTr="001D0B2C">
        <w:trPr>
          <w:trHeight w:val="20"/>
        </w:trPr>
        <w:tc>
          <w:tcPr>
            <w:tcW w:w="257" w:type="pct"/>
            <w:vAlign w:val="center"/>
            <w:hideMark/>
          </w:tcPr>
          <w:p w14:paraId="0DA2449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18</w:t>
            </w:r>
          </w:p>
        </w:tc>
        <w:tc>
          <w:tcPr>
            <w:tcW w:w="1401" w:type="pct"/>
            <w:vAlign w:val="center"/>
            <w:hideMark/>
          </w:tcPr>
          <w:p w14:paraId="252E4972" w14:textId="77777777" w:rsidR="00891ADB" w:rsidRPr="00F87C45" w:rsidRDefault="00891ADB" w:rsidP="001D0B2C">
            <w:pPr>
              <w:rPr>
                <w:color w:val="000000"/>
                <w:sz w:val="26"/>
                <w:szCs w:val="26"/>
                <w:lang w:eastAsia="vi-VN"/>
              </w:rPr>
            </w:pPr>
            <w:r w:rsidRPr="00F87C45">
              <w:rPr>
                <w:color w:val="000000"/>
                <w:sz w:val="26"/>
                <w:szCs w:val="26"/>
                <w:lang w:eastAsia="vi-VN"/>
              </w:rPr>
              <w:t>Ghi nhãn</w:t>
            </w:r>
          </w:p>
        </w:tc>
        <w:tc>
          <w:tcPr>
            <w:tcW w:w="1720" w:type="pct"/>
            <w:vAlign w:val="center"/>
            <w:hideMark/>
          </w:tcPr>
          <w:p w14:paraId="7BC4662A" w14:textId="77777777" w:rsidR="00891ADB" w:rsidRPr="00F87C45" w:rsidRDefault="00891ADB" w:rsidP="00891ADB">
            <w:pPr>
              <w:jc w:val="left"/>
              <w:rPr>
                <w:color w:val="000000"/>
                <w:sz w:val="26"/>
                <w:szCs w:val="26"/>
                <w:lang w:eastAsia="vi-VN"/>
              </w:rPr>
            </w:pPr>
            <w:r w:rsidRPr="00F87C45">
              <w:rPr>
                <w:color w:val="000000"/>
                <w:sz w:val="26"/>
                <w:szCs w:val="26"/>
                <w:lang w:eastAsia="vi-VN"/>
              </w:rPr>
              <w:t>Ống nối phải được ghi nhãn theo tiêu</w:t>
            </w:r>
            <w:r w:rsidRPr="00F87C45">
              <w:rPr>
                <w:color w:val="000000"/>
                <w:sz w:val="26"/>
                <w:szCs w:val="26"/>
                <w:lang w:eastAsia="vi-VN"/>
              </w:rPr>
              <w:br/>
              <w:t>chuẩn AS 3766 với các nội dung sau:</w:t>
            </w:r>
            <w:r w:rsidRPr="00F87C45">
              <w:rPr>
                <w:color w:val="000000"/>
                <w:sz w:val="26"/>
                <w:szCs w:val="26"/>
                <w:lang w:eastAsia="vi-VN"/>
              </w:rPr>
              <w:br/>
              <w:t>- Tên/Logo Nhà sản xuất</w:t>
            </w:r>
            <w:r w:rsidRPr="00F87C45">
              <w:rPr>
                <w:color w:val="000000"/>
                <w:sz w:val="26"/>
                <w:szCs w:val="26"/>
                <w:lang w:eastAsia="vi-VN"/>
              </w:rPr>
              <w:br/>
              <w:t>- Tiết diện lõi cáp ABC</w:t>
            </w:r>
            <w:r w:rsidRPr="00F87C45">
              <w:rPr>
                <w:color w:val="000000"/>
                <w:sz w:val="26"/>
                <w:szCs w:val="26"/>
                <w:lang w:eastAsia="vi-VN"/>
              </w:rPr>
              <w:br/>
              <w:t>- Kích thước của đai ép</w:t>
            </w:r>
            <w:r w:rsidRPr="00F87C45">
              <w:rPr>
                <w:color w:val="000000"/>
                <w:sz w:val="26"/>
                <w:szCs w:val="26"/>
                <w:lang w:eastAsia="vi-VN"/>
              </w:rPr>
              <w:br/>
              <w:t>Việc ghi nhãn phải đảm bảo rõ và bền</w:t>
            </w:r>
          </w:p>
        </w:tc>
        <w:tc>
          <w:tcPr>
            <w:tcW w:w="548" w:type="pct"/>
            <w:vAlign w:val="center"/>
            <w:hideMark/>
          </w:tcPr>
          <w:p w14:paraId="38904B9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12B10D9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D64227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006F450E" w14:textId="77777777" w:rsidTr="001D0B2C">
        <w:trPr>
          <w:trHeight w:val="20"/>
        </w:trPr>
        <w:tc>
          <w:tcPr>
            <w:tcW w:w="257" w:type="pct"/>
            <w:vAlign w:val="center"/>
            <w:hideMark/>
          </w:tcPr>
          <w:p w14:paraId="1848CF2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19</w:t>
            </w:r>
          </w:p>
        </w:tc>
        <w:tc>
          <w:tcPr>
            <w:tcW w:w="1401" w:type="pct"/>
            <w:vAlign w:val="center"/>
            <w:hideMark/>
          </w:tcPr>
          <w:p w14:paraId="3C40C44B" w14:textId="77777777" w:rsidR="00891ADB" w:rsidRPr="00F87C45" w:rsidRDefault="00891ADB" w:rsidP="001D0B2C">
            <w:pPr>
              <w:rPr>
                <w:color w:val="000000"/>
                <w:sz w:val="26"/>
                <w:szCs w:val="26"/>
                <w:lang w:eastAsia="vi-VN"/>
              </w:rPr>
            </w:pPr>
            <w:r w:rsidRPr="00F87C45">
              <w:rPr>
                <w:color w:val="000000"/>
                <w:sz w:val="26"/>
                <w:szCs w:val="26"/>
                <w:lang w:eastAsia="vi-VN"/>
              </w:rPr>
              <w:t>Bao gói</w:t>
            </w:r>
          </w:p>
        </w:tc>
        <w:tc>
          <w:tcPr>
            <w:tcW w:w="1720" w:type="pct"/>
            <w:vAlign w:val="center"/>
            <w:hideMark/>
          </w:tcPr>
          <w:p w14:paraId="1BB74E03" w14:textId="77777777" w:rsidR="00891ADB" w:rsidRPr="00F87C45" w:rsidRDefault="00891ADB" w:rsidP="001D0B2C">
            <w:pPr>
              <w:rPr>
                <w:color w:val="000000"/>
                <w:sz w:val="26"/>
                <w:szCs w:val="26"/>
                <w:lang w:eastAsia="vi-VN"/>
              </w:rPr>
            </w:pPr>
            <w:r w:rsidRPr="00F87C45">
              <w:rPr>
                <w:color w:val="000000"/>
                <w:sz w:val="26"/>
                <w:szCs w:val="26"/>
                <w:lang w:eastAsia="vi-VN"/>
              </w:rPr>
              <w:t>Kẹp phải được đóng gói để dễ dàng và thuận tiện cho việc bảo quản trong kho cũng như vận chuyển</w:t>
            </w:r>
          </w:p>
        </w:tc>
        <w:tc>
          <w:tcPr>
            <w:tcW w:w="548" w:type="pct"/>
            <w:vAlign w:val="center"/>
            <w:hideMark/>
          </w:tcPr>
          <w:p w14:paraId="6238779E"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2B51E0E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7F2D1AE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32314AAC" w14:textId="77777777" w:rsidTr="001D0B2C">
        <w:trPr>
          <w:trHeight w:val="20"/>
        </w:trPr>
        <w:tc>
          <w:tcPr>
            <w:tcW w:w="257" w:type="pct"/>
            <w:vAlign w:val="center"/>
            <w:hideMark/>
          </w:tcPr>
          <w:p w14:paraId="47B8D1D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20</w:t>
            </w:r>
          </w:p>
        </w:tc>
        <w:tc>
          <w:tcPr>
            <w:tcW w:w="1401" w:type="pct"/>
            <w:vAlign w:val="center"/>
            <w:hideMark/>
          </w:tcPr>
          <w:p w14:paraId="1858432A" w14:textId="77777777" w:rsidR="00891ADB" w:rsidRPr="00F87C45" w:rsidRDefault="00891ADB" w:rsidP="001D0B2C">
            <w:pPr>
              <w:rPr>
                <w:color w:val="000000"/>
                <w:sz w:val="26"/>
                <w:szCs w:val="26"/>
                <w:lang w:eastAsia="vi-VN"/>
              </w:rPr>
            </w:pPr>
            <w:r w:rsidRPr="00F87C45">
              <w:rPr>
                <w:color w:val="000000"/>
                <w:sz w:val="26"/>
                <w:szCs w:val="26"/>
                <w:lang w:eastAsia="vi-VN"/>
              </w:rPr>
              <w:t>Yêu cầu về kiểm tra, thử nghiệm</w:t>
            </w:r>
          </w:p>
        </w:tc>
        <w:tc>
          <w:tcPr>
            <w:tcW w:w="1720" w:type="pct"/>
            <w:vAlign w:val="center"/>
            <w:hideMark/>
          </w:tcPr>
          <w:p w14:paraId="0D155776" w14:textId="77777777" w:rsidR="00891ADB" w:rsidRPr="00F87C45" w:rsidRDefault="00891ADB" w:rsidP="001D0B2C">
            <w:pPr>
              <w:rPr>
                <w:color w:val="000000"/>
                <w:sz w:val="26"/>
                <w:szCs w:val="26"/>
                <w:lang w:eastAsia="vi-VN"/>
              </w:rPr>
            </w:pPr>
            <w:r w:rsidRPr="00F87C45">
              <w:rPr>
                <w:color w:val="000000"/>
                <w:sz w:val="26"/>
                <w:szCs w:val="26"/>
                <w:lang w:eastAsia="vi-VN"/>
              </w:rPr>
              <w:t> </w:t>
            </w:r>
          </w:p>
        </w:tc>
        <w:tc>
          <w:tcPr>
            <w:tcW w:w="548" w:type="pct"/>
            <w:noWrap/>
            <w:vAlign w:val="center"/>
            <w:hideMark/>
          </w:tcPr>
          <w:p w14:paraId="06C8FBF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27" w:type="pct"/>
            <w:noWrap/>
            <w:vAlign w:val="center"/>
            <w:hideMark/>
          </w:tcPr>
          <w:p w14:paraId="67782CF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noWrap/>
            <w:vAlign w:val="center"/>
            <w:hideMark/>
          </w:tcPr>
          <w:p w14:paraId="0861FCF0"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r>
      <w:tr w:rsidR="00891ADB" w:rsidRPr="00F87C45" w14:paraId="003459B2" w14:textId="77777777" w:rsidTr="001D0B2C">
        <w:trPr>
          <w:trHeight w:val="20"/>
        </w:trPr>
        <w:tc>
          <w:tcPr>
            <w:tcW w:w="257" w:type="pct"/>
            <w:vAlign w:val="center"/>
            <w:hideMark/>
          </w:tcPr>
          <w:p w14:paraId="280A66E7" w14:textId="77777777" w:rsidR="00891ADB" w:rsidRPr="00F87C45" w:rsidRDefault="00891ADB" w:rsidP="001D0B2C">
            <w:pPr>
              <w:jc w:val="center"/>
              <w:rPr>
                <w:color w:val="000000"/>
                <w:sz w:val="26"/>
                <w:szCs w:val="26"/>
                <w:lang w:eastAsia="vi-VN"/>
              </w:rPr>
            </w:pPr>
            <w:r w:rsidRPr="00F87C45">
              <w:rPr>
                <w:color w:val="000000"/>
                <w:sz w:val="26"/>
                <w:szCs w:val="26"/>
                <w:lang w:eastAsia="vi-VN"/>
              </w:rPr>
              <w:t>20.1</w:t>
            </w:r>
          </w:p>
        </w:tc>
        <w:tc>
          <w:tcPr>
            <w:tcW w:w="1401" w:type="pct"/>
            <w:vAlign w:val="center"/>
            <w:hideMark/>
          </w:tcPr>
          <w:p w14:paraId="321A6B29" w14:textId="77777777" w:rsidR="00891ADB" w:rsidRPr="00F87C45" w:rsidRDefault="00891ADB" w:rsidP="001D0B2C">
            <w:pPr>
              <w:rPr>
                <w:color w:val="000000"/>
                <w:sz w:val="26"/>
                <w:szCs w:val="26"/>
                <w:lang w:eastAsia="vi-VN"/>
              </w:rPr>
            </w:pPr>
            <w:r w:rsidRPr="00F87C45">
              <w:rPr>
                <w:color w:val="000000"/>
                <w:sz w:val="26"/>
                <w:szCs w:val="26"/>
                <w:lang w:eastAsia="vi-VN"/>
              </w:rPr>
              <w:t>Thử nghiệm xuất xưởng</w:t>
            </w:r>
          </w:p>
        </w:tc>
        <w:tc>
          <w:tcPr>
            <w:tcW w:w="1720" w:type="pct"/>
            <w:vAlign w:val="center"/>
            <w:hideMark/>
          </w:tcPr>
          <w:p w14:paraId="3A8DC30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Theo yêu cầu tại Mục III.1 - Yêu cầu kỹ thuật</w:t>
            </w:r>
          </w:p>
        </w:tc>
        <w:tc>
          <w:tcPr>
            <w:tcW w:w="548" w:type="pct"/>
            <w:vAlign w:val="center"/>
            <w:hideMark/>
          </w:tcPr>
          <w:p w14:paraId="6B80F502"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4D44306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4C01E82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212D6B39" w14:textId="77777777" w:rsidTr="001D0B2C">
        <w:trPr>
          <w:trHeight w:val="20"/>
        </w:trPr>
        <w:tc>
          <w:tcPr>
            <w:tcW w:w="257" w:type="pct"/>
            <w:vAlign w:val="center"/>
            <w:hideMark/>
          </w:tcPr>
          <w:p w14:paraId="7361AB3F" w14:textId="77777777" w:rsidR="00891ADB" w:rsidRPr="00F87C45" w:rsidRDefault="00891ADB" w:rsidP="001D0B2C">
            <w:pPr>
              <w:jc w:val="center"/>
              <w:rPr>
                <w:color w:val="000000"/>
                <w:sz w:val="26"/>
                <w:szCs w:val="26"/>
                <w:lang w:eastAsia="vi-VN"/>
              </w:rPr>
            </w:pPr>
            <w:r w:rsidRPr="00F87C45">
              <w:rPr>
                <w:color w:val="000000"/>
                <w:sz w:val="26"/>
                <w:szCs w:val="26"/>
                <w:lang w:eastAsia="vi-VN"/>
              </w:rPr>
              <w:t>20.2</w:t>
            </w:r>
          </w:p>
        </w:tc>
        <w:tc>
          <w:tcPr>
            <w:tcW w:w="1401" w:type="pct"/>
            <w:vAlign w:val="center"/>
            <w:hideMark/>
          </w:tcPr>
          <w:p w14:paraId="04F388D4" w14:textId="77777777" w:rsidR="00891ADB" w:rsidRPr="00F87C45" w:rsidRDefault="00891ADB" w:rsidP="001D0B2C">
            <w:pPr>
              <w:rPr>
                <w:color w:val="000000"/>
                <w:sz w:val="26"/>
                <w:szCs w:val="26"/>
                <w:lang w:eastAsia="vi-VN"/>
              </w:rPr>
            </w:pPr>
            <w:r w:rsidRPr="00F87C45">
              <w:rPr>
                <w:color w:val="000000"/>
                <w:sz w:val="26"/>
                <w:szCs w:val="26"/>
                <w:lang w:eastAsia="vi-VN"/>
              </w:rPr>
              <w:t>Thử nghiệm điển hình</w:t>
            </w:r>
          </w:p>
        </w:tc>
        <w:tc>
          <w:tcPr>
            <w:tcW w:w="1720" w:type="pct"/>
            <w:vAlign w:val="center"/>
            <w:hideMark/>
          </w:tcPr>
          <w:p w14:paraId="0DD4CEF6" w14:textId="77777777" w:rsidR="00891ADB" w:rsidRPr="00F87C45" w:rsidRDefault="00891ADB" w:rsidP="001D0B2C">
            <w:pPr>
              <w:jc w:val="center"/>
              <w:rPr>
                <w:color w:val="000000"/>
                <w:sz w:val="26"/>
                <w:szCs w:val="26"/>
                <w:lang w:eastAsia="vi-VN"/>
              </w:rPr>
            </w:pPr>
            <w:r w:rsidRPr="00F87C45">
              <w:rPr>
                <w:color w:val="000000"/>
                <w:sz w:val="26"/>
                <w:szCs w:val="26"/>
                <w:lang w:eastAsia="vi-VN"/>
              </w:rPr>
              <w:t>Theo yêu cầu tại Mục III.2 - Yêu cầu kỹ thuật</w:t>
            </w:r>
          </w:p>
        </w:tc>
        <w:tc>
          <w:tcPr>
            <w:tcW w:w="548" w:type="pct"/>
            <w:vAlign w:val="center"/>
            <w:hideMark/>
          </w:tcPr>
          <w:p w14:paraId="381471B5"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035B0B6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56D0BE9D"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r w:rsidR="00891ADB" w:rsidRPr="00F87C45" w14:paraId="553C5536" w14:textId="77777777" w:rsidTr="001D0B2C">
        <w:trPr>
          <w:trHeight w:val="20"/>
        </w:trPr>
        <w:tc>
          <w:tcPr>
            <w:tcW w:w="257" w:type="pct"/>
            <w:vAlign w:val="center"/>
            <w:hideMark/>
          </w:tcPr>
          <w:p w14:paraId="6677298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20.3</w:t>
            </w:r>
          </w:p>
        </w:tc>
        <w:tc>
          <w:tcPr>
            <w:tcW w:w="1401" w:type="pct"/>
            <w:vAlign w:val="center"/>
            <w:hideMark/>
          </w:tcPr>
          <w:p w14:paraId="0481B069" w14:textId="77777777" w:rsidR="00891ADB" w:rsidRPr="00F87C45" w:rsidRDefault="00891ADB" w:rsidP="001D0B2C">
            <w:pPr>
              <w:rPr>
                <w:color w:val="000000"/>
                <w:sz w:val="26"/>
                <w:szCs w:val="26"/>
                <w:lang w:eastAsia="vi-VN"/>
              </w:rPr>
            </w:pPr>
            <w:r w:rsidRPr="00F87C45">
              <w:rPr>
                <w:color w:val="000000"/>
                <w:sz w:val="26"/>
                <w:szCs w:val="26"/>
                <w:lang w:eastAsia="vi-VN"/>
              </w:rPr>
              <w:t>Thử nghiệm nghiệm thu</w:t>
            </w:r>
          </w:p>
        </w:tc>
        <w:tc>
          <w:tcPr>
            <w:tcW w:w="1720" w:type="pct"/>
            <w:vAlign w:val="center"/>
            <w:hideMark/>
          </w:tcPr>
          <w:p w14:paraId="7E5969BB" w14:textId="77777777" w:rsidR="00891ADB" w:rsidRPr="00F87C45" w:rsidRDefault="00891ADB" w:rsidP="001D0B2C">
            <w:pPr>
              <w:jc w:val="center"/>
              <w:rPr>
                <w:color w:val="000000"/>
                <w:sz w:val="26"/>
                <w:szCs w:val="26"/>
                <w:lang w:eastAsia="vi-VN"/>
              </w:rPr>
            </w:pPr>
            <w:r w:rsidRPr="00F87C45">
              <w:rPr>
                <w:color w:val="000000"/>
                <w:sz w:val="26"/>
                <w:szCs w:val="26"/>
                <w:lang w:eastAsia="vi-VN"/>
              </w:rPr>
              <w:t>Theo yêu cầu tại Mục III.3 - Yêu cầu kỹ thuật</w:t>
            </w:r>
          </w:p>
        </w:tc>
        <w:tc>
          <w:tcPr>
            <w:tcW w:w="548" w:type="pct"/>
            <w:vAlign w:val="center"/>
            <w:hideMark/>
          </w:tcPr>
          <w:p w14:paraId="473A36F9" w14:textId="77777777" w:rsidR="00891ADB" w:rsidRPr="00F87C45" w:rsidRDefault="00891ADB" w:rsidP="001D0B2C">
            <w:pPr>
              <w:jc w:val="center"/>
              <w:rPr>
                <w:color w:val="000000"/>
                <w:sz w:val="26"/>
                <w:szCs w:val="26"/>
                <w:lang w:eastAsia="vi-VN"/>
              </w:rPr>
            </w:pPr>
            <w:r w:rsidRPr="00F87C45">
              <w:rPr>
                <w:color w:val="000000"/>
                <w:sz w:val="26"/>
                <w:szCs w:val="26"/>
                <w:lang w:eastAsia="vi-VN"/>
              </w:rPr>
              <w:t>Như yêu cầu</w:t>
            </w:r>
          </w:p>
        </w:tc>
        <w:tc>
          <w:tcPr>
            <w:tcW w:w="527" w:type="pct"/>
            <w:vAlign w:val="center"/>
            <w:hideMark/>
          </w:tcPr>
          <w:p w14:paraId="1F5BDB08" w14:textId="77777777" w:rsidR="00891ADB" w:rsidRPr="00F87C45" w:rsidRDefault="00891ADB" w:rsidP="001D0B2C">
            <w:pPr>
              <w:jc w:val="center"/>
              <w:rPr>
                <w:color w:val="000000"/>
                <w:sz w:val="26"/>
                <w:szCs w:val="26"/>
                <w:lang w:eastAsia="vi-VN"/>
              </w:rPr>
            </w:pPr>
            <w:r w:rsidRPr="00F87C45">
              <w:rPr>
                <w:color w:val="000000"/>
                <w:sz w:val="26"/>
                <w:szCs w:val="26"/>
                <w:lang w:eastAsia="vi-VN"/>
              </w:rPr>
              <w:t> </w:t>
            </w:r>
          </w:p>
        </w:tc>
        <w:tc>
          <w:tcPr>
            <w:tcW w:w="548" w:type="pct"/>
            <w:vAlign w:val="center"/>
            <w:hideMark/>
          </w:tcPr>
          <w:p w14:paraId="21EE7CF4" w14:textId="77777777" w:rsidR="00891ADB" w:rsidRPr="00F87C45" w:rsidRDefault="00891ADB" w:rsidP="001D0B2C">
            <w:pPr>
              <w:jc w:val="center"/>
              <w:rPr>
                <w:color w:val="000000"/>
                <w:sz w:val="26"/>
                <w:szCs w:val="26"/>
                <w:lang w:eastAsia="vi-VN"/>
              </w:rPr>
            </w:pPr>
            <w:r w:rsidRPr="00F87C45">
              <w:rPr>
                <w:color w:val="000000"/>
                <w:sz w:val="26"/>
                <w:szCs w:val="26"/>
                <w:lang w:eastAsia="vi-VN"/>
              </w:rPr>
              <w:t>Không như yêu cầu</w:t>
            </w:r>
          </w:p>
        </w:tc>
      </w:tr>
    </w:tbl>
    <w:p w14:paraId="069DD7C8" w14:textId="77777777" w:rsidR="00891ADB" w:rsidRPr="00F87C45" w:rsidRDefault="00891ADB" w:rsidP="00891ADB">
      <w:pPr>
        <w:pStyle w:val="1nho"/>
        <w:spacing w:before="80" w:after="80"/>
        <w:ind w:firstLine="0"/>
      </w:pPr>
    </w:p>
    <w:p w14:paraId="706BBAFE" w14:textId="77777777" w:rsidR="00891ADB" w:rsidRDefault="00891ADB" w:rsidP="00891ADB">
      <w:pPr>
        <w:pStyle w:val="1nho"/>
        <w:spacing w:before="80" w:after="80"/>
        <w:ind w:firstLine="0"/>
      </w:pPr>
      <w:r w:rsidRPr="00D1259B">
        <w:rPr>
          <w:lang w:val="vi-VN"/>
        </w:rPr>
        <w:lastRenderedPageBreak/>
        <w:t>3. Tiêu chuẩn đánh giá kỹ thuật của Ống co nhiệt 24kV ĐK 30; Ống co nhiệt 24kV ĐK 40; Ống co nhiệt 24kV ĐK 50; Ống co nhiệt 24kV ĐK 65; Ống co nhiệt 24kV ĐK 85; Ống co nhiệt 24kV ĐK 100; Ống co nhiệt 24kV ĐK 150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64"/>
        <w:gridCol w:w="1011"/>
        <w:gridCol w:w="3672"/>
        <w:gridCol w:w="1299"/>
        <w:gridCol w:w="1203"/>
        <w:gridCol w:w="1303"/>
      </w:tblGrid>
      <w:tr w:rsidR="00891ADB" w:rsidRPr="006D454E" w14:paraId="64F9D1BF" w14:textId="77777777" w:rsidTr="001D0B2C">
        <w:trPr>
          <w:trHeight w:val="20"/>
        </w:trPr>
        <w:tc>
          <w:tcPr>
            <w:tcW w:w="196" w:type="pct"/>
            <w:vMerge w:val="restart"/>
            <w:vAlign w:val="center"/>
            <w:hideMark/>
          </w:tcPr>
          <w:p w14:paraId="6FF189F9"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STT</w:t>
            </w:r>
          </w:p>
        </w:tc>
        <w:tc>
          <w:tcPr>
            <w:tcW w:w="1850" w:type="pct"/>
            <w:vMerge w:val="restart"/>
            <w:vAlign w:val="center"/>
            <w:hideMark/>
          </w:tcPr>
          <w:p w14:paraId="2046FE49"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Đặc tính</w:t>
            </w:r>
          </w:p>
        </w:tc>
        <w:tc>
          <w:tcPr>
            <w:tcW w:w="355" w:type="pct"/>
            <w:vMerge w:val="restart"/>
            <w:vAlign w:val="center"/>
            <w:hideMark/>
          </w:tcPr>
          <w:p w14:paraId="5E95EE7D"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Đơn vị</w:t>
            </w:r>
          </w:p>
        </w:tc>
        <w:tc>
          <w:tcPr>
            <w:tcW w:w="1269" w:type="pct"/>
            <w:vMerge w:val="restart"/>
            <w:vAlign w:val="center"/>
            <w:hideMark/>
          </w:tcPr>
          <w:p w14:paraId="38EB258D"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 xml:space="preserve">Yêu cầu </w:t>
            </w:r>
          </w:p>
        </w:tc>
        <w:tc>
          <w:tcPr>
            <w:tcW w:w="1330" w:type="pct"/>
            <w:gridSpan w:val="3"/>
            <w:vAlign w:val="center"/>
            <w:hideMark/>
          </w:tcPr>
          <w:p w14:paraId="300C5A88"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Đánh giá tính đáp ứng</w:t>
            </w:r>
          </w:p>
        </w:tc>
      </w:tr>
      <w:tr w:rsidR="00891ADB" w:rsidRPr="006D454E" w14:paraId="7E1FB13D" w14:textId="77777777" w:rsidTr="001D0B2C">
        <w:trPr>
          <w:trHeight w:val="20"/>
        </w:trPr>
        <w:tc>
          <w:tcPr>
            <w:tcW w:w="196" w:type="pct"/>
            <w:vMerge/>
            <w:vAlign w:val="center"/>
            <w:hideMark/>
          </w:tcPr>
          <w:p w14:paraId="5EF06B05" w14:textId="77777777" w:rsidR="00891ADB" w:rsidRPr="006D454E" w:rsidRDefault="00891ADB" w:rsidP="001D0B2C">
            <w:pPr>
              <w:rPr>
                <w:b/>
                <w:bCs/>
                <w:color w:val="000000"/>
                <w:sz w:val="26"/>
                <w:szCs w:val="26"/>
                <w:lang w:eastAsia="vi-VN"/>
              </w:rPr>
            </w:pPr>
          </w:p>
        </w:tc>
        <w:tc>
          <w:tcPr>
            <w:tcW w:w="1850" w:type="pct"/>
            <w:vMerge/>
            <w:vAlign w:val="center"/>
            <w:hideMark/>
          </w:tcPr>
          <w:p w14:paraId="48468877" w14:textId="77777777" w:rsidR="00891ADB" w:rsidRPr="006D454E" w:rsidRDefault="00891ADB" w:rsidP="001D0B2C">
            <w:pPr>
              <w:rPr>
                <w:b/>
                <w:bCs/>
                <w:color w:val="000000"/>
                <w:sz w:val="26"/>
                <w:szCs w:val="26"/>
                <w:lang w:eastAsia="vi-VN"/>
              </w:rPr>
            </w:pPr>
          </w:p>
        </w:tc>
        <w:tc>
          <w:tcPr>
            <w:tcW w:w="355" w:type="pct"/>
            <w:vMerge/>
            <w:vAlign w:val="center"/>
            <w:hideMark/>
          </w:tcPr>
          <w:p w14:paraId="54EE1B6A" w14:textId="77777777" w:rsidR="00891ADB" w:rsidRPr="006D454E" w:rsidRDefault="00891ADB" w:rsidP="001D0B2C">
            <w:pPr>
              <w:rPr>
                <w:b/>
                <w:bCs/>
                <w:color w:val="000000"/>
                <w:sz w:val="26"/>
                <w:szCs w:val="26"/>
                <w:lang w:eastAsia="vi-VN"/>
              </w:rPr>
            </w:pPr>
          </w:p>
        </w:tc>
        <w:tc>
          <w:tcPr>
            <w:tcW w:w="1269" w:type="pct"/>
            <w:vMerge/>
            <w:vAlign w:val="center"/>
            <w:hideMark/>
          </w:tcPr>
          <w:p w14:paraId="4D9E97B6" w14:textId="77777777" w:rsidR="00891ADB" w:rsidRPr="006D454E" w:rsidRDefault="00891ADB" w:rsidP="001D0B2C">
            <w:pPr>
              <w:rPr>
                <w:b/>
                <w:bCs/>
                <w:color w:val="000000"/>
                <w:sz w:val="26"/>
                <w:szCs w:val="26"/>
                <w:lang w:eastAsia="vi-VN"/>
              </w:rPr>
            </w:pPr>
          </w:p>
        </w:tc>
        <w:tc>
          <w:tcPr>
            <w:tcW w:w="454" w:type="pct"/>
            <w:vAlign w:val="center"/>
            <w:hideMark/>
          </w:tcPr>
          <w:p w14:paraId="582EF1AA"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Đáp ứng</w:t>
            </w:r>
          </w:p>
        </w:tc>
        <w:tc>
          <w:tcPr>
            <w:tcW w:w="421" w:type="pct"/>
            <w:vAlign w:val="center"/>
            <w:hideMark/>
          </w:tcPr>
          <w:p w14:paraId="1BF9EAB7"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Chấp nhận được</w:t>
            </w:r>
          </w:p>
        </w:tc>
        <w:tc>
          <w:tcPr>
            <w:tcW w:w="454" w:type="pct"/>
            <w:vAlign w:val="center"/>
            <w:hideMark/>
          </w:tcPr>
          <w:p w14:paraId="5DAE2DCB"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Không đáp ứng</w:t>
            </w:r>
          </w:p>
        </w:tc>
      </w:tr>
      <w:tr w:rsidR="00891ADB" w:rsidRPr="006D454E" w14:paraId="6A9EA4C6" w14:textId="77777777" w:rsidTr="001D0B2C">
        <w:trPr>
          <w:trHeight w:val="20"/>
        </w:trPr>
        <w:tc>
          <w:tcPr>
            <w:tcW w:w="196" w:type="pct"/>
            <w:vAlign w:val="center"/>
            <w:hideMark/>
          </w:tcPr>
          <w:p w14:paraId="20DF71F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w:t>
            </w:r>
          </w:p>
        </w:tc>
        <w:tc>
          <w:tcPr>
            <w:tcW w:w="1850" w:type="pct"/>
            <w:vAlign w:val="center"/>
            <w:hideMark/>
          </w:tcPr>
          <w:p w14:paraId="3723CD80" w14:textId="77777777" w:rsidR="00891ADB" w:rsidRPr="006D454E" w:rsidRDefault="00891ADB" w:rsidP="001D0B2C">
            <w:pPr>
              <w:rPr>
                <w:color w:val="000000"/>
                <w:sz w:val="26"/>
                <w:szCs w:val="26"/>
                <w:lang w:eastAsia="vi-VN"/>
              </w:rPr>
            </w:pPr>
            <w:r w:rsidRPr="006D454E">
              <w:rPr>
                <w:color w:val="000000"/>
                <w:sz w:val="26"/>
                <w:szCs w:val="26"/>
                <w:lang w:eastAsia="vi-VN"/>
              </w:rPr>
              <w:t>Tên nhà sản xuất</w:t>
            </w:r>
          </w:p>
        </w:tc>
        <w:tc>
          <w:tcPr>
            <w:tcW w:w="355" w:type="pct"/>
            <w:vAlign w:val="center"/>
            <w:hideMark/>
          </w:tcPr>
          <w:p w14:paraId="738F66E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5F6B05E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27CF51D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5784029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E64585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1C38734E" w14:textId="77777777" w:rsidTr="001D0B2C">
        <w:trPr>
          <w:trHeight w:val="20"/>
        </w:trPr>
        <w:tc>
          <w:tcPr>
            <w:tcW w:w="196" w:type="pct"/>
            <w:vAlign w:val="center"/>
            <w:hideMark/>
          </w:tcPr>
          <w:p w14:paraId="63243AB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2</w:t>
            </w:r>
          </w:p>
        </w:tc>
        <w:tc>
          <w:tcPr>
            <w:tcW w:w="1850" w:type="pct"/>
            <w:vAlign w:val="center"/>
            <w:hideMark/>
          </w:tcPr>
          <w:p w14:paraId="7FEE3355" w14:textId="77777777" w:rsidR="00891ADB" w:rsidRPr="006D454E" w:rsidRDefault="00891ADB" w:rsidP="001D0B2C">
            <w:pPr>
              <w:rPr>
                <w:color w:val="000000"/>
                <w:sz w:val="26"/>
                <w:szCs w:val="26"/>
                <w:lang w:eastAsia="vi-VN"/>
              </w:rPr>
            </w:pPr>
            <w:r w:rsidRPr="006D454E">
              <w:rPr>
                <w:color w:val="000000"/>
                <w:sz w:val="26"/>
                <w:szCs w:val="26"/>
                <w:lang w:eastAsia="vi-VN"/>
              </w:rPr>
              <w:t>Xuất xứ</w:t>
            </w:r>
          </w:p>
        </w:tc>
        <w:tc>
          <w:tcPr>
            <w:tcW w:w="355" w:type="pct"/>
            <w:vAlign w:val="center"/>
            <w:hideMark/>
          </w:tcPr>
          <w:p w14:paraId="7034397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1E8C7DB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0EC0A5D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0FA6C4F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0BDF9A8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6ABEAE03" w14:textId="77777777" w:rsidTr="001D0B2C">
        <w:trPr>
          <w:trHeight w:val="20"/>
        </w:trPr>
        <w:tc>
          <w:tcPr>
            <w:tcW w:w="196" w:type="pct"/>
            <w:vAlign w:val="center"/>
            <w:hideMark/>
          </w:tcPr>
          <w:p w14:paraId="3CAC42A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3</w:t>
            </w:r>
          </w:p>
        </w:tc>
        <w:tc>
          <w:tcPr>
            <w:tcW w:w="1850" w:type="pct"/>
            <w:vAlign w:val="center"/>
            <w:hideMark/>
          </w:tcPr>
          <w:p w14:paraId="3785561C"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cách điện trung thế</w:t>
            </w:r>
          </w:p>
        </w:tc>
        <w:tc>
          <w:tcPr>
            <w:tcW w:w="355" w:type="pct"/>
            <w:vAlign w:val="center"/>
            <w:hideMark/>
          </w:tcPr>
          <w:p w14:paraId="1145436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mm</w:t>
            </w:r>
          </w:p>
        </w:tc>
        <w:tc>
          <w:tcPr>
            <w:tcW w:w="1269" w:type="pct"/>
            <w:vAlign w:val="center"/>
            <w:hideMark/>
          </w:tcPr>
          <w:p w14:paraId="29383225" w14:textId="77777777" w:rsidR="00891ADB" w:rsidRPr="006D454E" w:rsidRDefault="00891ADB" w:rsidP="001D0B2C">
            <w:pPr>
              <w:rPr>
                <w:color w:val="000000"/>
                <w:sz w:val="26"/>
                <w:szCs w:val="26"/>
                <w:lang w:eastAsia="vi-VN"/>
              </w:rPr>
            </w:pPr>
            <w:r w:rsidRPr="006D454E">
              <w:rPr>
                <w:color w:val="000000"/>
                <w:sz w:val="26"/>
                <w:szCs w:val="26"/>
                <w:lang w:eastAsia="vi-VN"/>
              </w:rPr>
              <w:t> </w:t>
            </w:r>
          </w:p>
        </w:tc>
        <w:tc>
          <w:tcPr>
            <w:tcW w:w="454" w:type="pct"/>
            <w:vAlign w:val="center"/>
            <w:hideMark/>
          </w:tcPr>
          <w:p w14:paraId="6BE879D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21" w:type="pct"/>
            <w:vAlign w:val="center"/>
            <w:hideMark/>
          </w:tcPr>
          <w:p w14:paraId="509773D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D42E7A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r>
      <w:tr w:rsidR="00891ADB" w:rsidRPr="006D454E" w14:paraId="68E5A86C" w14:textId="77777777" w:rsidTr="001D0B2C">
        <w:trPr>
          <w:trHeight w:val="20"/>
        </w:trPr>
        <w:tc>
          <w:tcPr>
            <w:tcW w:w="196" w:type="pct"/>
            <w:vAlign w:val="center"/>
            <w:hideMark/>
          </w:tcPr>
          <w:p w14:paraId="3026A4F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3.1</w:t>
            </w:r>
          </w:p>
        </w:tc>
        <w:tc>
          <w:tcPr>
            <w:tcW w:w="1850" w:type="pct"/>
            <w:vAlign w:val="center"/>
            <w:hideMark/>
          </w:tcPr>
          <w:p w14:paraId="5592BB6B" w14:textId="77777777" w:rsidR="00891ADB" w:rsidRPr="006D454E" w:rsidRDefault="00891ADB" w:rsidP="001D0B2C">
            <w:pPr>
              <w:rPr>
                <w:color w:val="000000"/>
                <w:sz w:val="26"/>
                <w:szCs w:val="26"/>
                <w:lang w:eastAsia="vi-VN"/>
              </w:rPr>
            </w:pPr>
            <w:r w:rsidRPr="006D454E">
              <w:rPr>
                <w:color w:val="000000"/>
                <w:sz w:val="26"/>
                <w:szCs w:val="26"/>
                <w:lang w:eastAsia="vi-VN"/>
              </w:rPr>
              <w:t>- Đường kính trong ống trước khi co nhiệt:</w:t>
            </w:r>
          </w:p>
        </w:tc>
        <w:tc>
          <w:tcPr>
            <w:tcW w:w="355" w:type="pct"/>
            <w:vAlign w:val="center"/>
            <w:hideMark/>
          </w:tcPr>
          <w:p w14:paraId="792CDA1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mm</w:t>
            </w:r>
          </w:p>
        </w:tc>
        <w:tc>
          <w:tcPr>
            <w:tcW w:w="1269" w:type="pct"/>
            <w:vAlign w:val="center"/>
            <w:hideMark/>
          </w:tcPr>
          <w:p w14:paraId="48B7F64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470E6A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21" w:type="pct"/>
            <w:vAlign w:val="center"/>
            <w:hideMark/>
          </w:tcPr>
          <w:p w14:paraId="0A4E5A9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AF6CB6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r>
      <w:tr w:rsidR="00891ADB" w:rsidRPr="006D454E" w14:paraId="227F8E83" w14:textId="77777777" w:rsidTr="001D0B2C">
        <w:trPr>
          <w:trHeight w:val="20"/>
        </w:trPr>
        <w:tc>
          <w:tcPr>
            <w:tcW w:w="196" w:type="pct"/>
            <w:vAlign w:val="center"/>
            <w:hideMark/>
          </w:tcPr>
          <w:p w14:paraId="4D7B230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07FCB88A"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30</w:t>
            </w:r>
          </w:p>
        </w:tc>
        <w:tc>
          <w:tcPr>
            <w:tcW w:w="355" w:type="pct"/>
            <w:vAlign w:val="center"/>
            <w:hideMark/>
          </w:tcPr>
          <w:p w14:paraId="0540418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0D1F99A3" w14:textId="77777777" w:rsidR="00891ADB" w:rsidRPr="006D454E" w:rsidRDefault="00891ADB" w:rsidP="001D0B2C">
            <w:pPr>
              <w:jc w:val="center"/>
              <w:rPr>
                <w:sz w:val="26"/>
                <w:szCs w:val="26"/>
                <w:lang w:eastAsia="vi-VN"/>
              </w:rPr>
            </w:pPr>
            <w:r w:rsidRPr="006D454E">
              <w:rPr>
                <w:sz w:val="26"/>
                <w:szCs w:val="26"/>
                <w:lang w:eastAsia="vi-VN"/>
              </w:rPr>
              <w:t>30 ± 3</w:t>
            </w:r>
          </w:p>
        </w:tc>
        <w:tc>
          <w:tcPr>
            <w:tcW w:w="454" w:type="pct"/>
            <w:vAlign w:val="center"/>
            <w:hideMark/>
          </w:tcPr>
          <w:p w14:paraId="1055CCC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469D712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210A482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C912638" w14:textId="77777777" w:rsidTr="001D0B2C">
        <w:trPr>
          <w:trHeight w:val="20"/>
        </w:trPr>
        <w:tc>
          <w:tcPr>
            <w:tcW w:w="196" w:type="pct"/>
            <w:vAlign w:val="center"/>
            <w:hideMark/>
          </w:tcPr>
          <w:p w14:paraId="128AF8D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7879A50C"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40</w:t>
            </w:r>
          </w:p>
        </w:tc>
        <w:tc>
          <w:tcPr>
            <w:tcW w:w="355" w:type="pct"/>
            <w:vAlign w:val="center"/>
            <w:hideMark/>
          </w:tcPr>
          <w:p w14:paraId="6DBDC61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2465C051" w14:textId="77777777" w:rsidR="00891ADB" w:rsidRPr="006D454E" w:rsidRDefault="00891ADB" w:rsidP="001D0B2C">
            <w:pPr>
              <w:jc w:val="center"/>
              <w:rPr>
                <w:sz w:val="26"/>
                <w:szCs w:val="26"/>
                <w:lang w:eastAsia="vi-VN"/>
              </w:rPr>
            </w:pPr>
            <w:r w:rsidRPr="006D454E">
              <w:rPr>
                <w:sz w:val="26"/>
                <w:szCs w:val="26"/>
                <w:lang w:eastAsia="vi-VN"/>
              </w:rPr>
              <w:t>40 ± 3</w:t>
            </w:r>
          </w:p>
        </w:tc>
        <w:tc>
          <w:tcPr>
            <w:tcW w:w="454" w:type="pct"/>
            <w:vAlign w:val="center"/>
            <w:hideMark/>
          </w:tcPr>
          <w:p w14:paraId="6E8FBA6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AEF704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6EB3A36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305330DD" w14:textId="77777777" w:rsidTr="001D0B2C">
        <w:trPr>
          <w:trHeight w:val="20"/>
        </w:trPr>
        <w:tc>
          <w:tcPr>
            <w:tcW w:w="196" w:type="pct"/>
            <w:vAlign w:val="center"/>
            <w:hideMark/>
          </w:tcPr>
          <w:p w14:paraId="6774375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707BEE54"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50</w:t>
            </w:r>
          </w:p>
        </w:tc>
        <w:tc>
          <w:tcPr>
            <w:tcW w:w="355" w:type="pct"/>
            <w:vAlign w:val="center"/>
            <w:hideMark/>
          </w:tcPr>
          <w:p w14:paraId="5D72F1A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1DAE0F5B" w14:textId="77777777" w:rsidR="00891ADB" w:rsidRPr="006D454E" w:rsidRDefault="00891ADB" w:rsidP="001D0B2C">
            <w:pPr>
              <w:jc w:val="center"/>
              <w:rPr>
                <w:sz w:val="26"/>
                <w:szCs w:val="26"/>
                <w:lang w:eastAsia="vi-VN"/>
              </w:rPr>
            </w:pPr>
            <w:r w:rsidRPr="006D454E">
              <w:rPr>
                <w:sz w:val="26"/>
                <w:szCs w:val="26"/>
                <w:lang w:eastAsia="vi-VN"/>
              </w:rPr>
              <w:t>50 ± 3</w:t>
            </w:r>
          </w:p>
        </w:tc>
        <w:tc>
          <w:tcPr>
            <w:tcW w:w="454" w:type="pct"/>
            <w:vAlign w:val="center"/>
            <w:hideMark/>
          </w:tcPr>
          <w:p w14:paraId="398FCE8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5CF3F5C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1628A51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F6494ED" w14:textId="77777777" w:rsidTr="001D0B2C">
        <w:trPr>
          <w:trHeight w:val="20"/>
        </w:trPr>
        <w:tc>
          <w:tcPr>
            <w:tcW w:w="196" w:type="pct"/>
            <w:vAlign w:val="center"/>
            <w:hideMark/>
          </w:tcPr>
          <w:p w14:paraId="0286544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765BA791"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65</w:t>
            </w:r>
          </w:p>
        </w:tc>
        <w:tc>
          <w:tcPr>
            <w:tcW w:w="355" w:type="pct"/>
            <w:vAlign w:val="center"/>
            <w:hideMark/>
          </w:tcPr>
          <w:p w14:paraId="353850F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4C875592" w14:textId="77777777" w:rsidR="00891ADB" w:rsidRPr="006D454E" w:rsidRDefault="00891ADB" w:rsidP="001D0B2C">
            <w:pPr>
              <w:jc w:val="center"/>
              <w:rPr>
                <w:sz w:val="26"/>
                <w:szCs w:val="26"/>
                <w:lang w:eastAsia="vi-VN"/>
              </w:rPr>
            </w:pPr>
            <w:r w:rsidRPr="006D454E">
              <w:rPr>
                <w:sz w:val="26"/>
                <w:szCs w:val="26"/>
                <w:lang w:eastAsia="vi-VN"/>
              </w:rPr>
              <w:t>65 ± 3</w:t>
            </w:r>
          </w:p>
        </w:tc>
        <w:tc>
          <w:tcPr>
            <w:tcW w:w="454" w:type="pct"/>
            <w:vAlign w:val="center"/>
            <w:hideMark/>
          </w:tcPr>
          <w:p w14:paraId="7EEA983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08DDFEC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4782C8F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69C653EA" w14:textId="77777777" w:rsidTr="001D0B2C">
        <w:trPr>
          <w:trHeight w:val="20"/>
        </w:trPr>
        <w:tc>
          <w:tcPr>
            <w:tcW w:w="196" w:type="pct"/>
            <w:vAlign w:val="center"/>
            <w:hideMark/>
          </w:tcPr>
          <w:p w14:paraId="50B2493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62AF022A"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85</w:t>
            </w:r>
          </w:p>
        </w:tc>
        <w:tc>
          <w:tcPr>
            <w:tcW w:w="355" w:type="pct"/>
            <w:vAlign w:val="center"/>
            <w:hideMark/>
          </w:tcPr>
          <w:p w14:paraId="6EF300E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7B75F96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85 ± 5</w:t>
            </w:r>
          </w:p>
        </w:tc>
        <w:tc>
          <w:tcPr>
            <w:tcW w:w="454" w:type="pct"/>
            <w:vAlign w:val="center"/>
            <w:hideMark/>
          </w:tcPr>
          <w:p w14:paraId="77EEB94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C464A7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4FA4365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430DDF7C" w14:textId="77777777" w:rsidTr="001D0B2C">
        <w:trPr>
          <w:trHeight w:val="20"/>
        </w:trPr>
        <w:tc>
          <w:tcPr>
            <w:tcW w:w="196" w:type="pct"/>
            <w:vAlign w:val="center"/>
            <w:hideMark/>
          </w:tcPr>
          <w:p w14:paraId="788E38C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03264042"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100</w:t>
            </w:r>
          </w:p>
        </w:tc>
        <w:tc>
          <w:tcPr>
            <w:tcW w:w="355" w:type="pct"/>
            <w:vAlign w:val="center"/>
            <w:hideMark/>
          </w:tcPr>
          <w:p w14:paraId="6D7BDC8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43C8C60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100 ± 5</w:t>
            </w:r>
          </w:p>
        </w:tc>
        <w:tc>
          <w:tcPr>
            <w:tcW w:w="454" w:type="pct"/>
            <w:vAlign w:val="center"/>
            <w:hideMark/>
          </w:tcPr>
          <w:p w14:paraId="0861929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2241B6D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4E0F7BD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135746F5" w14:textId="77777777" w:rsidTr="001D0B2C">
        <w:trPr>
          <w:trHeight w:val="20"/>
        </w:trPr>
        <w:tc>
          <w:tcPr>
            <w:tcW w:w="196" w:type="pct"/>
            <w:vAlign w:val="center"/>
            <w:hideMark/>
          </w:tcPr>
          <w:p w14:paraId="06437AB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65C813E0"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150</w:t>
            </w:r>
          </w:p>
        </w:tc>
        <w:tc>
          <w:tcPr>
            <w:tcW w:w="355" w:type="pct"/>
            <w:vAlign w:val="center"/>
            <w:hideMark/>
          </w:tcPr>
          <w:p w14:paraId="47AF5E3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2DBDC4F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150 ± 10</w:t>
            </w:r>
          </w:p>
        </w:tc>
        <w:tc>
          <w:tcPr>
            <w:tcW w:w="454" w:type="pct"/>
            <w:vAlign w:val="center"/>
            <w:hideMark/>
          </w:tcPr>
          <w:p w14:paraId="6439E39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BDBEF1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F7129A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522D8AA6" w14:textId="77777777" w:rsidTr="001D0B2C">
        <w:trPr>
          <w:trHeight w:val="20"/>
        </w:trPr>
        <w:tc>
          <w:tcPr>
            <w:tcW w:w="196" w:type="pct"/>
            <w:vAlign w:val="center"/>
            <w:hideMark/>
          </w:tcPr>
          <w:p w14:paraId="1649D855" w14:textId="77777777" w:rsidR="00891ADB" w:rsidRPr="006D454E" w:rsidRDefault="00891ADB" w:rsidP="001D0B2C">
            <w:pPr>
              <w:jc w:val="center"/>
              <w:rPr>
                <w:color w:val="000000"/>
                <w:sz w:val="26"/>
                <w:szCs w:val="26"/>
                <w:lang w:eastAsia="vi-VN"/>
              </w:rPr>
            </w:pPr>
            <w:r w:rsidRPr="006D454E">
              <w:rPr>
                <w:color w:val="000000"/>
                <w:sz w:val="26"/>
                <w:szCs w:val="26"/>
                <w:lang w:eastAsia="vi-VN"/>
              </w:rPr>
              <w:lastRenderedPageBreak/>
              <w:t>3.2</w:t>
            </w:r>
          </w:p>
        </w:tc>
        <w:tc>
          <w:tcPr>
            <w:tcW w:w="1850" w:type="pct"/>
            <w:vAlign w:val="center"/>
            <w:hideMark/>
          </w:tcPr>
          <w:p w14:paraId="29FCF89E" w14:textId="77777777" w:rsidR="00891ADB" w:rsidRPr="006D454E" w:rsidRDefault="00891ADB" w:rsidP="001D0B2C">
            <w:pPr>
              <w:rPr>
                <w:color w:val="000000"/>
                <w:sz w:val="26"/>
                <w:szCs w:val="26"/>
                <w:lang w:eastAsia="vi-VN"/>
              </w:rPr>
            </w:pPr>
            <w:r w:rsidRPr="006D454E">
              <w:rPr>
                <w:color w:val="000000"/>
                <w:sz w:val="26"/>
                <w:szCs w:val="26"/>
                <w:lang w:eastAsia="vi-VN"/>
              </w:rPr>
              <w:t>- Đường kính trong ống sau khi co nhiệt:</w:t>
            </w:r>
          </w:p>
        </w:tc>
        <w:tc>
          <w:tcPr>
            <w:tcW w:w="355" w:type="pct"/>
            <w:vAlign w:val="center"/>
            <w:hideMark/>
          </w:tcPr>
          <w:p w14:paraId="68DA80A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mm</w:t>
            </w:r>
          </w:p>
        </w:tc>
        <w:tc>
          <w:tcPr>
            <w:tcW w:w="1269" w:type="pct"/>
            <w:vAlign w:val="center"/>
            <w:hideMark/>
          </w:tcPr>
          <w:p w14:paraId="2186ED9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055D96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21" w:type="pct"/>
            <w:vAlign w:val="center"/>
            <w:hideMark/>
          </w:tcPr>
          <w:p w14:paraId="08812D1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EAA9BF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r>
      <w:tr w:rsidR="00891ADB" w:rsidRPr="006D454E" w14:paraId="17422B24" w14:textId="77777777" w:rsidTr="001D0B2C">
        <w:trPr>
          <w:trHeight w:val="20"/>
        </w:trPr>
        <w:tc>
          <w:tcPr>
            <w:tcW w:w="196" w:type="pct"/>
            <w:vAlign w:val="center"/>
            <w:hideMark/>
          </w:tcPr>
          <w:p w14:paraId="382CE62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2D8777C9"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30</w:t>
            </w:r>
          </w:p>
        </w:tc>
        <w:tc>
          <w:tcPr>
            <w:tcW w:w="355" w:type="pct"/>
            <w:vAlign w:val="center"/>
            <w:hideMark/>
          </w:tcPr>
          <w:p w14:paraId="410B244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637B6B7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10 ± 3</w:t>
            </w:r>
          </w:p>
        </w:tc>
        <w:tc>
          <w:tcPr>
            <w:tcW w:w="454" w:type="pct"/>
            <w:vAlign w:val="center"/>
            <w:hideMark/>
          </w:tcPr>
          <w:p w14:paraId="10D7A75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3C3BF4B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63282C8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2FC082FB" w14:textId="77777777" w:rsidTr="001D0B2C">
        <w:trPr>
          <w:trHeight w:val="20"/>
        </w:trPr>
        <w:tc>
          <w:tcPr>
            <w:tcW w:w="196" w:type="pct"/>
            <w:vAlign w:val="center"/>
            <w:hideMark/>
          </w:tcPr>
          <w:p w14:paraId="607DB89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521FD272"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40</w:t>
            </w:r>
          </w:p>
        </w:tc>
        <w:tc>
          <w:tcPr>
            <w:tcW w:w="355" w:type="pct"/>
            <w:vAlign w:val="center"/>
            <w:hideMark/>
          </w:tcPr>
          <w:p w14:paraId="29D94BD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103F243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xml:space="preserve">≤ 13 ± 3 </w:t>
            </w:r>
          </w:p>
        </w:tc>
        <w:tc>
          <w:tcPr>
            <w:tcW w:w="454" w:type="pct"/>
            <w:vAlign w:val="center"/>
            <w:hideMark/>
          </w:tcPr>
          <w:p w14:paraId="615D12C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4AA6D42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D25D74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3A856095" w14:textId="77777777" w:rsidTr="001D0B2C">
        <w:trPr>
          <w:trHeight w:val="20"/>
        </w:trPr>
        <w:tc>
          <w:tcPr>
            <w:tcW w:w="196" w:type="pct"/>
            <w:vAlign w:val="center"/>
            <w:hideMark/>
          </w:tcPr>
          <w:p w14:paraId="076D960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12223369"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50</w:t>
            </w:r>
          </w:p>
        </w:tc>
        <w:tc>
          <w:tcPr>
            <w:tcW w:w="355" w:type="pct"/>
            <w:vAlign w:val="center"/>
            <w:hideMark/>
          </w:tcPr>
          <w:p w14:paraId="451B0FF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3A3F97B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xml:space="preserve">≤ 16 ± 3 </w:t>
            </w:r>
          </w:p>
        </w:tc>
        <w:tc>
          <w:tcPr>
            <w:tcW w:w="454" w:type="pct"/>
            <w:vAlign w:val="center"/>
            <w:hideMark/>
          </w:tcPr>
          <w:p w14:paraId="34AC61C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542F293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304DFA3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017C70D" w14:textId="77777777" w:rsidTr="001D0B2C">
        <w:trPr>
          <w:trHeight w:val="20"/>
        </w:trPr>
        <w:tc>
          <w:tcPr>
            <w:tcW w:w="196" w:type="pct"/>
            <w:vAlign w:val="center"/>
            <w:hideMark/>
          </w:tcPr>
          <w:p w14:paraId="29D701F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3873C975"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65</w:t>
            </w:r>
          </w:p>
        </w:tc>
        <w:tc>
          <w:tcPr>
            <w:tcW w:w="355" w:type="pct"/>
            <w:vAlign w:val="center"/>
            <w:hideMark/>
          </w:tcPr>
          <w:p w14:paraId="4D046E1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3E00210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xml:space="preserve">≤ 21 ± 3 </w:t>
            </w:r>
          </w:p>
        </w:tc>
        <w:tc>
          <w:tcPr>
            <w:tcW w:w="454" w:type="pct"/>
            <w:vAlign w:val="center"/>
            <w:hideMark/>
          </w:tcPr>
          <w:p w14:paraId="25FEE32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3E5C329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20CCCC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E583D9C" w14:textId="77777777" w:rsidTr="001D0B2C">
        <w:trPr>
          <w:trHeight w:val="20"/>
        </w:trPr>
        <w:tc>
          <w:tcPr>
            <w:tcW w:w="196" w:type="pct"/>
            <w:vAlign w:val="center"/>
            <w:hideMark/>
          </w:tcPr>
          <w:p w14:paraId="5B3C2DB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2EB39AC8"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85</w:t>
            </w:r>
          </w:p>
        </w:tc>
        <w:tc>
          <w:tcPr>
            <w:tcW w:w="355" w:type="pct"/>
            <w:vAlign w:val="center"/>
            <w:hideMark/>
          </w:tcPr>
          <w:p w14:paraId="3B45AC7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7AF5575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xml:space="preserve">≤ 28 ± 3 </w:t>
            </w:r>
          </w:p>
        </w:tc>
        <w:tc>
          <w:tcPr>
            <w:tcW w:w="454" w:type="pct"/>
            <w:vAlign w:val="center"/>
            <w:hideMark/>
          </w:tcPr>
          <w:p w14:paraId="3123D0B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4609B8F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E0AC5E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698D7E28" w14:textId="77777777" w:rsidTr="001D0B2C">
        <w:trPr>
          <w:trHeight w:val="20"/>
        </w:trPr>
        <w:tc>
          <w:tcPr>
            <w:tcW w:w="196" w:type="pct"/>
            <w:vAlign w:val="center"/>
            <w:hideMark/>
          </w:tcPr>
          <w:p w14:paraId="1A40772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36278874"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100</w:t>
            </w:r>
          </w:p>
        </w:tc>
        <w:tc>
          <w:tcPr>
            <w:tcW w:w="355" w:type="pct"/>
            <w:vAlign w:val="center"/>
            <w:hideMark/>
          </w:tcPr>
          <w:p w14:paraId="25AAA4F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1E87042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50 ± 5</w:t>
            </w:r>
          </w:p>
        </w:tc>
        <w:tc>
          <w:tcPr>
            <w:tcW w:w="454" w:type="pct"/>
            <w:vAlign w:val="center"/>
            <w:hideMark/>
          </w:tcPr>
          <w:p w14:paraId="3CB7FC8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795F9A2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63A91B6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F2185A0" w14:textId="77777777" w:rsidTr="001D0B2C">
        <w:trPr>
          <w:trHeight w:val="20"/>
        </w:trPr>
        <w:tc>
          <w:tcPr>
            <w:tcW w:w="196" w:type="pct"/>
            <w:vAlign w:val="center"/>
            <w:hideMark/>
          </w:tcPr>
          <w:p w14:paraId="742DBDC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19D5DE00" w14:textId="77777777" w:rsidR="00891ADB" w:rsidRPr="006D454E" w:rsidRDefault="00891ADB" w:rsidP="001D0B2C">
            <w:pPr>
              <w:rPr>
                <w:color w:val="000000"/>
                <w:sz w:val="26"/>
                <w:szCs w:val="26"/>
                <w:lang w:eastAsia="vi-VN"/>
              </w:rPr>
            </w:pPr>
            <w:r w:rsidRPr="006D454E">
              <w:rPr>
                <w:color w:val="000000"/>
                <w:sz w:val="26"/>
                <w:szCs w:val="26"/>
                <w:lang w:eastAsia="vi-VN"/>
              </w:rPr>
              <w:t>Ống co nhiệt 24kV ĐK 150</w:t>
            </w:r>
          </w:p>
        </w:tc>
        <w:tc>
          <w:tcPr>
            <w:tcW w:w="355" w:type="pct"/>
            <w:vAlign w:val="center"/>
            <w:hideMark/>
          </w:tcPr>
          <w:p w14:paraId="3CB258B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2102B04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75 ± 10</w:t>
            </w:r>
          </w:p>
        </w:tc>
        <w:tc>
          <w:tcPr>
            <w:tcW w:w="454" w:type="pct"/>
            <w:vAlign w:val="center"/>
            <w:hideMark/>
          </w:tcPr>
          <w:p w14:paraId="7F31BCC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322328F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09E707C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6DDD2DAF" w14:textId="77777777" w:rsidTr="001D0B2C">
        <w:trPr>
          <w:trHeight w:val="20"/>
        </w:trPr>
        <w:tc>
          <w:tcPr>
            <w:tcW w:w="196" w:type="pct"/>
            <w:vAlign w:val="center"/>
            <w:hideMark/>
          </w:tcPr>
          <w:p w14:paraId="4410376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4</w:t>
            </w:r>
          </w:p>
        </w:tc>
        <w:tc>
          <w:tcPr>
            <w:tcW w:w="1850" w:type="pct"/>
            <w:vAlign w:val="center"/>
            <w:hideMark/>
          </w:tcPr>
          <w:p w14:paraId="3D2A09AA" w14:textId="77777777" w:rsidR="00891ADB" w:rsidRPr="006D454E" w:rsidRDefault="00891ADB" w:rsidP="001D0B2C">
            <w:pPr>
              <w:rPr>
                <w:color w:val="000000"/>
                <w:sz w:val="26"/>
                <w:szCs w:val="26"/>
                <w:lang w:eastAsia="vi-VN"/>
              </w:rPr>
            </w:pPr>
            <w:r w:rsidRPr="006D454E">
              <w:rPr>
                <w:color w:val="000000"/>
                <w:sz w:val="26"/>
                <w:szCs w:val="26"/>
                <w:lang w:eastAsia="vi-VN"/>
              </w:rPr>
              <w:t>Chịu được điện áp đến</w:t>
            </w:r>
          </w:p>
        </w:tc>
        <w:tc>
          <w:tcPr>
            <w:tcW w:w="355" w:type="pct"/>
            <w:vAlign w:val="center"/>
            <w:hideMark/>
          </w:tcPr>
          <w:p w14:paraId="10C18EC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kV</w:t>
            </w:r>
          </w:p>
        </w:tc>
        <w:tc>
          <w:tcPr>
            <w:tcW w:w="1269" w:type="pct"/>
            <w:vAlign w:val="center"/>
            <w:hideMark/>
          </w:tcPr>
          <w:p w14:paraId="6C8F683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23</w:t>
            </w:r>
          </w:p>
        </w:tc>
        <w:tc>
          <w:tcPr>
            <w:tcW w:w="454" w:type="pct"/>
            <w:vAlign w:val="center"/>
            <w:hideMark/>
          </w:tcPr>
          <w:p w14:paraId="549D225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2B3AB42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061EFD0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371086FA" w14:textId="77777777" w:rsidTr="001D0B2C">
        <w:trPr>
          <w:trHeight w:val="20"/>
        </w:trPr>
        <w:tc>
          <w:tcPr>
            <w:tcW w:w="196" w:type="pct"/>
            <w:vAlign w:val="center"/>
            <w:hideMark/>
          </w:tcPr>
          <w:p w14:paraId="592E8B5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5</w:t>
            </w:r>
          </w:p>
        </w:tc>
        <w:tc>
          <w:tcPr>
            <w:tcW w:w="1850" w:type="pct"/>
            <w:vAlign w:val="center"/>
            <w:hideMark/>
          </w:tcPr>
          <w:p w14:paraId="69A51AC4" w14:textId="77777777" w:rsidR="00891ADB" w:rsidRPr="006D454E" w:rsidRDefault="00891ADB" w:rsidP="001D0B2C">
            <w:pPr>
              <w:rPr>
                <w:color w:val="000000"/>
                <w:sz w:val="26"/>
                <w:szCs w:val="26"/>
                <w:lang w:eastAsia="vi-VN"/>
              </w:rPr>
            </w:pPr>
            <w:r w:rsidRPr="006D454E">
              <w:rPr>
                <w:color w:val="000000"/>
                <w:sz w:val="26"/>
                <w:szCs w:val="26"/>
                <w:lang w:eastAsia="vi-VN"/>
              </w:rPr>
              <w:t>Nhiệt độ co nhiệt</w:t>
            </w:r>
          </w:p>
        </w:tc>
        <w:tc>
          <w:tcPr>
            <w:tcW w:w="355" w:type="pct"/>
            <w:vAlign w:val="center"/>
            <w:hideMark/>
          </w:tcPr>
          <w:p w14:paraId="7E00C2F1" w14:textId="77777777" w:rsidR="00891ADB" w:rsidRPr="006D454E" w:rsidRDefault="00891ADB" w:rsidP="001D0B2C">
            <w:pPr>
              <w:jc w:val="center"/>
              <w:rPr>
                <w:color w:val="000000"/>
                <w:sz w:val="26"/>
                <w:szCs w:val="26"/>
                <w:lang w:eastAsia="vi-VN"/>
              </w:rPr>
            </w:pPr>
            <w:r w:rsidRPr="006D454E">
              <w:rPr>
                <w:color w:val="000000"/>
                <w:sz w:val="26"/>
                <w:szCs w:val="26"/>
                <w:vertAlign w:val="superscript"/>
                <w:lang w:eastAsia="vi-VN"/>
              </w:rPr>
              <w:t>o</w:t>
            </w:r>
            <w:r w:rsidRPr="006D454E">
              <w:rPr>
                <w:color w:val="000000"/>
                <w:sz w:val="26"/>
                <w:szCs w:val="26"/>
                <w:lang w:eastAsia="vi-VN"/>
              </w:rPr>
              <w:t>C</w:t>
            </w:r>
          </w:p>
        </w:tc>
        <w:tc>
          <w:tcPr>
            <w:tcW w:w="1269" w:type="pct"/>
            <w:vAlign w:val="center"/>
            <w:hideMark/>
          </w:tcPr>
          <w:p w14:paraId="7E438D6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95 ÷ 130</w:t>
            </w:r>
          </w:p>
        </w:tc>
        <w:tc>
          <w:tcPr>
            <w:tcW w:w="454" w:type="pct"/>
            <w:vAlign w:val="center"/>
            <w:hideMark/>
          </w:tcPr>
          <w:p w14:paraId="0094EAB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6BFCFB7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6347082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2DF34F09" w14:textId="77777777" w:rsidTr="001D0B2C">
        <w:trPr>
          <w:trHeight w:val="20"/>
        </w:trPr>
        <w:tc>
          <w:tcPr>
            <w:tcW w:w="196" w:type="pct"/>
            <w:vAlign w:val="center"/>
            <w:hideMark/>
          </w:tcPr>
          <w:p w14:paraId="1016F14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6</w:t>
            </w:r>
          </w:p>
        </w:tc>
        <w:tc>
          <w:tcPr>
            <w:tcW w:w="1850" w:type="pct"/>
            <w:vAlign w:val="center"/>
            <w:hideMark/>
          </w:tcPr>
          <w:p w14:paraId="5B31E237" w14:textId="77777777" w:rsidR="00891ADB" w:rsidRPr="006D454E" w:rsidRDefault="00891ADB" w:rsidP="001D0B2C">
            <w:pPr>
              <w:rPr>
                <w:color w:val="000000"/>
                <w:sz w:val="26"/>
                <w:szCs w:val="26"/>
                <w:lang w:eastAsia="vi-VN"/>
              </w:rPr>
            </w:pPr>
            <w:r w:rsidRPr="006D454E">
              <w:rPr>
                <w:color w:val="000000"/>
                <w:sz w:val="26"/>
                <w:szCs w:val="26"/>
                <w:lang w:eastAsia="vi-VN"/>
              </w:rPr>
              <w:t>Độ co rút (theo chiều dài)</w:t>
            </w:r>
          </w:p>
        </w:tc>
        <w:tc>
          <w:tcPr>
            <w:tcW w:w="355" w:type="pct"/>
            <w:vAlign w:val="center"/>
            <w:hideMark/>
          </w:tcPr>
          <w:p w14:paraId="23C03A2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w:t>
            </w:r>
          </w:p>
        </w:tc>
        <w:tc>
          <w:tcPr>
            <w:tcW w:w="1269" w:type="pct"/>
            <w:vAlign w:val="center"/>
            <w:hideMark/>
          </w:tcPr>
          <w:p w14:paraId="2083289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5</w:t>
            </w:r>
          </w:p>
        </w:tc>
        <w:tc>
          <w:tcPr>
            <w:tcW w:w="454" w:type="pct"/>
            <w:vAlign w:val="center"/>
            <w:hideMark/>
          </w:tcPr>
          <w:p w14:paraId="62B99E9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06070B3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745DB1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201E9277" w14:textId="77777777" w:rsidTr="001D0B2C">
        <w:trPr>
          <w:trHeight w:val="20"/>
        </w:trPr>
        <w:tc>
          <w:tcPr>
            <w:tcW w:w="196" w:type="pct"/>
            <w:vAlign w:val="center"/>
            <w:hideMark/>
          </w:tcPr>
          <w:p w14:paraId="6A2BD6E5" w14:textId="77777777" w:rsidR="00891ADB" w:rsidRPr="006D454E" w:rsidRDefault="00891ADB" w:rsidP="001D0B2C">
            <w:pPr>
              <w:jc w:val="center"/>
              <w:rPr>
                <w:color w:val="000000"/>
                <w:sz w:val="26"/>
                <w:szCs w:val="26"/>
                <w:lang w:eastAsia="vi-VN"/>
              </w:rPr>
            </w:pPr>
            <w:r w:rsidRPr="006D454E">
              <w:rPr>
                <w:color w:val="000000"/>
                <w:sz w:val="26"/>
                <w:szCs w:val="26"/>
                <w:lang w:eastAsia="vi-VN"/>
              </w:rPr>
              <w:lastRenderedPageBreak/>
              <w:t>7</w:t>
            </w:r>
          </w:p>
        </w:tc>
        <w:tc>
          <w:tcPr>
            <w:tcW w:w="1850" w:type="pct"/>
            <w:vAlign w:val="center"/>
            <w:hideMark/>
          </w:tcPr>
          <w:p w14:paraId="2EE00C19" w14:textId="77777777" w:rsidR="00891ADB" w:rsidRPr="006D454E" w:rsidRDefault="00891ADB" w:rsidP="001D0B2C">
            <w:pPr>
              <w:rPr>
                <w:color w:val="000000"/>
                <w:sz w:val="26"/>
                <w:szCs w:val="26"/>
                <w:lang w:eastAsia="vi-VN"/>
              </w:rPr>
            </w:pPr>
            <w:r w:rsidRPr="006D454E">
              <w:rPr>
                <w:color w:val="000000"/>
                <w:sz w:val="26"/>
                <w:szCs w:val="26"/>
                <w:lang w:eastAsia="vi-VN"/>
              </w:rPr>
              <w:t>Độ dãn dài</w:t>
            </w:r>
          </w:p>
        </w:tc>
        <w:tc>
          <w:tcPr>
            <w:tcW w:w="355" w:type="pct"/>
            <w:vAlign w:val="center"/>
            <w:hideMark/>
          </w:tcPr>
          <w:p w14:paraId="643CED0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w:t>
            </w:r>
          </w:p>
        </w:tc>
        <w:tc>
          <w:tcPr>
            <w:tcW w:w="1269" w:type="pct"/>
            <w:vAlign w:val="center"/>
            <w:hideMark/>
          </w:tcPr>
          <w:p w14:paraId="105F00F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200%- 350 %</w:t>
            </w:r>
          </w:p>
        </w:tc>
        <w:tc>
          <w:tcPr>
            <w:tcW w:w="454" w:type="pct"/>
            <w:vAlign w:val="center"/>
            <w:hideMark/>
          </w:tcPr>
          <w:p w14:paraId="27B5A7A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7EED7EE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82AE19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5B0E4267" w14:textId="77777777" w:rsidTr="001D0B2C">
        <w:trPr>
          <w:trHeight w:val="20"/>
        </w:trPr>
        <w:tc>
          <w:tcPr>
            <w:tcW w:w="196" w:type="pct"/>
            <w:vAlign w:val="center"/>
            <w:hideMark/>
          </w:tcPr>
          <w:p w14:paraId="4FE5A2E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8</w:t>
            </w:r>
          </w:p>
        </w:tc>
        <w:tc>
          <w:tcPr>
            <w:tcW w:w="1850" w:type="pct"/>
            <w:vAlign w:val="center"/>
            <w:hideMark/>
          </w:tcPr>
          <w:p w14:paraId="37A6DF7E" w14:textId="77777777" w:rsidR="00891ADB" w:rsidRPr="006D454E" w:rsidRDefault="00891ADB" w:rsidP="001D0B2C">
            <w:pPr>
              <w:rPr>
                <w:color w:val="000000"/>
                <w:sz w:val="26"/>
                <w:szCs w:val="26"/>
                <w:lang w:eastAsia="vi-VN"/>
              </w:rPr>
            </w:pPr>
            <w:r w:rsidRPr="006D454E">
              <w:rPr>
                <w:color w:val="000000"/>
                <w:sz w:val="26"/>
                <w:szCs w:val="26"/>
                <w:lang w:eastAsia="vi-VN"/>
              </w:rPr>
              <w:t>Nhiệt độ làm việc</w:t>
            </w:r>
          </w:p>
        </w:tc>
        <w:tc>
          <w:tcPr>
            <w:tcW w:w="355" w:type="pct"/>
            <w:vAlign w:val="center"/>
            <w:hideMark/>
          </w:tcPr>
          <w:p w14:paraId="17D8B660" w14:textId="77777777" w:rsidR="00891ADB" w:rsidRPr="006D454E" w:rsidRDefault="00891ADB" w:rsidP="001D0B2C">
            <w:pPr>
              <w:jc w:val="center"/>
              <w:rPr>
                <w:color w:val="000000"/>
                <w:sz w:val="26"/>
                <w:szCs w:val="26"/>
                <w:lang w:eastAsia="vi-VN"/>
              </w:rPr>
            </w:pPr>
            <w:r w:rsidRPr="006D454E">
              <w:rPr>
                <w:color w:val="000000"/>
                <w:sz w:val="26"/>
                <w:szCs w:val="26"/>
                <w:vertAlign w:val="superscript"/>
                <w:lang w:eastAsia="vi-VN"/>
              </w:rPr>
              <w:t>o</w:t>
            </w:r>
            <w:r w:rsidRPr="006D454E">
              <w:rPr>
                <w:color w:val="000000"/>
                <w:sz w:val="26"/>
                <w:szCs w:val="26"/>
                <w:lang w:eastAsia="vi-VN"/>
              </w:rPr>
              <w:t>C</w:t>
            </w:r>
          </w:p>
        </w:tc>
        <w:tc>
          <w:tcPr>
            <w:tcW w:w="1269" w:type="pct"/>
            <w:vAlign w:val="center"/>
            <w:hideMark/>
          </w:tcPr>
          <w:p w14:paraId="6FD92CE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0 ÷ 140</w:t>
            </w:r>
          </w:p>
        </w:tc>
        <w:tc>
          <w:tcPr>
            <w:tcW w:w="454" w:type="pct"/>
            <w:vAlign w:val="center"/>
            <w:hideMark/>
          </w:tcPr>
          <w:p w14:paraId="799D9F2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2EF0267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4DFF6D3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0721DB4B" w14:textId="77777777" w:rsidTr="001D0B2C">
        <w:trPr>
          <w:trHeight w:val="20"/>
        </w:trPr>
        <w:tc>
          <w:tcPr>
            <w:tcW w:w="196" w:type="pct"/>
            <w:vAlign w:val="center"/>
            <w:hideMark/>
          </w:tcPr>
          <w:p w14:paraId="4D165EA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9</w:t>
            </w:r>
          </w:p>
        </w:tc>
        <w:tc>
          <w:tcPr>
            <w:tcW w:w="1850" w:type="pct"/>
            <w:vAlign w:val="center"/>
            <w:hideMark/>
          </w:tcPr>
          <w:p w14:paraId="6E3B1D50" w14:textId="77777777" w:rsidR="00891ADB" w:rsidRPr="006D454E" w:rsidRDefault="00891ADB" w:rsidP="001D0B2C">
            <w:pPr>
              <w:rPr>
                <w:color w:val="000000"/>
                <w:sz w:val="26"/>
                <w:szCs w:val="26"/>
                <w:lang w:eastAsia="vi-VN"/>
              </w:rPr>
            </w:pPr>
            <w:r w:rsidRPr="006D454E">
              <w:rPr>
                <w:color w:val="000000"/>
                <w:sz w:val="26"/>
                <w:szCs w:val="26"/>
                <w:lang w:eastAsia="vi-VN"/>
              </w:rPr>
              <w:t>Màu sắc</w:t>
            </w:r>
          </w:p>
        </w:tc>
        <w:tc>
          <w:tcPr>
            <w:tcW w:w="355" w:type="pct"/>
            <w:vAlign w:val="center"/>
            <w:hideMark/>
          </w:tcPr>
          <w:p w14:paraId="6CE079A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7AA8C62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Khai báo</w:t>
            </w:r>
          </w:p>
        </w:tc>
        <w:tc>
          <w:tcPr>
            <w:tcW w:w="454" w:type="pct"/>
            <w:vAlign w:val="center"/>
            <w:hideMark/>
          </w:tcPr>
          <w:p w14:paraId="37C78E9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7DB5A2B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3C2F8C3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4C20806C" w14:textId="77777777" w:rsidTr="001D0B2C">
        <w:trPr>
          <w:trHeight w:val="20"/>
        </w:trPr>
        <w:tc>
          <w:tcPr>
            <w:tcW w:w="196" w:type="pct"/>
            <w:vAlign w:val="center"/>
            <w:hideMark/>
          </w:tcPr>
          <w:p w14:paraId="38E6752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10</w:t>
            </w:r>
          </w:p>
        </w:tc>
        <w:tc>
          <w:tcPr>
            <w:tcW w:w="1850" w:type="pct"/>
            <w:vAlign w:val="center"/>
            <w:hideMark/>
          </w:tcPr>
          <w:p w14:paraId="7C29601C" w14:textId="77777777" w:rsidR="00891ADB" w:rsidRPr="006D454E" w:rsidRDefault="00891ADB" w:rsidP="001D0B2C">
            <w:pPr>
              <w:rPr>
                <w:color w:val="000000"/>
                <w:sz w:val="26"/>
                <w:szCs w:val="26"/>
                <w:lang w:eastAsia="vi-VN"/>
              </w:rPr>
            </w:pPr>
            <w:r w:rsidRPr="006D454E">
              <w:rPr>
                <w:color w:val="000000"/>
                <w:sz w:val="26"/>
                <w:szCs w:val="26"/>
                <w:lang w:eastAsia="vi-VN"/>
              </w:rPr>
              <w:t>Độ bền</w:t>
            </w:r>
          </w:p>
        </w:tc>
        <w:tc>
          <w:tcPr>
            <w:tcW w:w="355" w:type="pct"/>
            <w:vAlign w:val="center"/>
            <w:hideMark/>
          </w:tcPr>
          <w:p w14:paraId="5A59178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26E915A0" w14:textId="77777777" w:rsidR="00891ADB" w:rsidRPr="006D454E" w:rsidRDefault="00891ADB" w:rsidP="001D0B2C">
            <w:pPr>
              <w:rPr>
                <w:color w:val="000000"/>
                <w:sz w:val="26"/>
                <w:szCs w:val="26"/>
                <w:lang w:eastAsia="vi-VN"/>
              </w:rPr>
            </w:pPr>
            <w:r w:rsidRPr="006D454E">
              <w:rPr>
                <w:color w:val="000000"/>
                <w:sz w:val="26"/>
                <w:szCs w:val="26"/>
                <w:lang w:eastAsia="vi-VN"/>
              </w:rPr>
              <w:t>- Tuổi thọ cao (&gt; 10 năm), không bị lão hóa, chống tia cực tím (UV), chịu được sự ăn mòn từ môi trường, chống nước, khả năng cách nhiệt tốt.</w:t>
            </w:r>
          </w:p>
        </w:tc>
        <w:tc>
          <w:tcPr>
            <w:tcW w:w="454" w:type="pct"/>
            <w:vAlign w:val="center"/>
            <w:hideMark/>
          </w:tcPr>
          <w:p w14:paraId="56EF64B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38F7357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ECAFB8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2F731F34" w14:textId="77777777" w:rsidTr="001D0B2C">
        <w:trPr>
          <w:trHeight w:val="20"/>
        </w:trPr>
        <w:tc>
          <w:tcPr>
            <w:tcW w:w="196" w:type="pct"/>
            <w:vAlign w:val="center"/>
            <w:hideMark/>
          </w:tcPr>
          <w:p w14:paraId="15EB9E5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11</w:t>
            </w:r>
          </w:p>
        </w:tc>
        <w:tc>
          <w:tcPr>
            <w:tcW w:w="1850" w:type="pct"/>
            <w:vAlign w:val="center"/>
            <w:hideMark/>
          </w:tcPr>
          <w:p w14:paraId="0B26CAD9" w14:textId="77777777" w:rsidR="00891ADB" w:rsidRPr="006D454E" w:rsidRDefault="00891ADB" w:rsidP="001D0B2C">
            <w:pPr>
              <w:rPr>
                <w:color w:val="000000"/>
                <w:sz w:val="26"/>
                <w:szCs w:val="26"/>
                <w:lang w:eastAsia="vi-VN"/>
              </w:rPr>
            </w:pPr>
            <w:r w:rsidRPr="006D454E">
              <w:rPr>
                <w:color w:val="000000"/>
                <w:sz w:val="26"/>
                <w:szCs w:val="26"/>
                <w:lang w:eastAsia="vi-VN"/>
              </w:rPr>
              <w:t>Tài liệu kèm theo E- HSDT</w:t>
            </w:r>
          </w:p>
        </w:tc>
        <w:tc>
          <w:tcPr>
            <w:tcW w:w="355" w:type="pct"/>
            <w:vAlign w:val="center"/>
            <w:hideMark/>
          </w:tcPr>
          <w:p w14:paraId="6A40ACB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9" w:type="pct"/>
            <w:vAlign w:val="center"/>
            <w:hideMark/>
          </w:tcPr>
          <w:p w14:paraId="4E2FBA8E" w14:textId="77777777" w:rsidR="00891ADB" w:rsidRPr="006D454E" w:rsidRDefault="00891ADB" w:rsidP="001D0B2C">
            <w:pPr>
              <w:rPr>
                <w:color w:val="000000"/>
                <w:sz w:val="26"/>
                <w:szCs w:val="26"/>
                <w:lang w:eastAsia="vi-VN"/>
              </w:rPr>
            </w:pPr>
            <w:r w:rsidRPr="006D454E">
              <w:rPr>
                <w:color w:val="000000"/>
                <w:sz w:val="26"/>
                <w:szCs w:val="26"/>
                <w:lang w:eastAsia="vi-VN"/>
              </w:rPr>
              <w:t>Cung cấp biên bản thử nghiệm xuất xưởng, catalogues… để chứng minh thông số chào</w:t>
            </w:r>
          </w:p>
        </w:tc>
        <w:tc>
          <w:tcPr>
            <w:tcW w:w="454" w:type="pct"/>
            <w:vAlign w:val="center"/>
            <w:hideMark/>
          </w:tcPr>
          <w:p w14:paraId="1814C90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7070090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151706F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bl>
    <w:p w14:paraId="6E80CFD3" w14:textId="77777777" w:rsidR="00891ADB" w:rsidRDefault="00891ADB" w:rsidP="00891ADB">
      <w:pPr>
        <w:pStyle w:val="1nho"/>
        <w:spacing w:before="80" w:after="80"/>
        <w:ind w:firstLine="0"/>
      </w:pPr>
    </w:p>
    <w:p w14:paraId="5EB1CBDC" w14:textId="77777777" w:rsidR="00891ADB" w:rsidRPr="00D1259B" w:rsidRDefault="00891ADB" w:rsidP="00891ADB">
      <w:pPr>
        <w:pStyle w:val="1nho"/>
        <w:spacing w:before="80" w:after="80"/>
        <w:ind w:firstLine="0"/>
        <w:rPr>
          <w:lang w:val="vi-VN"/>
        </w:rPr>
      </w:pPr>
      <w:r w:rsidRPr="00D1259B">
        <w:rPr>
          <w:lang w:val="vi-VN"/>
        </w:rPr>
        <w:t>4. Tiêu chuẩn đánh giá kỹ thuật của Ống bọc cách điện trung thế 1,2m cỡ dây 70-95mm2; Ống bọc cách điện trung thế 1,2m cỡ dây 240 (loại mềm); Ống bọc cách điện trung thế 1,2m cỡ dây 300mm2( loại mềm)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64"/>
        <w:gridCol w:w="1011"/>
        <w:gridCol w:w="3670"/>
        <w:gridCol w:w="1300"/>
        <w:gridCol w:w="1204"/>
        <w:gridCol w:w="1303"/>
      </w:tblGrid>
      <w:tr w:rsidR="00891ADB" w:rsidRPr="006D454E" w14:paraId="4263AD2F" w14:textId="77777777" w:rsidTr="001D0B2C">
        <w:trPr>
          <w:trHeight w:val="20"/>
        </w:trPr>
        <w:tc>
          <w:tcPr>
            <w:tcW w:w="197" w:type="pct"/>
            <w:vMerge w:val="restart"/>
            <w:vAlign w:val="center"/>
            <w:hideMark/>
          </w:tcPr>
          <w:p w14:paraId="65E69AA6"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STT</w:t>
            </w:r>
          </w:p>
        </w:tc>
        <w:tc>
          <w:tcPr>
            <w:tcW w:w="1850" w:type="pct"/>
            <w:vMerge w:val="restart"/>
            <w:vAlign w:val="center"/>
            <w:hideMark/>
          </w:tcPr>
          <w:p w14:paraId="5AC7C970"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Đặc tính</w:t>
            </w:r>
          </w:p>
        </w:tc>
        <w:tc>
          <w:tcPr>
            <w:tcW w:w="355" w:type="pct"/>
            <w:vMerge w:val="restart"/>
            <w:vAlign w:val="center"/>
            <w:hideMark/>
          </w:tcPr>
          <w:p w14:paraId="3D87C68C"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Đơn vị</w:t>
            </w:r>
          </w:p>
        </w:tc>
        <w:tc>
          <w:tcPr>
            <w:tcW w:w="1268" w:type="pct"/>
            <w:vMerge w:val="restart"/>
            <w:vAlign w:val="center"/>
            <w:hideMark/>
          </w:tcPr>
          <w:p w14:paraId="1CD8C22D"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 xml:space="preserve">Yêu cầu </w:t>
            </w:r>
          </w:p>
        </w:tc>
        <w:tc>
          <w:tcPr>
            <w:tcW w:w="1330" w:type="pct"/>
            <w:gridSpan w:val="3"/>
            <w:vAlign w:val="center"/>
            <w:hideMark/>
          </w:tcPr>
          <w:p w14:paraId="429DFF9B"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Đánh giá tính đáp ứng</w:t>
            </w:r>
          </w:p>
        </w:tc>
      </w:tr>
      <w:tr w:rsidR="00891ADB" w:rsidRPr="006D454E" w14:paraId="6F3BA035" w14:textId="77777777" w:rsidTr="001D0B2C">
        <w:trPr>
          <w:trHeight w:val="20"/>
        </w:trPr>
        <w:tc>
          <w:tcPr>
            <w:tcW w:w="197" w:type="pct"/>
            <w:vMerge/>
            <w:vAlign w:val="center"/>
            <w:hideMark/>
          </w:tcPr>
          <w:p w14:paraId="04F7AFAE" w14:textId="77777777" w:rsidR="00891ADB" w:rsidRPr="006D454E" w:rsidRDefault="00891ADB" w:rsidP="001D0B2C">
            <w:pPr>
              <w:rPr>
                <w:b/>
                <w:bCs/>
                <w:color w:val="000000"/>
                <w:sz w:val="26"/>
                <w:szCs w:val="26"/>
                <w:lang w:eastAsia="vi-VN"/>
              </w:rPr>
            </w:pPr>
          </w:p>
        </w:tc>
        <w:tc>
          <w:tcPr>
            <w:tcW w:w="1850" w:type="pct"/>
            <w:vMerge/>
            <w:vAlign w:val="center"/>
            <w:hideMark/>
          </w:tcPr>
          <w:p w14:paraId="2D1B6441" w14:textId="77777777" w:rsidR="00891ADB" w:rsidRPr="006D454E" w:rsidRDefault="00891ADB" w:rsidP="001D0B2C">
            <w:pPr>
              <w:rPr>
                <w:b/>
                <w:bCs/>
                <w:color w:val="000000"/>
                <w:sz w:val="26"/>
                <w:szCs w:val="26"/>
                <w:lang w:eastAsia="vi-VN"/>
              </w:rPr>
            </w:pPr>
          </w:p>
        </w:tc>
        <w:tc>
          <w:tcPr>
            <w:tcW w:w="355" w:type="pct"/>
            <w:vMerge/>
            <w:vAlign w:val="center"/>
            <w:hideMark/>
          </w:tcPr>
          <w:p w14:paraId="0EE1D461" w14:textId="77777777" w:rsidR="00891ADB" w:rsidRPr="006D454E" w:rsidRDefault="00891ADB" w:rsidP="001D0B2C">
            <w:pPr>
              <w:rPr>
                <w:b/>
                <w:bCs/>
                <w:color w:val="000000"/>
                <w:sz w:val="26"/>
                <w:szCs w:val="26"/>
                <w:lang w:eastAsia="vi-VN"/>
              </w:rPr>
            </w:pPr>
          </w:p>
        </w:tc>
        <w:tc>
          <w:tcPr>
            <w:tcW w:w="1268" w:type="pct"/>
            <w:vMerge/>
            <w:vAlign w:val="center"/>
            <w:hideMark/>
          </w:tcPr>
          <w:p w14:paraId="089D3AA6" w14:textId="77777777" w:rsidR="00891ADB" w:rsidRPr="006D454E" w:rsidRDefault="00891ADB" w:rsidP="001D0B2C">
            <w:pPr>
              <w:rPr>
                <w:b/>
                <w:bCs/>
                <w:color w:val="000000"/>
                <w:sz w:val="26"/>
                <w:szCs w:val="26"/>
                <w:lang w:eastAsia="vi-VN"/>
              </w:rPr>
            </w:pPr>
          </w:p>
        </w:tc>
        <w:tc>
          <w:tcPr>
            <w:tcW w:w="454" w:type="pct"/>
            <w:vAlign w:val="center"/>
            <w:hideMark/>
          </w:tcPr>
          <w:p w14:paraId="12DFA8A1"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Đáp ứng</w:t>
            </w:r>
          </w:p>
        </w:tc>
        <w:tc>
          <w:tcPr>
            <w:tcW w:w="421" w:type="pct"/>
            <w:vAlign w:val="center"/>
            <w:hideMark/>
          </w:tcPr>
          <w:p w14:paraId="2954F66A"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Chấp nhận được</w:t>
            </w:r>
          </w:p>
        </w:tc>
        <w:tc>
          <w:tcPr>
            <w:tcW w:w="454" w:type="pct"/>
            <w:vAlign w:val="center"/>
            <w:hideMark/>
          </w:tcPr>
          <w:p w14:paraId="3B7E16C0" w14:textId="77777777" w:rsidR="00891ADB" w:rsidRPr="006D454E" w:rsidRDefault="00891ADB" w:rsidP="001D0B2C">
            <w:pPr>
              <w:jc w:val="center"/>
              <w:rPr>
                <w:b/>
                <w:bCs/>
                <w:color w:val="000000"/>
                <w:sz w:val="26"/>
                <w:szCs w:val="26"/>
                <w:lang w:eastAsia="vi-VN"/>
              </w:rPr>
            </w:pPr>
            <w:r w:rsidRPr="006D454E">
              <w:rPr>
                <w:b/>
                <w:bCs/>
                <w:color w:val="000000"/>
                <w:sz w:val="26"/>
                <w:szCs w:val="26"/>
                <w:lang w:eastAsia="vi-VN"/>
              </w:rPr>
              <w:t>Không đáp ứng</w:t>
            </w:r>
          </w:p>
        </w:tc>
      </w:tr>
      <w:tr w:rsidR="00891ADB" w:rsidRPr="006D454E" w14:paraId="4699BE58" w14:textId="77777777" w:rsidTr="001D0B2C">
        <w:trPr>
          <w:trHeight w:val="20"/>
        </w:trPr>
        <w:tc>
          <w:tcPr>
            <w:tcW w:w="197" w:type="pct"/>
            <w:noWrap/>
            <w:vAlign w:val="center"/>
            <w:hideMark/>
          </w:tcPr>
          <w:p w14:paraId="5D7E170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w:t>
            </w:r>
          </w:p>
        </w:tc>
        <w:tc>
          <w:tcPr>
            <w:tcW w:w="1850" w:type="pct"/>
            <w:vAlign w:val="center"/>
            <w:hideMark/>
          </w:tcPr>
          <w:p w14:paraId="49453DAE" w14:textId="77777777" w:rsidR="00891ADB" w:rsidRPr="006D454E" w:rsidRDefault="00891ADB" w:rsidP="001D0B2C">
            <w:pPr>
              <w:rPr>
                <w:color w:val="000000"/>
                <w:sz w:val="26"/>
                <w:szCs w:val="26"/>
                <w:lang w:eastAsia="vi-VN"/>
              </w:rPr>
            </w:pPr>
            <w:r w:rsidRPr="006D454E">
              <w:rPr>
                <w:color w:val="000000"/>
                <w:sz w:val="26"/>
                <w:szCs w:val="26"/>
                <w:lang w:eastAsia="vi-VN"/>
              </w:rPr>
              <w:t>Nhà sản xuất</w:t>
            </w:r>
          </w:p>
        </w:tc>
        <w:tc>
          <w:tcPr>
            <w:tcW w:w="355" w:type="pct"/>
            <w:vAlign w:val="center"/>
            <w:hideMark/>
          </w:tcPr>
          <w:p w14:paraId="005C1E8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690B93C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7C3133B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069A472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67A8824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364C77EF" w14:textId="77777777" w:rsidTr="001D0B2C">
        <w:trPr>
          <w:trHeight w:val="20"/>
        </w:trPr>
        <w:tc>
          <w:tcPr>
            <w:tcW w:w="197" w:type="pct"/>
            <w:noWrap/>
            <w:vAlign w:val="center"/>
            <w:hideMark/>
          </w:tcPr>
          <w:p w14:paraId="132821C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2</w:t>
            </w:r>
          </w:p>
        </w:tc>
        <w:tc>
          <w:tcPr>
            <w:tcW w:w="1850" w:type="pct"/>
            <w:vAlign w:val="center"/>
            <w:hideMark/>
          </w:tcPr>
          <w:p w14:paraId="05A52AD6" w14:textId="77777777" w:rsidR="00891ADB" w:rsidRPr="006D454E" w:rsidRDefault="00891ADB" w:rsidP="001D0B2C">
            <w:pPr>
              <w:rPr>
                <w:color w:val="000000"/>
                <w:sz w:val="26"/>
                <w:szCs w:val="26"/>
                <w:lang w:eastAsia="vi-VN"/>
              </w:rPr>
            </w:pPr>
            <w:r w:rsidRPr="006D454E">
              <w:rPr>
                <w:color w:val="000000"/>
                <w:sz w:val="26"/>
                <w:szCs w:val="26"/>
                <w:lang w:eastAsia="vi-VN"/>
              </w:rPr>
              <w:t>Nước sản xuất</w:t>
            </w:r>
          </w:p>
        </w:tc>
        <w:tc>
          <w:tcPr>
            <w:tcW w:w="355" w:type="pct"/>
            <w:vAlign w:val="center"/>
            <w:hideMark/>
          </w:tcPr>
          <w:p w14:paraId="2C690F2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5577734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628F684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329F553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2593E88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0601EBA7" w14:textId="77777777" w:rsidTr="001D0B2C">
        <w:trPr>
          <w:trHeight w:val="20"/>
        </w:trPr>
        <w:tc>
          <w:tcPr>
            <w:tcW w:w="197" w:type="pct"/>
            <w:noWrap/>
            <w:vAlign w:val="center"/>
            <w:hideMark/>
          </w:tcPr>
          <w:p w14:paraId="2EA1CD1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3</w:t>
            </w:r>
          </w:p>
        </w:tc>
        <w:tc>
          <w:tcPr>
            <w:tcW w:w="1850" w:type="pct"/>
            <w:vAlign w:val="center"/>
            <w:hideMark/>
          </w:tcPr>
          <w:p w14:paraId="1045A6DA" w14:textId="77777777" w:rsidR="00891ADB" w:rsidRPr="006D454E" w:rsidRDefault="00891ADB" w:rsidP="001D0B2C">
            <w:pPr>
              <w:rPr>
                <w:color w:val="000000"/>
                <w:sz w:val="26"/>
                <w:szCs w:val="26"/>
                <w:lang w:eastAsia="vi-VN"/>
              </w:rPr>
            </w:pPr>
            <w:r w:rsidRPr="006D454E">
              <w:rPr>
                <w:color w:val="000000"/>
                <w:sz w:val="26"/>
                <w:szCs w:val="26"/>
                <w:lang w:eastAsia="vi-VN"/>
              </w:rPr>
              <w:t>Mã hiệu sản phẩm</w:t>
            </w:r>
          </w:p>
        </w:tc>
        <w:tc>
          <w:tcPr>
            <w:tcW w:w="355" w:type="pct"/>
            <w:vAlign w:val="center"/>
            <w:hideMark/>
          </w:tcPr>
          <w:p w14:paraId="5B1EB53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441AC56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5214437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6E6CB21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AF8632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0D520449" w14:textId="77777777" w:rsidTr="001D0B2C">
        <w:trPr>
          <w:trHeight w:val="20"/>
        </w:trPr>
        <w:tc>
          <w:tcPr>
            <w:tcW w:w="197" w:type="pct"/>
            <w:noWrap/>
            <w:vAlign w:val="center"/>
            <w:hideMark/>
          </w:tcPr>
          <w:p w14:paraId="12BA168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07FED6A5" w14:textId="77777777" w:rsidR="00891ADB" w:rsidRPr="006D454E" w:rsidRDefault="00891ADB" w:rsidP="001D0B2C">
            <w:pPr>
              <w:rPr>
                <w:color w:val="000000"/>
                <w:sz w:val="26"/>
                <w:szCs w:val="26"/>
                <w:lang w:eastAsia="vi-VN"/>
              </w:rPr>
            </w:pPr>
            <w:r w:rsidRPr="006D454E">
              <w:rPr>
                <w:color w:val="000000"/>
                <w:sz w:val="26"/>
                <w:szCs w:val="26"/>
                <w:lang w:eastAsia="vi-VN"/>
              </w:rPr>
              <w:t>Ống bọc cách điện trung thế 1,2m cỡ dây 70-95mm2</w:t>
            </w:r>
          </w:p>
        </w:tc>
        <w:tc>
          <w:tcPr>
            <w:tcW w:w="355" w:type="pct"/>
            <w:vAlign w:val="center"/>
            <w:hideMark/>
          </w:tcPr>
          <w:p w14:paraId="567D21C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1984AA3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118346F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7447428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6CD0477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3B6823DA" w14:textId="77777777" w:rsidTr="001D0B2C">
        <w:trPr>
          <w:trHeight w:val="20"/>
        </w:trPr>
        <w:tc>
          <w:tcPr>
            <w:tcW w:w="197" w:type="pct"/>
            <w:noWrap/>
            <w:vAlign w:val="center"/>
            <w:hideMark/>
          </w:tcPr>
          <w:p w14:paraId="1E7B2197" w14:textId="77777777" w:rsidR="00891ADB" w:rsidRPr="006D454E" w:rsidRDefault="00891ADB" w:rsidP="001D0B2C">
            <w:pPr>
              <w:jc w:val="center"/>
              <w:rPr>
                <w:color w:val="000000"/>
                <w:sz w:val="26"/>
                <w:szCs w:val="26"/>
                <w:lang w:eastAsia="vi-VN"/>
              </w:rPr>
            </w:pPr>
            <w:r w:rsidRPr="006D454E">
              <w:rPr>
                <w:color w:val="000000"/>
                <w:sz w:val="26"/>
                <w:szCs w:val="26"/>
                <w:lang w:eastAsia="vi-VN"/>
              </w:rPr>
              <w:lastRenderedPageBreak/>
              <w:t> </w:t>
            </w:r>
          </w:p>
        </w:tc>
        <w:tc>
          <w:tcPr>
            <w:tcW w:w="1850" w:type="pct"/>
            <w:vAlign w:val="center"/>
            <w:hideMark/>
          </w:tcPr>
          <w:p w14:paraId="74C452C0" w14:textId="77777777" w:rsidR="00891ADB" w:rsidRPr="006D454E" w:rsidRDefault="00891ADB" w:rsidP="001D0B2C">
            <w:pPr>
              <w:rPr>
                <w:color w:val="000000"/>
                <w:sz w:val="26"/>
                <w:szCs w:val="26"/>
                <w:lang w:eastAsia="vi-VN"/>
              </w:rPr>
            </w:pPr>
            <w:r w:rsidRPr="006D454E">
              <w:rPr>
                <w:color w:val="000000"/>
                <w:sz w:val="26"/>
                <w:szCs w:val="26"/>
                <w:lang w:eastAsia="vi-VN"/>
              </w:rPr>
              <w:t>Ống bọc cách điện trung thế 1,2m cỡ dây 240 (loại mềm)</w:t>
            </w:r>
          </w:p>
        </w:tc>
        <w:tc>
          <w:tcPr>
            <w:tcW w:w="355" w:type="pct"/>
            <w:vAlign w:val="center"/>
            <w:hideMark/>
          </w:tcPr>
          <w:p w14:paraId="2AA7991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7AA9059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41490DF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2AAA4DF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627EF41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75D1C1C0" w14:textId="77777777" w:rsidTr="001D0B2C">
        <w:trPr>
          <w:trHeight w:val="20"/>
        </w:trPr>
        <w:tc>
          <w:tcPr>
            <w:tcW w:w="197" w:type="pct"/>
            <w:noWrap/>
            <w:vAlign w:val="center"/>
            <w:hideMark/>
          </w:tcPr>
          <w:p w14:paraId="25342CD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850" w:type="pct"/>
            <w:vAlign w:val="center"/>
            <w:hideMark/>
          </w:tcPr>
          <w:p w14:paraId="5DA87131" w14:textId="77777777" w:rsidR="00891ADB" w:rsidRPr="006D454E" w:rsidRDefault="00891ADB" w:rsidP="001D0B2C">
            <w:pPr>
              <w:rPr>
                <w:color w:val="000000"/>
                <w:sz w:val="26"/>
                <w:szCs w:val="26"/>
                <w:lang w:eastAsia="vi-VN"/>
              </w:rPr>
            </w:pPr>
            <w:r w:rsidRPr="006D454E">
              <w:rPr>
                <w:color w:val="000000"/>
                <w:sz w:val="26"/>
                <w:szCs w:val="26"/>
                <w:lang w:eastAsia="vi-VN"/>
              </w:rPr>
              <w:t>Ống bọc cách điện trung thế 1,2m cỡ dây 300mm2(loại mềm)</w:t>
            </w:r>
          </w:p>
        </w:tc>
        <w:tc>
          <w:tcPr>
            <w:tcW w:w="355" w:type="pct"/>
            <w:vAlign w:val="center"/>
            <w:hideMark/>
          </w:tcPr>
          <w:p w14:paraId="220B5D2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2900D69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cụ thể</w:t>
            </w:r>
          </w:p>
        </w:tc>
        <w:tc>
          <w:tcPr>
            <w:tcW w:w="454" w:type="pct"/>
            <w:vAlign w:val="center"/>
            <w:hideMark/>
          </w:tcPr>
          <w:p w14:paraId="2036292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Nêu rõ</w:t>
            </w:r>
          </w:p>
        </w:tc>
        <w:tc>
          <w:tcPr>
            <w:tcW w:w="421" w:type="pct"/>
            <w:vAlign w:val="center"/>
            <w:hideMark/>
          </w:tcPr>
          <w:p w14:paraId="58D5175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01ECD5C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nêu rõ</w:t>
            </w:r>
          </w:p>
        </w:tc>
      </w:tr>
      <w:tr w:rsidR="00891ADB" w:rsidRPr="006D454E" w14:paraId="48F3DDC4" w14:textId="77777777" w:rsidTr="001D0B2C">
        <w:trPr>
          <w:trHeight w:val="20"/>
        </w:trPr>
        <w:tc>
          <w:tcPr>
            <w:tcW w:w="197" w:type="pct"/>
            <w:noWrap/>
            <w:vAlign w:val="center"/>
            <w:hideMark/>
          </w:tcPr>
          <w:p w14:paraId="0B02E52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4</w:t>
            </w:r>
          </w:p>
        </w:tc>
        <w:tc>
          <w:tcPr>
            <w:tcW w:w="1850" w:type="pct"/>
            <w:vAlign w:val="center"/>
            <w:hideMark/>
          </w:tcPr>
          <w:p w14:paraId="091CEFA5" w14:textId="77777777" w:rsidR="00891ADB" w:rsidRPr="006D454E" w:rsidRDefault="00891ADB" w:rsidP="001D0B2C">
            <w:pPr>
              <w:rPr>
                <w:color w:val="000000"/>
                <w:sz w:val="26"/>
                <w:szCs w:val="26"/>
                <w:lang w:eastAsia="vi-VN"/>
              </w:rPr>
            </w:pPr>
            <w:r w:rsidRPr="006D454E">
              <w:rPr>
                <w:color w:val="000000"/>
                <w:sz w:val="26"/>
                <w:szCs w:val="26"/>
                <w:lang w:eastAsia="vi-VN"/>
              </w:rPr>
              <w:t>Tiêu chuẩn quản lý chất lượng sản phẩm</w:t>
            </w:r>
          </w:p>
        </w:tc>
        <w:tc>
          <w:tcPr>
            <w:tcW w:w="355" w:type="pct"/>
            <w:vAlign w:val="center"/>
            <w:hideMark/>
          </w:tcPr>
          <w:p w14:paraId="3622397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5A02C69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ISO 9001 hoặc tương đương</w:t>
            </w:r>
          </w:p>
        </w:tc>
        <w:tc>
          <w:tcPr>
            <w:tcW w:w="454" w:type="pct"/>
            <w:vAlign w:val="center"/>
            <w:hideMark/>
          </w:tcPr>
          <w:p w14:paraId="3788A80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0A3F2D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7CA7B5B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06D324AD" w14:textId="77777777" w:rsidTr="001D0B2C">
        <w:trPr>
          <w:trHeight w:val="20"/>
        </w:trPr>
        <w:tc>
          <w:tcPr>
            <w:tcW w:w="197" w:type="pct"/>
            <w:noWrap/>
            <w:vAlign w:val="center"/>
            <w:hideMark/>
          </w:tcPr>
          <w:p w14:paraId="4E8F746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5</w:t>
            </w:r>
          </w:p>
        </w:tc>
        <w:tc>
          <w:tcPr>
            <w:tcW w:w="1850" w:type="pct"/>
            <w:vAlign w:val="center"/>
            <w:hideMark/>
          </w:tcPr>
          <w:p w14:paraId="70718934" w14:textId="77777777" w:rsidR="00891ADB" w:rsidRPr="006D454E" w:rsidRDefault="00891ADB" w:rsidP="001D0B2C">
            <w:pPr>
              <w:rPr>
                <w:color w:val="000000"/>
                <w:sz w:val="26"/>
                <w:szCs w:val="26"/>
                <w:lang w:eastAsia="vi-VN"/>
              </w:rPr>
            </w:pPr>
            <w:r w:rsidRPr="006D454E">
              <w:rPr>
                <w:color w:val="000000"/>
                <w:sz w:val="26"/>
                <w:szCs w:val="26"/>
                <w:lang w:eastAsia="vi-VN"/>
              </w:rPr>
              <w:t>Tiêu chuẩn sản xuất và thử nghiệm</w:t>
            </w:r>
          </w:p>
        </w:tc>
        <w:tc>
          <w:tcPr>
            <w:tcW w:w="355" w:type="pct"/>
            <w:vAlign w:val="center"/>
            <w:hideMark/>
          </w:tcPr>
          <w:p w14:paraId="4EA97E6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576358F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UL 94, IEC 60695-11-10, IEC 60695-20-10, IEC 62217 và IEC 61952 hoặc các tiêu chuẩn tương đương</w:t>
            </w:r>
          </w:p>
        </w:tc>
        <w:tc>
          <w:tcPr>
            <w:tcW w:w="454" w:type="pct"/>
            <w:vAlign w:val="center"/>
            <w:hideMark/>
          </w:tcPr>
          <w:p w14:paraId="1959A96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FC4461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47C25F6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2A806647" w14:textId="77777777" w:rsidTr="001D0B2C">
        <w:trPr>
          <w:trHeight w:val="20"/>
        </w:trPr>
        <w:tc>
          <w:tcPr>
            <w:tcW w:w="197" w:type="pct"/>
            <w:noWrap/>
            <w:vAlign w:val="center"/>
            <w:hideMark/>
          </w:tcPr>
          <w:p w14:paraId="6D32B90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6</w:t>
            </w:r>
          </w:p>
        </w:tc>
        <w:tc>
          <w:tcPr>
            <w:tcW w:w="1850" w:type="pct"/>
            <w:vAlign w:val="center"/>
            <w:hideMark/>
          </w:tcPr>
          <w:p w14:paraId="4DF1BDAD" w14:textId="77777777" w:rsidR="00891ADB" w:rsidRPr="006D454E" w:rsidRDefault="00891ADB" w:rsidP="001D0B2C">
            <w:pPr>
              <w:rPr>
                <w:color w:val="000000"/>
                <w:sz w:val="26"/>
                <w:szCs w:val="26"/>
                <w:lang w:eastAsia="vi-VN"/>
              </w:rPr>
            </w:pPr>
            <w:r w:rsidRPr="006D454E">
              <w:rPr>
                <w:color w:val="000000"/>
                <w:sz w:val="26"/>
                <w:szCs w:val="26"/>
                <w:lang w:eastAsia="vi-VN"/>
              </w:rPr>
              <w:t>Loại cách điện</w:t>
            </w:r>
          </w:p>
        </w:tc>
        <w:tc>
          <w:tcPr>
            <w:tcW w:w="355" w:type="pct"/>
            <w:vAlign w:val="center"/>
            <w:hideMark/>
          </w:tcPr>
          <w:p w14:paraId="4E06783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693F35DD" w14:textId="77777777" w:rsidR="00891ADB" w:rsidRPr="006D454E" w:rsidRDefault="00891ADB" w:rsidP="001D0B2C">
            <w:pPr>
              <w:rPr>
                <w:color w:val="000000"/>
                <w:sz w:val="26"/>
                <w:szCs w:val="26"/>
                <w:lang w:eastAsia="vi-VN"/>
              </w:rPr>
            </w:pPr>
            <w:r w:rsidRPr="006D454E">
              <w:rPr>
                <w:color w:val="000000"/>
                <w:sz w:val="26"/>
                <w:szCs w:val="26"/>
                <w:lang w:eastAsia="vi-VN"/>
              </w:rPr>
              <w:t xml:space="preserve">Ống cách điện trung thế sử dụng để bọc dây dẫn trần đặt trên cách điện đứng, vị trí đấu lèo nhằm tăng cường cách điện, hạn chế phóng điện trên đà và các sự cố chạm chập do động vật. </w:t>
            </w:r>
            <w:r w:rsidRPr="006D454E">
              <w:rPr>
                <w:color w:val="000000"/>
                <w:sz w:val="26"/>
                <w:szCs w:val="26"/>
                <w:lang w:eastAsia="vi-VN"/>
              </w:rPr>
              <w:br/>
              <w:t>Cách điện làm từ vật liệu Polymer (silicone rubber) có đặc tính kháng nước, chống rạn nứt, chống  ăn mòn, và chống lão hóa tốt, lắp đặt ngoài trời, phù hợp để vận hành dưới điều kiện khí hậu nhiệt đới nóng ẩm, vùng biển, sương muối, vùng ô nhiễm công nghiệp, tia tử ngoại (UV)…</w:t>
            </w:r>
          </w:p>
        </w:tc>
        <w:tc>
          <w:tcPr>
            <w:tcW w:w="454" w:type="pct"/>
            <w:vAlign w:val="center"/>
            <w:hideMark/>
          </w:tcPr>
          <w:p w14:paraId="3902559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299AA12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2C25357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149C299E" w14:textId="77777777" w:rsidTr="001D0B2C">
        <w:trPr>
          <w:trHeight w:val="20"/>
        </w:trPr>
        <w:tc>
          <w:tcPr>
            <w:tcW w:w="197" w:type="pct"/>
            <w:noWrap/>
            <w:vAlign w:val="center"/>
            <w:hideMark/>
          </w:tcPr>
          <w:p w14:paraId="1AE0820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7</w:t>
            </w:r>
          </w:p>
        </w:tc>
        <w:tc>
          <w:tcPr>
            <w:tcW w:w="1850" w:type="pct"/>
            <w:vAlign w:val="center"/>
            <w:hideMark/>
          </w:tcPr>
          <w:p w14:paraId="31E9A814" w14:textId="77777777" w:rsidR="00891ADB" w:rsidRPr="006D454E" w:rsidRDefault="00891ADB" w:rsidP="001D0B2C">
            <w:pPr>
              <w:rPr>
                <w:color w:val="000000"/>
                <w:sz w:val="26"/>
                <w:szCs w:val="26"/>
                <w:lang w:eastAsia="vi-VN"/>
              </w:rPr>
            </w:pPr>
            <w:r w:rsidRPr="006D454E">
              <w:rPr>
                <w:color w:val="000000"/>
                <w:sz w:val="26"/>
                <w:szCs w:val="26"/>
                <w:lang w:eastAsia="vi-VN"/>
              </w:rPr>
              <w:t>Thân cách điện</w:t>
            </w:r>
          </w:p>
        </w:tc>
        <w:tc>
          <w:tcPr>
            <w:tcW w:w="355" w:type="pct"/>
            <w:vAlign w:val="center"/>
            <w:hideMark/>
          </w:tcPr>
          <w:p w14:paraId="6BE1D71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52046BCF" w14:textId="77777777" w:rsidR="00891ADB" w:rsidRPr="006D454E" w:rsidRDefault="00891ADB" w:rsidP="001D0B2C">
            <w:pPr>
              <w:rPr>
                <w:color w:val="000000"/>
                <w:sz w:val="26"/>
                <w:szCs w:val="26"/>
                <w:lang w:eastAsia="vi-VN"/>
              </w:rPr>
            </w:pPr>
            <w:r w:rsidRPr="006D454E">
              <w:rPr>
                <w:color w:val="000000"/>
                <w:sz w:val="26"/>
                <w:szCs w:val="26"/>
                <w:lang w:eastAsia="vi-VN"/>
              </w:rPr>
              <w:t>Trên thân ống bọc cách điện phải có tên của Nhà sản xuất được đúc nổi hoặc khắc chìm.</w:t>
            </w:r>
          </w:p>
        </w:tc>
        <w:tc>
          <w:tcPr>
            <w:tcW w:w="454" w:type="pct"/>
            <w:vAlign w:val="center"/>
            <w:hideMark/>
          </w:tcPr>
          <w:p w14:paraId="0EA8CCB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7CC2BDF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5FE374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64E3F83" w14:textId="77777777" w:rsidTr="001D0B2C">
        <w:trPr>
          <w:trHeight w:val="20"/>
        </w:trPr>
        <w:tc>
          <w:tcPr>
            <w:tcW w:w="197" w:type="pct"/>
            <w:noWrap/>
            <w:vAlign w:val="center"/>
            <w:hideMark/>
          </w:tcPr>
          <w:p w14:paraId="45F53F0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8</w:t>
            </w:r>
          </w:p>
        </w:tc>
        <w:tc>
          <w:tcPr>
            <w:tcW w:w="1850" w:type="pct"/>
            <w:vAlign w:val="center"/>
            <w:hideMark/>
          </w:tcPr>
          <w:p w14:paraId="6C80DFD0" w14:textId="77777777" w:rsidR="00891ADB" w:rsidRPr="006D454E" w:rsidRDefault="00891ADB" w:rsidP="001D0B2C">
            <w:pPr>
              <w:rPr>
                <w:color w:val="000000"/>
                <w:sz w:val="26"/>
                <w:szCs w:val="26"/>
                <w:lang w:eastAsia="vi-VN"/>
              </w:rPr>
            </w:pPr>
            <w:r w:rsidRPr="006D454E">
              <w:rPr>
                <w:color w:val="000000"/>
                <w:sz w:val="26"/>
                <w:szCs w:val="26"/>
                <w:lang w:eastAsia="vi-VN"/>
              </w:rPr>
              <w:t>Màu cách điện</w:t>
            </w:r>
          </w:p>
        </w:tc>
        <w:tc>
          <w:tcPr>
            <w:tcW w:w="355" w:type="pct"/>
            <w:vAlign w:val="center"/>
            <w:hideMark/>
          </w:tcPr>
          <w:p w14:paraId="271725B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3E0E16A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Xám</w:t>
            </w:r>
          </w:p>
        </w:tc>
        <w:tc>
          <w:tcPr>
            <w:tcW w:w="454" w:type="pct"/>
            <w:vAlign w:val="center"/>
            <w:hideMark/>
          </w:tcPr>
          <w:p w14:paraId="3D88ABB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3F3130A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5D252D7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18227930" w14:textId="77777777" w:rsidTr="001D0B2C">
        <w:trPr>
          <w:trHeight w:val="20"/>
        </w:trPr>
        <w:tc>
          <w:tcPr>
            <w:tcW w:w="197" w:type="pct"/>
            <w:noWrap/>
            <w:vAlign w:val="center"/>
            <w:hideMark/>
          </w:tcPr>
          <w:p w14:paraId="32E78C83" w14:textId="77777777" w:rsidR="00891ADB" w:rsidRPr="006D454E" w:rsidRDefault="00891ADB" w:rsidP="001D0B2C">
            <w:pPr>
              <w:jc w:val="center"/>
              <w:rPr>
                <w:color w:val="000000"/>
                <w:sz w:val="26"/>
                <w:szCs w:val="26"/>
                <w:lang w:eastAsia="vi-VN"/>
              </w:rPr>
            </w:pPr>
            <w:r w:rsidRPr="006D454E">
              <w:rPr>
                <w:color w:val="000000"/>
                <w:sz w:val="26"/>
                <w:szCs w:val="26"/>
                <w:lang w:eastAsia="vi-VN"/>
              </w:rPr>
              <w:lastRenderedPageBreak/>
              <w:t>9</w:t>
            </w:r>
          </w:p>
        </w:tc>
        <w:tc>
          <w:tcPr>
            <w:tcW w:w="1850" w:type="pct"/>
            <w:vAlign w:val="center"/>
            <w:hideMark/>
          </w:tcPr>
          <w:p w14:paraId="7806443E" w14:textId="77777777" w:rsidR="00891ADB" w:rsidRPr="006D454E" w:rsidRDefault="00891ADB" w:rsidP="001D0B2C">
            <w:pPr>
              <w:rPr>
                <w:color w:val="000000"/>
                <w:sz w:val="26"/>
                <w:szCs w:val="26"/>
                <w:lang w:eastAsia="vi-VN"/>
              </w:rPr>
            </w:pPr>
            <w:r w:rsidRPr="006D454E">
              <w:rPr>
                <w:color w:val="000000"/>
                <w:sz w:val="26"/>
                <w:szCs w:val="26"/>
                <w:lang w:eastAsia="vi-VN"/>
              </w:rPr>
              <w:t>Bề dày cách điện</w:t>
            </w:r>
          </w:p>
        </w:tc>
        <w:tc>
          <w:tcPr>
            <w:tcW w:w="355" w:type="pct"/>
            <w:vAlign w:val="center"/>
            <w:hideMark/>
          </w:tcPr>
          <w:p w14:paraId="237509B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mm</w:t>
            </w:r>
          </w:p>
        </w:tc>
        <w:tc>
          <w:tcPr>
            <w:tcW w:w="1268" w:type="pct"/>
            <w:vAlign w:val="center"/>
            <w:hideMark/>
          </w:tcPr>
          <w:p w14:paraId="5C03846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02</w:t>
            </w:r>
          </w:p>
        </w:tc>
        <w:tc>
          <w:tcPr>
            <w:tcW w:w="454" w:type="pct"/>
            <w:vAlign w:val="center"/>
            <w:hideMark/>
          </w:tcPr>
          <w:p w14:paraId="0DFA6C9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5B2466D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1E89663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5C62D234" w14:textId="77777777" w:rsidTr="001D0B2C">
        <w:trPr>
          <w:trHeight w:val="20"/>
        </w:trPr>
        <w:tc>
          <w:tcPr>
            <w:tcW w:w="197" w:type="pct"/>
            <w:noWrap/>
            <w:vAlign w:val="center"/>
            <w:hideMark/>
          </w:tcPr>
          <w:p w14:paraId="7D8FE4E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10</w:t>
            </w:r>
          </w:p>
        </w:tc>
        <w:tc>
          <w:tcPr>
            <w:tcW w:w="1850" w:type="pct"/>
            <w:vAlign w:val="center"/>
            <w:hideMark/>
          </w:tcPr>
          <w:p w14:paraId="144E44AC" w14:textId="77777777" w:rsidR="00891ADB" w:rsidRPr="006D454E" w:rsidRDefault="00891ADB" w:rsidP="001D0B2C">
            <w:pPr>
              <w:rPr>
                <w:color w:val="000000"/>
                <w:sz w:val="26"/>
                <w:szCs w:val="26"/>
                <w:lang w:eastAsia="vi-VN"/>
              </w:rPr>
            </w:pPr>
            <w:r w:rsidRPr="006D454E">
              <w:rPr>
                <w:color w:val="000000"/>
                <w:sz w:val="26"/>
                <w:szCs w:val="26"/>
                <w:lang w:eastAsia="vi-VN"/>
              </w:rPr>
              <w:t>Khả năng chịu nhiệt</w:t>
            </w:r>
          </w:p>
        </w:tc>
        <w:tc>
          <w:tcPr>
            <w:tcW w:w="355" w:type="pct"/>
            <w:vAlign w:val="center"/>
            <w:hideMark/>
          </w:tcPr>
          <w:p w14:paraId="19AD359B" w14:textId="77777777" w:rsidR="00891ADB" w:rsidRPr="006D454E" w:rsidRDefault="00891ADB" w:rsidP="001D0B2C">
            <w:pPr>
              <w:jc w:val="center"/>
              <w:rPr>
                <w:color w:val="000000"/>
                <w:sz w:val="26"/>
                <w:szCs w:val="26"/>
                <w:lang w:eastAsia="vi-VN"/>
              </w:rPr>
            </w:pPr>
            <w:r w:rsidRPr="006D454E">
              <w:rPr>
                <w:color w:val="000000"/>
                <w:sz w:val="26"/>
                <w:szCs w:val="26"/>
                <w:vertAlign w:val="superscript"/>
                <w:lang w:eastAsia="vi-VN"/>
              </w:rPr>
              <w:t>0</w:t>
            </w:r>
            <w:r w:rsidRPr="006D454E">
              <w:rPr>
                <w:color w:val="000000"/>
                <w:sz w:val="26"/>
                <w:szCs w:val="26"/>
                <w:lang w:eastAsia="vi-VN"/>
              </w:rPr>
              <w:t>C</w:t>
            </w:r>
          </w:p>
        </w:tc>
        <w:tc>
          <w:tcPr>
            <w:tcW w:w="1268" w:type="pct"/>
            <w:vAlign w:val="center"/>
            <w:hideMark/>
          </w:tcPr>
          <w:p w14:paraId="24EE3AD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250</w:t>
            </w:r>
            <w:r w:rsidRPr="006D454E">
              <w:rPr>
                <w:color w:val="000000"/>
                <w:sz w:val="26"/>
                <w:szCs w:val="26"/>
                <w:vertAlign w:val="superscript"/>
                <w:lang w:eastAsia="vi-VN"/>
              </w:rPr>
              <w:t>0</w:t>
            </w:r>
            <w:r w:rsidRPr="006D454E">
              <w:rPr>
                <w:color w:val="000000"/>
                <w:sz w:val="26"/>
                <w:szCs w:val="26"/>
                <w:lang w:eastAsia="vi-VN"/>
              </w:rPr>
              <w:t>C trong 5 giây</w:t>
            </w:r>
            <w:r w:rsidRPr="006D454E">
              <w:rPr>
                <w:color w:val="000000"/>
                <w:sz w:val="26"/>
                <w:szCs w:val="26"/>
                <w:lang w:eastAsia="vi-VN"/>
              </w:rPr>
              <w:br/>
              <w:t>180</w:t>
            </w:r>
            <w:r w:rsidRPr="006D454E">
              <w:rPr>
                <w:color w:val="000000"/>
                <w:sz w:val="26"/>
                <w:szCs w:val="26"/>
                <w:vertAlign w:val="superscript"/>
                <w:lang w:eastAsia="vi-VN"/>
              </w:rPr>
              <w:t>0</w:t>
            </w:r>
            <w:r w:rsidRPr="006D454E">
              <w:rPr>
                <w:color w:val="000000"/>
                <w:sz w:val="26"/>
                <w:szCs w:val="26"/>
                <w:lang w:eastAsia="vi-VN"/>
              </w:rPr>
              <w:t>C trong 10 phút</w:t>
            </w:r>
            <w:r w:rsidRPr="006D454E">
              <w:rPr>
                <w:color w:val="000000"/>
                <w:sz w:val="26"/>
                <w:szCs w:val="26"/>
                <w:lang w:eastAsia="vi-VN"/>
              </w:rPr>
              <w:br/>
              <w:t>135</w:t>
            </w:r>
            <w:r w:rsidRPr="006D454E">
              <w:rPr>
                <w:color w:val="000000"/>
                <w:sz w:val="26"/>
                <w:szCs w:val="26"/>
                <w:vertAlign w:val="superscript"/>
                <w:lang w:eastAsia="vi-VN"/>
              </w:rPr>
              <w:t>0</w:t>
            </w:r>
            <w:r w:rsidRPr="006D454E">
              <w:rPr>
                <w:color w:val="000000"/>
                <w:sz w:val="26"/>
                <w:szCs w:val="26"/>
                <w:lang w:eastAsia="vi-VN"/>
              </w:rPr>
              <w:t>C trong 4 giờ</w:t>
            </w:r>
          </w:p>
        </w:tc>
        <w:tc>
          <w:tcPr>
            <w:tcW w:w="454" w:type="pct"/>
            <w:vAlign w:val="center"/>
            <w:hideMark/>
          </w:tcPr>
          <w:p w14:paraId="625471DE"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5CA1461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320A9E2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60723549" w14:textId="77777777" w:rsidTr="001D0B2C">
        <w:trPr>
          <w:trHeight w:val="20"/>
        </w:trPr>
        <w:tc>
          <w:tcPr>
            <w:tcW w:w="197" w:type="pct"/>
            <w:noWrap/>
            <w:vAlign w:val="center"/>
            <w:hideMark/>
          </w:tcPr>
          <w:p w14:paraId="5626F50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11</w:t>
            </w:r>
          </w:p>
        </w:tc>
        <w:tc>
          <w:tcPr>
            <w:tcW w:w="1850" w:type="pct"/>
            <w:vAlign w:val="center"/>
            <w:hideMark/>
          </w:tcPr>
          <w:p w14:paraId="2F92C2BE" w14:textId="77777777" w:rsidR="00891ADB" w:rsidRPr="006D454E" w:rsidRDefault="00891ADB" w:rsidP="001D0B2C">
            <w:pPr>
              <w:rPr>
                <w:color w:val="000000"/>
                <w:sz w:val="26"/>
                <w:szCs w:val="26"/>
                <w:lang w:eastAsia="vi-VN"/>
              </w:rPr>
            </w:pPr>
            <w:r w:rsidRPr="006D454E">
              <w:rPr>
                <w:color w:val="000000"/>
                <w:sz w:val="26"/>
                <w:szCs w:val="26"/>
                <w:lang w:eastAsia="vi-VN"/>
              </w:rPr>
              <w:t>Cấp chống cháy</w:t>
            </w:r>
          </w:p>
        </w:tc>
        <w:tc>
          <w:tcPr>
            <w:tcW w:w="355" w:type="pct"/>
            <w:vAlign w:val="center"/>
            <w:hideMark/>
          </w:tcPr>
          <w:p w14:paraId="2C45CB8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0C9D4E4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V0</w:t>
            </w:r>
            <w:r w:rsidRPr="006D454E">
              <w:rPr>
                <w:color w:val="000000"/>
                <w:sz w:val="26"/>
                <w:szCs w:val="26"/>
                <w:lang w:eastAsia="vi-VN"/>
              </w:rPr>
              <w:br/>
              <w:t>Theo tiêu chuẩn UL 94 hoặc IEC 60695-11-10/ IEC 60695-20-10</w:t>
            </w:r>
          </w:p>
        </w:tc>
        <w:tc>
          <w:tcPr>
            <w:tcW w:w="454" w:type="pct"/>
            <w:vAlign w:val="center"/>
            <w:hideMark/>
          </w:tcPr>
          <w:p w14:paraId="09D11D5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3660404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258E557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036EDFF6" w14:textId="77777777" w:rsidTr="001D0B2C">
        <w:trPr>
          <w:trHeight w:val="20"/>
        </w:trPr>
        <w:tc>
          <w:tcPr>
            <w:tcW w:w="197" w:type="pct"/>
            <w:noWrap/>
            <w:vAlign w:val="center"/>
            <w:hideMark/>
          </w:tcPr>
          <w:p w14:paraId="1873170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12</w:t>
            </w:r>
          </w:p>
        </w:tc>
        <w:tc>
          <w:tcPr>
            <w:tcW w:w="1850" w:type="pct"/>
            <w:vAlign w:val="center"/>
            <w:hideMark/>
          </w:tcPr>
          <w:p w14:paraId="124805EC" w14:textId="77777777" w:rsidR="00891ADB" w:rsidRPr="006D454E" w:rsidRDefault="00891ADB" w:rsidP="001D0B2C">
            <w:pPr>
              <w:rPr>
                <w:color w:val="000000"/>
                <w:sz w:val="26"/>
                <w:szCs w:val="26"/>
                <w:lang w:eastAsia="vi-VN"/>
              </w:rPr>
            </w:pPr>
            <w:r w:rsidRPr="006D454E">
              <w:rPr>
                <w:color w:val="000000"/>
                <w:sz w:val="26"/>
                <w:szCs w:val="26"/>
                <w:lang w:eastAsia="vi-VN"/>
              </w:rPr>
              <w:t>Khả năng chịu điện áp đánh thủng trong 1 phút</w:t>
            </w:r>
          </w:p>
        </w:tc>
        <w:tc>
          <w:tcPr>
            <w:tcW w:w="355" w:type="pct"/>
            <w:vAlign w:val="center"/>
            <w:hideMark/>
          </w:tcPr>
          <w:p w14:paraId="7017EB0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kV</w:t>
            </w:r>
          </w:p>
        </w:tc>
        <w:tc>
          <w:tcPr>
            <w:tcW w:w="1268" w:type="pct"/>
            <w:vAlign w:val="center"/>
            <w:hideMark/>
          </w:tcPr>
          <w:p w14:paraId="60A1340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36</w:t>
            </w:r>
          </w:p>
        </w:tc>
        <w:tc>
          <w:tcPr>
            <w:tcW w:w="454" w:type="pct"/>
            <w:vAlign w:val="center"/>
            <w:hideMark/>
          </w:tcPr>
          <w:p w14:paraId="2355D65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2F0DCE9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3FBAFC5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6AE4CC04" w14:textId="77777777" w:rsidTr="001D0B2C">
        <w:trPr>
          <w:trHeight w:val="20"/>
        </w:trPr>
        <w:tc>
          <w:tcPr>
            <w:tcW w:w="197" w:type="pct"/>
            <w:noWrap/>
            <w:vAlign w:val="center"/>
            <w:hideMark/>
          </w:tcPr>
          <w:p w14:paraId="4F9291BF"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13</w:t>
            </w:r>
          </w:p>
        </w:tc>
        <w:tc>
          <w:tcPr>
            <w:tcW w:w="1850" w:type="pct"/>
            <w:vAlign w:val="center"/>
            <w:hideMark/>
          </w:tcPr>
          <w:p w14:paraId="44EE1AC3" w14:textId="77777777" w:rsidR="00891ADB" w:rsidRPr="006D454E" w:rsidRDefault="00891ADB" w:rsidP="001D0B2C">
            <w:pPr>
              <w:rPr>
                <w:color w:val="000000"/>
                <w:sz w:val="26"/>
                <w:szCs w:val="26"/>
                <w:lang w:eastAsia="vi-VN"/>
              </w:rPr>
            </w:pPr>
            <w:r w:rsidRPr="006D454E">
              <w:rPr>
                <w:color w:val="000000"/>
                <w:sz w:val="26"/>
                <w:szCs w:val="26"/>
                <w:lang w:eastAsia="vi-VN"/>
              </w:rPr>
              <w:t>Độ bền xé rách</w:t>
            </w:r>
          </w:p>
        </w:tc>
        <w:tc>
          <w:tcPr>
            <w:tcW w:w="355" w:type="pct"/>
            <w:vAlign w:val="center"/>
            <w:hideMark/>
          </w:tcPr>
          <w:p w14:paraId="7D85848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kN/m</w:t>
            </w:r>
          </w:p>
        </w:tc>
        <w:tc>
          <w:tcPr>
            <w:tcW w:w="1268" w:type="pct"/>
            <w:vAlign w:val="center"/>
            <w:hideMark/>
          </w:tcPr>
          <w:p w14:paraId="063A192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15,5</w:t>
            </w:r>
          </w:p>
        </w:tc>
        <w:tc>
          <w:tcPr>
            <w:tcW w:w="454" w:type="pct"/>
            <w:vAlign w:val="center"/>
            <w:hideMark/>
          </w:tcPr>
          <w:p w14:paraId="7DE35BB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642229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0235F42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F96756A" w14:textId="77777777" w:rsidTr="001D0B2C">
        <w:trPr>
          <w:trHeight w:val="20"/>
        </w:trPr>
        <w:tc>
          <w:tcPr>
            <w:tcW w:w="197" w:type="pct"/>
            <w:noWrap/>
            <w:vAlign w:val="center"/>
            <w:hideMark/>
          </w:tcPr>
          <w:p w14:paraId="6673B0B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14</w:t>
            </w:r>
          </w:p>
        </w:tc>
        <w:tc>
          <w:tcPr>
            <w:tcW w:w="1850" w:type="pct"/>
            <w:vAlign w:val="center"/>
            <w:hideMark/>
          </w:tcPr>
          <w:p w14:paraId="7F4F1F3D" w14:textId="77777777" w:rsidR="00891ADB" w:rsidRPr="006D454E" w:rsidRDefault="00891ADB" w:rsidP="001D0B2C">
            <w:pPr>
              <w:rPr>
                <w:color w:val="000000"/>
                <w:sz w:val="26"/>
                <w:szCs w:val="26"/>
                <w:lang w:eastAsia="vi-VN"/>
              </w:rPr>
            </w:pPr>
            <w:r w:rsidRPr="006D454E">
              <w:rPr>
                <w:color w:val="000000"/>
                <w:sz w:val="26"/>
                <w:szCs w:val="26"/>
                <w:lang w:eastAsia="vi-VN"/>
              </w:rPr>
              <w:t>Độ cứng (shore)</w:t>
            </w:r>
          </w:p>
        </w:tc>
        <w:tc>
          <w:tcPr>
            <w:tcW w:w="355" w:type="pct"/>
            <w:vAlign w:val="center"/>
            <w:hideMark/>
          </w:tcPr>
          <w:p w14:paraId="196E614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Kg</w:t>
            </w:r>
          </w:p>
        </w:tc>
        <w:tc>
          <w:tcPr>
            <w:tcW w:w="1268" w:type="pct"/>
            <w:vAlign w:val="center"/>
            <w:hideMark/>
          </w:tcPr>
          <w:p w14:paraId="3A97571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50 – 55</w:t>
            </w:r>
          </w:p>
        </w:tc>
        <w:tc>
          <w:tcPr>
            <w:tcW w:w="454" w:type="pct"/>
            <w:vAlign w:val="center"/>
            <w:hideMark/>
          </w:tcPr>
          <w:p w14:paraId="5AF49C7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75245BC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0EE1982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7B9C6291" w14:textId="77777777" w:rsidTr="001D0B2C">
        <w:trPr>
          <w:trHeight w:val="20"/>
        </w:trPr>
        <w:tc>
          <w:tcPr>
            <w:tcW w:w="197" w:type="pct"/>
            <w:noWrap/>
            <w:vAlign w:val="center"/>
            <w:hideMark/>
          </w:tcPr>
          <w:p w14:paraId="4A2369A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15</w:t>
            </w:r>
          </w:p>
        </w:tc>
        <w:tc>
          <w:tcPr>
            <w:tcW w:w="1850" w:type="pct"/>
            <w:vAlign w:val="center"/>
            <w:hideMark/>
          </w:tcPr>
          <w:p w14:paraId="4B9824B9" w14:textId="77777777" w:rsidR="00891ADB" w:rsidRPr="006D454E" w:rsidRDefault="00891ADB" w:rsidP="001D0B2C">
            <w:pPr>
              <w:rPr>
                <w:color w:val="000000"/>
                <w:sz w:val="26"/>
                <w:szCs w:val="26"/>
                <w:lang w:eastAsia="vi-VN"/>
              </w:rPr>
            </w:pPr>
            <w:r w:rsidRPr="006D454E">
              <w:rPr>
                <w:color w:val="000000"/>
                <w:sz w:val="26"/>
                <w:szCs w:val="26"/>
                <w:lang w:eastAsia="vi-VN"/>
              </w:rPr>
              <w:t>Nhiệt độ môi trường tối đa</w:t>
            </w:r>
          </w:p>
        </w:tc>
        <w:tc>
          <w:tcPr>
            <w:tcW w:w="355" w:type="pct"/>
            <w:vAlign w:val="center"/>
            <w:hideMark/>
          </w:tcPr>
          <w:p w14:paraId="26C5A1E1" w14:textId="77777777" w:rsidR="00891ADB" w:rsidRPr="006D454E" w:rsidRDefault="00891ADB" w:rsidP="001D0B2C">
            <w:pPr>
              <w:jc w:val="center"/>
              <w:rPr>
                <w:color w:val="000000"/>
                <w:sz w:val="26"/>
                <w:szCs w:val="26"/>
                <w:lang w:eastAsia="vi-VN"/>
              </w:rPr>
            </w:pPr>
            <w:r w:rsidRPr="006D454E">
              <w:rPr>
                <w:color w:val="000000"/>
                <w:sz w:val="26"/>
                <w:szCs w:val="26"/>
                <w:vertAlign w:val="superscript"/>
                <w:lang w:eastAsia="vi-VN"/>
              </w:rPr>
              <w:t>0</w:t>
            </w:r>
            <w:r w:rsidRPr="006D454E">
              <w:rPr>
                <w:color w:val="000000"/>
                <w:sz w:val="26"/>
                <w:szCs w:val="26"/>
                <w:lang w:eastAsia="vi-VN"/>
              </w:rPr>
              <w:t>C</w:t>
            </w:r>
          </w:p>
        </w:tc>
        <w:tc>
          <w:tcPr>
            <w:tcW w:w="1268" w:type="pct"/>
            <w:vAlign w:val="center"/>
            <w:hideMark/>
          </w:tcPr>
          <w:p w14:paraId="06DFF1F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45</w:t>
            </w:r>
          </w:p>
        </w:tc>
        <w:tc>
          <w:tcPr>
            <w:tcW w:w="454" w:type="pct"/>
            <w:vAlign w:val="center"/>
            <w:hideMark/>
          </w:tcPr>
          <w:p w14:paraId="585206D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5DDD40D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0C0D770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2C2D672B" w14:textId="77777777" w:rsidTr="001D0B2C">
        <w:trPr>
          <w:trHeight w:val="20"/>
        </w:trPr>
        <w:tc>
          <w:tcPr>
            <w:tcW w:w="197" w:type="pct"/>
            <w:noWrap/>
            <w:vAlign w:val="center"/>
            <w:hideMark/>
          </w:tcPr>
          <w:p w14:paraId="397E4DC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16</w:t>
            </w:r>
          </w:p>
        </w:tc>
        <w:tc>
          <w:tcPr>
            <w:tcW w:w="1850" w:type="pct"/>
            <w:vAlign w:val="center"/>
            <w:hideMark/>
          </w:tcPr>
          <w:p w14:paraId="3D79F9B2" w14:textId="77777777" w:rsidR="00891ADB" w:rsidRPr="006D454E" w:rsidRDefault="00891ADB" w:rsidP="001D0B2C">
            <w:pPr>
              <w:rPr>
                <w:color w:val="000000"/>
                <w:sz w:val="26"/>
                <w:szCs w:val="26"/>
                <w:lang w:eastAsia="vi-VN"/>
              </w:rPr>
            </w:pPr>
            <w:r w:rsidRPr="006D454E">
              <w:rPr>
                <w:color w:val="000000"/>
                <w:sz w:val="26"/>
                <w:szCs w:val="26"/>
                <w:lang w:eastAsia="vi-VN"/>
              </w:rPr>
              <w:t>Độ ẩm môi trường tương đối</w:t>
            </w:r>
          </w:p>
        </w:tc>
        <w:tc>
          <w:tcPr>
            <w:tcW w:w="355" w:type="pct"/>
            <w:vAlign w:val="center"/>
            <w:hideMark/>
          </w:tcPr>
          <w:p w14:paraId="0B6D02E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w:t>
            </w:r>
          </w:p>
        </w:tc>
        <w:tc>
          <w:tcPr>
            <w:tcW w:w="1268" w:type="pct"/>
            <w:vAlign w:val="center"/>
            <w:hideMark/>
          </w:tcPr>
          <w:p w14:paraId="7015E8B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90</w:t>
            </w:r>
          </w:p>
        </w:tc>
        <w:tc>
          <w:tcPr>
            <w:tcW w:w="454" w:type="pct"/>
            <w:vAlign w:val="center"/>
            <w:hideMark/>
          </w:tcPr>
          <w:p w14:paraId="138E355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51A0F13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2651D38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31D1A365" w14:textId="77777777" w:rsidTr="001D0B2C">
        <w:trPr>
          <w:trHeight w:val="20"/>
        </w:trPr>
        <w:tc>
          <w:tcPr>
            <w:tcW w:w="197" w:type="pct"/>
            <w:noWrap/>
            <w:vAlign w:val="center"/>
            <w:hideMark/>
          </w:tcPr>
          <w:p w14:paraId="64DBB72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17</w:t>
            </w:r>
          </w:p>
        </w:tc>
        <w:tc>
          <w:tcPr>
            <w:tcW w:w="1850" w:type="pct"/>
            <w:vAlign w:val="center"/>
            <w:hideMark/>
          </w:tcPr>
          <w:p w14:paraId="5C0D7D60" w14:textId="77777777" w:rsidR="00891ADB" w:rsidRPr="006D454E" w:rsidRDefault="00891ADB" w:rsidP="001D0B2C">
            <w:pPr>
              <w:rPr>
                <w:color w:val="000000"/>
                <w:sz w:val="26"/>
                <w:szCs w:val="26"/>
                <w:lang w:eastAsia="vi-VN"/>
              </w:rPr>
            </w:pPr>
            <w:r w:rsidRPr="006D454E">
              <w:rPr>
                <w:color w:val="000000"/>
                <w:sz w:val="26"/>
                <w:szCs w:val="26"/>
                <w:lang w:eastAsia="vi-VN"/>
              </w:rPr>
              <w:t>Bao gói</w:t>
            </w:r>
          </w:p>
        </w:tc>
        <w:tc>
          <w:tcPr>
            <w:tcW w:w="355" w:type="pct"/>
            <w:vAlign w:val="center"/>
            <w:hideMark/>
          </w:tcPr>
          <w:p w14:paraId="0C8FA68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7DF4CDBA" w14:textId="77777777" w:rsidR="00891ADB" w:rsidRPr="006D454E" w:rsidRDefault="00891ADB" w:rsidP="001D0B2C">
            <w:pPr>
              <w:rPr>
                <w:color w:val="000000"/>
                <w:sz w:val="26"/>
                <w:szCs w:val="26"/>
                <w:lang w:eastAsia="vi-VN"/>
              </w:rPr>
            </w:pPr>
            <w:r w:rsidRPr="006D454E">
              <w:rPr>
                <w:color w:val="000000"/>
                <w:sz w:val="26"/>
                <w:szCs w:val="26"/>
                <w:lang w:eastAsia="vi-VN"/>
              </w:rPr>
              <w:t>Ống bọc cách điện phải được xếp cẩn thận trong thùng carton… đảm bảo cách điện không bị hư hỏng trong quá trình vận chuyển.</w:t>
            </w:r>
          </w:p>
        </w:tc>
        <w:tc>
          <w:tcPr>
            <w:tcW w:w="454" w:type="pct"/>
            <w:vAlign w:val="center"/>
            <w:hideMark/>
          </w:tcPr>
          <w:p w14:paraId="3385515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C8EE268"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30907B2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35C7C78F" w14:textId="77777777" w:rsidTr="001D0B2C">
        <w:trPr>
          <w:trHeight w:val="20"/>
        </w:trPr>
        <w:tc>
          <w:tcPr>
            <w:tcW w:w="197" w:type="pct"/>
            <w:noWrap/>
            <w:vAlign w:val="center"/>
            <w:hideMark/>
          </w:tcPr>
          <w:p w14:paraId="527628D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18</w:t>
            </w:r>
          </w:p>
        </w:tc>
        <w:tc>
          <w:tcPr>
            <w:tcW w:w="1850" w:type="pct"/>
            <w:vAlign w:val="center"/>
            <w:hideMark/>
          </w:tcPr>
          <w:p w14:paraId="1A08AC93" w14:textId="77777777" w:rsidR="00891ADB" w:rsidRPr="006D454E" w:rsidRDefault="00891ADB" w:rsidP="001D0B2C">
            <w:pPr>
              <w:rPr>
                <w:color w:val="000000"/>
                <w:sz w:val="26"/>
                <w:szCs w:val="26"/>
                <w:lang w:eastAsia="vi-VN"/>
              </w:rPr>
            </w:pPr>
            <w:r w:rsidRPr="006D454E">
              <w:rPr>
                <w:color w:val="000000"/>
                <w:sz w:val="26"/>
                <w:szCs w:val="26"/>
                <w:lang w:eastAsia="vi-VN"/>
              </w:rPr>
              <w:t>Yêu cầu kiểm tra và thử nghiệm</w:t>
            </w:r>
          </w:p>
        </w:tc>
        <w:tc>
          <w:tcPr>
            <w:tcW w:w="355" w:type="pct"/>
            <w:vAlign w:val="center"/>
            <w:hideMark/>
          </w:tcPr>
          <w:p w14:paraId="59D1444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4C35B04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42B7CAF6"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FF22A4B"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284D3A7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091035FB" w14:textId="77777777" w:rsidTr="001D0B2C">
        <w:trPr>
          <w:trHeight w:val="20"/>
        </w:trPr>
        <w:tc>
          <w:tcPr>
            <w:tcW w:w="197" w:type="pct"/>
            <w:noWrap/>
            <w:vAlign w:val="center"/>
            <w:hideMark/>
          </w:tcPr>
          <w:p w14:paraId="4C3F8FDE" w14:textId="77777777" w:rsidR="00891ADB" w:rsidRPr="006D454E" w:rsidRDefault="00891ADB" w:rsidP="001D0B2C">
            <w:pPr>
              <w:jc w:val="center"/>
              <w:rPr>
                <w:color w:val="000000"/>
                <w:sz w:val="26"/>
                <w:szCs w:val="26"/>
                <w:lang w:eastAsia="vi-VN"/>
              </w:rPr>
            </w:pPr>
            <w:r w:rsidRPr="006D454E">
              <w:rPr>
                <w:color w:val="000000"/>
                <w:sz w:val="26"/>
                <w:szCs w:val="26"/>
                <w:lang w:eastAsia="vi-VN"/>
              </w:rPr>
              <w:lastRenderedPageBreak/>
              <w:t>18.1</w:t>
            </w:r>
          </w:p>
        </w:tc>
        <w:tc>
          <w:tcPr>
            <w:tcW w:w="1850" w:type="pct"/>
            <w:vAlign w:val="center"/>
            <w:hideMark/>
          </w:tcPr>
          <w:p w14:paraId="3D7F0619" w14:textId="77777777" w:rsidR="00891ADB" w:rsidRPr="006D454E" w:rsidRDefault="00891ADB" w:rsidP="001D0B2C">
            <w:pPr>
              <w:rPr>
                <w:color w:val="000000"/>
                <w:sz w:val="26"/>
                <w:szCs w:val="26"/>
                <w:lang w:eastAsia="vi-VN"/>
              </w:rPr>
            </w:pPr>
            <w:r w:rsidRPr="006D454E">
              <w:rPr>
                <w:color w:val="000000"/>
                <w:sz w:val="26"/>
                <w:szCs w:val="26"/>
                <w:lang w:eastAsia="vi-VN"/>
              </w:rPr>
              <w:t>Thử nghiệm xuất xưởng</w:t>
            </w:r>
          </w:p>
        </w:tc>
        <w:tc>
          <w:tcPr>
            <w:tcW w:w="355" w:type="pct"/>
            <w:vAlign w:val="center"/>
            <w:hideMark/>
          </w:tcPr>
          <w:p w14:paraId="4D19CDB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71F6B1A3" w14:textId="77777777" w:rsidR="00891ADB" w:rsidRPr="006D454E" w:rsidRDefault="00891ADB" w:rsidP="001D0B2C">
            <w:pPr>
              <w:rPr>
                <w:color w:val="000000"/>
                <w:sz w:val="26"/>
                <w:szCs w:val="26"/>
                <w:lang w:eastAsia="vi-VN"/>
              </w:rPr>
            </w:pPr>
            <w:r w:rsidRPr="006D454E">
              <w:rPr>
                <w:color w:val="000000"/>
                <w:sz w:val="26"/>
                <w:szCs w:val="26"/>
                <w:lang w:eastAsia="vi-VN"/>
              </w:rPr>
              <w:t>Kiểm tra ngoại quan.</w:t>
            </w:r>
          </w:p>
        </w:tc>
        <w:tc>
          <w:tcPr>
            <w:tcW w:w="454" w:type="pct"/>
            <w:vAlign w:val="center"/>
            <w:hideMark/>
          </w:tcPr>
          <w:p w14:paraId="20099C3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2BBB00A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401537F3"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4DAC42F5" w14:textId="77777777" w:rsidTr="001D0B2C">
        <w:trPr>
          <w:trHeight w:val="20"/>
        </w:trPr>
        <w:tc>
          <w:tcPr>
            <w:tcW w:w="197" w:type="pct"/>
            <w:noWrap/>
            <w:vAlign w:val="center"/>
            <w:hideMark/>
          </w:tcPr>
          <w:p w14:paraId="4DF38359"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18.2</w:t>
            </w:r>
          </w:p>
        </w:tc>
        <w:tc>
          <w:tcPr>
            <w:tcW w:w="1850" w:type="pct"/>
            <w:vAlign w:val="center"/>
            <w:hideMark/>
          </w:tcPr>
          <w:p w14:paraId="1202CAC5" w14:textId="77777777" w:rsidR="00891ADB" w:rsidRPr="006D454E" w:rsidRDefault="00891ADB" w:rsidP="001D0B2C">
            <w:pPr>
              <w:rPr>
                <w:color w:val="000000"/>
                <w:sz w:val="26"/>
                <w:szCs w:val="26"/>
                <w:lang w:eastAsia="vi-VN"/>
              </w:rPr>
            </w:pPr>
            <w:r w:rsidRPr="006D454E">
              <w:rPr>
                <w:color w:val="000000"/>
                <w:sz w:val="26"/>
                <w:szCs w:val="26"/>
                <w:lang w:eastAsia="vi-VN"/>
              </w:rPr>
              <w:t>Thử nghiệm điển hình và thử nghiệm thiết kế</w:t>
            </w:r>
          </w:p>
        </w:tc>
        <w:tc>
          <w:tcPr>
            <w:tcW w:w="355" w:type="pct"/>
            <w:vAlign w:val="center"/>
            <w:hideMark/>
          </w:tcPr>
          <w:p w14:paraId="1029AE7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2A16452D" w14:textId="77777777" w:rsidR="00891ADB" w:rsidRPr="006D454E" w:rsidRDefault="00891ADB" w:rsidP="00891ADB">
            <w:pPr>
              <w:jc w:val="left"/>
              <w:rPr>
                <w:color w:val="000000"/>
                <w:sz w:val="26"/>
                <w:szCs w:val="26"/>
                <w:lang w:eastAsia="vi-VN"/>
              </w:rPr>
            </w:pPr>
            <w:r w:rsidRPr="006D454E">
              <w:rPr>
                <w:color w:val="000000"/>
                <w:sz w:val="26"/>
                <w:szCs w:val="26"/>
                <w:lang w:eastAsia="vi-VN"/>
              </w:rPr>
              <w:t>(a) Cấp chống cháy</w:t>
            </w:r>
            <w:r w:rsidRPr="006D454E">
              <w:rPr>
                <w:color w:val="000000"/>
                <w:sz w:val="26"/>
                <w:szCs w:val="26"/>
                <w:lang w:eastAsia="vi-VN"/>
              </w:rPr>
              <w:br/>
              <w:t>(b) Khả năng chịu nhiệt</w:t>
            </w:r>
            <w:r w:rsidRPr="006D454E">
              <w:rPr>
                <w:color w:val="000000"/>
                <w:sz w:val="26"/>
                <w:szCs w:val="26"/>
                <w:lang w:eastAsia="vi-VN"/>
              </w:rPr>
              <w:br/>
              <w:t>(c) Khả năng chịu điện áp đánh thủng</w:t>
            </w:r>
            <w:r w:rsidRPr="006D454E">
              <w:rPr>
                <w:color w:val="000000"/>
                <w:sz w:val="26"/>
                <w:szCs w:val="26"/>
                <w:lang w:eastAsia="vi-VN"/>
              </w:rPr>
              <w:br/>
              <w:t>(d) Độ bền xé rách</w:t>
            </w:r>
            <w:r w:rsidRPr="006D454E">
              <w:rPr>
                <w:color w:val="000000"/>
                <w:sz w:val="26"/>
                <w:szCs w:val="26"/>
                <w:lang w:eastAsia="vi-VN"/>
              </w:rPr>
              <w:br/>
              <w:t>(e) Độ cứng (shore)</w:t>
            </w:r>
          </w:p>
        </w:tc>
        <w:tc>
          <w:tcPr>
            <w:tcW w:w="454" w:type="pct"/>
            <w:vAlign w:val="center"/>
            <w:hideMark/>
          </w:tcPr>
          <w:p w14:paraId="3368893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4C63FF55"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33473440"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056574F8" w14:textId="77777777" w:rsidTr="001D0B2C">
        <w:trPr>
          <w:trHeight w:val="20"/>
        </w:trPr>
        <w:tc>
          <w:tcPr>
            <w:tcW w:w="197" w:type="pct"/>
            <w:noWrap/>
            <w:vAlign w:val="center"/>
            <w:hideMark/>
          </w:tcPr>
          <w:p w14:paraId="6491845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18.3</w:t>
            </w:r>
          </w:p>
        </w:tc>
        <w:tc>
          <w:tcPr>
            <w:tcW w:w="1850" w:type="pct"/>
            <w:vAlign w:val="center"/>
            <w:hideMark/>
          </w:tcPr>
          <w:p w14:paraId="3D8E3D64" w14:textId="77777777" w:rsidR="00891ADB" w:rsidRPr="006D454E" w:rsidRDefault="00891ADB" w:rsidP="001D0B2C">
            <w:pPr>
              <w:rPr>
                <w:color w:val="000000"/>
                <w:sz w:val="26"/>
                <w:szCs w:val="26"/>
                <w:lang w:eastAsia="vi-VN"/>
              </w:rPr>
            </w:pPr>
            <w:r w:rsidRPr="006D454E">
              <w:rPr>
                <w:color w:val="000000"/>
                <w:sz w:val="26"/>
                <w:szCs w:val="26"/>
                <w:lang w:eastAsia="vi-VN"/>
              </w:rPr>
              <w:t>Thử nghiệm nghiệm thu mẫu</w:t>
            </w:r>
          </w:p>
        </w:tc>
        <w:tc>
          <w:tcPr>
            <w:tcW w:w="355" w:type="pct"/>
            <w:vAlign w:val="center"/>
            <w:hideMark/>
          </w:tcPr>
          <w:p w14:paraId="14D60BF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7296702D" w14:textId="77777777" w:rsidR="00891ADB" w:rsidRPr="006D454E" w:rsidRDefault="00891ADB" w:rsidP="00891ADB">
            <w:pPr>
              <w:jc w:val="left"/>
              <w:rPr>
                <w:color w:val="000000"/>
                <w:sz w:val="26"/>
                <w:szCs w:val="26"/>
                <w:lang w:eastAsia="vi-VN"/>
              </w:rPr>
            </w:pPr>
            <w:r w:rsidRPr="006D454E">
              <w:rPr>
                <w:color w:val="000000"/>
                <w:sz w:val="26"/>
                <w:szCs w:val="26"/>
                <w:lang w:eastAsia="vi-VN"/>
              </w:rPr>
              <w:t xml:space="preserve">i. Khả năng chịu điện áp đánh thủng </w:t>
            </w:r>
            <w:r w:rsidRPr="006D454E">
              <w:rPr>
                <w:color w:val="000000"/>
                <w:sz w:val="26"/>
                <w:szCs w:val="26"/>
                <w:lang w:eastAsia="vi-VN"/>
              </w:rPr>
              <w:br/>
              <w:t>ii. Cấp chống cháy</w:t>
            </w:r>
            <w:r w:rsidRPr="006D454E">
              <w:rPr>
                <w:color w:val="000000"/>
                <w:sz w:val="26"/>
                <w:szCs w:val="26"/>
                <w:lang w:eastAsia="vi-VN"/>
              </w:rPr>
              <w:br/>
              <w:t>iii. Độ bền xé rách</w:t>
            </w:r>
          </w:p>
        </w:tc>
        <w:tc>
          <w:tcPr>
            <w:tcW w:w="454" w:type="pct"/>
            <w:vAlign w:val="center"/>
            <w:hideMark/>
          </w:tcPr>
          <w:p w14:paraId="105A5FF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761F621C"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2D03C9E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r w:rsidR="00891ADB" w:rsidRPr="006D454E" w14:paraId="6BD68F75" w14:textId="77777777" w:rsidTr="001D0B2C">
        <w:trPr>
          <w:trHeight w:val="20"/>
        </w:trPr>
        <w:tc>
          <w:tcPr>
            <w:tcW w:w="197" w:type="pct"/>
            <w:noWrap/>
            <w:vAlign w:val="center"/>
            <w:hideMark/>
          </w:tcPr>
          <w:p w14:paraId="2044FD9A" w14:textId="77777777" w:rsidR="00891ADB" w:rsidRPr="006D454E" w:rsidRDefault="00891ADB" w:rsidP="001D0B2C">
            <w:pPr>
              <w:jc w:val="center"/>
              <w:rPr>
                <w:color w:val="000000"/>
                <w:sz w:val="26"/>
                <w:szCs w:val="26"/>
                <w:lang w:eastAsia="vi-VN"/>
              </w:rPr>
            </w:pPr>
            <w:r w:rsidRPr="006D454E">
              <w:rPr>
                <w:color w:val="000000"/>
                <w:sz w:val="26"/>
                <w:szCs w:val="26"/>
                <w:lang w:eastAsia="vi-VN"/>
              </w:rPr>
              <w:t>19</w:t>
            </w:r>
          </w:p>
        </w:tc>
        <w:tc>
          <w:tcPr>
            <w:tcW w:w="1850" w:type="pct"/>
            <w:vAlign w:val="center"/>
            <w:hideMark/>
          </w:tcPr>
          <w:p w14:paraId="11C1B691" w14:textId="77777777" w:rsidR="00891ADB" w:rsidRPr="006D454E" w:rsidRDefault="00891ADB" w:rsidP="001D0B2C">
            <w:pPr>
              <w:rPr>
                <w:color w:val="000000"/>
                <w:sz w:val="26"/>
                <w:szCs w:val="26"/>
                <w:lang w:eastAsia="vi-VN"/>
              </w:rPr>
            </w:pPr>
            <w:r w:rsidRPr="006D454E">
              <w:rPr>
                <w:color w:val="000000"/>
                <w:sz w:val="26"/>
                <w:szCs w:val="26"/>
                <w:lang w:eastAsia="vi-VN"/>
              </w:rPr>
              <w:t>Catalogue, bản vẽ thiết kế  của nhà sản xuất có đầy đủ thông số kỹ thuật chi tiết để chứng minh đặc tính kỹ thuật sản phẩm chào đáp ứng yêu cầu kỹ thuật hồ sơ mời thầu</w:t>
            </w:r>
          </w:p>
        </w:tc>
        <w:tc>
          <w:tcPr>
            <w:tcW w:w="355" w:type="pct"/>
            <w:vAlign w:val="center"/>
            <w:hideMark/>
          </w:tcPr>
          <w:p w14:paraId="4F85A64D"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1268" w:type="pct"/>
            <w:vAlign w:val="center"/>
            <w:hideMark/>
          </w:tcPr>
          <w:p w14:paraId="5549B8B4"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Kèm theo hồ sơ dự thầu</w:t>
            </w:r>
          </w:p>
        </w:tc>
        <w:tc>
          <w:tcPr>
            <w:tcW w:w="454" w:type="pct"/>
            <w:vAlign w:val="center"/>
            <w:hideMark/>
          </w:tcPr>
          <w:p w14:paraId="083FBE57" w14:textId="77777777" w:rsidR="00891ADB" w:rsidRPr="006D454E" w:rsidRDefault="00891ADB" w:rsidP="001D0B2C">
            <w:pPr>
              <w:jc w:val="center"/>
              <w:rPr>
                <w:color w:val="000000"/>
                <w:sz w:val="26"/>
                <w:szCs w:val="26"/>
                <w:lang w:eastAsia="vi-VN"/>
              </w:rPr>
            </w:pPr>
            <w:r w:rsidRPr="006D454E">
              <w:rPr>
                <w:color w:val="000000"/>
                <w:sz w:val="26"/>
                <w:szCs w:val="26"/>
                <w:lang w:eastAsia="vi-VN"/>
              </w:rPr>
              <w:t>Như yêu cầu</w:t>
            </w:r>
          </w:p>
        </w:tc>
        <w:tc>
          <w:tcPr>
            <w:tcW w:w="421" w:type="pct"/>
            <w:vAlign w:val="center"/>
            <w:hideMark/>
          </w:tcPr>
          <w:p w14:paraId="1075C721" w14:textId="77777777" w:rsidR="00891ADB" w:rsidRPr="006D454E" w:rsidRDefault="00891ADB" w:rsidP="001D0B2C">
            <w:pPr>
              <w:jc w:val="center"/>
              <w:rPr>
                <w:color w:val="000000"/>
                <w:sz w:val="26"/>
                <w:szCs w:val="26"/>
                <w:lang w:eastAsia="vi-VN"/>
              </w:rPr>
            </w:pPr>
            <w:r w:rsidRPr="006D454E">
              <w:rPr>
                <w:color w:val="000000"/>
                <w:sz w:val="26"/>
                <w:szCs w:val="26"/>
                <w:lang w:eastAsia="vi-VN"/>
              </w:rPr>
              <w:t> </w:t>
            </w:r>
          </w:p>
        </w:tc>
        <w:tc>
          <w:tcPr>
            <w:tcW w:w="454" w:type="pct"/>
            <w:vAlign w:val="center"/>
            <w:hideMark/>
          </w:tcPr>
          <w:p w14:paraId="11650752" w14:textId="77777777" w:rsidR="00891ADB" w:rsidRPr="006D454E" w:rsidRDefault="00891ADB" w:rsidP="001D0B2C">
            <w:pPr>
              <w:jc w:val="center"/>
              <w:rPr>
                <w:color w:val="000000"/>
                <w:sz w:val="26"/>
                <w:szCs w:val="26"/>
                <w:lang w:eastAsia="vi-VN"/>
              </w:rPr>
            </w:pPr>
            <w:r w:rsidRPr="006D454E">
              <w:rPr>
                <w:color w:val="000000"/>
                <w:sz w:val="26"/>
                <w:szCs w:val="26"/>
                <w:lang w:eastAsia="vi-VN"/>
              </w:rPr>
              <w:t>Không như yêu cầu</w:t>
            </w:r>
          </w:p>
        </w:tc>
      </w:tr>
    </w:tbl>
    <w:p w14:paraId="77F4AF8E" w14:textId="77777777" w:rsidR="00636443" w:rsidRPr="00630A21" w:rsidRDefault="00636443" w:rsidP="00E277D8">
      <w:pPr>
        <w:pStyle w:val="SectionVIHeader0"/>
        <w:widowControl w:val="0"/>
        <w:spacing w:after="120" w:line="264" w:lineRule="auto"/>
        <w:jc w:val="left"/>
        <w:rPr>
          <w:rFonts w:asciiTheme="majorHAnsi" w:hAnsiTheme="majorHAnsi" w:cstheme="majorHAnsi"/>
          <w:sz w:val="28"/>
          <w:lang w:val="nl-NL"/>
        </w:rPr>
      </w:pPr>
    </w:p>
    <w:p w14:paraId="772835A1"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630A21"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630A21" w:rsidSect="00AE74C5">
          <w:footnotePr>
            <w:numRestart w:val="eachPage"/>
          </w:footnotePr>
          <w:endnotePr>
            <w:numFmt w:val="decimal"/>
          </w:endnotePr>
          <w:pgSz w:w="16838" w:h="11906" w:orient="landscape" w:code="9"/>
          <w:pgMar w:top="568" w:right="1134" w:bottom="1134" w:left="1134" w:header="720" w:footer="255" w:gutter="0"/>
          <w:cols w:space="720"/>
          <w:noEndnote/>
          <w:docGrid w:linePitch="381"/>
        </w:sectPr>
      </w:pPr>
    </w:p>
    <w:p w14:paraId="2479769C" w14:textId="7DC8DE8A" w:rsidR="00661E25" w:rsidRPr="00630A21"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630A21">
        <w:rPr>
          <w:rFonts w:asciiTheme="majorHAnsi" w:hAnsiTheme="majorHAnsi" w:cstheme="majorHAnsi"/>
          <w:sz w:val="28"/>
          <w:lang w:val="nl-NL"/>
        </w:rPr>
        <w:lastRenderedPageBreak/>
        <w:t xml:space="preserve">Mục </w:t>
      </w:r>
      <w:r w:rsidR="00275F8D" w:rsidRPr="00630A21">
        <w:rPr>
          <w:rFonts w:asciiTheme="majorHAnsi" w:hAnsiTheme="majorHAnsi" w:cstheme="majorHAnsi"/>
          <w:sz w:val="28"/>
          <w:lang w:val="nl-NL"/>
        </w:rPr>
        <w:t>3</w:t>
      </w:r>
      <w:r w:rsidRPr="00630A21">
        <w:rPr>
          <w:rFonts w:asciiTheme="majorHAnsi" w:hAnsiTheme="majorHAnsi" w:cstheme="majorHAnsi"/>
          <w:sz w:val="28"/>
          <w:lang w:val="nl-NL"/>
        </w:rPr>
        <w:t>. Kiểm tra và thử nghiệm</w:t>
      </w:r>
    </w:p>
    <w:p w14:paraId="44E301A7" w14:textId="77777777" w:rsidR="00B91134" w:rsidRPr="00630A21" w:rsidRDefault="00B91134" w:rsidP="00B91134">
      <w:pPr>
        <w:numPr>
          <w:ilvl w:val="0"/>
          <w:numId w:val="73"/>
        </w:numPr>
        <w:suppressAutoHyphens/>
        <w:spacing w:before="40" w:after="40"/>
        <w:rPr>
          <w:rFonts w:asciiTheme="majorHAnsi" w:hAnsiTheme="majorHAnsi" w:cstheme="majorHAnsi"/>
          <w:spacing w:val="-4"/>
          <w:sz w:val="28"/>
          <w:szCs w:val="28"/>
          <w:lang w:val="nl-NL"/>
        </w:rPr>
      </w:pPr>
      <w:r w:rsidRPr="00630A21">
        <w:rPr>
          <w:rFonts w:asciiTheme="majorHAnsi" w:hAnsiTheme="majorHAnsi" w:cstheme="majorHAnsi"/>
          <w:b/>
          <w:spacing w:val="-4"/>
          <w:sz w:val="28"/>
          <w:szCs w:val="28"/>
          <w:lang w:val="nl-NL"/>
        </w:rPr>
        <w:t>Thử nghiệm xuất xưởng</w:t>
      </w:r>
      <w:r w:rsidRPr="00630A21">
        <w:rPr>
          <w:rFonts w:asciiTheme="majorHAnsi" w:hAnsiTheme="majorHAnsi" w:cstheme="majorHAnsi"/>
          <w:spacing w:val="-4"/>
          <w:sz w:val="28"/>
          <w:szCs w:val="28"/>
          <w:lang w:val="nl-NL"/>
        </w:rPr>
        <w:t>: Hàng hóa phải được thử nghiệm xuất xưởng của nhà sản xuất.</w:t>
      </w:r>
    </w:p>
    <w:p w14:paraId="53C34560" w14:textId="65B35DA2" w:rsidR="00B91134" w:rsidRPr="000446AA" w:rsidRDefault="00B91134" w:rsidP="003A3948">
      <w:pPr>
        <w:numPr>
          <w:ilvl w:val="0"/>
          <w:numId w:val="73"/>
        </w:numPr>
        <w:tabs>
          <w:tab w:val="left" w:pos="630"/>
        </w:tabs>
        <w:suppressAutoHyphens/>
        <w:spacing w:before="20" w:after="20"/>
        <w:rPr>
          <w:rFonts w:asciiTheme="majorHAnsi" w:hAnsiTheme="majorHAnsi" w:cstheme="majorHAnsi"/>
          <w:spacing w:val="-2"/>
          <w:sz w:val="28"/>
          <w:szCs w:val="28"/>
          <w:lang w:val="nl-NL"/>
        </w:rPr>
      </w:pPr>
      <w:r w:rsidRPr="000446AA">
        <w:rPr>
          <w:rFonts w:asciiTheme="majorHAnsi" w:hAnsiTheme="majorHAnsi" w:cstheme="majorHAnsi"/>
          <w:b/>
          <w:spacing w:val="-4"/>
          <w:sz w:val="28"/>
          <w:szCs w:val="28"/>
          <w:lang w:val="nl-NL"/>
        </w:rPr>
        <w:t>Thử nghiệm nghiệm thu</w:t>
      </w:r>
      <w:r w:rsidRPr="000446AA">
        <w:rPr>
          <w:rFonts w:asciiTheme="majorHAnsi" w:hAnsiTheme="majorHAnsi" w:cstheme="majorHAnsi"/>
          <w:spacing w:val="-4"/>
          <w:sz w:val="28"/>
          <w:szCs w:val="28"/>
          <w:lang w:val="nl-NL"/>
        </w:rPr>
        <w:t>:</w:t>
      </w:r>
      <w:r w:rsidR="00C515E6" w:rsidRPr="000446AA">
        <w:rPr>
          <w:rFonts w:asciiTheme="majorHAnsi" w:hAnsiTheme="majorHAnsi" w:cstheme="majorHAnsi"/>
          <w:spacing w:val="-4"/>
          <w:sz w:val="28"/>
          <w:szCs w:val="28"/>
          <w:lang w:val="nl-NL"/>
        </w:rPr>
        <w:t xml:space="preserve"> </w:t>
      </w:r>
      <w:r w:rsidR="000446AA" w:rsidRPr="000446AA">
        <w:rPr>
          <w:rFonts w:asciiTheme="majorHAnsi" w:hAnsiTheme="majorHAnsi" w:cstheme="majorHAnsi"/>
          <w:spacing w:val="-4"/>
          <w:sz w:val="28"/>
          <w:szCs w:val="28"/>
          <w:lang w:val="nl-NL"/>
        </w:rPr>
        <w:t>Sau khi giao hàng, hàng hóa phải được thử nghiệm đạt yêu cầu thử nghiệm nghiệm thu của E-HSMT, số lượng lấy mẫu thử nghiệm của từng danh mục hàng hóa theo quy định tại mục 2 chương V của E-HSMT.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6827"/>
        <w:gridCol w:w="850"/>
        <w:gridCol w:w="2126"/>
      </w:tblGrid>
      <w:tr w:rsidR="000446AA" w:rsidRPr="00800F89" w14:paraId="7B13F128" w14:textId="77777777" w:rsidTr="00F8749A">
        <w:trPr>
          <w:trHeight w:val="405"/>
          <w:jc w:val="center"/>
        </w:trPr>
        <w:tc>
          <w:tcPr>
            <w:tcW w:w="823" w:type="dxa"/>
            <w:noWrap/>
            <w:vAlign w:val="center"/>
          </w:tcPr>
          <w:p w14:paraId="7DAF2506" w14:textId="77777777" w:rsidR="000446AA" w:rsidRPr="00800F89" w:rsidRDefault="000446AA" w:rsidP="001D0B2C">
            <w:pPr>
              <w:spacing w:before="40" w:after="40"/>
              <w:jc w:val="center"/>
              <w:rPr>
                <w:b/>
                <w:bCs/>
                <w:sz w:val="26"/>
                <w:szCs w:val="26"/>
              </w:rPr>
            </w:pPr>
            <w:r w:rsidRPr="00800F89">
              <w:rPr>
                <w:b/>
                <w:bCs/>
                <w:sz w:val="26"/>
                <w:szCs w:val="26"/>
              </w:rPr>
              <w:t>Stt</w:t>
            </w:r>
          </w:p>
        </w:tc>
        <w:tc>
          <w:tcPr>
            <w:tcW w:w="6827" w:type="dxa"/>
            <w:noWrap/>
            <w:vAlign w:val="center"/>
          </w:tcPr>
          <w:p w14:paraId="432C6372" w14:textId="77777777" w:rsidR="000446AA" w:rsidRPr="00800F89" w:rsidRDefault="000446AA" w:rsidP="001D0B2C">
            <w:pPr>
              <w:spacing w:before="40" w:after="40"/>
              <w:jc w:val="center"/>
              <w:rPr>
                <w:b/>
                <w:bCs/>
                <w:sz w:val="26"/>
                <w:szCs w:val="26"/>
              </w:rPr>
            </w:pPr>
            <w:r w:rsidRPr="00800F89">
              <w:rPr>
                <w:b/>
                <w:bCs/>
                <w:sz w:val="26"/>
                <w:szCs w:val="26"/>
              </w:rPr>
              <w:t>Danh mục hàng hóa</w:t>
            </w:r>
          </w:p>
        </w:tc>
        <w:tc>
          <w:tcPr>
            <w:tcW w:w="850" w:type="dxa"/>
            <w:noWrap/>
            <w:vAlign w:val="center"/>
          </w:tcPr>
          <w:p w14:paraId="18EFE774" w14:textId="77777777" w:rsidR="000446AA" w:rsidRPr="00800F89" w:rsidRDefault="000446AA" w:rsidP="001D0B2C">
            <w:pPr>
              <w:spacing w:before="40" w:after="40"/>
              <w:jc w:val="center"/>
              <w:rPr>
                <w:b/>
                <w:bCs/>
                <w:sz w:val="26"/>
                <w:szCs w:val="26"/>
              </w:rPr>
            </w:pPr>
            <w:r w:rsidRPr="00800F89">
              <w:rPr>
                <w:b/>
                <w:bCs/>
                <w:sz w:val="26"/>
                <w:szCs w:val="26"/>
              </w:rPr>
              <w:t>ĐVT</w:t>
            </w:r>
          </w:p>
        </w:tc>
        <w:tc>
          <w:tcPr>
            <w:tcW w:w="2126" w:type="dxa"/>
            <w:noWrap/>
            <w:vAlign w:val="center"/>
          </w:tcPr>
          <w:p w14:paraId="468F1B37" w14:textId="77777777" w:rsidR="000446AA" w:rsidRPr="00800F89" w:rsidRDefault="000446AA" w:rsidP="001D0B2C">
            <w:pPr>
              <w:spacing w:before="40" w:after="40"/>
              <w:jc w:val="center"/>
              <w:rPr>
                <w:b/>
                <w:bCs/>
                <w:sz w:val="26"/>
                <w:szCs w:val="26"/>
              </w:rPr>
            </w:pPr>
            <w:r w:rsidRPr="00800F89">
              <w:rPr>
                <w:b/>
                <w:bCs/>
                <w:sz w:val="26"/>
                <w:szCs w:val="26"/>
              </w:rPr>
              <w:t>Số lượng mẫu thử</w:t>
            </w:r>
          </w:p>
        </w:tc>
      </w:tr>
      <w:tr w:rsidR="00234541" w:rsidRPr="00800F89" w14:paraId="282CAE40" w14:textId="77777777" w:rsidTr="00F8749A">
        <w:trPr>
          <w:trHeight w:val="122"/>
          <w:jc w:val="center"/>
        </w:trPr>
        <w:tc>
          <w:tcPr>
            <w:tcW w:w="823" w:type="dxa"/>
            <w:vAlign w:val="center"/>
          </w:tcPr>
          <w:p w14:paraId="4717861D"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6C80E6AA" w14:textId="0DF3775D" w:rsidR="00234541" w:rsidRPr="00800F89" w:rsidRDefault="00234541" w:rsidP="00F8749A">
            <w:pPr>
              <w:spacing w:before="40" w:after="40"/>
              <w:rPr>
                <w:color w:val="000000"/>
                <w:sz w:val="26"/>
                <w:szCs w:val="26"/>
              </w:rPr>
            </w:pPr>
            <w:r>
              <w:rPr>
                <w:color w:val="000000"/>
                <w:sz w:val="26"/>
                <w:szCs w:val="26"/>
              </w:rPr>
              <w:t>Ống nối căng dây nhôm A 16 mm2</w:t>
            </w:r>
          </w:p>
        </w:tc>
        <w:tc>
          <w:tcPr>
            <w:tcW w:w="850" w:type="dxa"/>
            <w:noWrap/>
            <w:vAlign w:val="center"/>
          </w:tcPr>
          <w:p w14:paraId="281E09AF" w14:textId="62D72F12" w:rsidR="00234541" w:rsidRPr="00800F89" w:rsidRDefault="00234541" w:rsidP="00F8749A">
            <w:pPr>
              <w:spacing w:before="40" w:after="40"/>
              <w:jc w:val="center"/>
              <w:rPr>
                <w:color w:val="000000" w:themeColor="text1"/>
                <w:sz w:val="26"/>
                <w:szCs w:val="26"/>
              </w:rPr>
            </w:pPr>
            <w:r>
              <w:rPr>
                <w:color w:val="000000"/>
                <w:sz w:val="26"/>
                <w:szCs w:val="26"/>
              </w:rPr>
              <w:t xml:space="preserve">Cái </w:t>
            </w:r>
          </w:p>
        </w:tc>
        <w:tc>
          <w:tcPr>
            <w:tcW w:w="2126" w:type="dxa"/>
            <w:vMerge w:val="restart"/>
            <w:noWrap/>
            <w:vAlign w:val="center"/>
          </w:tcPr>
          <w:p w14:paraId="23665737" w14:textId="77777777" w:rsidR="00234541" w:rsidRPr="00800F89" w:rsidRDefault="00234541" w:rsidP="00F8749A">
            <w:pPr>
              <w:spacing w:before="40" w:after="40"/>
              <w:jc w:val="center"/>
              <w:rPr>
                <w:sz w:val="26"/>
                <w:szCs w:val="26"/>
              </w:rPr>
            </w:pPr>
            <w:r w:rsidRPr="00800F89">
              <w:rPr>
                <w:sz w:val="26"/>
                <w:szCs w:val="26"/>
              </w:rPr>
              <w:t>Theo quy định tại mục 2 chương V của E-HSMT</w:t>
            </w:r>
          </w:p>
        </w:tc>
      </w:tr>
      <w:tr w:rsidR="00234541" w:rsidRPr="00800F89" w14:paraId="7E6DC846" w14:textId="77777777" w:rsidTr="00F8749A">
        <w:trPr>
          <w:trHeight w:val="122"/>
          <w:jc w:val="center"/>
        </w:trPr>
        <w:tc>
          <w:tcPr>
            <w:tcW w:w="823" w:type="dxa"/>
            <w:vAlign w:val="center"/>
          </w:tcPr>
          <w:p w14:paraId="55259BD9"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1ED8C26E" w14:textId="4D01466E" w:rsidR="00234541" w:rsidRPr="00800F89" w:rsidRDefault="00234541" w:rsidP="00F8749A">
            <w:pPr>
              <w:spacing w:before="40" w:after="40"/>
              <w:rPr>
                <w:sz w:val="26"/>
                <w:szCs w:val="26"/>
              </w:rPr>
            </w:pPr>
            <w:r>
              <w:rPr>
                <w:color w:val="000000"/>
                <w:sz w:val="26"/>
                <w:szCs w:val="26"/>
              </w:rPr>
              <w:t xml:space="preserve">Ống nối cáp AC 70 mm2 (Không lõi thép) </w:t>
            </w:r>
          </w:p>
        </w:tc>
        <w:tc>
          <w:tcPr>
            <w:tcW w:w="850" w:type="dxa"/>
            <w:noWrap/>
            <w:vAlign w:val="center"/>
          </w:tcPr>
          <w:p w14:paraId="7CA7AD54" w14:textId="6F956759" w:rsidR="00234541" w:rsidRPr="00800F89" w:rsidRDefault="00234541" w:rsidP="00F8749A">
            <w:pPr>
              <w:spacing w:before="40" w:after="40"/>
              <w:jc w:val="center"/>
              <w:rPr>
                <w:color w:val="000000" w:themeColor="text1"/>
                <w:sz w:val="26"/>
                <w:szCs w:val="26"/>
              </w:rPr>
            </w:pPr>
            <w:r>
              <w:rPr>
                <w:color w:val="000000"/>
                <w:sz w:val="26"/>
                <w:szCs w:val="26"/>
              </w:rPr>
              <w:t xml:space="preserve">Cái </w:t>
            </w:r>
          </w:p>
        </w:tc>
        <w:tc>
          <w:tcPr>
            <w:tcW w:w="2126" w:type="dxa"/>
            <w:vMerge/>
            <w:noWrap/>
            <w:vAlign w:val="center"/>
          </w:tcPr>
          <w:p w14:paraId="47B178A2" w14:textId="77777777" w:rsidR="00234541" w:rsidRPr="00800F89" w:rsidRDefault="00234541" w:rsidP="00F8749A">
            <w:pPr>
              <w:spacing w:before="40" w:after="40"/>
              <w:jc w:val="center"/>
              <w:rPr>
                <w:sz w:val="26"/>
                <w:szCs w:val="26"/>
              </w:rPr>
            </w:pPr>
          </w:p>
        </w:tc>
      </w:tr>
      <w:tr w:rsidR="00234541" w:rsidRPr="00800F89" w14:paraId="4F94A98E" w14:textId="77777777" w:rsidTr="00F8749A">
        <w:trPr>
          <w:trHeight w:val="122"/>
          <w:jc w:val="center"/>
        </w:trPr>
        <w:tc>
          <w:tcPr>
            <w:tcW w:w="823" w:type="dxa"/>
            <w:vAlign w:val="center"/>
          </w:tcPr>
          <w:p w14:paraId="54A91512"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759A4640" w14:textId="1FA42CF3" w:rsidR="00234541" w:rsidRPr="00800F89" w:rsidRDefault="00234541" w:rsidP="00F8749A">
            <w:pPr>
              <w:spacing w:before="40" w:after="40"/>
              <w:rPr>
                <w:sz w:val="26"/>
                <w:szCs w:val="26"/>
              </w:rPr>
            </w:pPr>
            <w:r>
              <w:rPr>
                <w:color w:val="000000"/>
                <w:sz w:val="26"/>
                <w:szCs w:val="26"/>
              </w:rPr>
              <w:t xml:space="preserve">Ống nối cáp AC 95 mm2 (Không lõi thép) </w:t>
            </w:r>
          </w:p>
        </w:tc>
        <w:tc>
          <w:tcPr>
            <w:tcW w:w="850" w:type="dxa"/>
            <w:noWrap/>
            <w:vAlign w:val="center"/>
          </w:tcPr>
          <w:p w14:paraId="3A8608F9" w14:textId="27F6A42C" w:rsidR="00234541" w:rsidRPr="00800F89" w:rsidRDefault="00234541" w:rsidP="00F8749A">
            <w:pPr>
              <w:spacing w:before="40" w:after="40"/>
              <w:jc w:val="center"/>
              <w:rPr>
                <w:color w:val="000000" w:themeColor="text1"/>
                <w:sz w:val="26"/>
                <w:szCs w:val="26"/>
              </w:rPr>
            </w:pPr>
            <w:r>
              <w:rPr>
                <w:color w:val="000000"/>
                <w:sz w:val="26"/>
                <w:szCs w:val="26"/>
              </w:rPr>
              <w:t xml:space="preserve">Cái </w:t>
            </w:r>
          </w:p>
        </w:tc>
        <w:tc>
          <w:tcPr>
            <w:tcW w:w="2126" w:type="dxa"/>
            <w:vMerge/>
            <w:noWrap/>
            <w:vAlign w:val="center"/>
          </w:tcPr>
          <w:p w14:paraId="43131EE2" w14:textId="77777777" w:rsidR="00234541" w:rsidRPr="00800F89" w:rsidRDefault="00234541" w:rsidP="00F8749A">
            <w:pPr>
              <w:spacing w:before="40" w:after="40"/>
              <w:jc w:val="center"/>
              <w:rPr>
                <w:sz w:val="26"/>
                <w:szCs w:val="26"/>
              </w:rPr>
            </w:pPr>
          </w:p>
        </w:tc>
      </w:tr>
      <w:tr w:rsidR="00234541" w:rsidRPr="00800F89" w14:paraId="0EA7ABC5" w14:textId="77777777" w:rsidTr="00F8749A">
        <w:trPr>
          <w:trHeight w:val="122"/>
          <w:jc w:val="center"/>
        </w:trPr>
        <w:tc>
          <w:tcPr>
            <w:tcW w:w="823" w:type="dxa"/>
            <w:vAlign w:val="center"/>
          </w:tcPr>
          <w:p w14:paraId="1539842E"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5A909926" w14:textId="26E2CB28" w:rsidR="00234541" w:rsidRPr="00800F89" w:rsidRDefault="00234541" w:rsidP="00F8749A">
            <w:pPr>
              <w:spacing w:before="40" w:after="40"/>
              <w:rPr>
                <w:sz w:val="26"/>
                <w:szCs w:val="26"/>
              </w:rPr>
            </w:pPr>
            <w:r>
              <w:rPr>
                <w:color w:val="000000"/>
                <w:sz w:val="26"/>
                <w:szCs w:val="26"/>
              </w:rPr>
              <w:t xml:space="preserve">Ống nối cáp AC 120 mm2 (Không lõi thép) </w:t>
            </w:r>
          </w:p>
        </w:tc>
        <w:tc>
          <w:tcPr>
            <w:tcW w:w="850" w:type="dxa"/>
            <w:noWrap/>
            <w:vAlign w:val="center"/>
          </w:tcPr>
          <w:p w14:paraId="785028BC" w14:textId="25146150" w:rsidR="00234541" w:rsidRPr="00800F89" w:rsidRDefault="00234541" w:rsidP="00F8749A">
            <w:pPr>
              <w:spacing w:before="40" w:after="40"/>
              <w:jc w:val="center"/>
              <w:rPr>
                <w:color w:val="000000" w:themeColor="text1"/>
                <w:sz w:val="26"/>
                <w:szCs w:val="26"/>
              </w:rPr>
            </w:pPr>
            <w:r>
              <w:rPr>
                <w:color w:val="000000"/>
                <w:sz w:val="26"/>
                <w:szCs w:val="26"/>
              </w:rPr>
              <w:t>Cái</w:t>
            </w:r>
          </w:p>
        </w:tc>
        <w:tc>
          <w:tcPr>
            <w:tcW w:w="2126" w:type="dxa"/>
            <w:vMerge/>
            <w:noWrap/>
            <w:vAlign w:val="center"/>
          </w:tcPr>
          <w:p w14:paraId="36379DA6" w14:textId="77777777" w:rsidR="00234541" w:rsidRPr="00800F89" w:rsidRDefault="00234541" w:rsidP="00F8749A">
            <w:pPr>
              <w:spacing w:before="40" w:after="40"/>
              <w:jc w:val="center"/>
              <w:rPr>
                <w:sz w:val="26"/>
                <w:szCs w:val="26"/>
              </w:rPr>
            </w:pPr>
          </w:p>
        </w:tc>
      </w:tr>
      <w:tr w:rsidR="00234541" w:rsidRPr="00800F89" w14:paraId="6D7F3F72" w14:textId="77777777" w:rsidTr="00F8749A">
        <w:trPr>
          <w:trHeight w:val="122"/>
          <w:jc w:val="center"/>
        </w:trPr>
        <w:tc>
          <w:tcPr>
            <w:tcW w:w="823" w:type="dxa"/>
            <w:vAlign w:val="center"/>
          </w:tcPr>
          <w:p w14:paraId="51755C76"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1E69080A" w14:textId="28577075" w:rsidR="00234541" w:rsidRPr="00800F89" w:rsidRDefault="00234541" w:rsidP="00F8749A">
            <w:pPr>
              <w:spacing w:before="40" w:after="40"/>
              <w:rPr>
                <w:sz w:val="26"/>
                <w:szCs w:val="26"/>
              </w:rPr>
            </w:pPr>
            <w:r>
              <w:rPr>
                <w:color w:val="000000"/>
                <w:sz w:val="26"/>
                <w:szCs w:val="26"/>
              </w:rPr>
              <w:t xml:space="preserve">Ống nối cáp AC 150 mm2 (Không lõi thép) </w:t>
            </w:r>
          </w:p>
        </w:tc>
        <w:tc>
          <w:tcPr>
            <w:tcW w:w="850" w:type="dxa"/>
            <w:noWrap/>
            <w:vAlign w:val="center"/>
          </w:tcPr>
          <w:p w14:paraId="3E66340F" w14:textId="3EFE6E8F" w:rsidR="00234541" w:rsidRPr="00800F89" w:rsidRDefault="00234541" w:rsidP="00F8749A">
            <w:pPr>
              <w:spacing w:before="40" w:after="40"/>
              <w:jc w:val="center"/>
              <w:rPr>
                <w:color w:val="000000" w:themeColor="text1"/>
                <w:sz w:val="26"/>
                <w:szCs w:val="26"/>
              </w:rPr>
            </w:pPr>
            <w:r>
              <w:rPr>
                <w:color w:val="000000"/>
                <w:sz w:val="26"/>
                <w:szCs w:val="26"/>
              </w:rPr>
              <w:t>Cái</w:t>
            </w:r>
          </w:p>
        </w:tc>
        <w:tc>
          <w:tcPr>
            <w:tcW w:w="2126" w:type="dxa"/>
            <w:vMerge/>
            <w:noWrap/>
            <w:vAlign w:val="center"/>
          </w:tcPr>
          <w:p w14:paraId="71E807C7" w14:textId="1D37AECE" w:rsidR="00234541" w:rsidRPr="00800F89" w:rsidRDefault="00234541" w:rsidP="00F8749A">
            <w:pPr>
              <w:spacing w:before="40" w:after="40"/>
              <w:jc w:val="center"/>
              <w:rPr>
                <w:sz w:val="26"/>
                <w:szCs w:val="26"/>
              </w:rPr>
            </w:pPr>
          </w:p>
        </w:tc>
      </w:tr>
      <w:tr w:rsidR="00234541" w:rsidRPr="00800F89" w14:paraId="389FF90A" w14:textId="77777777" w:rsidTr="00F8749A">
        <w:trPr>
          <w:trHeight w:val="122"/>
          <w:jc w:val="center"/>
        </w:trPr>
        <w:tc>
          <w:tcPr>
            <w:tcW w:w="823" w:type="dxa"/>
            <w:vAlign w:val="center"/>
          </w:tcPr>
          <w:p w14:paraId="45B1F6D1"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57569A3F" w14:textId="6C17C092" w:rsidR="00234541" w:rsidRPr="00800F89" w:rsidRDefault="00234541" w:rsidP="00F8749A">
            <w:pPr>
              <w:spacing w:before="40" w:after="40"/>
              <w:rPr>
                <w:sz w:val="26"/>
                <w:szCs w:val="26"/>
              </w:rPr>
            </w:pPr>
            <w:r>
              <w:rPr>
                <w:color w:val="000000"/>
                <w:sz w:val="26"/>
                <w:szCs w:val="26"/>
              </w:rPr>
              <w:t xml:space="preserve">Ống nối cáp AC 185 mm2 (Không lõi thép) </w:t>
            </w:r>
          </w:p>
        </w:tc>
        <w:tc>
          <w:tcPr>
            <w:tcW w:w="850" w:type="dxa"/>
            <w:noWrap/>
            <w:vAlign w:val="center"/>
          </w:tcPr>
          <w:p w14:paraId="3068596D" w14:textId="4834FFCF" w:rsidR="00234541" w:rsidRPr="00800F89" w:rsidRDefault="00234541" w:rsidP="00F8749A">
            <w:pPr>
              <w:spacing w:before="40" w:after="40"/>
              <w:jc w:val="center"/>
              <w:rPr>
                <w:color w:val="000000" w:themeColor="text1"/>
                <w:sz w:val="26"/>
                <w:szCs w:val="26"/>
              </w:rPr>
            </w:pPr>
            <w:r>
              <w:rPr>
                <w:color w:val="000000"/>
                <w:sz w:val="26"/>
                <w:szCs w:val="26"/>
              </w:rPr>
              <w:t>Cái</w:t>
            </w:r>
          </w:p>
        </w:tc>
        <w:tc>
          <w:tcPr>
            <w:tcW w:w="2126" w:type="dxa"/>
            <w:vMerge/>
            <w:noWrap/>
            <w:vAlign w:val="center"/>
          </w:tcPr>
          <w:p w14:paraId="2E3B6BB6" w14:textId="7C39D964" w:rsidR="00234541" w:rsidRPr="00800F89" w:rsidRDefault="00234541" w:rsidP="00F8749A">
            <w:pPr>
              <w:spacing w:before="40" w:after="40"/>
              <w:jc w:val="center"/>
              <w:rPr>
                <w:sz w:val="26"/>
                <w:szCs w:val="26"/>
              </w:rPr>
            </w:pPr>
          </w:p>
        </w:tc>
      </w:tr>
      <w:tr w:rsidR="00234541" w:rsidRPr="00800F89" w14:paraId="4D3B17FE" w14:textId="77777777" w:rsidTr="00F8749A">
        <w:trPr>
          <w:trHeight w:val="122"/>
          <w:jc w:val="center"/>
        </w:trPr>
        <w:tc>
          <w:tcPr>
            <w:tcW w:w="823" w:type="dxa"/>
            <w:vAlign w:val="center"/>
          </w:tcPr>
          <w:p w14:paraId="6C21B8E4"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64BEEEDF" w14:textId="1102DF48" w:rsidR="00234541" w:rsidRPr="00800F89" w:rsidRDefault="00234541" w:rsidP="00F8749A">
            <w:pPr>
              <w:spacing w:before="40" w:after="40"/>
              <w:rPr>
                <w:sz w:val="26"/>
                <w:szCs w:val="26"/>
              </w:rPr>
            </w:pPr>
            <w:r>
              <w:rPr>
                <w:color w:val="000000"/>
                <w:sz w:val="26"/>
                <w:szCs w:val="26"/>
              </w:rPr>
              <w:t xml:space="preserve">Ống nối cáp AC 240 mm2 (Không lõi thép) </w:t>
            </w:r>
          </w:p>
        </w:tc>
        <w:tc>
          <w:tcPr>
            <w:tcW w:w="850" w:type="dxa"/>
            <w:noWrap/>
            <w:vAlign w:val="center"/>
          </w:tcPr>
          <w:p w14:paraId="0BDEDE85" w14:textId="4A1CB8A7" w:rsidR="00234541" w:rsidRPr="00800F89" w:rsidRDefault="00234541" w:rsidP="00F8749A">
            <w:pPr>
              <w:spacing w:before="40" w:after="40"/>
              <w:jc w:val="center"/>
              <w:rPr>
                <w:color w:val="000000" w:themeColor="text1"/>
                <w:sz w:val="26"/>
                <w:szCs w:val="26"/>
              </w:rPr>
            </w:pPr>
            <w:r>
              <w:rPr>
                <w:color w:val="000000"/>
                <w:sz w:val="26"/>
                <w:szCs w:val="26"/>
              </w:rPr>
              <w:t>Cái</w:t>
            </w:r>
          </w:p>
        </w:tc>
        <w:tc>
          <w:tcPr>
            <w:tcW w:w="2126" w:type="dxa"/>
            <w:vMerge/>
            <w:noWrap/>
            <w:vAlign w:val="center"/>
          </w:tcPr>
          <w:p w14:paraId="000B5150" w14:textId="5255D93F" w:rsidR="00234541" w:rsidRPr="00800F89" w:rsidRDefault="00234541" w:rsidP="00F8749A">
            <w:pPr>
              <w:spacing w:before="40" w:after="40"/>
              <w:jc w:val="center"/>
              <w:rPr>
                <w:sz w:val="26"/>
                <w:szCs w:val="26"/>
              </w:rPr>
            </w:pPr>
          </w:p>
        </w:tc>
      </w:tr>
      <w:tr w:rsidR="00234541" w:rsidRPr="00800F89" w14:paraId="0640534F" w14:textId="77777777" w:rsidTr="00F8749A">
        <w:trPr>
          <w:trHeight w:val="122"/>
          <w:jc w:val="center"/>
        </w:trPr>
        <w:tc>
          <w:tcPr>
            <w:tcW w:w="823" w:type="dxa"/>
            <w:vAlign w:val="center"/>
          </w:tcPr>
          <w:p w14:paraId="51BD7623"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6C69ED56" w14:textId="4AE4BC2E" w:rsidR="00234541" w:rsidRDefault="00234541" w:rsidP="00F8749A">
            <w:pPr>
              <w:spacing w:before="40" w:after="40"/>
              <w:rPr>
                <w:color w:val="000000"/>
                <w:sz w:val="26"/>
                <w:szCs w:val="26"/>
              </w:rPr>
            </w:pPr>
            <w:r>
              <w:rPr>
                <w:color w:val="000000"/>
                <w:sz w:val="26"/>
                <w:szCs w:val="26"/>
              </w:rPr>
              <w:t>Ống nối chịu lực căng cáp ACSR 50 mm2 (Có lõi thép)</w:t>
            </w:r>
          </w:p>
        </w:tc>
        <w:tc>
          <w:tcPr>
            <w:tcW w:w="850" w:type="dxa"/>
            <w:noWrap/>
            <w:vAlign w:val="center"/>
          </w:tcPr>
          <w:p w14:paraId="36C2E72A" w14:textId="4413FE90"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6E2B17E3" w14:textId="77777777" w:rsidR="00234541" w:rsidRDefault="00234541" w:rsidP="00F8749A">
            <w:pPr>
              <w:spacing w:before="40" w:after="40"/>
              <w:jc w:val="center"/>
              <w:rPr>
                <w:sz w:val="26"/>
                <w:szCs w:val="26"/>
              </w:rPr>
            </w:pPr>
          </w:p>
        </w:tc>
      </w:tr>
      <w:tr w:rsidR="00234541" w:rsidRPr="00800F89" w14:paraId="6E2C14A2" w14:textId="77777777" w:rsidTr="00F8749A">
        <w:trPr>
          <w:trHeight w:val="122"/>
          <w:jc w:val="center"/>
        </w:trPr>
        <w:tc>
          <w:tcPr>
            <w:tcW w:w="823" w:type="dxa"/>
            <w:vAlign w:val="center"/>
          </w:tcPr>
          <w:p w14:paraId="1E557D46"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50B39CAD" w14:textId="4E19A996" w:rsidR="00234541" w:rsidRDefault="00234541" w:rsidP="00F8749A">
            <w:pPr>
              <w:spacing w:before="40" w:after="40"/>
              <w:rPr>
                <w:color w:val="000000"/>
                <w:sz w:val="26"/>
                <w:szCs w:val="26"/>
              </w:rPr>
            </w:pPr>
            <w:r>
              <w:rPr>
                <w:color w:val="000000"/>
                <w:sz w:val="26"/>
                <w:szCs w:val="26"/>
              </w:rPr>
              <w:t>Ống nối chịu lực căng cáp ACSR 70 mm2 (Có lõi thép)</w:t>
            </w:r>
          </w:p>
        </w:tc>
        <w:tc>
          <w:tcPr>
            <w:tcW w:w="850" w:type="dxa"/>
            <w:noWrap/>
            <w:vAlign w:val="center"/>
          </w:tcPr>
          <w:p w14:paraId="158E862C" w14:textId="498BC013"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17BDF9FD" w14:textId="77777777" w:rsidR="00234541" w:rsidRDefault="00234541" w:rsidP="00F8749A">
            <w:pPr>
              <w:spacing w:before="40" w:after="40"/>
              <w:jc w:val="center"/>
              <w:rPr>
                <w:sz w:val="26"/>
                <w:szCs w:val="26"/>
              </w:rPr>
            </w:pPr>
          </w:p>
        </w:tc>
      </w:tr>
      <w:tr w:rsidR="00234541" w:rsidRPr="00800F89" w14:paraId="089D9318" w14:textId="77777777" w:rsidTr="00F8749A">
        <w:trPr>
          <w:trHeight w:val="122"/>
          <w:jc w:val="center"/>
        </w:trPr>
        <w:tc>
          <w:tcPr>
            <w:tcW w:w="823" w:type="dxa"/>
            <w:vAlign w:val="center"/>
          </w:tcPr>
          <w:p w14:paraId="57F54597"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777B9C53" w14:textId="115477EA" w:rsidR="00234541" w:rsidRDefault="00234541" w:rsidP="00F8749A">
            <w:pPr>
              <w:spacing w:before="40" w:after="40"/>
              <w:rPr>
                <w:color w:val="000000"/>
                <w:sz w:val="26"/>
                <w:szCs w:val="26"/>
              </w:rPr>
            </w:pPr>
            <w:r>
              <w:rPr>
                <w:color w:val="000000"/>
                <w:sz w:val="26"/>
                <w:szCs w:val="26"/>
              </w:rPr>
              <w:t>Ống nối chịu lực căng cáp ACSR 95 mm2 (Có lõi thép)</w:t>
            </w:r>
          </w:p>
        </w:tc>
        <w:tc>
          <w:tcPr>
            <w:tcW w:w="850" w:type="dxa"/>
            <w:noWrap/>
            <w:vAlign w:val="center"/>
          </w:tcPr>
          <w:p w14:paraId="5C2920A0" w14:textId="70890BC5"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30D5795C" w14:textId="77777777" w:rsidR="00234541" w:rsidRDefault="00234541" w:rsidP="00F8749A">
            <w:pPr>
              <w:spacing w:before="40" w:after="40"/>
              <w:jc w:val="center"/>
              <w:rPr>
                <w:sz w:val="26"/>
                <w:szCs w:val="26"/>
              </w:rPr>
            </w:pPr>
          </w:p>
        </w:tc>
      </w:tr>
      <w:tr w:rsidR="00234541" w:rsidRPr="00800F89" w14:paraId="735C5896" w14:textId="77777777" w:rsidTr="00F8749A">
        <w:trPr>
          <w:trHeight w:val="122"/>
          <w:jc w:val="center"/>
        </w:trPr>
        <w:tc>
          <w:tcPr>
            <w:tcW w:w="823" w:type="dxa"/>
            <w:vAlign w:val="center"/>
          </w:tcPr>
          <w:p w14:paraId="100D167E"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61248C21" w14:textId="54957482" w:rsidR="00234541" w:rsidRDefault="00234541" w:rsidP="00F8749A">
            <w:pPr>
              <w:spacing w:before="40" w:after="40"/>
              <w:rPr>
                <w:color w:val="000000"/>
                <w:sz w:val="26"/>
                <w:szCs w:val="26"/>
              </w:rPr>
            </w:pPr>
            <w:r>
              <w:rPr>
                <w:color w:val="000000"/>
                <w:sz w:val="26"/>
                <w:szCs w:val="26"/>
              </w:rPr>
              <w:t>Ống nối chịu lực căng cáp ACSR 120 mm2 (Có lõi thép)</w:t>
            </w:r>
          </w:p>
        </w:tc>
        <w:tc>
          <w:tcPr>
            <w:tcW w:w="850" w:type="dxa"/>
            <w:noWrap/>
            <w:vAlign w:val="center"/>
          </w:tcPr>
          <w:p w14:paraId="5220BC35" w14:textId="04A38775"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4CE11E83" w14:textId="77777777" w:rsidR="00234541" w:rsidRDefault="00234541" w:rsidP="00F8749A">
            <w:pPr>
              <w:spacing w:before="40" w:after="40"/>
              <w:jc w:val="center"/>
              <w:rPr>
                <w:sz w:val="26"/>
                <w:szCs w:val="26"/>
              </w:rPr>
            </w:pPr>
          </w:p>
        </w:tc>
      </w:tr>
      <w:tr w:rsidR="00234541" w:rsidRPr="00800F89" w14:paraId="14FCF74B" w14:textId="77777777" w:rsidTr="00F8749A">
        <w:trPr>
          <w:trHeight w:val="122"/>
          <w:jc w:val="center"/>
        </w:trPr>
        <w:tc>
          <w:tcPr>
            <w:tcW w:w="823" w:type="dxa"/>
            <w:vAlign w:val="center"/>
          </w:tcPr>
          <w:p w14:paraId="491018E1"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099759C4" w14:textId="10903A05" w:rsidR="00234541" w:rsidRDefault="00234541" w:rsidP="00F8749A">
            <w:pPr>
              <w:spacing w:before="40" w:after="40"/>
              <w:rPr>
                <w:color w:val="000000"/>
                <w:sz w:val="26"/>
                <w:szCs w:val="26"/>
              </w:rPr>
            </w:pPr>
            <w:r>
              <w:rPr>
                <w:color w:val="000000"/>
                <w:sz w:val="26"/>
                <w:szCs w:val="26"/>
              </w:rPr>
              <w:t>Ống nối chịu lực căng cáp ACSR 150 mm2 (Có lõi thép)</w:t>
            </w:r>
          </w:p>
        </w:tc>
        <w:tc>
          <w:tcPr>
            <w:tcW w:w="850" w:type="dxa"/>
            <w:noWrap/>
            <w:vAlign w:val="center"/>
          </w:tcPr>
          <w:p w14:paraId="0E5B6882" w14:textId="080E933C"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63C4EE75" w14:textId="77777777" w:rsidR="00234541" w:rsidRDefault="00234541" w:rsidP="00F8749A">
            <w:pPr>
              <w:spacing w:before="40" w:after="40"/>
              <w:jc w:val="center"/>
              <w:rPr>
                <w:sz w:val="26"/>
                <w:szCs w:val="26"/>
              </w:rPr>
            </w:pPr>
          </w:p>
        </w:tc>
      </w:tr>
      <w:tr w:rsidR="00234541" w:rsidRPr="00800F89" w14:paraId="0D6917FE" w14:textId="77777777" w:rsidTr="00F8749A">
        <w:trPr>
          <w:trHeight w:val="122"/>
          <w:jc w:val="center"/>
        </w:trPr>
        <w:tc>
          <w:tcPr>
            <w:tcW w:w="823" w:type="dxa"/>
            <w:vAlign w:val="center"/>
          </w:tcPr>
          <w:p w14:paraId="2B1ACED6"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3E7DA8A1" w14:textId="323307DD" w:rsidR="00234541" w:rsidRDefault="00234541" w:rsidP="00F8749A">
            <w:pPr>
              <w:spacing w:before="40" w:after="40"/>
              <w:rPr>
                <w:color w:val="000000"/>
                <w:sz w:val="26"/>
                <w:szCs w:val="26"/>
              </w:rPr>
            </w:pPr>
            <w:r>
              <w:rPr>
                <w:color w:val="000000"/>
                <w:sz w:val="26"/>
                <w:szCs w:val="26"/>
              </w:rPr>
              <w:t>Ống nối cáp ABC70</w:t>
            </w:r>
          </w:p>
        </w:tc>
        <w:tc>
          <w:tcPr>
            <w:tcW w:w="850" w:type="dxa"/>
            <w:noWrap/>
            <w:vAlign w:val="center"/>
          </w:tcPr>
          <w:p w14:paraId="75BB0DDD" w14:textId="6AC1836C"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240FCE46" w14:textId="77777777" w:rsidR="00234541" w:rsidRDefault="00234541" w:rsidP="00F8749A">
            <w:pPr>
              <w:spacing w:before="40" w:after="40"/>
              <w:jc w:val="center"/>
              <w:rPr>
                <w:sz w:val="26"/>
                <w:szCs w:val="26"/>
              </w:rPr>
            </w:pPr>
          </w:p>
        </w:tc>
      </w:tr>
      <w:tr w:rsidR="00234541" w:rsidRPr="00800F89" w14:paraId="1680FA3F" w14:textId="77777777" w:rsidTr="00F8749A">
        <w:trPr>
          <w:trHeight w:val="122"/>
          <w:jc w:val="center"/>
        </w:trPr>
        <w:tc>
          <w:tcPr>
            <w:tcW w:w="823" w:type="dxa"/>
            <w:vAlign w:val="center"/>
          </w:tcPr>
          <w:p w14:paraId="7D6D5073"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65B4581E" w14:textId="06DB59B1" w:rsidR="00234541" w:rsidRDefault="00234541" w:rsidP="00F8749A">
            <w:pPr>
              <w:spacing w:before="40" w:after="40"/>
              <w:rPr>
                <w:color w:val="000000"/>
                <w:sz w:val="26"/>
                <w:szCs w:val="26"/>
              </w:rPr>
            </w:pPr>
            <w:r w:rsidRPr="00234541">
              <w:rPr>
                <w:color w:val="000000"/>
                <w:sz w:val="26"/>
                <w:szCs w:val="26"/>
              </w:rPr>
              <w:t>Ống nối cáp ABC95/Ống nối căng bọc cách điện cáp LV - ABC 95mm2</w:t>
            </w:r>
          </w:p>
        </w:tc>
        <w:tc>
          <w:tcPr>
            <w:tcW w:w="850" w:type="dxa"/>
            <w:noWrap/>
            <w:vAlign w:val="center"/>
          </w:tcPr>
          <w:p w14:paraId="52A558FB" w14:textId="338CC890"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2C53661C" w14:textId="77777777" w:rsidR="00234541" w:rsidRDefault="00234541" w:rsidP="00F8749A">
            <w:pPr>
              <w:spacing w:before="40" w:after="40"/>
              <w:jc w:val="center"/>
              <w:rPr>
                <w:sz w:val="26"/>
                <w:szCs w:val="26"/>
              </w:rPr>
            </w:pPr>
          </w:p>
        </w:tc>
      </w:tr>
      <w:tr w:rsidR="00234541" w:rsidRPr="00800F89" w14:paraId="0B6099E3" w14:textId="77777777" w:rsidTr="00F8749A">
        <w:trPr>
          <w:trHeight w:val="122"/>
          <w:jc w:val="center"/>
        </w:trPr>
        <w:tc>
          <w:tcPr>
            <w:tcW w:w="823" w:type="dxa"/>
            <w:vAlign w:val="center"/>
          </w:tcPr>
          <w:p w14:paraId="77ECD757"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540E1140" w14:textId="38E2FE31" w:rsidR="00234541" w:rsidRDefault="00234541" w:rsidP="00F8749A">
            <w:pPr>
              <w:spacing w:before="40" w:after="40"/>
              <w:rPr>
                <w:color w:val="000000"/>
                <w:sz w:val="26"/>
                <w:szCs w:val="26"/>
              </w:rPr>
            </w:pPr>
            <w:r w:rsidRPr="00234541">
              <w:rPr>
                <w:color w:val="000000"/>
                <w:sz w:val="26"/>
                <w:szCs w:val="26"/>
              </w:rPr>
              <w:t>Ống nối cáp ABC120/Ống nối căng bọc cách điện cáp LV - ABC 120mm2</w:t>
            </w:r>
          </w:p>
        </w:tc>
        <w:tc>
          <w:tcPr>
            <w:tcW w:w="850" w:type="dxa"/>
            <w:noWrap/>
            <w:vAlign w:val="center"/>
          </w:tcPr>
          <w:p w14:paraId="3AB8B82A" w14:textId="3295994D"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5B7DFD05" w14:textId="77777777" w:rsidR="00234541" w:rsidRDefault="00234541" w:rsidP="00F8749A">
            <w:pPr>
              <w:spacing w:before="40" w:after="40"/>
              <w:jc w:val="center"/>
              <w:rPr>
                <w:sz w:val="26"/>
                <w:szCs w:val="26"/>
              </w:rPr>
            </w:pPr>
          </w:p>
        </w:tc>
      </w:tr>
      <w:tr w:rsidR="00234541" w:rsidRPr="00800F89" w14:paraId="2ABDB23E" w14:textId="77777777" w:rsidTr="00F8749A">
        <w:trPr>
          <w:trHeight w:val="122"/>
          <w:jc w:val="center"/>
        </w:trPr>
        <w:tc>
          <w:tcPr>
            <w:tcW w:w="823" w:type="dxa"/>
            <w:vAlign w:val="center"/>
          </w:tcPr>
          <w:p w14:paraId="6A190627"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5D0DEE3E" w14:textId="3F039591" w:rsidR="00234541" w:rsidRDefault="00234541" w:rsidP="00F8749A">
            <w:pPr>
              <w:spacing w:before="40" w:after="40"/>
              <w:rPr>
                <w:color w:val="000000"/>
                <w:sz w:val="26"/>
                <w:szCs w:val="26"/>
              </w:rPr>
            </w:pPr>
            <w:r>
              <w:rPr>
                <w:color w:val="000000"/>
                <w:sz w:val="26"/>
                <w:szCs w:val="26"/>
              </w:rPr>
              <w:t>Ống nối căng bọc cách điện cáp LV - ABC 95mm2</w:t>
            </w:r>
          </w:p>
        </w:tc>
        <w:tc>
          <w:tcPr>
            <w:tcW w:w="850" w:type="dxa"/>
            <w:noWrap/>
            <w:vAlign w:val="center"/>
          </w:tcPr>
          <w:p w14:paraId="7A79A5D3" w14:textId="078DB5E5"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27DB7FAC" w14:textId="77777777" w:rsidR="00234541" w:rsidRDefault="00234541" w:rsidP="00F8749A">
            <w:pPr>
              <w:spacing w:before="40" w:after="40"/>
              <w:jc w:val="center"/>
              <w:rPr>
                <w:sz w:val="26"/>
                <w:szCs w:val="26"/>
              </w:rPr>
            </w:pPr>
          </w:p>
        </w:tc>
      </w:tr>
      <w:tr w:rsidR="00234541" w:rsidRPr="00800F89" w14:paraId="26CEDFD0" w14:textId="77777777" w:rsidTr="00F8749A">
        <w:trPr>
          <w:trHeight w:val="122"/>
          <w:jc w:val="center"/>
        </w:trPr>
        <w:tc>
          <w:tcPr>
            <w:tcW w:w="823" w:type="dxa"/>
            <w:vAlign w:val="center"/>
          </w:tcPr>
          <w:p w14:paraId="24D1262E"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06B26823" w14:textId="6287B9FA" w:rsidR="00234541" w:rsidRDefault="00234541" w:rsidP="00F8749A">
            <w:pPr>
              <w:spacing w:before="40" w:after="40"/>
              <w:rPr>
                <w:color w:val="000000"/>
                <w:sz w:val="26"/>
                <w:szCs w:val="26"/>
              </w:rPr>
            </w:pPr>
            <w:r>
              <w:rPr>
                <w:color w:val="000000"/>
                <w:sz w:val="26"/>
                <w:szCs w:val="26"/>
              </w:rPr>
              <w:t>Ống nối căng bọc cách điện cáp LV - ABC 120mm2</w:t>
            </w:r>
          </w:p>
        </w:tc>
        <w:tc>
          <w:tcPr>
            <w:tcW w:w="850" w:type="dxa"/>
            <w:noWrap/>
            <w:vAlign w:val="center"/>
          </w:tcPr>
          <w:p w14:paraId="0551CDC0" w14:textId="0BF696F9"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2E4EF9B8" w14:textId="77777777" w:rsidR="00234541" w:rsidRDefault="00234541" w:rsidP="00F8749A">
            <w:pPr>
              <w:spacing w:before="40" w:after="40"/>
              <w:jc w:val="center"/>
              <w:rPr>
                <w:sz w:val="26"/>
                <w:szCs w:val="26"/>
              </w:rPr>
            </w:pPr>
          </w:p>
        </w:tc>
      </w:tr>
      <w:tr w:rsidR="00234541" w:rsidRPr="00800F89" w14:paraId="6370773D" w14:textId="77777777" w:rsidTr="00F8749A">
        <w:trPr>
          <w:trHeight w:val="122"/>
          <w:jc w:val="center"/>
        </w:trPr>
        <w:tc>
          <w:tcPr>
            <w:tcW w:w="823" w:type="dxa"/>
            <w:vAlign w:val="center"/>
          </w:tcPr>
          <w:p w14:paraId="7A94DF5A"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3C497E79" w14:textId="0E0A7832" w:rsidR="00234541" w:rsidRDefault="00234541" w:rsidP="00F8749A">
            <w:pPr>
              <w:spacing w:before="40" w:after="40"/>
              <w:rPr>
                <w:color w:val="000000"/>
                <w:sz w:val="26"/>
                <w:szCs w:val="26"/>
              </w:rPr>
            </w:pPr>
            <w:r>
              <w:rPr>
                <w:color w:val="000000"/>
                <w:sz w:val="26"/>
                <w:szCs w:val="26"/>
              </w:rPr>
              <w:t>Ống bọc cách điện trung thế 1,2m cỡ dây 70-95mm2</w:t>
            </w:r>
          </w:p>
        </w:tc>
        <w:tc>
          <w:tcPr>
            <w:tcW w:w="850" w:type="dxa"/>
            <w:noWrap/>
            <w:vAlign w:val="center"/>
          </w:tcPr>
          <w:p w14:paraId="6A85CEAE" w14:textId="42B1D04F"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2A56EA8A" w14:textId="77777777" w:rsidR="00234541" w:rsidRDefault="00234541" w:rsidP="00F8749A">
            <w:pPr>
              <w:spacing w:before="40" w:after="40"/>
              <w:jc w:val="center"/>
              <w:rPr>
                <w:sz w:val="26"/>
                <w:szCs w:val="26"/>
              </w:rPr>
            </w:pPr>
          </w:p>
        </w:tc>
      </w:tr>
      <w:tr w:rsidR="00234541" w:rsidRPr="00800F89" w14:paraId="5DDF9C8F" w14:textId="77777777" w:rsidTr="00F8749A">
        <w:trPr>
          <w:trHeight w:val="122"/>
          <w:jc w:val="center"/>
        </w:trPr>
        <w:tc>
          <w:tcPr>
            <w:tcW w:w="823" w:type="dxa"/>
            <w:vAlign w:val="center"/>
          </w:tcPr>
          <w:p w14:paraId="4C859FCE"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3D507B27" w14:textId="3A913EBE" w:rsidR="00234541" w:rsidRDefault="00234541" w:rsidP="00F8749A">
            <w:pPr>
              <w:spacing w:before="40" w:after="40"/>
              <w:rPr>
                <w:color w:val="000000"/>
                <w:sz w:val="26"/>
                <w:szCs w:val="26"/>
              </w:rPr>
            </w:pPr>
            <w:r>
              <w:rPr>
                <w:color w:val="000000"/>
                <w:sz w:val="26"/>
                <w:szCs w:val="26"/>
              </w:rPr>
              <w:t>Ống bọc cách điện trung thế 1,2m cỡ dây 240 (loại mềm)</w:t>
            </w:r>
          </w:p>
        </w:tc>
        <w:tc>
          <w:tcPr>
            <w:tcW w:w="850" w:type="dxa"/>
            <w:noWrap/>
            <w:vAlign w:val="center"/>
          </w:tcPr>
          <w:p w14:paraId="53914E6D" w14:textId="7120C2E8"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087A7B7A" w14:textId="77777777" w:rsidR="00234541" w:rsidRDefault="00234541" w:rsidP="00F8749A">
            <w:pPr>
              <w:spacing w:before="40" w:after="40"/>
              <w:jc w:val="center"/>
              <w:rPr>
                <w:sz w:val="26"/>
                <w:szCs w:val="26"/>
              </w:rPr>
            </w:pPr>
          </w:p>
        </w:tc>
      </w:tr>
      <w:tr w:rsidR="00234541" w:rsidRPr="00800F89" w14:paraId="10601809" w14:textId="77777777" w:rsidTr="00F8749A">
        <w:trPr>
          <w:trHeight w:val="122"/>
          <w:jc w:val="center"/>
        </w:trPr>
        <w:tc>
          <w:tcPr>
            <w:tcW w:w="823" w:type="dxa"/>
            <w:vAlign w:val="center"/>
          </w:tcPr>
          <w:p w14:paraId="2D9D3BA4" w14:textId="77777777" w:rsidR="00234541" w:rsidRPr="00800F89" w:rsidRDefault="00234541" w:rsidP="00F8749A">
            <w:pPr>
              <w:pStyle w:val="ListParagraph"/>
              <w:numPr>
                <w:ilvl w:val="0"/>
                <w:numId w:val="74"/>
              </w:numPr>
              <w:ind w:left="318" w:hanging="318"/>
              <w:jc w:val="center"/>
              <w:rPr>
                <w:sz w:val="26"/>
                <w:szCs w:val="26"/>
              </w:rPr>
            </w:pPr>
          </w:p>
        </w:tc>
        <w:tc>
          <w:tcPr>
            <w:tcW w:w="6827" w:type="dxa"/>
            <w:vAlign w:val="center"/>
          </w:tcPr>
          <w:p w14:paraId="0405D8D3" w14:textId="10E22DDA" w:rsidR="00234541" w:rsidRDefault="00234541" w:rsidP="00F8749A">
            <w:pPr>
              <w:spacing w:before="40" w:after="40"/>
              <w:rPr>
                <w:color w:val="000000"/>
                <w:sz w:val="26"/>
                <w:szCs w:val="26"/>
              </w:rPr>
            </w:pPr>
            <w:r>
              <w:rPr>
                <w:color w:val="000000"/>
                <w:sz w:val="26"/>
                <w:szCs w:val="26"/>
              </w:rPr>
              <w:t>Ống bọc cách điện trung thế 1,2m cỡ dây 300mm2( loại mềm)</w:t>
            </w:r>
          </w:p>
        </w:tc>
        <w:tc>
          <w:tcPr>
            <w:tcW w:w="850" w:type="dxa"/>
            <w:noWrap/>
            <w:vAlign w:val="center"/>
          </w:tcPr>
          <w:p w14:paraId="6F5BCCBF" w14:textId="5005C981" w:rsidR="00234541" w:rsidRDefault="00234541" w:rsidP="00F8749A">
            <w:pPr>
              <w:spacing w:before="40" w:after="40"/>
              <w:jc w:val="center"/>
              <w:rPr>
                <w:color w:val="000000"/>
                <w:sz w:val="26"/>
                <w:szCs w:val="26"/>
              </w:rPr>
            </w:pPr>
            <w:r>
              <w:rPr>
                <w:color w:val="000000"/>
                <w:sz w:val="26"/>
                <w:szCs w:val="26"/>
              </w:rPr>
              <w:t>Cái</w:t>
            </w:r>
          </w:p>
        </w:tc>
        <w:tc>
          <w:tcPr>
            <w:tcW w:w="2126" w:type="dxa"/>
            <w:vMerge/>
            <w:noWrap/>
            <w:vAlign w:val="center"/>
          </w:tcPr>
          <w:p w14:paraId="2FCAC123" w14:textId="77777777" w:rsidR="00234541" w:rsidRDefault="00234541" w:rsidP="00F8749A">
            <w:pPr>
              <w:spacing w:before="40" w:after="40"/>
              <w:jc w:val="center"/>
              <w:rPr>
                <w:sz w:val="26"/>
                <w:szCs w:val="26"/>
              </w:rPr>
            </w:pPr>
          </w:p>
        </w:tc>
      </w:tr>
    </w:tbl>
    <w:p w14:paraId="572A33F4" w14:textId="53C5B7EE" w:rsidR="007B6ABF" w:rsidRPr="00630A21"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630A21">
        <w:rPr>
          <w:rFonts w:asciiTheme="majorHAnsi" w:hAnsiTheme="majorHAnsi" w:cstheme="majorHAnsi"/>
          <w:spacing w:val="-4"/>
          <w:sz w:val="28"/>
          <w:szCs w:val="28"/>
          <w:lang w:val="nl-NL"/>
        </w:rPr>
        <w:tab/>
      </w:r>
      <w:r w:rsidR="00B91134" w:rsidRPr="00630A21">
        <w:rPr>
          <w:rFonts w:asciiTheme="majorHAnsi" w:hAnsiTheme="majorHAnsi" w:cstheme="majorHAnsi"/>
          <w:spacing w:val="-4"/>
          <w:sz w:val="28"/>
          <w:szCs w:val="28"/>
          <w:lang w:val="nl-NL"/>
        </w:rPr>
        <w:t xml:space="preserve">+ </w:t>
      </w:r>
      <w:r w:rsidR="00B91134" w:rsidRPr="00630A21">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630A21">
        <w:rPr>
          <w:rFonts w:asciiTheme="majorHAnsi" w:hAnsiTheme="majorHAnsi" w:cstheme="majorHAnsi"/>
          <w:spacing w:val="-4"/>
          <w:sz w:val="28"/>
          <w:szCs w:val="28"/>
          <w:lang w:val="nl-NL"/>
        </w:rPr>
        <w:t>.</w:t>
      </w:r>
    </w:p>
    <w:p w14:paraId="24217E56" w14:textId="77777777" w:rsidR="00AB3151" w:rsidRPr="001242A9" w:rsidRDefault="00AB3151" w:rsidP="00AB3151">
      <w:pPr>
        <w:pStyle w:val="ListParagraph"/>
        <w:suppressAutoHyphens/>
        <w:spacing w:before="40" w:after="120"/>
        <w:ind w:left="360" w:firstLine="360"/>
        <w:rPr>
          <w:rFonts w:asciiTheme="majorHAnsi" w:hAnsiTheme="majorHAnsi" w:cstheme="majorHAnsi"/>
          <w:spacing w:val="-4"/>
          <w:sz w:val="28"/>
          <w:szCs w:val="30"/>
          <w:lang w:val="nl-NL"/>
        </w:rPr>
      </w:pPr>
      <w:bookmarkStart w:id="1" w:name="_Hlk217968182"/>
      <w:r w:rsidRPr="00630A21">
        <w:rPr>
          <w:rFonts w:asciiTheme="majorHAnsi" w:hAnsiTheme="majorHAnsi" w:cstheme="majorHAnsi"/>
          <w:spacing w:val="-4"/>
          <w:sz w:val="28"/>
          <w:szCs w:val="30"/>
          <w:lang w:val="nl-NL"/>
        </w:rPr>
        <w:t xml:space="preserve">+ </w:t>
      </w:r>
      <w:r w:rsidRPr="001242A9">
        <w:rPr>
          <w:rFonts w:asciiTheme="majorHAnsi" w:hAnsiTheme="majorHAnsi" w:cstheme="majorHAnsi"/>
          <w:spacing w:val="-4"/>
          <w:sz w:val="28"/>
          <w:szCs w:val="30"/>
          <w:lang w:val="nl-NL"/>
        </w:rPr>
        <w:t>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33F87BBD" w14:textId="77777777" w:rsidR="00AB3151" w:rsidRDefault="00AB3151" w:rsidP="00AB3151">
      <w:pPr>
        <w:pStyle w:val="ListParagraph"/>
        <w:suppressAutoHyphens/>
        <w:spacing w:before="40" w:after="120"/>
        <w:ind w:left="360" w:firstLine="360"/>
        <w:rPr>
          <w:rFonts w:asciiTheme="majorHAnsi" w:hAnsiTheme="majorHAnsi" w:cstheme="majorHAnsi"/>
          <w:spacing w:val="-4"/>
          <w:sz w:val="28"/>
          <w:szCs w:val="30"/>
          <w:lang w:val="nl-NL"/>
        </w:rPr>
      </w:pPr>
      <w:r w:rsidRPr="001242A9">
        <w:rPr>
          <w:rFonts w:asciiTheme="majorHAnsi" w:hAnsiTheme="majorHAnsi" w:cstheme="majorHAnsi"/>
          <w:spacing w:val="-4"/>
          <w:sz w:val="28"/>
          <w:szCs w:val="30"/>
          <w:lang w:val="nl-NL"/>
        </w:rPr>
        <w:t xml:space="preserve">  </w:t>
      </w:r>
      <w:r>
        <w:rPr>
          <w:rFonts w:asciiTheme="majorHAnsi" w:hAnsiTheme="majorHAnsi" w:cstheme="majorHAnsi"/>
          <w:spacing w:val="-4"/>
          <w:sz w:val="28"/>
          <w:szCs w:val="30"/>
          <w:lang w:val="nl-NL"/>
        </w:rPr>
        <w:t>+</w:t>
      </w:r>
      <w:r w:rsidRPr="001242A9">
        <w:rPr>
          <w:rFonts w:asciiTheme="majorHAnsi" w:hAnsiTheme="majorHAnsi" w:cstheme="majorHAnsi"/>
          <w:spacing w:val="-4"/>
          <w:sz w:val="28"/>
          <w:szCs w:val="30"/>
          <w:lang w:val="nl-NL"/>
        </w:rPr>
        <w:t xml:space="preserve">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bookmarkEnd w:id="1"/>
    <w:p w14:paraId="690C6BAB" w14:textId="77777777" w:rsidR="007C1B84" w:rsidRPr="00630A21" w:rsidRDefault="007C1B84" w:rsidP="004E2616">
      <w:pPr>
        <w:spacing w:after="200" w:line="276" w:lineRule="auto"/>
        <w:ind w:firstLine="709"/>
        <w:jc w:val="left"/>
        <w:rPr>
          <w:rFonts w:asciiTheme="majorHAnsi" w:hAnsiTheme="majorHAnsi" w:cstheme="majorHAnsi"/>
          <w:i/>
          <w:iCs/>
          <w:sz w:val="28"/>
          <w:lang w:val="nl-NL"/>
        </w:rPr>
        <w:sectPr w:rsidR="007C1B84"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630A21"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630A21"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657E" w14:textId="77777777" w:rsidR="005E4F84" w:rsidRDefault="005E4F84" w:rsidP="0005772F">
      <w:r>
        <w:separator/>
      </w:r>
    </w:p>
  </w:endnote>
  <w:endnote w:type="continuationSeparator" w:id="0">
    <w:p w14:paraId="5B4246E2" w14:textId="77777777" w:rsidR="005E4F84" w:rsidRDefault="005E4F8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C72A" w14:textId="77777777" w:rsidR="005E4F84" w:rsidRDefault="005E4F84" w:rsidP="0005772F">
      <w:r>
        <w:separator/>
      </w:r>
    </w:p>
  </w:footnote>
  <w:footnote w:type="continuationSeparator" w:id="0">
    <w:p w14:paraId="072B4A12" w14:textId="77777777" w:rsidR="005E4F84" w:rsidRDefault="005E4F8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3C"/>
    <w:multiLevelType w:val="hybridMultilevel"/>
    <w:tmpl w:val="2AF8D97C"/>
    <w:lvl w:ilvl="0" w:tplc="042A0005">
      <w:start w:val="1"/>
      <w:numFmt w:val="bullet"/>
      <w:lvlText w:val=""/>
      <w:lvlJc w:val="left"/>
      <w:pPr>
        <w:ind w:left="1554" w:hanging="360"/>
      </w:pPr>
      <w:rPr>
        <w:rFonts w:ascii="Wingdings" w:hAnsi="Wingdings" w:hint="default"/>
      </w:rPr>
    </w:lvl>
    <w:lvl w:ilvl="1" w:tplc="042A0003" w:tentative="1">
      <w:start w:val="1"/>
      <w:numFmt w:val="bullet"/>
      <w:lvlText w:val="o"/>
      <w:lvlJc w:val="left"/>
      <w:pPr>
        <w:ind w:left="2274" w:hanging="360"/>
      </w:pPr>
      <w:rPr>
        <w:rFonts w:ascii="Courier New" w:hAnsi="Courier New" w:cs="Courier New" w:hint="default"/>
      </w:rPr>
    </w:lvl>
    <w:lvl w:ilvl="2" w:tplc="042A0005" w:tentative="1">
      <w:start w:val="1"/>
      <w:numFmt w:val="bullet"/>
      <w:lvlText w:val=""/>
      <w:lvlJc w:val="left"/>
      <w:pPr>
        <w:ind w:left="2994" w:hanging="360"/>
      </w:pPr>
      <w:rPr>
        <w:rFonts w:ascii="Wingdings" w:hAnsi="Wingdings" w:hint="default"/>
      </w:rPr>
    </w:lvl>
    <w:lvl w:ilvl="3" w:tplc="042A0001" w:tentative="1">
      <w:start w:val="1"/>
      <w:numFmt w:val="bullet"/>
      <w:lvlText w:val=""/>
      <w:lvlJc w:val="left"/>
      <w:pPr>
        <w:ind w:left="3714" w:hanging="360"/>
      </w:pPr>
      <w:rPr>
        <w:rFonts w:ascii="Symbol" w:hAnsi="Symbol" w:hint="default"/>
      </w:rPr>
    </w:lvl>
    <w:lvl w:ilvl="4" w:tplc="042A0003" w:tentative="1">
      <w:start w:val="1"/>
      <w:numFmt w:val="bullet"/>
      <w:lvlText w:val="o"/>
      <w:lvlJc w:val="left"/>
      <w:pPr>
        <w:ind w:left="4434" w:hanging="360"/>
      </w:pPr>
      <w:rPr>
        <w:rFonts w:ascii="Courier New" w:hAnsi="Courier New" w:cs="Courier New" w:hint="default"/>
      </w:rPr>
    </w:lvl>
    <w:lvl w:ilvl="5" w:tplc="042A0005" w:tentative="1">
      <w:start w:val="1"/>
      <w:numFmt w:val="bullet"/>
      <w:lvlText w:val=""/>
      <w:lvlJc w:val="left"/>
      <w:pPr>
        <w:ind w:left="5154" w:hanging="360"/>
      </w:pPr>
      <w:rPr>
        <w:rFonts w:ascii="Wingdings" w:hAnsi="Wingdings" w:hint="default"/>
      </w:rPr>
    </w:lvl>
    <w:lvl w:ilvl="6" w:tplc="042A0001" w:tentative="1">
      <w:start w:val="1"/>
      <w:numFmt w:val="bullet"/>
      <w:lvlText w:val=""/>
      <w:lvlJc w:val="left"/>
      <w:pPr>
        <w:ind w:left="5874" w:hanging="360"/>
      </w:pPr>
      <w:rPr>
        <w:rFonts w:ascii="Symbol" w:hAnsi="Symbol" w:hint="default"/>
      </w:rPr>
    </w:lvl>
    <w:lvl w:ilvl="7" w:tplc="042A0003" w:tentative="1">
      <w:start w:val="1"/>
      <w:numFmt w:val="bullet"/>
      <w:lvlText w:val="o"/>
      <w:lvlJc w:val="left"/>
      <w:pPr>
        <w:ind w:left="6594" w:hanging="360"/>
      </w:pPr>
      <w:rPr>
        <w:rFonts w:ascii="Courier New" w:hAnsi="Courier New" w:cs="Courier New" w:hint="default"/>
      </w:rPr>
    </w:lvl>
    <w:lvl w:ilvl="8" w:tplc="042A0005" w:tentative="1">
      <w:start w:val="1"/>
      <w:numFmt w:val="bullet"/>
      <w:lvlText w:val=""/>
      <w:lvlJc w:val="left"/>
      <w:pPr>
        <w:ind w:left="7314"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C94"/>
    <w:multiLevelType w:val="hybridMultilevel"/>
    <w:tmpl w:val="2D962F16"/>
    <w:lvl w:ilvl="0" w:tplc="042A0005">
      <w:start w:val="1"/>
      <w:numFmt w:val="bullet"/>
      <w:lvlText w:val=""/>
      <w:lvlJc w:val="left"/>
      <w:pPr>
        <w:ind w:left="3129" w:hanging="360"/>
      </w:pPr>
      <w:rPr>
        <w:rFonts w:ascii="Wingdings" w:hAnsi="Wingdings" w:hint="default"/>
      </w:rPr>
    </w:lvl>
    <w:lvl w:ilvl="1" w:tplc="042A0003" w:tentative="1">
      <w:start w:val="1"/>
      <w:numFmt w:val="bullet"/>
      <w:lvlText w:val="o"/>
      <w:lvlJc w:val="left"/>
      <w:pPr>
        <w:ind w:left="3849" w:hanging="360"/>
      </w:pPr>
      <w:rPr>
        <w:rFonts w:ascii="Courier New" w:hAnsi="Courier New" w:cs="Courier New" w:hint="default"/>
      </w:rPr>
    </w:lvl>
    <w:lvl w:ilvl="2" w:tplc="042A0005" w:tentative="1">
      <w:start w:val="1"/>
      <w:numFmt w:val="bullet"/>
      <w:lvlText w:val=""/>
      <w:lvlJc w:val="left"/>
      <w:pPr>
        <w:ind w:left="4569" w:hanging="360"/>
      </w:pPr>
      <w:rPr>
        <w:rFonts w:ascii="Wingdings" w:hAnsi="Wingdings" w:hint="default"/>
      </w:rPr>
    </w:lvl>
    <w:lvl w:ilvl="3" w:tplc="042A0001" w:tentative="1">
      <w:start w:val="1"/>
      <w:numFmt w:val="bullet"/>
      <w:lvlText w:val=""/>
      <w:lvlJc w:val="left"/>
      <w:pPr>
        <w:ind w:left="5289" w:hanging="360"/>
      </w:pPr>
      <w:rPr>
        <w:rFonts w:ascii="Symbol" w:hAnsi="Symbol" w:hint="default"/>
      </w:rPr>
    </w:lvl>
    <w:lvl w:ilvl="4" w:tplc="042A0003" w:tentative="1">
      <w:start w:val="1"/>
      <w:numFmt w:val="bullet"/>
      <w:lvlText w:val="o"/>
      <w:lvlJc w:val="left"/>
      <w:pPr>
        <w:ind w:left="6009" w:hanging="360"/>
      </w:pPr>
      <w:rPr>
        <w:rFonts w:ascii="Courier New" w:hAnsi="Courier New" w:cs="Courier New" w:hint="default"/>
      </w:rPr>
    </w:lvl>
    <w:lvl w:ilvl="5" w:tplc="042A0005" w:tentative="1">
      <w:start w:val="1"/>
      <w:numFmt w:val="bullet"/>
      <w:lvlText w:val=""/>
      <w:lvlJc w:val="left"/>
      <w:pPr>
        <w:ind w:left="6729" w:hanging="360"/>
      </w:pPr>
      <w:rPr>
        <w:rFonts w:ascii="Wingdings" w:hAnsi="Wingdings" w:hint="default"/>
      </w:rPr>
    </w:lvl>
    <w:lvl w:ilvl="6" w:tplc="042A0001" w:tentative="1">
      <w:start w:val="1"/>
      <w:numFmt w:val="bullet"/>
      <w:lvlText w:val=""/>
      <w:lvlJc w:val="left"/>
      <w:pPr>
        <w:ind w:left="7449" w:hanging="360"/>
      </w:pPr>
      <w:rPr>
        <w:rFonts w:ascii="Symbol" w:hAnsi="Symbol" w:hint="default"/>
      </w:rPr>
    </w:lvl>
    <w:lvl w:ilvl="7" w:tplc="042A0003" w:tentative="1">
      <w:start w:val="1"/>
      <w:numFmt w:val="bullet"/>
      <w:lvlText w:val="o"/>
      <w:lvlJc w:val="left"/>
      <w:pPr>
        <w:ind w:left="8169" w:hanging="360"/>
      </w:pPr>
      <w:rPr>
        <w:rFonts w:ascii="Courier New" w:hAnsi="Courier New" w:cs="Courier New" w:hint="default"/>
      </w:rPr>
    </w:lvl>
    <w:lvl w:ilvl="8" w:tplc="042A0005" w:tentative="1">
      <w:start w:val="1"/>
      <w:numFmt w:val="bullet"/>
      <w:lvlText w:val=""/>
      <w:lvlJc w:val="left"/>
      <w:pPr>
        <w:ind w:left="8889" w:hanging="360"/>
      </w:pPr>
      <w:rPr>
        <w:rFonts w:ascii="Wingdings" w:hAnsi="Wingdings" w:hint="default"/>
      </w:rPr>
    </w:lvl>
  </w:abstractNum>
  <w:abstractNum w:abstractNumId="3"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 w15:restartNumberingAfterBreak="0">
    <w:nsid w:val="0A3132A4"/>
    <w:multiLevelType w:val="hybridMultilevel"/>
    <w:tmpl w:val="E01AE48C"/>
    <w:lvl w:ilvl="0" w:tplc="561E127C">
      <w:start w:val="1"/>
      <w:numFmt w:val="upperRoman"/>
      <w:lvlText w:val="%1."/>
      <w:lvlJc w:val="left"/>
      <w:pPr>
        <w:ind w:left="2268" w:hanging="708"/>
      </w:pPr>
      <w:rPr>
        <w:rFonts w:ascii="Times New Roman" w:eastAsia="Times New Roman" w:hAnsi="Times New Roman" w:cs="Times New Roman" w:hint="default"/>
        <w:b/>
        <w:bCs/>
        <w:w w:val="100"/>
        <w:sz w:val="28"/>
        <w:szCs w:val="28"/>
        <w:lang w:val="vi" w:eastAsia="en-US" w:bidi="ar-SA"/>
      </w:rPr>
    </w:lvl>
    <w:lvl w:ilvl="1" w:tplc="8FDEE32E">
      <w:numFmt w:val="bullet"/>
      <w:lvlText w:val="-"/>
      <w:lvlJc w:val="left"/>
      <w:pPr>
        <w:ind w:left="1150" w:hanging="164"/>
      </w:pPr>
      <w:rPr>
        <w:rFonts w:ascii="Times New Roman" w:eastAsia="Times New Roman" w:hAnsi="Times New Roman" w:cs="Times New Roman" w:hint="default"/>
        <w:w w:val="100"/>
        <w:sz w:val="28"/>
        <w:szCs w:val="28"/>
        <w:lang w:val="vi" w:eastAsia="en-US" w:bidi="ar-SA"/>
      </w:rPr>
    </w:lvl>
    <w:lvl w:ilvl="2" w:tplc="DFB48CA2">
      <w:numFmt w:val="bullet"/>
      <w:lvlText w:val="•"/>
      <w:lvlJc w:val="left"/>
      <w:pPr>
        <w:ind w:left="2177" w:hanging="164"/>
      </w:pPr>
      <w:rPr>
        <w:rFonts w:hint="default"/>
        <w:lang w:val="vi" w:eastAsia="en-US" w:bidi="ar-SA"/>
      </w:rPr>
    </w:lvl>
    <w:lvl w:ilvl="3" w:tplc="954E6524">
      <w:numFmt w:val="bullet"/>
      <w:lvlText w:val="•"/>
      <w:lvlJc w:val="left"/>
      <w:pPr>
        <w:ind w:left="3195" w:hanging="164"/>
      </w:pPr>
      <w:rPr>
        <w:rFonts w:hint="default"/>
        <w:lang w:val="vi" w:eastAsia="en-US" w:bidi="ar-SA"/>
      </w:rPr>
    </w:lvl>
    <w:lvl w:ilvl="4" w:tplc="A78C564A">
      <w:numFmt w:val="bullet"/>
      <w:lvlText w:val="•"/>
      <w:lvlJc w:val="left"/>
      <w:pPr>
        <w:ind w:left="4213" w:hanging="164"/>
      </w:pPr>
      <w:rPr>
        <w:rFonts w:hint="default"/>
        <w:lang w:val="vi" w:eastAsia="en-US" w:bidi="ar-SA"/>
      </w:rPr>
    </w:lvl>
    <w:lvl w:ilvl="5" w:tplc="DF0A28EA">
      <w:numFmt w:val="bullet"/>
      <w:lvlText w:val="•"/>
      <w:lvlJc w:val="left"/>
      <w:pPr>
        <w:ind w:left="5230" w:hanging="164"/>
      </w:pPr>
      <w:rPr>
        <w:rFonts w:hint="default"/>
        <w:lang w:val="vi" w:eastAsia="en-US" w:bidi="ar-SA"/>
      </w:rPr>
    </w:lvl>
    <w:lvl w:ilvl="6" w:tplc="FD92568E">
      <w:numFmt w:val="bullet"/>
      <w:lvlText w:val="•"/>
      <w:lvlJc w:val="left"/>
      <w:pPr>
        <w:ind w:left="6248" w:hanging="164"/>
      </w:pPr>
      <w:rPr>
        <w:rFonts w:hint="default"/>
        <w:lang w:val="vi" w:eastAsia="en-US" w:bidi="ar-SA"/>
      </w:rPr>
    </w:lvl>
    <w:lvl w:ilvl="7" w:tplc="15CE00E4">
      <w:numFmt w:val="bullet"/>
      <w:lvlText w:val="•"/>
      <w:lvlJc w:val="left"/>
      <w:pPr>
        <w:ind w:left="7266" w:hanging="164"/>
      </w:pPr>
      <w:rPr>
        <w:rFonts w:hint="default"/>
        <w:lang w:val="vi" w:eastAsia="en-US" w:bidi="ar-SA"/>
      </w:rPr>
    </w:lvl>
    <w:lvl w:ilvl="8" w:tplc="665C2D7C">
      <w:numFmt w:val="bullet"/>
      <w:lvlText w:val="•"/>
      <w:lvlJc w:val="left"/>
      <w:pPr>
        <w:ind w:left="8283" w:hanging="164"/>
      </w:pPr>
      <w:rPr>
        <w:rFonts w:hint="default"/>
        <w:lang w:val="vi" w:eastAsia="en-US" w:bidi="ar-SA"/>
      </w:rPr>
    </w:lvl>
  </w:abstractNum>
  <w:abstractNum w:abstractNumId="5" w15:restartNumberingAfterBreak="0">
    <w:nsid w:val="0AC67B8E"/>
    <w:multiLevelType w:val="singleLevel"/>
    <w:tmpl w:val="ED78AA10"/>
    <w:lvl w:ilvl="0">
      <w:start w:val="1"/>
      <w:numFmt w:val="decimal"/>
      <w:lvlText w:val="%1"/>
      <w:lvlJc w:val="center"/>
      <w:pPr>
        <w:tabs>
          <w:tab w:val="num" w:pos="786"/>
        </w:tabs>
        <w:ind w:left="616" w:hanging="190"/>
      </w:pPr>
    </w:lvl>
  </w:abstractNum>
  <w:abstractNum w:abstractNumId="6"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 w15:restartNumberingAfterBreak="0">
    <w:nsid w:val="0C654299"/>
    <w:multiLevelType w:val="hybridMultilevel"/>
    <w:tmpl w:val="0B02B51A"/>
    <w:lvl w:ilvl="0" w:tplc="23D2B3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11C270BF"/>
    <w:multiLevelType w:val="hybridMultilevel"/>
    <w:tmpl w:val="4B60F3A6"/>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2" w15:restartNumberingAfterBreak="0">
    <w:nsid w:val="125F07B7"/>
    <w:multiLevelType w:val="hybridMultilevel"/>
    <w:tmpl w:val="6A2EE0D6"/>
    <w:lvl w:ilvl="0" w:tplc="F0E04C26">
      <w:numFmt w:val="bullet"/>
      <w:lvlText w:val="-"/>
      <w:lvlJc w:val="left"/>
      <w:pPr>
        <w:ind w:left="294" w:hanging="219"/>
      </w:pPr>
      <w:rPr>
        <w:rFonts w:ascii="Times New Roman" w:eastAsia="Times New Roman" w:hAnsi="Times New Roman" w:cs="Times New Roman" w:hint="default"/>
        <w:w w:val="100"/>
        <w:sz w:val="28"/>
        <w:szCs w:val="28"/>
        <w:lang w:val="vi" w:eastAsia="en-US" w:bidi="ar-SA"/>
      </w:rPr>
    </w:lvl>
    <w:lvl w:ilvl="1" w:tplc="B240D5F6">
      <w:numFmt w:val="bullet"/>
      <w:lvlText w:val="•"/>
      <w:lvlJc w:val="left"/>
      <w:pPr>
        <w:ind w:left="765" w:hanging="219"/>
      </w:pPr>
      <w:rPr>
        <w:rFonts w:hint="default"/>
        <w:lang w:val="vi" w:eastAsia="en-US" w:bidi="ar-SA"/>
      </w:rPr>
    </w:lvl>
    <w:lvl w:ilvl="2" w:tplc="DE5ACFE6">
      <w:numFmt w:val="bullet"/>
      <w:lvlText w:val="•"/>
      <w:lvlJc w:val="left"/>
      <w:pPr>
        <w:ind w:left="1230" w:hanging="219"/>
      </w:pPr>
      <w:rPr>
        <w:rFonts w:hint="default"/>
        <w:lang w:val="vi" w:eastAsia="en-US" w:bidi="ar-SA"/>
      </w:rPr>
    </w:lvl>
    <w:lvl w:ilvl="3" w:tplc="686421A4">
      <w:numFmt w:val="bullet"/>
      <w:lvlText w:val="•"/>
      <w:lvlJc w:val="left"/>
      <w:pPr>
        <w:ind w:left="1695" w:hanging="219"/>
      </w:pPr>
      <w:rPr>
        <w:rFonts w:hint="default"/>
        <w:lang w:val="vi" w:eastAsia="en-US" w:bidi="ar-SA"/>
      </w:rPr>
    </w:lvl>
    <w:lvl w:ilvl="4" w:tplc="EFF422F8">
      <w:numFmt w:val="bullet"/>
      <w:lvlText w:val="•"/>
      <w:lvlJc w:val="left"/>
      <w:pPr>
        <w:ind w:left="2160" w:hanging="219"/>
      </w:pPr>
      <w:rPr>
        <w:rFonts w:hint="default"/>
        <w:lang w:val="vi" w:eastAsia="en-US" w:bidi="ar-SA"/>
      </w:rPr>
    </w:lvl>
    <w:lvl w:ilvl="5" w:tplc="0E04F85A">
      <w:numFmt w:val="bullet"/>
      <w:lvlText w:val="•"/>
      <w:lvlJc w:val="left"/>
      <w:pPr>
        <w:ind w:left="2626" w:hanging="219"/>
      </w:pPr>
      <w:rPr>
        <w:rFonts w:hint="default"/>
        <w:lang w:val="vi" w:eastAsia="en-US" w:bidi="ar-SA"/>
      </w:rPr>
    </w:lvl>
    <w:lvl w:ilvl="6" w:tplc="3CD04E84">
      <w:numFmt w:val="bullet"/>
      <w:lvlText w:val="•"/>
      <w:lvlJc w:val="left"/>
      <w:pPr>
        <w:ind w:left="3091" w:hanging="219"/>
      </w:pPr>
      <w:rPr>
        <w:rFonts w:hint="default"/>
        <w:lang w:val="vi" w:eastAsia="en-US" w:bidi="ar-SA"/>
      </w:rPr>
    </w:lvl>
    <w:lvl w:ilvl="7" w:tplc="9CD053EA">
      <w:numFmt w:val="bullet"/>
      <w:lvlText w:val="•"/>
      <w:lvlJc w:val="left"/>
      <w:pPr>
        <w:ind w:left="3556" w:hanging="219"/>
      </w:pPr>
      <w:rPr>
        <w:rFonts w:hint="default"/>
        <w:lang w:val="vi" w:eastAsia="en-US" w:bidi="ar-SA"/>
      </w:rPr>
    </w:lvl>
    <w:lvl w:ilvl="8" w:tplc="CB2CCFC8">
      <w:numFmt w:val="bullet"/>
      <w:lvlText w:val="•"/>
      <w:lvlJc w:val="left"/>
      <w:pPr>
        <w:ind w:left="4021" w:hanging="219"/>
      </w:pPr>
      <w:rPr>
        <w:rFonts w:hint="default"/>
        <w:lang w:val="vi" w:eastAsia="en-US" w:bidi="ar-SA"/>
      </w:rPr>
    </w:lvl>
  </w:abstractNum>
  <w:abstractNum w:abstractNumId="13" w15:restartNumberingAfterBreak="0">
    <w:nsid w:val="134D2AC6"/>
    <w:multiLevelType w:val="hybridMultilevel"/>
    <w:tmpl w:val="5660137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 w15:restartNumberingAfterBreak="0">
    <w:nsid w:val="143151D1"/>
    <w:multiLevelType w:val="hybridMultilevel"/>
    <w:tmpl w:val="749C0DD0"/>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154A63D1"/>
    <w:multiLevelType w:val="hybridMultilevel"/>
    <w:tmpl w:val="2DB4979E"/>
    <w:lvl w:ilvl="0" w:tplc="AAE6EC7A">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6"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17704F4B"/>
    <w:multiLevelType w:val="hybridMultilevel"/>
    <w:tmpl w:val="809E9058"/>
    <w:lvl w:ilvl="0" w:tplc="31C6C11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9" w15:restartNumberingAfterBreak="0">
    <w:nsid w:val="19A208E6"/>
    <w:multiLevelType w:val="hybridMultilevel"/>
    <w:tmpl w:val="A1F6E182"/>
    <w:lvl w:ilvl="0" w:tplc="AAE6EC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1" w15:restartNumberingAfterBreak="0">
    <w:nsid w:val="1D5336A7"/>
    <w:multiLevelType w:val="hybridMultilevel"/>
    <w:tmpl w:val="C186C3B8"/>
    <w:lvl w:ilvl="0" w:tplc="0C0447D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2" w15:restartNumberingAfterBreak="0">
    <w:nsid w:val="1D7F355A"/>
    <w:multiLevelType w:val="hybridMultilevel"/>
    <w:tmpl w:val="F20C7A6E"/>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3" w15:restartNumberingAfterBreak="0">
    <w:nsid w:val="1DC83ED8"/>
    <w:multiLevelType w:val="hybridMultilevel"/>
    <w:tmpl w:val="0240B9B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20A62910"/>
    <w:multiLevelType w:val="hybridMultilevel"/>
    <w:tmpl w:val="EEEEBA8A"/>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235007F"/>
    <w:multiLevelType w:val="hybridMultilevel"/>
    <w:tmpl w:val="7338C596"/>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5F268DA"/>
    <w:multiLevelType w:val="hybridMultilevel"/>
    <w:tmpl w:val="A56CB3A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0" w15:restartNumberingAfterBreak="0">
    <w:nsid w:val="2814503A"/>
    <w:multiLevelType w:val="hybridMultilevel"/>
    <w:tmpl w:val="3622347C"/>
    <w:lvl w:ilvl="0" w:tplc="CDF005AC">
      <w:numFmt w:val="bullet"/>
      <w:lvlText w:val="-"/>
      <w:lvlJc w:val="left"/>
      <w:pPr>
        <w:tabs>
          <w:tab w:val="num" w:pos="2280"/>
        </w:tabs>
        <w:ind w:left="2280" w:hanging="855"/>
      </w:pPr>
      <w:rPr>
        <w:rFonts w:ascii="Times New Roman" w:eastAsia="Times New Roman" w:hAnsi="Times New Roman" w:cs="Times New Roman" w:hint="default"/>
      </w:rPr>
    </w:lvl>
    <w:lvl w:ilvl="1" w:tplc="04090003">
      <w:start w:val="1"/>
      <w:numFmt w:val="bullet"/>
      <w:lvlText w:val="o"/>
      <w:lvlJc w:val="left"/>
      <w:pPr>
        <w:tabs>
          <w:tab w:val="num" w:pos="2505"/>
        </w:tabs>
        <w:ind w:left="2505" w:hanging="360"/>
      </w:pPr>
      <w:rPr>
        <w:rFonts w:ascii="Courier New" w:hAnsi="Courier New" w:cs="Courier New" w:hint="default"/>
      </w:rPr>
    </w:lvl>
    <w:lvl w:ilvl="2" w:tplc="04090005">
      <w:start w:val="1"/>
      <w:numFmt w:val="bullet"/>
      <w:lvlText w:val=""/>
      <w:lvlJc w:val="left"/>
      <w:pPr>
        <w:tabs>
          <w:tab w:val="num" w:pos="3225"/>
        </w:tabs>
        <w:ind w:left="3225" w:hanging="360"/>
      </w:pPr>
      <w:rPr>
        <w:rFonts w:ascii="Wingdings" w:hAnsi="Wingdings" w:cs="Wingdings" w:hint="default"/>
      </w:rPr>
    </w:lvl>
    <w:lvl w:ilvl="3" w:tplc="04090001">
      <w:start w:val="1"/>
      <w:numFmt w:val="bullet"/>
      <w:lvlText w:val=""/>
      <w:lvlJc w:val="left"/>
      <w:pPr>
        <w:tabs>
          <w:tab w:val="num" w:pos="3945"/>
        </w:tabs>
        <w:ind w:left="3945" w:hanging="360"/>
      </w:pPr>
      <w:rPr>
        <w:rFonts w:ascii="Symbol" w:hAnsi="Symbol" w:cs="Symbol" w:hint="default"/>
      </w:rPr>
    </w:lvl>
    <w:lvl w:ilvl="4" w:tplc="04090003">
      <w:start w:val="1"/>
      <w:numFmt w:val="bullet"/>
      <w:lvlText w:val="o"/>
      <w:lvlJc w:val="left"/>
      <w:pPr>
        <w:tabs>
          <w:tab w:val="num" w:pos="4665"/>
        </w:tabs>
        <w:ind w:left="4665" w:hanging="360"/>
      </w:pPr>
      <w:rPr>
        <w:rFonts w:ascii="Courier New" w:hAnsi="Courier New" w:cs="Courier New" w:hint="default"/>
      </w:rPr>
    </w:lvl>
    <w:lvl w:ilvl="5" w:tplc="04090005">
      <w:start w:val="1"/>
      <w:numFmt w:val="bullet"/>
      <w:lvlText w:val=""/>
      <w:lvlJc w:val="left"/>
      <w:pPr>
        <w:tabs>
          <w:tab w:val="num" w:pos="5385"/>
        </w:tabs>
        <w:ind w:left="5385" w:hanging="360"/>
      </w:pPr>
      <w:rPr>
        <w:rFonts w:ascii="Wingdings" w:hAnsi="Wingdings" w:cs="Wingdings" w:hint="default"/>
      </w:rPr>
    </w:lvl>
    <w:lvl w:ilvl="6" w:tplc="04090001">
      <w:start w:val="1"/>
      <w:numFmt w:val="bullet"/>
      <w:lvlText w:val=""/>
      <w:lvlJc w:val="left"/>
      <w:pPr>
        <w:tabs>
          <w:tab w:val="num" w:pos="6105"/>
        </w:tabs>
        <w:ind w:left="6105" w:hanging="360"/>
      </w:pPr>
      <w:rPr>
        <w:rFonts w:ascii="Symbol" w:hAnsi="Symbol" w:cs="Symbol" w:hint="default"/>
      </w:rPr>
    </w:lvl>
    <w:lvl w:ilvl="7" w:tplc="04090003">
      <w:start w:val="1"/>
      <w:numFmt w:val="bullet"/>
      <w:lvlText w:val="o"/>
      <w:lvlJc w:val="left"/>
      <w:pPr>
        <w:tabs>
          <w:tab w:val="num" w:pos="6825"/>
        </w:tabs>
        <w:ind w:left="6825" w:hanging="360"/>
      </w:pPr>
      <w:rPr>
        <w:rFonts w:ascii="Courier New" w:hAnsi="Courier New" w:cs="Courier New" w:hint="default"/>
      </w:rPr>
    </w:lvl>
    <w:lvl w:ilvl="8" w:tplc="04090005">
      <w:start w:val="1"/>
      <w:numFmt w:val="bullet"/>
      <w:lvlText w:val=""/>
      <w:lvlJc w:val="left"/>
      <w:pPr>
        <w:tabs>
          <w:tab w:val="num" w:pos="7545"/>
        </w:tabs>
        <w:ind w:left="7545" w:hanging="360"/>
      </w:pPr>
      <w:rPr>
        <w:rFonts w:ascii="Wingdings" w:hAnsi="Wingdings" w:cs="Wingdings" w:hint="default"/>
      </w:rPr>
    </w:lvl>
  </w:abstractNum>
  <w:abstractNum w:abstractNumId="31" w15:restartNumberingAfterBreak="0">
    <w:nsid w:val="296B27B2"/>
    <w:multiLevelType w:val="hybridMultilevel"/>
    <w:tmpl w:val="295C19BC"/>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3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2CB00882"/>
    <w:multiLevelType w:val="hybridMultilevel"/>
    <w:tmpl w:val="0FD480C8"/>
    <w:lvl w:ilvl="0" w:tplc="FFFFFFFF">
      <w:start w:val="1"/>
      <w:numFmt w:val="upperRoman"/>
      <w:lvlText w:val="%1."/>
      <w:lvlJc w:val="left"/>
      <w:pPr>
        <w:ind w:left="1110" w:hanging="708"/>
      </w:pPr>
      <w:rPr>
        <w:rFonts w:ascii="Times New Roman" w:eastAsia="Times New Roman" w:hAnsi="Times New Roman" w:cs="Times New Roman" w:hint="default"/>
        <w:b/>
        <w:bCs/>
        <w:spacing w:val="0"/>
        <w:w w:val="100"/>
        <w:sz w:val="28"/>
        <w:szCs w:val="28"/>
        <w:lang w:val="vi" w:eastAsia="en-US" w:bidi="ar-SA"/>
      </w:rPr>
    </w:lvl>
    <w:lvl w:ilvl="1" w:tplc="FFFFFFFF">
      <w:numFmt w:val="bullet"/>
      <w:lvlText w:val=""/>
      <w:lvlJc w:val="left"/>
      <w:pPr>
        <w:ind w:left="1830" w:hanging="360"/>
      </w:pPr>
      <w:rPr>
        <w:rFonts w:ascii="Wingdings" w:eastAsia="Wingdings" w:hAnsi="Wingdings" w:cs="Wingdings" w:hint="default"/>
        <w:w w:val="100"/>
        <w:sz w:val="28"/>
        <w:szCs w:val="28"/>
        <w:lang w:val="vi" w:eastAsia="en-US" w:bidi="ar-SA"/>
      </w:rPr>
    </w:lvl>
    <w:lvl w:ilvl="2" w:tplc="FFFFFFFF">
      <w:numFmt w:val="bullet"/>
      <w:lvlText w:val="•"/>
      <w:lvlJc w:val="left"/>
      <w:pPr>
        <w:ind w:left="2767" w:hanging="360"/>
      </w:pPr>
      <w:rPr>
        <w:rFonts w:hint="default"/>
        <w:lang w:val="vi" w:eastAsia="en-US" w:bidi="ar-SA"/>
      </w:rPr>
    </w:lvl>
    <w:lvl w:ilvl="3" w:tplc="FFFFFFFF">
      <w:numFmt w:val="bullet"/>
      <w:lvlText w:val="•"/>
      <w:lvlJc w:val="left"/>
      <w:pPr>
        <w:ind w:left="3694" w:hanging="360"/>
      </w:pPr>
      <w:rPr>
        <w:rFonts w:hint="default"/>
        <w:lang w:val="vi" w:eastAsia="en-US" w:bidi="ar-SA"/>
      </w:rPr>
    </w:lvl>
    <w:lvl w:ilvl="4" w:tplc="FFFFFFFF">
      <w:numFmt w:val="bullet"/>
      <w:lvlText w:val="•"/>
      <w:lvlJc w:val="left"/>
      <w:pPr>
        <w:ind w:left="4622" w:hanging="360"/>
      </w:pPr>
      <w:rPr>
        <w:rFonts w:hint="default"/>
        <w:lang w:val="vi" w:eastAsia="en-US" w:bidi="ar-SA"/>
      </w:rPr>
    </w:lvl>
    <w:lvl w:ilvl="5" w:tplc="FFFFFFFF">
      <w:numFmt w:val="bullet"/>
      <w:lvlText w:val="•"/>
      <w:lvlJc w:val="left"/>
      <w:pPr>
        <w:ind w:left="5549" w:hanging="360"/>
      </w:pPr>
      <w:rPr>
        <w:rFonts w:hint="default"/>
        <w:lang w:val="vi" w:eastAsia="en-US" w:bidi="ar-SA"/>
      </w:rPr>
    </w:lvl>
    <w:lvl w:ilvl="6" w:tplc="FFFFFFFF">
      <w:numFmt w:val="bullet"/>
      <w:lvlText w:val="•"/>
      <w:lvlJc w:val="left"/>
      <w:pPr>
        <w:ind w:left="6476" w:hanging="360"/>
      </w:pPr>
      <w:rPr>
        <w:rFonts w:hint="default"/>
        <w:lang w:val="vi" w:eastAsia="en-US" w:bidi="ar-SA"/>
      </w:rPr>
    </w:lvl>
    <w:lvl w:ilvl="7" w:tplc="FFFFFFFF">
      <w:numFmt w:val="bullet"/>
      <w:lvlText w:val="•"/>
      <w:lvlJc w:val="left"/>
      <w:pPr>
        <w:ind w:left="7404" w:hanging="360"/>
      </w:pPr>
      <w:rPr>
        <w:rFonts w:hint="default"/>
        <w:lang w:val="vi" w:eastAsia="en-US" w:bidi="ar-SA"/>
      </w:rPr>
    </w:lvl>
    <w:lvl w:ilvl="8" w:tplc="FFFFFFFF">
      <w:numFmt w:val="bullet"/>
      <w:lvlText w:val="•"/>
      <w:lvlJc w:val="left"/>
      <w:pPr>
        <w:ind w:left="8331" w:hanging="360"/>
      </w:pPr>
      <w:rPr>
        <w:rFonts w:hint="default"/>
        <w:lang w:val="vi" w:eastAsia="en-US" w:bidi="ar-SA"/>
      </w:rPr>
    </w:lvl>
  </w:abstractNum>
  <w:abstractNum w:abstractNumId="34" w15:restartNumberingAfterBreak="0">
    <w:nsid w:val="2DB06300"/>
    <w:multiLevelType w:val="hybridMultilevel"/>
    <w:tmpl w:val="7B1073B2"/>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5" w15:restartNumberingAfterBreak="0">
    <w:nsid w:val="2E6F1CF3"/>
    <w:multiLevelType w:val="hybridMultilevel"/>
    <w:tmpl w:val="95CC44A2"/>
    <w:lvl w:ilvl="0" w:tplc="0409000F">
      <w:start w:val="1"/>
      <w:numFmt w:val="decimal"/>
      <w:lvlText w:val="%1."/>
      <w:lvlJc w:val="left"/>
      <w:pPr>
        <w:ind w:left="720" w:hanging="360"/>
      </w:pPr>
      <w:rPr>
        <w:rFonts w:hint="default"/>
      </w:rPr>
    </w:lvl>
    <w:lvl w:ilvl="1" w:tplc="6C82512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966698"/>
    <w:multiLevelType w:val="hybridMultilevel"/>
    <w:tmpl w:val="AADEAAB2"/>
    <w:lvl w:ilvl="0" w:tplc="61E87D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746043"/>
    <w:multiLevelType w:val="hybridMultilevel"/>
    <w:tmpl w:val="7FFC7A40"/>
    <w:lvl w:ilvl="0" w:tplc="4F56F358">
      <w:start w:val="1"/>
      <w:numFmt w:val="upperRoman"/>
      <w:lvlText w:val="%1."/>
      <w:lvlJc w:val="left"/>
      <w:pPr>
        <w:ind w:left="966" w:hanging="708"/>
      </w:pPr>
      <w:rPr>
        <w:rFonts w:ascii="Times New Roman" w:eastAsia="Times New Roman" w:hAnsi="Times New Roman" w:cs="Times New Roman" w:hint="default"/>
        <w:b/>
        <w:bCs/>
        <w:w w:val="100"/>
        <w:sz w:val="28"/>
        <w:szCs w:val="28"/>
        <w:lang w:val="vi" w:eastAsia="en-US" w:bidi="ar-SA"/>
      </w:rPr>
    </w:lvl>
    <w:lvl w:ilvl="1" w:tplc="40882460">
      <w:start w:val="1"/>
      <w:numFmt w:val="decimal"/>
      <w:lvlText w:val="%2."/>
      <w:lvlJc w:val="left"/>
      <w:pPr>
        <w:ind w:left="966" w:hanging="708"/>
      </w:pPr>
      <w:rPr>
        <w:rFonts w:ascii="Times New Roman" w:eastAsia="Times New Roman" w:hAnsi="Times New Roman" w:cs="Times New Roman" w:hint="default"/>
        <w:b/>
        <w:bCs/>
        <w:spacing w:val="0"/>
        <w:w w:val="100"/>
        <w:sz w:val="28"/>
        <w:szCs w:val="28"/>
        <w:lang w:val="vi" w:eastAsia="en-US" w:bidi="ar-SA"/>
      </w:rPr>
    </w:lvl>
    <w:lvl w:ilvl="2" w:tplc="E46243AC">
      <w:numFmt w:val="bullet"/>
      <w:lvlText w:val="-"/>
      <w:lvlJc w:val="left"/>
      <w:pPr>
        <w:ind w:left="1252" w:hanging="360"/>
      </w:pPr>
      <w:rPr>
        <w:rFonts w:ascii="Times New Roman" w:eastAsia="Times New Roman" w:hAnsi="Times New Roman" w:cs="Times New Roman" w:hint="default"/>
        <w:w w:val="100"/>
        <w:sz w:val="28"/>
        <w:szCs w:val="28"/>
        <w:lang w:val="vi" w:eastAsia="en-US" w:bidi="ar-SA"/>
      </w:rPr>
    </w:lvl>
    <w:lvl w:ilvl="3" w:tplc="96BC423A">
      <w:numFmt w:val="bullet"/>
      <w:lvlText w:val="•"/>
      <w:lvlJc w:val="left"/>
      <w:pPr>
        <w:ind w:left="2372" w:hanging="360"/>
      </w:pPr>
      <w:rPr>
        <w:rFonts w:hint="default"/>
        <w:lang w:val="vi" w:eastAsia="en-US" w:bidi="ar-SA"/>
      </w:rPr>
    </w:lvl>
    <w:lvl w:ilvl="4" w:tplc="3FB6A7EC">
      <w:numFmt w:val="bullet"/>
      <w:lvlText w:val="•"/>
      <w:lvlJc w:val="left"/>
      <w:pPr>
        <w:ind w:left="3484" w:hanging="360"/>
      </w:pPr>
      <w:rPr>
        <w:rFonts w:hint="default"/>
        <w:lang w:val="vi" w:eastAsia="en-US" w:bidi="ar-SA"/>
      </w:rPr>
    </w:lvl>
    <w:lvl w:ilvl="5" w:tplc="9B8029D0">
      <w:numFmt w:val="bullet"/>
      <w:lvlText w:val="•"/>
      <w:lvlJc w:val="left"/>
      <w:pPr>
        <w:ind w:left="4597" w:hanging="360"/>
      </w:pPr>
      <w:rPr>
        <w:rFonts w:hint="default"/>
        <w:lang w:val="vi" w:eastAsia="en-US" w:bidi="ar-SA"/>
      </w:rPr>
    </w:lvl>
    <w:lvl w:ilvl="6" w:tplc="53F2F988">
      <w:numFmt w:val="bullet"/>
      <w:lvlText w:val="•"/>
      <w:lvlJc w:val="left"/>
      <w:pPr>
        <w:ind w:left="5709" w:hanging="360"/>
      </w:pPr>
      <w:rPr>
        <w:rFonts w:hint="default"/>
        <w:lang w:val="vi" w:eastAsia="en-US" w:bidi="ar-SA"/>
      </w:rPr>
    </w:lvl>
    <w:lvl w:ilvl="7" w:tplc="7A2C7F82">
      <w:numFmt w:val="bullet"/>
      <w:lvlText w:val="•"/>
      <w:lvlJc w:val="left"/>
      <w:pPr>
        <w:ind w:left="6822" w:hanging="360"/>
      </w:pPr>
      <w:rPr>
        <w:rFonts w:hint="default"/>
        <w:lang w:val="vi" w:eastAsia="en-US" w:bidi="ar-SA"/>
      </w:rPr>
    </w:lvl>
    <w:lvl w:ilvl="8" w:tplc="4148F206">
      <w:numFmt w:val="bullet"/>
      <w:lvlText w:val="•"/>
      <w:lvlJc w:val="left"/>
      <w:pPr>
        <w:ind w:left="7934" w:hanging="360"/>
      </w:pPr>
      <w:rPr>
        <w:rFonts w:hint="default"/>
        <w:lang w:val="vi" w:eastAsia="en-US" w:bidi="ar-SA"/>
      </w:rPr>
    </w:lvl>
  </w:abstractNum>
  <w:abstractNum w:abstractNumId="42" w15:restartNumberingAfterBreak="0">
    <w:nsid w:val="3853018F"/>
    <w:multiLevelType w:val="hybridMultilevel"/>
    <w:tmpl w:val="D2E41DD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3A730CB1"/>
    <w:multiLevelType w:val="hybridMultilevel"/>
    <w:tmpl w:val="9B64B004"/>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4" w15:restartNumberingAfterBreak="0">
    <w:nsid w:val="3BA86092"/>
    <w:multiLevelType w:val="hybridMultilevel"/>
    <w:tmpl w:val="131C9402"/>
    <w:lvl w:ilvl="0" w:tplc="800E0B5A">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5"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4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0"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1" w15:restartNumberingAfterBreak="0">
    <w:nsid w:val="442465E1"/>
    <w:multiLevelType w:val="hybridMultilevel"/>
    <w:tmpl w:val="1FCAD862"/>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2" w15:restartNumberingAfterBreak="0">
    <w:nsid w:val="44763719"/>
    <w:multiLevelType w:val="hybridMultilevel"/>
    <w:tmpl w:val="0478B620"/>
    <w:lvl w:ilvl="0" w:tplc="6408F2D2">
      <w:numFmt w:val="bullet"/>
      <w:lvlText w:val=""/>
      <w:lvlJc w:val="left"/>
      <w:pPr>
        <w:ind w:left="720" w:hanging="360"/>
      </w:pPr>
      <w:rPr>
        <w:rFonts w:ascii="Wingdings" w:eastAsia="Wingdings" w:hAnsi="Wingdings" w:cs="Wingdings"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4"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57" w15:restartNumberingAfterBreak="0">
    <w:nsid w:val="49102467"/>
    <w:multiLevelType w:val="hybridMultilevel"/>
    <w:tmpl w:val="89EA663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58" w15:restartNumberingAfterBreak="0">
    <w:nsid w:val="4AB94ED8"/>
    <w:multiLevelType w:val="hybridMultilevel"/>
    <w:tmpl w:val="F0245A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4E416040"/>
    <w:multiLevelType w:val="hybridMultilevel"/>
    <w:tmpl w:val="8AA8DDE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6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4" w15:restartNumberingAfterBreak="0">
    <w:nsid w:val="5110080E"/>
    <w:multiLevelType w:val="hybridMultilevel"/>
    <w:tmpl w:val="591CDF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5788320A"/>
    <w:multiLevelType w:val="hybridMultilevel"/>
    <w:tmpl w:val="0C00B920"/>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9"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59A97269"/>
    <w:multiLevelType w:val="hybridMultilevel"/>
    <w:tmpl w:val="F61895CA"/>
    <w:lvl w:ilvl="0" w:tplc="DCB6EEB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933686"/>
    <w:multiLevelType w:val="hybridMultilevel"/>
    <w:tmpl w:val="69185518"/>
    <w:lvl w:ilvl="0" w:tplc="0409000F">
      <w:start w:val="1"/>
      <w:numFmt w:val="decimal"/>
      <w:lvlText w:val="%1."/>
      <w:lvlJc w:val="left"/>
      <w:pPr>
        <w:tabs>
          <w:tab w:val="num" w:pos="860"/>
        </w:tabs>
        <w:ind w:left="8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C987606"/>
    <w:multiLevelType w:val="hybridMultilevel"/>
    <w:tmpl w:val="0EF08DF0"/>
    <w:lvl w:ilvl="0" w:tplc="042A000B">
      <w:start w:val="1"/>
      <w:numFmt w:val="bullet"/>
      <w:lvlText w:val=""/>
      <w:lvlJc w:val="left"/>
      <w:pPr>
        <w:ind w:left="718" w:hanging="360"/>
      </w:pPr>
      <w:rPr>
        <w:rFonts w:ascii="Wingdings" w:hAnsi="Wingdings"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7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7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1D7707"/>
    <w:multiLevelType w:val="hybridMultilevel"/>
    <w:tmpl w:val="3BD602A8"/>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9"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17340F5"/>
    <w:multiLevelType w:val="hybridMultilevel"/>
    <w:tmpl w:val="6D78F404"/>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81"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82"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7"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8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0"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9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4" w15:restartNumberingAfterBreak="0">
    <w:nsid w:val="6DD60A90"/>
    <w:multiLevelType w:val="hybridMultilevel"/>
    <w:tmpl w:val="D4DA558C"/>
    <w:lvl w:ilvl="0" w:tplc="042A0005">
      <w:start w:val="1"/>
      <w:numFmt w:val="bullet"/>
      <w:lvlText w:val=""/>
      <w:lvlJc w:val="left"/>
      <w:pPr>
        <w:ind w:left="1428" w:hanging="360"/>
      </w:pPr>
      <w:rPr>
        <w:rFonts w:ascii="Wingdings" w:hAnsi="Wingdings"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97"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8" w15:restartNumberingAfterBreak="0">
    <w:nsid w:val="70176808"/>
    <w:multiLevelType w:val="hybridMultilevel"/>
    <w:tmpl w:val="38D48D58"/>
    <w:lvl w:ilvl="0" w:tplc="B7BC39C8">
      <w:start w:val="1"/>
      <w:numFmt w:val="bullet"/>
      <w:lvlText w:val="–"/>
      <w:lvlJc w:val="left"/>
      <w:pPr>
        <w:tabs>
          <w:tab w:val="num" w:pos="720"/>
        </w:tabs>
        <w:ind w:left="720" w:hanging="360"/>
      </w:pPr>
      <w:rPr>
        <w:rFonts w:ascii="Times New Roman" w:eastAsia="Times New Roman" w:hAnsi="Times New Roman" w:cs="Times New Roman" w:hint="default"/>
      </w:rPr>
    </w:lvl>
    <w:lvl w:ilvl="1" w:tplc="FA7C2A2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0AC4D3A"/>
    <w:multiLevelType w:val="hybridMultilevel"/>
    <w:tmpl w:val="16F86DC2"/>
    <w:lvl w:ilvl="0" w:tplc="93849DFA">
      <w:start w:val="1"/>
      <w:numFmt w:val="lowerLetter"/>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10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15:restartNumberingAfterBreak="0">
    <w:nsid w:val="755F0E6B"/>
    <w:multiLevelType w:val="hybridMultilevel"/>
    <w:tmpl w:val="F08269DA"/>
    <w:lvl w:ilvl="0" w:tplc="19D8D9B6">
      <w:numFmt w:val="bullet"/>
      <w:lvlText w:val=""/>
      <w:lvlJc w:val="left"/>
      <w:pPr>
        <w:ind w:left="1428" w:hanging="360"/>
      </w:pPr>
      <w:rPr>
        <w:rFonts w:ascii="Symbol" w:eastAsia="Symbol" w:hAnsi="Symbol" w:cs="Symbol" w:hint="default"/>
        <w:w w:val="100"/>
        <w:sz w:val="28"/>
        <w:szCs w:val="2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2" w15:restartNumberingAfterBreak="0">
    <w:nsid w:val="75923796"/>
    <w:multiLevelType w:val="hybridMultilevel"/>
    <w:tmpl w:val="431C1ACE"/>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0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5"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C672BC"/>
    <w:multiLevelType w:val="hybridMultilevel"/>
    <w:tmpl w:val="C436BCAA"/>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07" w15:restartNumberingAfterBreak="0">
    <w:nsid w:val="7AD45D75"/>
    <w:multiLevelType w:val="hybridMultilevel"/>
    <w:tmpl w:val="4A0AD85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08" w15:restartNumberingAfterBreak="0">
    <w:nsid w:val="7B165BB7"/>
    <w:multiLevelType w:val="hybridMultilevel"/>
    <w:tmpl w:val="83C230EC"/>
    <w:lvl w:ilvl="0" w:tplc="5D0C11DE">
      <w:start w:val="1"/>
      <w:numFmt w:val="lowerRoman"/>
      <w:lvlText w:val="%1."/>
      <w:lvlJc w:val="left"/>
      <w:pPr>
        <w:ind w:left="1535" w:hanging="569"/>
      </w:pPr>
      <w:rPr>
        <w:rFonts w:ascii="Times New Roman" w:eastAsia="Times New Roman" w:hAnsi="Times New Roman" w:cs="Times New Roman" w:hint="default"/>
        <w:spacing w:val="0"/>
        <w:w w:val="100"/>
        <w:sz w:val="28"/>
        <w:szCs w:val="28"/>
        <w:lang w:val="vi" w:eastAsia="en-US" w:bidi="ar-SA"/>
      </w:rPr>
    </w:lvl>
    <w:lvl w:ilvl="1" w:tplc="C58C2D30">
      <w:numFmt w:val="bullet"/>
      <w:lvlText w:val="•"/>
      <w:lvlJc w:val="left"/>
      <w:pPr>
        <w:ind w:left="2401" w:hanging="569"/>
      </w:pPr>
      <w:rPr>
        <w:rFonts w:hint="default"/>
        <w:lang w:val="vi" w:eastAsia="en-US" w:bidi="ar-SA"/>
      </w:rPr>
    </w:lvl>
    <w:lvl w:ilvl="2" w:tplc="E73ED1C2">
      <w:numFmt w:val="bullet"/>
      <w:lvlText w:val="•"/>
      <w:lvlJc w:val="left"/>
      <w:pPr>
        <w:ind w:left="3263" w:hanging="569"/>
      </w:pPr>
      <w:rPr>
        <w:rFonts w:hint="default"/>
        <w:lang w:val="vi" w:eastAsia="en-US" w:bidi="ar-SA"/>
      </w:rPr>
    </w:lvl>
    <w:lvl w:ilvl="3" w:tplc="BAA27354">
      <w:numFmt w:val="bullet"/>
      <w:lvlText w:val="•"/>
      <w:lvlJc w:val="left"/>
      <w:pPr>
        <w:ind w:left="4125" w:hanging="569"/>
      </w:pPr>
      <w:rPr>
        <w:rFonts w:hint="default"/>
        <w:lang w:val="vi" w:eastAsia="en-US" w:bidi="ar-SA"/>
      </w:rPr>
    </w:lvl>
    <w:lvl w:ilvl="4" w:tplc="0136DF3C">
      <w:numFmt w:val="bullet"/>
      <w:lvlText w:val="•"/>
      <w:lvlJc w:val="left"/>
      <w:pPr>
        <w:ind w:left="4987" w:hanging="569"/>
      </w:pPr>
      <w:rPr>
        <w:rFonts w:hint="default"/>
        <w:lang w:val="vi" w:eastAsia="en-US" w:bidi="ar-SA"/>
      </w:rPr>
    </w:lvl>
    <w:lvl w:ilvl="5" w:tplc="A3C41138">
      <w:numFmt w:val="bullet"/>
      <w:lvlText w:val="•"/>
      <w:lvlJc w:val="left"/>
      <w:pPr>
        <w:ind w:left="5849" w:hanging="569"/>
      </w:pPr>
      <w:rPr>
        <w:rFonts w:hint="default"/>
        <w:lang w:val="vi" w:eastAsia="en-US" w:bidi="ar-SA"/>
      </w:rPr>
    </w:lvl>
    <w:lvl w:ilvl="6" w:tplc="E34EBBE6">
      <w:numFmt w:val="bullet"/>
      <w:lvlText w:val="•"/>
      <w:lvlJc w:val="left"/>
      <w:pPr>
        <w:ind w:left="6711" w:hanging="569"/>
      </w:pPr>
      <w:rPr>
        <w:rFonts w:hint="default"/>
        <w:lang w:val="vi" w:eastAsia="en-US" w:bidi="ar-SA"/>
      </w:rPr>
    </w:lvl>
    <w:lvl w:ilvl="7" w:tplc="0CF08F44">
      <w:numFmt w:val="bullet"/>
      <w:lvlText w:val="•"/>
      <w:lvlJc w:val="left"/>
      <w:pPr>
        <w:ind w:left="7573" w:hanging="569"/>
      </w:pPr>
      <w:rPr>
        <w:rFonts w:hint="default"/>
        <w:lang w:val="vi" w:eastAsia="en-US" w:bidi="ar-SA"/>
      </w:rPr>
    </w:lvl>
    <w:lvl w:ilvl="8" w:tplc="A4802C16">
      <w:numFmt w:val="bullet"/>
      <w:lvlText w:val="•"/>
      <w:lvlJc w:val="left"/>
      <w:pPr>
        <w:ind w:left="8435" w:hanging="569"/>
      </w:pPr>
      <w:rPr>
        <w:rFonts w:hint="default"/>
        <w:lang w:val="vi" w:eastAsia="en-US" w:bidi="ar-SA"/>
      </w:rPr>
    </w:lvl>
  </w:abstractNum>
  <w:abstractNum w:abstractNumId="109" w15:restartNumberingAfterBreak="0">
    <w:nsid w:val="7BE01C17"/>
    <w:multiLevelType w:val="hybridMultilevel"/>
    <w:tmpl w:val="A8E4CA5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1" w15:restartNumberingAfterBreak="0">
    <w:nsid w:val="7D7E22C9"/>
    <w:multiLevelType w:val="hybridMultilevel"/>
    <w:tmpl w:val="4962BFAC"/>
    <w:lvl w:ilvl="0" w:tplc="042A0001">
      <w:start w:val="1"/>
      <w:numFmt w:val="bullet"/>
      <w:lvlText w:val=""/>
      <w:lvlJc w:val="left"/>
      <w:pPr>
        <w:ind w:left="1285" w:hanging="360"/>
      </w:pPr>
      <w:rPr>
        <w:rFonts w:ascii="Symbol" w:hAnsi="Symbol" w:hint="default"/>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1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47"/>
  </w:num>
  <w:num w:numId="2" w16cid:durableId="778065640">
    <w:abstractNumId w:val="59"/>
  </w:num>
  <w:num w:numId="3" w16cid:durableId="97138683">
    <w:abstractNumId w:val="103"/>
  </w:num>
  <w:num w:numId="4" w16cid:durableId="1845777739">
    <w:abstractNumId w:val="27"/>
  </w:num>
  <w:num w:numId="5" w16cid:durableId="453721223">
    <w:abstractNumId w:val="63"/>
  </w:num>
  <w:num w:numId="6" w16cid:durableId="55859751">
    <w:abstractNumId w:val="84"/>
  </w:num>
  <w:num w:numId="7" w16cid:durableId="713848803">
    <w:abstractNumId w:val="8"/>
  </w:num>
  <w:num w:numId="8" w16cid:durableId="8919598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83"/>
  </w:num>
  <w:num w:numId="10" w16cid:durableId="302780155">
    <w:abstractNumId w:val="28"/>
  </w:num>
  <w:num w:numId="11" w16cid:durableId="1342397238">
    <w:abstractNumId w:val="85"/>
  </w:num>
  <w:num w:numId="12" w16cid:durableId="277446523">
    <w:abstractNumId w:val="95"/>
  </w:num>
  <w:num w:numId="13" w16cid:durableId="2107841308">
    <w:abstractNumId w:val="38"/>
  </w:num>
  <w:num w:numId="14" w16cid:durableId="1517573456">
    <w:abstractNumId w:val="76"/>
  </w:num>
  <w:num w:numId="15" w16cid:durableId="760029644">
    <w:abstractNumId w:val="1"/>
  </w:num>
  <w:num w:numId="16" w16cid:durableId="1740909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20"/>
  </w:num>
  <w:num w:numId="18" w16cid:durableId="552540368">
    <w:abstractNumId w:val="100"/>
  </w:num>
  <w:num w:numId="19" w16cid:durableId="719939884">
    <w:abstractNumId w:val="17"/>
  </w:num>
  <w:num w:numId="20" w16cid:durableId="432866207">
    <w:abstractNumId w:val="93"/>
  </w:num>
  <w:num w:numId="21" w16cid:durableId="27268054">
    <w:abstractNumId w:val="74"/>
  </w:num>
  <w:num w:numId="22" w16cid:durableId="643243074">
    <w:abstractNumId w:val="88"/>
  </w:num>
  <w:num w:numId="23" w16cid:durableId="1252353889">
    <w:abstractNumId w:val="56"/>
  </w:num>
  <w:num w:numId="24" w16cid:durableId="550271018">
    <w:abstractNumId w:val="92"/>
  </w:num>
  <w:num w:numId="25" w16cid:durableId="1141532616">
    <w:abstractNumId w:val="48"/>
  </w:num>
  <w:num w:numId="26" w16cid:durableId="651719153">
    <w:abstractNumId w:val="112"/>
  </w:num>
  <w:num w:numId="27" w16cid:durableId="1016267374">
    <w:abstractNumId w:val="25"/>
  </w:num>
  <w:num w:numId="28" w16cid:durableId="1839539966">
    <w:abstractNumId w:val="77"/>
  </w:num>
  <w:num w:numId="29" w16cid:durableId="752777226">
    <w:abstractNumId w:val="71"/>
  </w:num>
  <w:num w:numId="30" w16cid:durableId="1558197979">
    <w:abstractNumId w:val="55"/>
  </w:num>
  <w:num w:numId="31" w16cid:durableId="2111585459">
    <w:abstractNumId w:val="75"/>
  </w:num>
  <w:num w:numId="32" w16cid:durableId="1040596329">
    <w:abstractNumId w:val="9"/>
  </w:num>
  <w:num w:numId="33" w16cid:durableId="2063864721">
    <w:abstractNumId w:val="32"/>
  </w:num>
  <w:num w:numId="34" w16cid:durableId="426466216">
    <w:abstractNumId w:val="110"/>
  </w:num>
  <w:num w:numId="35" w16cid:durableId="2045204688">
    <w:abstractNumId w:val="37"/>
  </w:num>
  <w:num w:numId="36" w16cid:durableId="994723782">
    <w:abstractNumId w:val="66"/>
    <w:lvlOverride w:ilvl="0">
      <w:startOverride w:val="1"/>
    </w:lvlOverride>
    <w:lvlOverride w:ilvl="1"/>
    <w:lvlOverride w:ilvl="2"/>
    <w:lvlOverride w:ilvl="3"/>
    <w:lvlOverride w:ilvl="4"/>
    <w:lvlOverride w:ilvl="5"/>
    <w:lvlOverride w:ilvl="6"/>
    <w:lvlOverride w:ilvl="7"/>
    <w:lvlOverride w:ilvl="8"/>
  </w:num>
  <w:num w:numId="37" w16cid:durableId="156384364">
    <w:abstractNumId w:val="91"/>
  </w:num>
  <w:num w:numId="38" w16cid:durableId="1736854483">
    <w:abstractNumId w:val="10"/>
  </w:num>
  <w:num w:numId="39" w16cid:durableId="1210530539">
    <w:abstractNumId w:val="105"/>
  </w:num>
  <w:num w:numId="40" w16cid:durableId="1961256333">
    <w:abstractNumId w:val="45"/>
  </w:num>
  <w:num w:numId="41" w16cid:durableId="771778223">
    <w:abstractNumId w:val="60"/>
  </w:num>
  <w:num w:numId="42" w16cid:durableId="84570258">
    <w:abstractNumId w:val="82"/>
  </w:num>
  <w:num w:numId="43" w16cid:durableId="1463184745">
    <w:abstractNumId w:val="98"/>
  </w:num>
  <w:num w:numId="44" w16cid:durableId="650404828">
    <w:abstractNumId w:val="30"/>
  </w:num>
  <w:num w:numId="45" w16cid:durableId="709038006">
    <w:abstractNumId w:val="65"/>
  </w:num>
  <w:num w:numId="46" w16cid:durableId="1956791881">
    <w:abstractNumId w:val="104"/>
  </w:num>
  <w:num w:numId="47" w16cid:durableId="435365349">
    <w:abstractNumId w:val="0"/>
  </w:num>
  <w:num w:numId="48" w16cid:durableId="2090230026">
    <w:abstractNumId w:val="73"/>
  </w:num>
  <w:num w:numId="49" w16cid:durableId="223031869">
    <w:abstractNumId w:val="33"/>
  </w:num>
  <w:num w:numId="50" w16cid:durableId="285433047">
    <w:abstractNumId w:val="13"/>
  </w:num>
  <w:num w:numId="51" w16cid:durableId="1980064604">
    <w:abstractNumId w:val="68"/>
  </w:num>
  <w:num w:numId="52" w16cid:durableId="253904018">
    <w:abstractNumId w:val="23"/>
  </w:num>
  <w:num w:numId="53" w16cid:durableId="1429420972">
    <w:abstractNumId w:val="43"/>
  </w:num>
  <w:num w:numId="54" w16cid:durableId="21158585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6255291">
    <w:abstractNumId w:val="89"/>
  </w:num>
  <w:num w:numId="56" w16cid:durableId="750085817">
    <w:abstractNumId w:val="101"/>
  </w:num>
  <w:num w:numId="57" w16cid:durableId="404912873">
    <w:abstractNumId w:val="16"/>
  </w:num>
  <w:num w:numId="58" w16cid:durableId="361632294">
    <w:abstractNumId w:val="21"/>
  </w:num>
  <w:num w:numId="59" w16cid:durableId="1761636094">
    <w:abstractNumId w:val="29"/>
  </w:num>
  <w:num w:numId="60" w16cid:durableId="1445614164">
    <w:abstractNumId w:val="39"/>
  </w:num>
  <w:num w:numId="61" w16cid:durableId="491071248">
    <w:abstractNumId w:val="4"/>
  </w:num>
  <w:num w:numId="62" w16cid:durableId="975992272">
    <w:abstractNumId w:val="35"/>
  </w:num>
  <w:num w:numId="63" w16cid:durableId="1586787">
    <w:abstractNumId w:val="12"/>
  </w:num>
  <w:num w:numId="64" w16cid:durableId="544366658">
    <w:abstractNumId w:val="44"/>
  </w:num>
  <w:num w:numId="65" w16cid:durableId="212274065">
    <w:abstractNumId w:val="78"/>
  </w:num>
  <w:num w:numId="66" w16cid:durableId="2058233521">
    <w:abstractNumId w:val="19"/>
  </w:num>
  <w:num w:numId="67" w16cid:durableId="34938443">
    <w:abstractNumId w:val="72"/>
  </w:num>
  <w:num w:numId="68" w16cid:durableId="1600522158">
    <w:abstractNumId w:val="5"/>
  </w:num>
  <w:num w:numId="69" w16cid:durableId="1541700214">
    <w:abstractNumId w:val="41"/>
  </w:num>
  <w:num w:numId="70" w16cid:durableId="1497065036">
    <w:abstractNumId w:val="108"/>
  </w:num>
  <w:num w:numId="71" w16cid:durableId="1099835683">
    <w:abstractNumId w:val="15"/>
  </w:num>
  <w:num w:numId="72" w16cid:durableId="1804762256">
    <w:abstractNumId w:val="7"/>
  </w:num>
  <w:num w:numId="73" w16cid:durableId="1478961889">
    <w:abstractNumId w:val="79"/>
  </w:num>
  <w:num w:numId="74" w16cid:durableId="348534427">
    <w:abstractNumId w:val="49"/>
  </w:num>
  <w:num w:numId="75" w16cid:durableId="212694720">
    <w:abstractNumId w:val="40"/>
  </w:num>
  <w:num w:numId="76" w16cid:durableId="1892763381">
    <w:abstractNumId w:val="64"/>
  </w:num>
  <w:num w:numId="77" w16cid:durableId="1268343159">
    <w:abstractNumId w:val="67"/>
  </w:num>
  <w:num w:numId="78" w16cid:durableId="1249778489">
    <w:abstractNumId w:val="81"/>
  </w:num>
  <w:num w:numId="79" w16cid:durableId="136918861">
    <w:abstractNumId w:val="69"/>
  </w:num>
  <w:num w:numId="80" w16cid:durableId="877200689">
    <w:abstractNumId w:val="90"/>
  </w:num>
  <w:num w:numId="81" w16cid:durableId="1316838505">
    <w:abstractNumId w:val="31"/>
  </w:num>
  <w:num w:numId="82" w16cid:durableId="70854394">
    <w:abstractNumId w:val="106"/>
  </w:num>
  <w:num w:numId="83" w16cid:durableId="264773924">
    <w:abstractNumId w:val="80"/>
  </w:num>
  <w:num w:numId="84" w16cid:durableId="412624492">
    <w:abstractNumId w:val="57"/>
  </w:num>
  <w:num w:numId="85" w16cid:durableId="1030375415">
    <w:abstractNumId w:val="111"/>
  </w:num>
  <w:num w:numId="86" w16cid:durableId="45177986">
    <w:abstractNumId w:val="62"/>
  </w:num>
  <w:num w:numId="87" w16cid:durableId="529682033">
    <w:abstractNumId w:val="26"/>
  </w:num>
  <w:num w:numId="88" w16cid:durableId="364597719">
    <w:abstractNumId w:val="34"/>
  </w:num>
  <w:num w:numId="89" w16cid:durableId="1854807817">
    <w:abstractNumId w:val="2"/>
  </w:num>
  <w:num w:numId="90" w16cid:durableId="1136068230">
    <w:abstractNumId w:val="24"/>
  </w:num>
  <w:num w:numId="91" w16cid:durableId="1720782318">
    <w:abstractNumId w:val="18"/>
  </w:num>
  <w:num w:numId="92" w16cid:durableId="144056152">
    <w:abstractNumId w:val="70"/>
  </w:num>
  <w:num w:numId="93" w16cid:durableId="396242368">
    <w:abstractNumId w:val="87"/>
  </w:num>
  <w:num w:numId="94" w16cid:durableId="1374423638">
    <w:abstractNumId w:val="97"/>
  </w:num>
  <w:num w:numId="95" w16cid:durableId="1151336799">
    <w:abstractNumId w:val="107"/>
  </w:num>
  <w:num w:numId="96" w16cid:durableId="1108430771">
    <w:abstractNumId w:val="11"/>
  </w:num>
  <w:num w:numId="97" w16cid:durableId="1363288984">
    <w:abstractNumId w:val="36"/>
  </w:num>
  <w:num w:numId="98" w16cid:durableId="946235731">
    <w:abstractNumId w:val="51"/>
  </w:num>
  <w:num w:numId="99" w16cid:durableId="1450121459">
    <w:abstractNumId w:val="14"/>
  </w:num>
  <w:num w:numId="100" w16cid:durableId="1409302265">
    <w:abstractNumId w:val="58"/>
  </w:num>
  <w:num w:numId="101" w16cid:durableId="319817057">
    <w:abstractNumId w:val="52"/>
  </w:num>
  <w:num w:numId="102" w16cid:durableId="2038651392">
    <w:abstractNumId w:val="94"/>
  </w:num>
  <w:num w:numId="103" w16cid:durableId="1853254430">
    <w:abstractNumId w:val="22"/>
  </w:num>
  <w:num w:numId="104" w16cid:durableId="995840578">
    <w:abstractNumId w:val="102"/>
  </w:num>
  <w:num w:numId="105" w16cid:durableId="1882472824">
    <w:abstractNumId w:val="96"/>
  </w:num>
  <w:num w:numId="106" w16cid:durableId="1363550924">
    <w:abstractNumId w:val="50"/>
  </w:num>
  <w:num w:numId="107" w16cid:durableId="357855115">
    <w:abstractNumId w:val="54"/>
  </w:num>
  <w:num w:numId="108" w16cid:durableId="14159044">
    <w:abstractNumId w:val="53"/>
  </w:num>
  <w:num w:numId="109" w16cid:durableId="1977291395">
    <w:abstractNumId w:val="3"/>
  </w:num>
  <w:num w:numId="110" w16cid:durableId="1873954033">
    <w:abstractNumId w:val="6"/>
  </w:num>
  <w:num w:numId="111" w16cid:durableId="319508066">
    <w:abstractNumId w:val="86"/>
  </w:num>
  <w:num w:numId="112" w16cid:durableId="1428230865">
    <w:abstractNumId w:val="42"/>
  </w:num>
  <w:num w:numId="113" w16cid:durableId="867718202">
    <w:abstractNumId w:val="109"/>
  </w:num>
  <w:num w:numId="114" w16cid:durableId="30023637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A9D"/>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38DF"/>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2897"/>
    <w:rsid w:val="00163A5E"/>
    <w:rsid w:val="00163A73"/>
    <w:rsid w:val="00165996"/>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9C1"/>
    <w:rsid w:val="001E4D46"/>
    <w:rsid w:val="001E4F9C"/>
    <w:rsid w:val="001E6781"/>
    <w:rsid w:val="001E6F52"/>
    <w:rsid w:val="001E7564"/>
    <w:rsid w:val="001F0D28"/>
    <w:rsid w:val="001F15C1"/>
    <w:rsid w:val="001F1D4C"/>
    <w:rsid w:val="001F2D5D"/>
    <w:rsid w:val="001F2FC2"/>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541"/>
    <w:rsid w:val="002349CF"/>
    <w:rsid w:val="0023560D"/>
    <w:rsid w:val="00237AAA"/>
    <w:rsid w:val="00240F5B"/>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3EDC"/>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07C4D"/>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BC5"/>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9F3"/>
    <w:rsid w:val="004B6EFE"/>
    <w:rsid w:val="004B73A7"/>
    <w:rsid w:val="004B7F08"/>
    <w:rsid w:val="004C0AB6"/>
    <w:rsid w:val="004C0BC3"/>
    <w:rsid w:val="004C0EC1"/>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41D"/>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3FF"/>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4F5F"/>
    <w:rsid w:val="005952DD"/>
    <w:rsid w:val="0059544A"/>
    <w:rsid w:val="005956EF"/>
    <w:rsid w:val="00595808"/>
    <w:rsid w:val="00595FC1"/>
    <w:rsid w:val="005960D2"/>
    <w:rsid w:val="005968CE"/>
    <w:rsid w:val="005969C7"/>
    <w:rsid w:val="00597934"/>
    <w:rsid w:val="00597A1A"/>
    <w:rsid w:val="00597E31"/>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4F84"/>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1086"/>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5E9"/>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AD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29C"/>
    <w:rsid w:val="009E53FC"/>
    <w:rsid w:val="009E5664"/>
    <w:rsid w:val="009E69A7"/>
    <w:rsid w:val="009E6C33"/>
    <w:rsid w:val="009E6F12"/>
    <w:rsid w:val="009E7A37"/>
    <w:rsid w:val="009F03CD"/>
    <w:rsid w:val="009F0BE5"/>
    <w:rsid w:val="009F123E"/>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5E2"/>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62F"/>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151"/>
    <w:rsid w:val="00AB32FC"/>
    <w:rsid w:val="00AB3BBC"/>
    <w:rsid w:val="00AB439B"/>
    <w:rsid w:val="00AB4994"/>
    <w:rsid w:val="00AC05A6"/>
    <w:rsid w:val="00AC0EE4"/>
    <w:rsid w:val="00AC14E9"/>
    <w:rsid w:val="00AC2283"/>
    <w:rsid w:val="00AC2A25"/>
    <w:rsid w:val="00AC2B06"/>
    <w:rsid w:val="00AC361B"/>
    <w:rsid w:val="00AC3A04"/>
    <w:rsid w:val="00AC4CD6"/>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991"/>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A4D"/>
    <w:rsid w:val="00BF7D0D"/>
    <w:rsid w:val="00C00142"/>
    <w:rsid w:val="00C00E91"/>
    <w:rsid w:val="00C023FC"/>
    <w:rsid w:val="00C0260B"/>
    <w:rsid w:val="00C02698"/>
    <w:rsid w:val="00C02F0B"/>
    <w:rsid w:val="00C02F2C"/>
    <w:rsid w:val="00C032C5"/>
    <w:rsid w:val="00C03AF3"/>
    <w:rsid w:val="00C04339"/>
    <w:rsid w:val="00C068A8"/>
    <w:rsid w:val="00C06DE4"/>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39B"/>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11E"/>
    <w:rsid w:val="00C620E6"/>
    <w:rsid w:val="00C62A4B"/>
    <w:rsid w:val="00C64C33"/>
    <w:rsid w:val="00C64E54"/>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3759"/>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CCA"/>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0D2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1E73"/>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67824"/>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25F0"/>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2A61"/>
    <w:rsid w:val="00F83124"/>
    <w:rsid w:val="00F83400"/>
    <w:rsid w:val="00F83CE5"/>
    <w:rsid w:val="00F83DA6"/>
    <w:rsid w:val="00F841B4"/>
    <w:rsid w:val="00F85520"/>
    <w:rsid w:val="00F8597E"/>
    <w:rsid w:val="00F86B84"/>
    <w:rsid w:val="00F8749A"/>
    <w:rsid w:val="00F909F4"/>
    <w:rsid w:val="00F91CFC"/>
    <w:rsid w:val="00F9222D"/>
    <w:rsid w:val="00F939E0"/>
    <w:rsid w:val="00F94DF1"/>
    <w:rsid w:val="00F964ED"/>
    <w:rsid w:val="00F96DE1"/>
    <w:rsid w:val="00F96FC4"/>
    <w:rsid w:val="00F972D0"/>
    <w:rsid w:val="00F9763D"/>
    <w:rsid w:val="00F9776B"/>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FE"/>
    <w:rsid w:val="00FC2A54"/>
    <w:rsid w:val="00FC2C94"/>
    <w:rsid w:val="00FC2DF2"/>
    <w:rsid w:val="00FC36C1"/>
    <w:rsid w:val="00FC374D"/>
    <w:rsid w:val="00FC4518"/>
    <w:rsid w:val="00FC4C3C"/>
    <w:rsid w:val="00FC5EEE"/>
    <w:rsid w:val="00FC608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0C31"/>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40"/>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41"/>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41"/>
      </w:numPr>
      <w:spacing w:before="120" w:after="120"/>
    </w:pPr>
    <w:rPr>
      <w:sz w:val="26"/>
      <w:szCs w:val="26"/>
      <w:lang w:val="vi-VN"/>
    </w:rPr>
  </w:style>
  <w:style w:type="paragraph" w:customStyle="1" w:styleId="chmudng">
    <w:name w:val="chấm đầu dòng"/>
    <w:basedOn w:val="Normal"/>
    <w:uiPriority w:val="99"/>
    <w:rsid w:val="00E636C9"/>
    <w:pPr>
      <w:numPr>
        <w:ilvl w:val="2"/>
        <w:numId w:val="41"/>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42"/>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45"/>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46"/>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80"/>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09"/>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rsid w:val="005703FF"/>
    <w:pPr>
      <w:topLinePunct/>
      <w:spacing w:before="160" w:after="160" w:line="240" w:lineRule="exact"/>
      <w:ind w:left="1701"/>
      <w:jc w:val="left"/>
    </w:pPr>
    <w:rPr>
      <w:rFonts w:cs="Arial"/>
      <w:kern w:val="2"/>
      <w:szCs w:val="24"/>
      <w:lang w:val="vi-VN"/>
    </w:rPr>
  </w:style>
  <w:style w:type="paragraph" w:customStyle="1" w:styleId="CharCharCharCharCharCharCharCharChar6">
    <w:name w:val="Char Char Char Char Char Char Char Char Char"/>
    <w:basedOn w:val="Normal"/>
    <w:rsid w:val="004C0EC1"/>
    <w:pPr>
      <w:spacing w:after="160" w:line="240" w:lineRule="exact"/>
      <w:jc w:val="left"/>
    </w:pPr>
    <w:rPr>
      <w:rFonts w:ascii="Tahoma" w:eastAsia="PMingLiU" w:hAnsi="Tahoma"/>
      <w:sz w:val="20"/>
      <w:lang w:val="vi-VN"/>
    </w:rPr>
  </w:style>
  <w:style w:type="paragraph" w:customStyle="1" w:styleId="CharCharChar1CharCharChar1Char4">
    <w:name w:val="Char Char Char1 Char Char Char1 Char"/>
    <w:basedOn w:val="Normal"/>
    <w:semiHidden/>
    <w:rsid w:val="004C0EC1"/>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4">
    <w:name w:val="Char Char2"/>
    <w:basedOn w:val="Normal"/>
    <w:rsid w:val="004C0EC1"/>
    <w:pPr>
      <w:spacing w:after="160" w:line="240" w:lineRule="exact"/>
      <w:jc w:val="left"/>
    </w:pPr>
    <w:rPr>
      <w:rFonts w:ascii="Tahoma" w:eastAsia="PMingLiU" w:hAnsi="Tahoma"/>
      <w:sz w:val="20"/>
      <w:lang w:val="vi-VN"/>
    </w:rPr>
  </w:style>
  <w:style w:type="paragraph" w:customStyle="1" w:styleId="CharChar35">
    <w:name w:val="Char Char3"/>
    <w:basedOn w:val="Normal"/>
    <w:rsid w:val="004C0EC1"/>
    <w:pPr>
      <w:spacing w:after="160" w:line="240" w:lineRule="exact"/>
      <w:jc w:val="left"/>
    </w:pPr>
    <w:rPr>
      <w:rFonts w:ascii="Tahoma" w:eastAsia="PMingLiU" w:hAnsi="Tahoma"/>
      <w:sz w:val="20"/>
      <w:lang w:val="vi-VN"/>
    </w:rPr>
  </w:style>
  <w:style w:type="paragraph" w:customStyle="1" w:styleId="Char5">
    <w:name w:val="Char"/>
    <w:basedOn w:val="Normal"/>
    <w:rsid w:val="004C0EC1"/>
    <w:pPr>
      <w:spacing w:after="160" w:line="240" w:lineRule="exact"/>
      <w:jc w:val="left"/>
    </w:pPr>
    <w:rPr>
      <w:rFonts w:ascii="Tahoma" w:eastAsia="PMingLiU" w:hAnsi="Tahoma"/>
      <w:sz w:val="20"/>
      <w:lang w:val="vi-VN"/>
    </w:rPr>
  </w:style>
  <w:style w:type="character" w:customStyle="1" w:styleId="CharChar105">
    <w:name w:val="Char Char10"/>
    <w:rsid w:val="004C0EC1"/>
    <w:rPr>
      <w:rFonts w:ascii=".VnTimeH" w:hAnsi=".VnTimeH"/>
      <w:b/>
      <w:sz w:val="28"/>
    </w:rPr>
  </w:style>
  <w:style w:type="paragraph" w:customStyle="1" w:styleId="CharCharCharChar5">
    <w:name w:val="Char Char Char Char"/>
    <w:basedOn w:val="Normal"/>
    <w:rsid w:val="004C0EC1"/>
    <w:pPr>
      <w:spacing w:after="160" w:line="240" w:lineRule="exact"/>
      <w:jc w:val="left"/>
    </w:pPr>
    <w:rPr>
      <w:rFonts w:ascii="Tahoma" w:eastAsia="PMingLiU" w:hAnsi="Tahoma"/>
      <w:sz w:val="20"/>
      <w:lang w:val="vi-VN"/>
    </w:rPr>
  </w:style>
  <w:style w:type="paragraph" w:customStyle="1" w:styleId="CharChar10CharChar4">
    <w:name w:val="Char Char10 Char Char"/>
    <w:basedOn w:val="Normal"/>
    <w:rsid w:val="004C0EC1"/>
    <w:pPr>
      <w:spacing w:after="160" w:line="240" w:lineRule="exact"/>
      <w:jc w:val="left"/>
    </w:pPr>
    <w:rPr>
      <w:rFonts w:ascii="Tahoma" w:eastAsia="PMingLiU" w:hAnsi="Tahoma"/>
      <w:sz w:val="20"/>
      <w:lang w:val="vi-VN"/>
    </w:rPr>
  </w:style>
  <w:style w:type="paragraph" w:customStyle="1" w:styleId="CharCharCharCharCharCharCharCharChar1Char4">
    <w:name w:val="Char Char Char Char Char Char Char Char Char1 Char"/>
    <w:basedOn w:val="Normal"/>
    <w:next w:val="Normal"/>
    <w:autoRedefine/>
    <w:semiHidden/>
    <w:rsid w:val="004C0EC1"/>
    <w:pPr>
      <w:spacing w:before="120" w:after="120" w:line="312" w:lineRule="auto"/>
      <w:jc w:val="left"/>
    </w:pPr>
    <w:rPr>
      <w:sz w:val="28"/>
      <w:szCs w:val="22"/>
      <w:lang w:val="vi-VN"/>
    </w:rPr>
  </w:style>
  <w:style w:type="paragraph" w:customStyle="1" w:styleId="CharChar1CharChar4">
    <w:name w:val="Char Char1 Char Char"/>
    <w:basedOn w:val="Normal"/>
    <w:next w:val="Normal"/>
    <w:semiHidden/>
    <w:rsid w:val="004C0EC1"/>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37</Pages>
  <Words>7726</Words>
  <Characters>44041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Huy Tran Tu</cp:lastModifiedBy>
  <cp:revision>476</cp:revision>
  <cp:lastPrinted>2025-08-27T02:23:00Z</cp:lastPrinted>
  <dcterms:created xsi:type="dcterms:W3CDTF">2025-07-15T08:35:00Z</dcterms:created>
  <dcterms:modified xsi:type="dcterms:W3CDTF">2026-01-05T13:23:00Z</dcterms:modified>
</cp:coreProperties>
</file>