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E6A11" w14:textId="77777777" w:rsidR="00CA4F11" w:rsidRDefault="00CE703F">
      <w:pPr>
        <w:pStyle w:val="Subtitle"/>
        <w:widowControl w:val="0"/>
        <w:spacing w:before="120" w:after="120" w:line="264" w:lineRule="auto"/>
        <w:rPr>
          <w:sz w:val="26"/>
          <w:szCs w:val="26"/>
        </w:rPr>
      </w:pPr>
      <w:r>
        <w:rPr>
          <w:sz w:val="26"/>
          <w:szCs w:val="26"/>
        </w:rPr>
        <w:t>Chương V. Yêu cầu về kỹ thuật</w:t>
      </w:r>
    </w:p>
    <w:p w14:paraId="49383CF2" w14:textId="77777777" w:rsidR="00365392" w:rsidRDefault="00365392" w:rsidP="00365392">
      <w:pPr>
        <w:spacing w:line="276" w:lineRule="auto"/>
        <w:ind w:firstLine="567"/>
        <w:rPr>
          <w:b/>
          <w:bCs/>
          <w:sz w:val="26"/>
          <w:szCs w:val="26"/>
        </w:rPr>
      </w:pPr>
      <w:r w:rsidRPr="00365392">
        <w:rPr>
          <w:b/>
          <w:bCs/>
          <w:sz w:val="26"/>
          <w:szCs w:val="26"/>
        </w:rPr>
        <w:t xml:space="preserve">Mục 1. </w:t>
      </w:r>
      <w:r w:rsidR="00CE703F" w:rsidRPr="00365392">
        <w:rPr>
          <w:b/>
          <w:bCs/>
          <w:sz w:val="26"/>
          <w:szCs w:val="26"/>
        </w:rPr>
        <w:t xml:space="preserve">Yêu cầu về kỹ thuật </w:t>
      </w:r>
    </w:p>
    <w:p w14:paraId="7B888A21" w14:textId="39A78AF6" w:rsidR="00CA4F11" w:rsidRPr="00365392" w:rsidRDefault="00365392" w:rsidP="00365392">
      <w:pPr>
        <w:spacing w:line="276" w:lineRule="auto"/>
        <w:ind w:firstLine="567"/>
        <w:rPr>
          <w:b/>
          <w:bCs/>
          <w:sz w:val="26"/>
          <w:szCs w:val="26"/>
        </w:rPr>
      </w:pPr>
      <w:r>
        <w:rPr>
          <w:b/>
          <w:bCs/>
          <w:sz w:val="26"/>
          <w:szCs w:val="26"/>
        </w:rPr>
        <w:t xml:space="preserve">1.1. </w:t>
      </w:r>
      <w:r w:rsidR="00CE703F" w:rsidRPr="00365392">
        <w:rPr>
          <w:b/>
          <w:color w:val="000000"/>
          <w:sz w:val="26"/>
          <w:szCs w:val="26"/>
        </w:rPr>
        <w:t>Giới thiệu chung về dự án và gói thầu</w:t>
      </w:r>
    </w:p>
    <w:p w14:paraId="13C7E1F2" w14:textId="77777777" w:rsidR="00CA4F11" w:rsidRDefault="00CE703F">
      <w:pPr>
        <w:spacing w:line="276" w:lineRule="auto"/>
        <w:ind w:left="1170" w:right="43" w:hanging="180"/>
        <w:rPr>
          <w:color w:val="000000"/>
          <w:sz w:val="26"/>
          <w:szCs w:val="26"/>
        </w:rPr>
      </w:pPr>
      <w:r>
        <w:rPr>
          <w:color w:val="000000"/>
          <w:sz w:val="26"/>
          <w:szCs w:val="26"/>
        </w:rPr>
        <w:t>- Tên bên mời thầu: Bệnh viện Hữu nghị Việt Đức</w:t>
      </w:r>
    </w:p>
    <w:p w14:paraId="26879BA1" w14:textId="0DEE982E" w:rsidR="00CA4F11" w:rsidRDefault="00CE703F" w:rsidP="00365392">
      <w:pPr>
        <w:spacing w:line="276" w:lineRule="auto"/>
        <w:ind w:left="540" w:right="43" w:firstLine="450"/>
        <w:rPr>
          <w:color w:val="000000"/>
          <w:sz w:val="26"/>
          <w:szCs w:val="26"/>
        </w:rPr>
      </w:pPr>
      <w:r>
        <w:rPr>
          <w:color w:val="000000"/>
          <w:sz w:val="26"/>
          <w:szCs w:val="26"/>
        </w:rPr>
        <w:t xml:space="preserve">- Tên gói thầu: </w:t>
      </w:r>
      <w:r w:rsidR="002352B7" w:rsidRPr="002352B7">
        <w:rPr>
          <w:color w:val="000000"/>
          <w:sz w:val="26"/>
          <w:szCs w:val="26"/>
        </w:rPr>
        <w:t>Gói số 10: Cung cấp hóa chất, vật tư tiêu hao đi kèm thiết bị, dụng cụ hỗ trợ cho một số xét nghiệm tại Bệnh viện năm 2025-2027</w:t>
      </w:r>
    </w:p>
    <w:p w14:paraId="2C1202A5" w14:textId="7B0D743D" w:rsidR="00CA4F11" w:rsidRDefault="00CE703F">
      <w:pPr>
        <w:spacing w:line="276" w:lineRule="auto"/>
        <w:ind w:left="540" w:right="43" w:firstLine="450"/>
        <w:rPr>
          <w:color w:val="000000"/>
          <w:sz w:val="26"/>
          <w:szCs w:val="26"/>
        </w:rPr>
      </w:pPr>
      <w:r>
        <w:rPr>
          <w:color w:val="000000"/>
          <w:sz w:val="26"/>
          <w:szCs w:val="26"/>
        </w:rPr>
        <w:t xml:space="preserve">- Địa điểm thực hiện gói thầu: Kho hóa chất - Khoa Dược - Bệnh viện Hữu nghị Việt Đức (Số 40 Tràng Thi, </w:t>
      </w:r>
      <w:r w:rsidR="002352B7">
        <w:rPr>
          <w:color w:val="000000"/>
          <w:sz w:val="26"/>
          <w:szCs w:val="26"/>
        </w:rPr>
        <w:t xml:space="preserve">phường </w:t>
      </w:r>
      <w:r>
        <w:rPr>
          <w:color w:val="000000"/>
          <w:sz w:val="26"/>
          <w:szCs w:val="26"/>
        </w:rPr>
        <w:t>Hoàn Kiếm, Hà Nội)</w:t>
      </w:r>
    </w:p>
    <w:p w14:paraId="1F60FCE6" w14:textId="77777777" w:rsidR="00CA4F11" w:rsidRDefault="00CE703F">
      <w:pPr>
        <w:spacing w:before="60" w:after="60" w:line="276" w:lineRule="auto"/>
        <w:ind w:firstLine="562"/>
        <w:rPr>
          <w:bCs/>
          <w:iCs/>
          <w:sz w:val="26"/>
          <w:szCs w:val="26"/>
          <w:lang w:val="pt-BR"/>
        </w:rPr>
      </w:pPr>
      <w:r>
        <w:rPr>
          <w:color w:val="000000"/>
          <w:sz w:val="26"/>
          <w:szCs w:val="26"/>
        </w:rPr>
        <w:t xml:space="preserve">      - Nguồn kinh phí: </w:t>
      </w:r>
      <w:r>
        <w:rPr>
          <w:bCs/>
          <w:iCs/>
          <w:sz w:val="26"/>
          <w:szCs w:val="26"/>
          <w:lang w:val="pt-BR"/>
        </w:rPr>
        <w:t>Nguồn thu dịch vụ khám chữa bệnh</w:t>
      </w:r>
    </w:p>
    <w:p w14:paraId="45D3EC2E" w14:textId="77777777" w:rsidR="00CA4F11" w:rsidRPr="00EA1FC8" w:rsidRDefault="00CE703F">
      <w:pPr>
        <w:spacing w:line="276" w:lineRule="auto"/>
        <w:ind w:left="1170" w:right="43" w:hanging="180"/>
        <w:rPr>
          <w:color w:val="000000"/>
          <w:sz w:val="26"/>
          <w:szCs w:val="26"/>
          <w:lang w:val="pt-BR"/>
        </w:rPr>
      </w:pPr>
      <w:r w:rsidRPr="00EA1FC8">
        <w:rPr>
          <w:color w:val="000000"/>
          <w:sz w:val="26"/>
          <w:szCs w:val="26"/>
          <w:lang w:val="pt-BR"/>
        </w:rPr>
        <w:t xml:space="preserve">- Hình thức lựa chọn nhà thầu: </w:t>
      </w:r>
      <w:r w:rsidRPr="00EA1FC8">
        <w:rPr>
          <w:sz w:val="26"/>
          <w:szCs w:val="26"/>
          <w:lang w:val="pt-BR"/>
        </w:rPr>
        <w:t>Đấu thầu rộng rãi qua mạng ( trong nước)</w:t>
      </w:r>
    </w:p>
    <w:p w14:paraId="53D2D35E" w14:textId="77777777" w:rsidR="00CA4F11" w:rsidRPr="00EA1FC8" w:rsidRDefault="00CE703F">
      <w:pPr>
        <w:spacing w:line="276" w:lineRule="auto"/>
        <w:ind w:left="1170" w:right="43" w:hanging="180"/>
        <w:rPr>
          <w:color w:val="000000"/>
          <w:sz w:val="26"/>
          <w:szCs w:val="26"/>
          <w:lang w:val="pt-BR"/>
        </w:rPr>
      </w:pPr>
      <w:r w:rsidRPr="00EA1FC8">
        <w:rPr>
          <w:color w:val="000000"/>
          <w:sz w:val="26"/>
          <w:szCs w:val="26"/>
          <w:lang w:val="pt-BR"/>
        </w:rPr>
        <w:t>- Phương thức đấu thầu: Một giai đoạn một túi hồ sơ</w:t>
      </w:r>
    </w:p>
    <w:p w14:paraId="36E37E11" w14:textId="731673FF" w:rsidR="00CA4F11" w:rsidRPr="00EA1FC8" w:rsidRDefault="00CE703F">
      <w:pPr>
        <w:spacing w:line="276" w:lineRule="auto"/>
        <w:ind w:left="1170" w:right="43" w:hanging="180"/>
        <w:rPr>
          <w:color w:val="000000"/>
          <w:sz w:val="26"/>
          <w:szCs w:val="26"/>
          <w:lang w:val="pt-BR"/>
        </w:rPr>
      </w:pPr>
      <w:r w:rsidRPr="00EA1FC8">
        <w:rPr>
          <w:color w:val="000000"/>
          <w:sz w:val="26"/>
          <w:szCs w:val="26"/>
          <w:lang w:val="pt-BR"/>
        </w:rPr>
        <w:t xml:space="preserve">- Thời gian thực hiện hợp đồng: </w:t>
      </w:r>
      <w:r w:rsidR="002352B7">
        <w:rPr>
          <w:color w:val="000000"/>
          <w:sz w:val="26"/>
          <w:szCs w:val="26"/>
          <w:lang w:val="pt-BR"/>
        </w:rPr>
        <w:t>24</w:t>
      </w:r>
      <w:r w:rsidRPr="00EA1FC8">
        <w:rPr>
          <w:color w:val="000000"/>
          <w:sz w:val="26"/>
          <w:szCs w:val="26"/>
          <w:lang w:val="pt-BR"/>
        </w:rPr>
        <w:t xml:space="preserve"> tháng</w:t>
      </w:r>
    </w:p>
    <w:p w14:paraId="77BA65F3" w14:textId="77777777" w:rsidR="00CA4F11" w:rsidRPr="00EA1FC8" w:rsidRDefault="00CE703F">
      <w:pPr>
        <w:spacing w:line="276" w:lineRule="auto"/>
        <w:ind w:left="1170" w:right="43" w:hanging="180"/>
        <w:rPr>
          <w:color w:val="000000"/>
          <w:sz w:val="26"/>
          <w:szCs w:val="26"/>
          <w:lang w:val="pt-BR"/>
        </w:rPr>
      </w:pPr>
      <w:r w:rsidRPr="00EA1FC8">
        <w:rPr>
          <w:color w:val="000000"/>
          <w:sz w:val="26"/>
          <w:szCs w:val="26"/>
          <w:lang w:val="pt-BR"/>
        </w:rPr>
        <w:t>- Loại hợp đồng: Hợp đồng đơn giá cố định</w:t>
      </w:r>
    </w:p>
    <w:p w14:paraId="7429DA88" w14:textId="77777777" w:rsidR="003302E4" w:rsidRDefault="00365392" w:rsidP="003302E4">
      <w:pPr>
        <w:spacing w:line="276" w:lineRule="auto"/>
        <w:ind w:firstLine="567"/>
        <w:rPr>
          <w:b/>
          <w:sz w:val="26"/>
          <w:szCs w:val="26"/>
          <w:lang w:val="pt-BR"/>
        </w:rPr>
      </w:pPr>
      <w:r>
        <w:rPr>
          <w:b/>
          <w:sz w:val="26"/>
          <w:szCs w:val="26"/>
          <w:lang w:val="pt-BR"/>
        </w:rPr>
        <w:t xml:space="preserve">1.2. </w:t>
      </w:r>
      <w:r w:rsidR="00CE703F" w:rsidRPr="00EA1FC8">
        <w:rPr>
          <w:b/>
          <w:sz w:val="26"/>
          <w:szCs w:val="26"/>
          <w:lang w:val="pt-BR"/>
        </w:rPr>
        <w:t>Yêu cầu về kỹ thuậ</w:t>
      </w:r>
      <w:r w:rsidR="003302E4">
        <w:rPr>
          <w:b/>
          <w:sz w:val="26"/>
          <w:szCs w:val="26"/>
          <w:lang w:val="pt-BR"/>
        </w:rPr>
        <w:t>t</w:t>
      </w:r>
    </w:p>
    <w:p w14:paraId="63258D67" w14:textId="1B96557D" w:rsidR="00CA4F11" w:rsidRDefault="003302E4" w:rsidP="003302E4">
      <w:pPr>
        <w:spacing w:line="276" w:lineRule="auto"/>
        <w:ind w:firstLine="567"/>
        <w:rPr>
          <w:b/>
          <w:sz w:val="26"/>
          <w:szCs w:val="26"/>
          <w:lang w:val="pt-BR"/>
        </w:rPr>
      </w:pPr>
      <w:r w:rsidRPr="00AB1236">
        <w:rPr>
          <w:b/>
          <w:sz w:val="26"/>
          <w:szCs w:val="26"/>
          <w:lang w:val="pt-BR"/>
        </w:rPr>
        <w:t xml:space="preserve">1.2.1. </w:t>
      </w:r>
      <w:r w:rsidR="00CE703F" w:rsidRPr="00AB1236">
        <w:rPr>
          <w:b/>
          <w:sz w:val="26"/>
          <w:szCs w:val="26"/>
          <w:lang w:val="pt-BR"/>
        </w:rPr>
        <w:t>Danh mục</w:t>
      </w:r>
      <w:r w:rsidR="00222F8F" w:rsidRPr="00AB1236">
        <w:rPr>
          <w:b/>
          <w:sz w:val="26"/>
          <w:szCs w:val="26"/>
          <w:lang w:val="pt-BR"/>
        </w:rPr>
        <w:t xml:space="preserve"> hóa chất, vật tư tiêu hao </w:t>
      </w:r>
      <w:r w:rsidR="00CE703F" w:rsidRPr="00AB1236">
        <w:rPr>
          <w:b/>
          <w:sz w:val="26"/>
          <w:szCs w:val="26"/>
          <w:lang w:val="pt-BR"/>
        </w:rPr>
        <w:t xml:space="preserve">yêu cầu cung cấp: </w:t>
      </w:r>
    </w:p>
    <w:p w14:paraId="37C9A3E1" w14:textId="3430C92F" w:rsidR="0026014B" w:rsidRDefault="0026014B" w:rsidP="00260150">
      <w:pPr>
        <w:spacing w:line="276" w:lineRule="auto"/>
        <w:rPr>
          <w:rFonts w:eastAsia="SimSun"/>
          <w:sz w:val="20"/>
          <w:szCs w:val="20"/>
        </w:rPr>
      </w:pPr>
      <w:r>
        <w:rPr>
          <w:lang w:val="pt-BR"/>
        </w:rPr>
        <w:fldChar w:fldCharType="begin"/>
      </w:r>
      <w:r>
        <w:rPr>
          <w:lang w:val="pt-BR"/>
        </w:rPr>
        <w:instrText xml:space="preserve"> LINK Excel.Sheet.12 "E:\\LIEN\\THAU HC\\thầu 2025\\2 năm\\goi 10\\KHLC\\Phụ lục KHLC.xlsx" "Sheet3!R1C1:R105C5" \a \f 4 \h  \* MERGEFORMAT </w:instrText>
      </w:r>
      <w:r>
        <w:rPr>
          <w:lang w:val="pt-BR"/>
        </w:rPr>
        <w:fldChar w:fldCharType="separate"/>
      </w:r>
    </w:p>
    <w:tbl>
      <w:tblPr>
        <w:tblW w:w="13948" w:type="dxa"/>
        <w:tblLook w:val="04A0" w:firstRow="1" w:lastRow="0" w:firstColumn="1" w:lastColumn="0" w:noHBand="0" w:noVBand="1"/>
      </w:tblPr>
      <w:tblGrid>
        <w:gridCol w:w="708"/>
        <w:gridCol w:w="3957"/>
        <w:gridCol w:w="1847"/>
        <w:gridCol w:w="1140"/>
        <w:gridCol w:w="6296"/>
      </w:tblGrid>
      <w:tr w:rsidR="0026014B" w:rsidRPr="0026014B" w14:paraId="37002826" w14:textId="77777777" w:rsidTr="00BA02D9">
        <w:trPr>
          <w:cantSplit/>
          <w:trHeight w:val="1095"/>
          <w:tblHeader/>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4E7C220" w14:textId="3970CF33" w:rsidR="0026014B" w:rsidRPr="0026014B" w:rsidRDefault="0026014B" w:rsidP="0026014B">
            <w:pPr>
              <w:jc w:val="center"/>
              <w:rPr>
                <w:b/>
                <w:bCs/>
                <w:color w:val="000000"/>
                <w:sz w:val="26"/>
                <w:szCs w:val="26"/>
              </w:rPr>
            </w:pPr>
            <w:r w:rsidRPr="0026014B">
              <w:rPr>
                <w:b/>
                <w:bCs/>
                <w:color w:val="000000"/>
                <w:sz w:val="26"/>
                <w:szCs w:val="26"/>
              </w:rPr>
              <w:lastRenderedPageBreak/>
              <w:t>STT</w:t>
            </w:r>
          </w:p>
        </w:tc>
        <w:tc>
          <w:tcPr>
            <w:tcW w:w="3961" w:type="dxa"/>
            <w:tcBorders>
              <w:top w:val="single" w:sz="4" w:space="0" w:color="auto"/>
              <w:left w:val="nil"/>
              <w:bottom w:val="single" w:sz="4" w:space="0" w:color="auto"/>
              <w:right w:val="single" w:sz="4" w:space="0" w:color="auto"/>
            </w:tcBorders>
            <w:shd w:val="clear" w:color="000000" w:fill="FFFFFF"/>
            <w:vAlign w:val="center"/>
            <w:hideMark/>
          </w:tcPr>
          <w:p w14:paraId="1A0F0F48" w14:textId="77777777" w:rsidR="0026014B" w:rsidRPr="0026014B" w:rsidRDefault="0026014B" w:rsidP="0026014B">
            <w:pPr>
              <w:jc w:val="center"/>
              <w:rPr>
                <w:b/>
                <w:bCs/>
                <w:color w:val="000000"/>
                <w:sz w:val="26"/>
                <w:szCs w:val="26"/>
              </w:rPr>
            </w:pPr>
            <w:r w:rsidRPr="0026014B">
              <w:rPr>
                <w:b/>
                <w:bCs/>
                <w:color w:val="000000"/>
                <w:sz w:val="26"/>
                <w:szCs w:val="26"/>
              </w:rPr>
              <w:t>Tên hàng hóa</w:t>
            </w:r>
          </w:p>
        </w:tc>
        <w:tc>
          <w:tcPr>
            <w:tcW w:w="1847" w:type="dxa"/>
            <w:tcBorders>
              <w:top w:val="single" w:sz="4" w:space="0" w:color="auto"/>
              <w:left w:val="nil"/>
              <w:bottom w:val="single" w:sz="4" w:space="0" w:color="auto"/>
              <w:right w:val="single" w:sz="4" w:space="0" w:color="auto"/>
            </w:tcBorders>
            <w:shd w:val="clear" w:color="000000" w:fill="FFFFFF"/>
            <w:vAlign w:val="center"/>
            <w:hideMark/>
          </w:tcPr>
          <w:p w14:paraId="4ECA05D6" w14:textId="77777777" w:rsidR="0026014B" w:rsidRPr="0026014B" w:rsidRDefault="0026014B" w:rsidP="0026014B">
            <w:pPr>
              <w:jc w:val="center"/>
              <w:rPr>
                <w:b/>
                <w:bCs/>
                <w:color w:val="000000"/>
                <w:sz w:val="26"/>
                <w:szCs w:val="26"/>
              </w:rPr>
            </w:pPr>
            <w:r w:rsidRPr="0026014B">
              <w:rPr>
                <w:b/>
                <w:bCs/>
                <w:color w:val="000000"/>
                <w:sz w:val="26"/>
                <w:szCs w:val="26"/>
              </w:rPr>
              <w:t>Khối lượng mời thầu</w:t>
            </w:r>
          </w:p>
        </w:tc>
        <w:tc>
          <w:tcPr>
            <w:tcW w:w="1140" w:type="dxa"/>
            <w:tcBorders>
              <w:top w:val="single" w:sz="4" w:space="0" w:color="auto"/>
              <w:left w:val="nil"/>
              <w:bottom w:val="single" w:sz="4" w:space="0" w:color="auto"/>
              <w:right w:val="single" w:sz="4" w:space="0" w:color="auto"/>
            </w:tcBorders>
            <w:shd w:val="clear" w:color="000000" w:fill="FFFFFF"/>
            <w:vAlign w:val="center"/>
            <w:hideMark/>
          </w:tcPr>
          <w:p w14:paraId="374EC3ED" w14:textId="77777777" w:rsidR="0026014B" w:rsidRPr="0026014B" w:rsidRDefault="0026014B" w:rsidP="0026014B">
            <w:pPr>
              <w:jc w:val="center"/>
              <w:rPr>
                <w:b/>
                <w:bCs/>
                <w:color w:val="000000"/>
                <w:sz w:val="26"/>
                <w:szCs w:val="26"/>
              </w:rPr>
            </w:pPr>
            <w:r w:rsidRPr="0026014B">
              <w:rPr>
                <w:b/>
                <w:bCs/>
                <w:color w:val="000000"/>
                <w:sz w:val="26"/>
                <w:szCs w:val="26"/>
              </w:rPr>
              <w:t>Đơn vị tính</w:t>
            </w:r>
          </w:p>
        </w:tc>
        <w:tc>
          <w:tcPr>
            <w:tcW w:w="6296" w:type="dxa"/>
            <w:tcBorders>
              <w:top w:val="single" w:sz="4" w:space="0" w:color="auto"/>
              <w:left w:val="nil"/>
              <w:bottom w:val="single" w:sz="4" w:space="0" w:color="auto"/>
              <w:right w:val="single" w:sz="4" w:space="0" w:color="auto"/>
            </w:tcBorders>
            <w:shd w:val="clear" w:color="000000" w:fill="FFFFFF"/>
            <w:vAlign w:val="center"/>
            <w:hideMark/>
          </w:tcPr>
          <w:p w14:paraId="63BF2520" w14:textId="77777777" w:rsidR="0026014B" w:rsidRPr="0026014B" w:rsidRDefault="0026014B" w:rsidP="0026014B">
            <w:pPr>
              <w:jc w:val="center"/>
              <w:rPr>
                <w:b/>
                <w:bCs/>
                <w:color w:val="000000"/>
                <w:sz w:val="26"/>
                <w:szCs w:val="26"/>
              </w:rPr>
            </w:pPr>
            <w:r w:rsidRPr="0026014B">
              <w:rPr>
                <w:b/>
                <w:bCs/>
                <w:color w:val="000000"/>
                <w:sz w:val="26"/>
                <w:szCs w:val="26"/>
              </w:rPr>
              <w:t>Mô tả hàng hóa</w:t>
            </w:r>
          </w:p>
        </w:tc>
      </w:tr>
      <w:tr w:rsidR="0026014B" w:rsidRPr="0026014B" w14:paraId="140A0E52" w14:textId="77777777" w:rsidTr="0026014B">
        <w:trPr>
          <w:cantSplit/>
          <w:trHeight w:val="480"/>
        </w:trPr>
        <w:tc>
          <w:tcPr>
            <w:tcW w:w="13948"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1317D318" w14:textId="64EA7399" w:rsidR="0026014B" w:rsidRPr="0026014B" w:rsidRDefault="0026014B" w:rsidP="0026014B">
            <w:pPr>
              <w:jc w:val="left"/>
              <w:rPr>
                <w:b/>
                <w:bCs/>
                <w:color w:val="000000"/>
                <w:sz w:val="26"/>
                <w:szCs w:val="26"/>
              </w:rPr>
            </w:pPr>
            <w:r w:rsidRPr="0026014B">
              <w:rPr>
                <w:b/>
                <w:bCs/>
                <w:color w:val="000000"/>
                <w:sz w:val="26"/>
                <w:szCs w:val="26"/>
              </w:rPr>
              <w:t>Lô 1: Hóa chất, vật tư tiêu hao cho phân tích đàn hồi cục máu</w:t>
            </w:r>
          </w:p>
        </w:tc>
      </w:tr>
      <w:tr w:rsidR="0026014B" w:rsidRPr="0026014B" w14:paraId="72B8FFE9" w14:textId="77777777" w:rsidTr="00BA02D9">
        <w:trPr>
          <w:cantSplit/>
          <w:trHeight w:val="795"/>
        </w:trPr>
        <w:tc>
          <w:tcPr>
            <w:tcW w:w="704" w:type="dxa"/>
            <w:tcBorders>
              <w:top w:val="nil"/>
              <w:left w:val="single" w:sz="4" w:space="0" w:color="auto"/>
              <w:bottom w:val="single" w:sz="4" w:space="0" w:color="auto"/>
              <w:right w:val="single" w:sz="4" w:space="0" w:color="auto"/>
            </w:tcBorders>
            <w:shd w:val="clear" w:color="000000" w:fill="FFFFFF"/>
            <w:vAlign w:val="center"/>
            <w:hideMark/>
          </w:tcPr>
          <w:p w14:paraId="60D42805" w14:textId="77777777" w:rsidR="0026014B" w:rsidRPr="0026014B" w:rsidRDefault="0026014B" w:rsidP="0026014B">
            <w:pPr>
              <w:jc w:val="left"/>
              <w:rPr>
                <w:color w:val="000000"/>
                <w:sz w:val="26"/>
                <w:szCs w:val="26"/>
              </w:rPr>
            </w:pPr>
            <w:r w:rsidRPr="0026014B">
              <w:rPr>
                <w:color w:val="000000"/>
                <w:sz w:val="26"/>
                <w:szCs w:val="26"/>
              </w:rPr>
              <w:t>1</w:t>
            </w:r>
          </w:p>
        </w:tc>
        <w:tc>
          <w:tcPr>
            <w:tcW w:w="3961" w:type="dxa"/>
            <w:tcBorders>
              <w:top w:val="nil"/>
              <w:left w:val="nil"/>
              <w:bottom w:val="single" w:sz="4" w:space="0" w:color="auto"/>
              <w:right w:val="single" w:sz="4" w:space="0" w:color="auto"/>
            </w:tcBorders>
            <w:shd w:val="clear" w:color="000000" w:fill="FFFFFF"/>
            <w:vAlign w:val="center"/>
            <w:hideMark/>
          </w:tcPr>
          <w:p w14:paraId="4610258D" w14:textId="77777777" w:rsidR="0026014B" w:rsidRPr="0026014B" w:rsidRDefault="0026014B" w:rsidP="0026014B">
            <w:pPr>
              <w:jc w:val="left"/>
              <w:rPr>
                <w:color w:val="000000"/>
                <w:sz w:val="26"/>
                <w:szCs w:val="26"/>
              </w:rPr>
            </w:pPr>
            <w:r w:rsidRPr="0026014B">
              <w:rPr>
                <w:color w:val="000000"/>
                <w:sz w:val="26"/>
                <w:szCs w:val="26"/>
              </w:rPr>
              <w:t>Hóa chất tái khởi động quá trình đông máu</w:t>
            </w:r>
          </w:p>
        </w:tc>
        <w:tc>
          <w:tcPr>
            <w:tcW w:w="1847" w:type="dxa"/>
            <w:tcBorders>
              <w:top w:val="nil"/>
              <w:left w:val="nil"/>
              <w:bottom w:val="single" w:sz="4" w:space="0" w:color="auto"/>
              <w:right w:val="single" w:sz="4" w:space="0" w:color="auto"/>
            </w:tcBorders>
            <w:shd w:val="clear" w:color="000000" w:fill="FFFFFF"/>
            <w:vAlign w:val="center"/>
            <w:hideMark/>
          </w:tcPr>
          <w:p w14:paraId="747D74FA" w14:textId="77777777" w:rsidR="0026014B" w:rsidRPr="0026014B" w:rsidRDefault="0026014B" w:rsidP="0026014B">
            <w:pPr>
              <w:jc w:val="center"/>
              <w:rPr>
                <w:color w:val="000000"/>
                <w:sz w:val="26"/>
                <w:szCs w:val="26"/>
              </w:rPr>
            </w:pPr>
            <w:r w:rsidRPr="0026014B">
              <w:rPr>
                <w:color w:val="000000"/>
                <w:sz w:val="26"/>
                <w:szCs w:val="26"/>
              </w:rPr>
              <w:t xml:space="preserve">                         5.000 </w:t>
            </w:r>
          </w:p>
        </w:tc>
        <w:tc>
          <w:tcPr>
            <w:tcW w:w="1140" w:type="dxa"/>
            <w:tcBorders>
              <w:top w:val="nil"/>
              <w:left w:val="nil"/>
              <w:bottom w:val="single" w:sz="4" w:space="0" w:color="auto"/>
              <w:right w:val="single" w:sz="4" w:space="0" w:color="auto"/>
            </w:tcBorders>
            <w:shd w:val="clear" w:color="000000" w:fill="FFFFFF"/>
            <w:vAlign w:val="center"/>
            <w:hideMark/>
          </w:tcPr>
          <w:p w14:paraId="0BFD8419" w14:textId="77777777" w:rsidR="0026014B" w:rsidRPr="0026014B" w:rsidRDefault="0026014B" w:rsidP="0026014B">
            <w:pPr>
              <w:jc w:val="center"/>
              <w:rPr>
                <w:color w:val="000000"/>
                <w:sz w:val="26"/>
                <w:szCs w:val="26"/>
              </w:rPr>
            </w:pPr>
            <w:r w:rsidRPr="0026014B">
              <w:rPr>
                <w:color w:val="000000"/>
                <w:sz w:val="26"/>
                <w:szCs w:val="26"/>
              </w:rPr>
              <w:t>Test</w:t>
            </w:r>
          </w:p>
        </w:tc>
        <w:tc>
          <w:tcPr>
            <w:tcW w:w="6296" w:type="dxa"/>
            <w:tcBorders>
              <w:top w:val="nil"/>
              <w:left w:val="nil"/>
              <w:bottom w:val="single" w:sz="4" w:space="0" w:color="auto"/>
              <w:right w:val="single" w:sz="4" w:space="0" w:color="auto"/>
            </w:tcBorders>
            <w:shd w:val="clear" w:color="000000" w:fill="FFFFFF"/>
            <w:vAlign w:val="center"/>
            <w:hideMark/>
          </w:tcPr>
          <w:p w14:paraId="17C16E81" w14:textId="77777777" w:rsidR="0026014B" w:rsidRPr="0026014B" w:rsidRDefault="0026014B" w:rsidP="0026014B">
            <w:pPr>
              <w:jc w:val="left"/>
              <w:rPr>
                <w:color w:val="000000"/>
                <w:sz w:val="26"/>
                <w:szCs w:val="26"/>
              </w:rPr>
            </w:pPr>
            <w:r w:rsidRPr="0026014B">
              <w:rPr>
                <w:color w:val="000000"/>
                <w:sz w:val="26"/>
                <w:szCs w:val="26"/>
              </w:rPr>
              <w:t>Hóa chất tái khởi động quá trình đông máu</w:t>
            </w:r>
          </w:p>
        </w:tc>
      </w:tr>
      <w:tr w:rsidR="0026014B" w:rsidRPr="0026014B" w14:paraId="219EFD23" w14:textId="77777777" w:rsidTr="00BA02D9">
        <w:trPr>
          <w:cantSplit/>
          <w:trHeight w:val="795"/>
        </w:trPr>
        <w:tc>
          <w:tcPr>
            <w:tcW w:w="704" w:type="dxa"/>
            <w:tcBorders>
              <w:top w:val="nil"/>
              <w:left w:val="single" w:sz="4" w:space="0" w:color="auto"/>
              <w:bottom w:val="single" w:sz="4" w:space="0" w:color="auto"/>
              <w:right w:val="single" w:sz="4" w:space="0" w:color="auto"/>
            </w:tcBorders>
            <w:shd w:val="clear" w:color="000000" w:fill="FFFFFF"/>
            <w:vAlign w:val="center"/>
            <w:hideMark/>
          </w:tcPr>
          <w:p w14:paraId="3E3E7E90" w14:textId="77777777" w:rsidR="0026014B" w:rsidRPr="0026014B" w:rsidRDefault="0026014B" w:rsidP="0026014B">
            <w:pPr>
              <w:jc w:val="left"/>
              <w:rPr>
                <w:color w:val="000000"/>
                <w:sz w:val="26"/>
                <w:szCs w:val="26"/>
              </w:rPr>
            </w:pPr>
            <w:r w:rsidRPr="0026014B">
              <w:rPr>
                <w:color w:val="000000"/>
                <w:sz w:val="26"/>
                <w:szCs w:val="26"/>
              </w:rPr>
              <w:t>2</w:t>
            </w:r>
          </w:p>
        </w:tc>
        <w:tc>
          <w:tcPr>
            <w:tcW w:w="3961" w:type="dxa"/>
            <w:tcBorders>
              <w:top w:val="nil"/>
              <w:left w:val="nil"/>
              <w:bottom w:val="single" w:sz="4" w:space="0" w:color="auto"/>
              <w:right w:val="single" w:sz="4" w:space="0" w:color="auto"/>
            </w:tcBorders>
            <w:shd w:val="clear" w:color="000000" w:fill="FFFFFF"/>
            <w:vAlign w:val="center"/>
            <w:hideMark/>
          </w:tcPr>
          <w:p w14:paraId="7E8A29F5" w14:textId="77777777" w:rsidR="0026014B" w:rsidRPr="0026014B" w:rsidRDefault="0026014B" w:rsidP="0026014B">
            <w:pPr>
              <w:jc w:val="left"/>
              <w:rPr>
                <w:color w:val="000000"/>
                <w:sz w:val="26"/>
                <w:szCs w:val="26"/>
              </w:rPr>
            </w:pPr>
            <w:r w:rsidRPr="0026014B">
              <w:rPr>
                <w:color w:val="000000"/>
                <w:sz w:val="26"/>
                <w:szCs w:val="26"/>
              </w:rPr>
              <w:t>Hóa chất kích hoạt đông máu con đường nội sinh</w:t>
            </w:r>
          </w:p>
        </w:tc>
        <w:tc>
          <w:tcPr>
            <w:tcW w:w="1847" w:type="dxa"/>
            <w:tcBorders>
              <w:top w:val="nil"/>
              <w:left w:val="nil"/>
              <w:bottom w:val="single" w:sz="4" w:space="0" w:color="auto"/>
              <w:right w:val="single" w:sz="4" w:space="0" w:color="auto"/>
            </w:tcBorders>
            <w:shd w:val="clear" w:color="000000" w:fill="FFFFFF"/>
            <w:vAlign w:val="center"/>
            <w:hideMark/>
          </w:tcPr>
          <w:p w14:paraId="15789F6E" w14:textId="77777777" w:rsidR="0026014B" w:rsidRPr="0026014B" w:rsidRDefault="0026014B" w:rsidP="0026014B">
            <w:pPr>
              <w:jc w:val="center"/>
              <w:rPr>
                <w:color w:val="000000"/>
                <w:sz w:val="26"/>
                <w:szCs w:val="26"/>
              </w:rPr>
            </w:pPr>
            <w:r w:rsidRPr="0026014B">
              <w:rPr>
                <w:color w:val="000000"/>
                <w:sz w:val="26"/>
                <w:szCs w:val="26"/>
              </w:rPr>
              <w:t xml:space="preserve">                         3.100 </w:t>
            </w:r>
          </w:p>
        </w:tc>
        <w:tc>
          <w:tcPr>
            <w:tcW w:w="1140" w:type="dxa"/>
            <w:tcBorders>
              <w:top w:val="nil"/>
              <w:left w:val="nil"/>
              <w:bottom w:val="single" w:sz="4" w:space="0" w:color="auto"/>
              <w:right w:val="single" w:sz="4" w:space="0" w:color="auto"/>
            </w:tcBorders>
            <w:shd w:val="clear" w:color="000000" w:fill="FFFFFF"/>
            <w:vAlign w:val="center"/>
            <w:hideMark/>
          </w:tcPr>
          <w:p w14:paraId="4F890984" w14:textId="77777777" w:rsidR="0026014B" w:rsidRPr="0026014B" w:rsidRDefault="0026014B" w:rsidP="0026014B">
            <w:pPr>
              <w:jc w:val="center"/>
              <w:rPr>
                <w:color w:val="000000"/>
                <w:sz w:val="26"/>
                <w:szCs w:val="26"/>
              </w:rPr>
            </w:pPr>
            <w:r w:rsidRPr="0026014B">
              <w:rPr>
                <w:color w:val="000000"/>
                <w:sz w:val="26"/>
                <w:szCs w:val="26"/>
              </w:rPr>
              <w:t>Test</w:t>
            </w:r>
          </w:p>
        </w:tc>
        <w:tc>
          <w:tcPr>
            <w:tcW w:w="6296" w:type="dxa"/>
            <w:tcBorders>
              <w:top w:val="nil"/>
              <w:left w:val="nil"/>
              <w:bottom w:val="single" w:sz="4" w:space="0" w:color="auto"/>
              <w:right w:val="single" w:sz="4" w:space="0" w:color="auto"/>
            </w:tcBorders>
            <w:shd w:val="clear" w:color="000000" w:fill="FFFFFF"/>
            <w:vAlign w:val="center"/>
            <w:hideMark/>
          </w:tcPr>
          <w:p w14:paraId="573EDC87" w14:textId="77777777" w:rsidR="0026014B" w:rsidRPr="0026014B" w:rsidRDefault="0026014B" w:rsidP="0026014B">
            <w:pPr>
              <w:jc w:val="left"/>
              <w:rPr>
                <w:color w:val="000000"/>
                <w:sz w:val="26"/>
                <w:szCs w:val="26"/>
              </w:rPr>
            </w:pPr>
            <w:r w:rsidRPr="0026014B">
              <w:rPr>
                <w:color w:val="000000"/>
                <w:sz w:val="26"/>
                <w:szCs w:val="26"/>
              </w:rPr>
              <w:t>Hóa chất kích hoạt đông máu con đường nội sinh</w:t>
            </w:r>
          </w:p>
        </w:tc>
      </w:tr>
      <w:tr w:rsidR="0026014B" w:rsidRPr="0026014B" w14:paraId="2BBA86DF" w14:textId="77777777" w:rsidTr="00BA02D9">
        <w:trPr>
          <w:cantSplit/>
          <w:trHeight w:val="630"/>
        </w:trPr>
        <w:tc>
          <w:tcPr>
            <w:tcW w:w="704" w:type="dxa"/>
            <w:tcBorders>
              <w:top w:val="nil"/>
              <w:left w:val="single" w:sz="4" w:space="0" w:color="auto"/>
              <w:bottom w:val="single" w:sz="4" w:space="0" w:color="auto"/>
              <w:right w:val="single" w:sz="4" w:space="0" w:color="auto"/>
            </w:tcBorders>
            <w:shd w:val="clear" w:color="000000" w:fill="FFFFFF"/>
            <w:vAlign w:val="center"/>
            <w:hideMark/>
          </w:tcPr>
          <w:p w14:paraId="6B61F63D" w14:textId="77777777" w:rsidR="0026014B" w:rsidRPr="0026014B" w:rsidRDefault="0026014B" w:rsidP="0026014B">
            <w:pPr>
              <w:jc w:val="left"/>
              <w:rPr>
                <w:color w:val="000000"/>
                <w:sz w:val="26"/>
                <w:szCs w:val="26"/>
              </w:rPr>
            </w:pPr>
            <w:r w:rsidRPr="0026014B">
              <w:rPr>
                <w:color w:val="000000"/>
                <w:sz w:val="26"/>
                <w:szCs w:val="26"/>
              </w:rPr>
              <w:t>3</w:t>
            </w:r>
          </w:p>
        </w:tc>
        <w:tc>
          <w:tcPr>
            <w:tcW w:w="3961" w:type="dxa"/>
            <w:tcBorders>
              <w:top w:val="nil"/>
              <w:left w:val="nil"/>
              <w:bottom w:val="single" w:sz="4" w:space="0" w:color="auto"/>
              <w:right w:val="single" w:sz="4" w:space="0" w:color="auto"/>
            </w:tcBorders>
            <w:shd w:val="clear" w:color="000000" w:fill="FFFFFF"/>
            <w:vAlign w:val="center"/>
            <w:hideMark/>
          </w:tcPr>
          <w:p w14:paraId="283069CA" w14:textId="77777777" w:rsidR="0026014B" w:rsidRPr="0026014B" w:rsidRDefault="0026014B" w:rsidP="0026014B">
            <w:pPr>
              <w:jc w:val="left"/>
              <w:rPr>
                <w:color w:val="000000"/>
                <w:sz w:val="26"/>
                <w:szCs w:val="26"/>
              </w:rPr>
            </w:pPr>
            <w:r w:rsidRPr="0026014B">
              <w:rPr>
                <w:color w:val="000000"/>
                <w:sz w:val="26"/>
                <w:szCs w:val="26"/>
              </w:rPr>
              <w:t>Hóa chất ức chế hệ tiêu sợi huyết</w:t>
            </w:r>
          </w:p>
        </w:tc>
        <w:tc>
          <w:tcPr>
            <w:tcW w:w="1847" w:type="dxa"/>
            <w:tcBorders>
              <w:top w:val="nil"/>
              <w:left w:val="nil"/>
              <w:bottom w:val="single" w:sz="4" w:space="0" w:color="auto"/>
              <w:right w:val="single" w:sz="4" w:space="0" w:color="auto"/>
            </w:tcBorders>
            <w:shd w:val="clear" w:color="000000" w:fill="FFFFFF"/>
            <w:vAlign w:val="center"/>
            <w:hideMark/>
          </w:tcPr>
          <w:p w14:paraId="645725F3" w14:textId="77777777" w:rsidR="0026014B" w:rsidRPr="0026014B" w:rsidRDefault="0026014B" w:rsidP="0026014B">
            <w:pPr>
              <w:jc w:val="center"/>
              <w:rPr>
                <w:color w:val="000000"/>
                <w:sz w:val="26"/>
                <w:szCs w:val="26"/>
              </w:rPr>
            </w:pPr>
            <w:r w:rsidRPr="0026014B">
              <w:rPr>
                <w:color w:val="000000"/>
                <w:sz w:val="26"/>
                <w:szCs w:val="26"/>
              </w:rPr>
              <w:t xml:space="preserve">                            450 </w:t>
            </w:r>
          </w:p>
        </w:tc>
        <w:tc>
          <w:tcPr>
            <w:tcW w:w="1140" w:type="dxa"/>
            <w:tcBorders>
              <w:top w:val="nil"/>
              <w:left w:val="nil"/>
              <w:bottom w:val="single" w:sz="4" w:space="0" w:color="auto"/>
              <w:right w:val="single" w:sz="4" w:space="0" w:color="auto"/>
            </w:tcBorders>
            <w:shd w:val="clear" w:color="000000" w:fill="FFFFFF"/>
            <w:vAlign w:val="center"/>
            <w:hideMark/>
          </w:tcPr>
          <w:p w14:paraId="7E57C49F" w14:textId="77777777" w:rsidR="0026014B" w:rsidRPr="0026014B" w:rsidRDefault="0026014B" w:rsidP="0026014B">
            <w:pPr>
              <w:jc w:val="center"/>
              <w:rPr>
                <w:color w:val="000000"/>
                <w:sz w:val="26"/>
                <w:szCs w:val="26"/>
              </w:rPr>
            </w:pPr>
            <w:r w:rsidRPr="0026014B">
              <w:rPr>
                <w:color w:val="000000"/>
                <w:sz w:val="26"/>
                <w:szCs w:val="26"/>
              </w:rPr>
              <w:t>Test</w:t>
            </w:r>
          </w:p>
        </w:tc>
        <w:tc>
          <w:tcPr>
            <w:tcW w:w="6296" w:type="dxa"/>
            <w:tcBorders>
              <w:top w:val="nil"/>
              <w:left w:val="nil"/>
              <w:bottom w:val="single" w:sz="4" w:space="0" w:color="auto"/>
              <w:right w:val="single" w:sz="4" w:space="0" w:color="auto"/>
            </w:tcBorders>
            <w:shd w:val="clear" w:color="000000" w:fill="FFFFFF"/>
            <w:vAlign w:val="center"/>
            <w:hideMark/>
          </w:tcPr>
          <w:p w14:paraId="081F16CE" w14:textId="77777777" w:rsidR="0026014B" w:rsidRPr="0026014B" w:rsidRDefault="0026014B" w:rsidP="0026014B">
            <w:pPr>
              <w:jc w:val="left"/>
              <w:rPr>
                <w:color w:val="000000"/>
                <w:sz w:val="26"/>
                <w:szCs w:val="26"/>
              </w:rPr>
            </w:pPr>
            <w:r w:rsidRPr="0026014B">
              <w:rPr>
                <w:color w:val="000000"/>
                <w:sz w:val="26"/>
                <w:szCs w:val="26"/>
              </w:rPr>
              <w:t>Hóa chất ức chế hệ tiêu sợi huyết</w:t>
            </w:r>
          </w:p>
        </w:tc>
      </w:tr>
      <w:tr w:rsidR="0026014B" w:rsidRPr="0026014B" w14:paraId="2BA58C99" w14:textId="77777777" w:rsidTr="00BA02D9">
        <w:trPr>
          <w:cantSplit/>
          <w:trHeight w:val="840"/>
        </w:trPr>
        <w:tc>
          <w:tcPr>
            <w:tcW w:w="704" w:type="dxa"/>
            <w:tcBorders>
              <w:top w:val="nil"/>
              <w:left w:val="single" w:sz="4" w:space="0" w:color="auto"/>
              <w:bottom w:val="single" w:sz="4" w:space="0" w:color="auto"/>
              <w:right w:val="single" w:sz="4" w:space="0" w:color="auto"/>
            </w:tcBorders>
            <w:shd w:val="clear" w:color="000000" w:fill="FFFFFF"/>
            <w:vAlign w:val="center"/>
            <w:hideMark/>
          </w:tcPr>
          <w:p w14:paraId="2DD4EF08" w14:textId="77777777" w:rsidR="0026014B" w:rsidRPr="0026014B" w:rsidRDefault="0026014B" w:rsidP="0026014B">
            <w:pPr>
              <w:jc w:val="left"/>
              <w:rPr>
                <w:color w:val="000000"/>
                <w:sz w:val="26"/>
                <w:szCs w:val="26"/>
              </w:rPr>
            </w:pPr>
            <w:r w:rsidRPr="0026014B">
              <w:rPr>
                <w:color w:val="000000"/>
                <w:sz w:val="26"/>
                <w:szCs w:val="26"/>
              </w:rPr>
              <w:t>4</w:t>
            </w:r>
          </w:p>
        </w:tc>
        <w:tc>
          <w:tcPr>
            <w:tcW w:w="3961" w:type="dxa"/>
            <w:tcBorders>
              <w:top w:val="nil"/>
              <w:left w:val="nil"/>
              <w:bottom w:val="single" w:sz="4" w:space="0" w:color="auto"/>
              <w:right w:val="single" w:sz="4" w:space="0" w:color="auto"/>
            </w:tcBorders>
            <w:shd w:val="clear" w:color="000000" w:fill="FFFFFF"/>
            <w:vAlign w:val="center"/>
            <w:hideMark/>
          </w:tcPr>
          <w:p w14:paraId="5CE2CD76" w14:textId="77777777" w:rsidR="0026014B" w:rsidRPr="0026014B" w:rsidRDefault="0026014B" w:rsidP="0026014B">
            <w:pPr>
              <w:jc w:val="left"/>
              <w:rPr>
                <w:color w:val="000000"/>
                <w:sz w:val="26"/>
                <w:szCs w:val="26"/>
              </w:rPr>
            </w:pPr>
            <w:r w:rsidRPr="0026014B">
              <w:rPr>
                <w:color w:val="000000"/>
                <w:sz w:val="26"/>
                <w:szCs w:val="26"/>
              </w:rPr>
              <w:t>Hóa chất kích hoạt đông máu con đường ngoại sinh</w:t>
            </w:r>
          </w:p>
        </w:tc>
        <w:tc>
          <w:tcPr>
            <w:tcW w:w="1847" w:type="dxa"/>
            <w:tcBorders>
              <w:top w:val="nil"/>
              <w:left w:val="nil"/>
              <w:bottom w:val="single" w:sz="4" w:space="0" w:color="auto"/>
              <w:right w:val="single" w:sz="4" w:space="0" w:color="auto"/>
            </w:tcBorders>
            <w:shd w:val="clear" w:color="000000" w:fill="FFFFFF"/>
            <w:vAlign w:val="center"/>
            <w:hideMark/>
          </w:tcPr>
          <w:p w14:paraId="03F1139E" w14:textId="77777777" w:rsidR="0026014B" w:rsidRPr="0026014B" w:rsidRDefault="0026014B" w:rsidP="0026014B">
            <w:pPr>
              <w:jc w:val="center"/>
              <w:rPr>
                <w:color w:val="000000"/>
                <w:sz w:val="26"/>
                <w:szCs w:val="26"/>
              </w:rPr>
            </w:pPr>
            <w:r w:rsidRPr="0026014B">
              <w:rPr>
                <w:color w:val="000000"/>
                <w:sz w:val="26"/>
                <w:szCs w:val="26"/>
              </w:rPr>
              <w:t xml:space="preserve">                         5.200 </w:t>
            </w:r>
          </w:p>
        </w:tc>
        <w:tc>
          <w:tcPr>
            <w:tcW w:w="1140" w:type="dxa"/>
            <w:tcBorders>
              <w:top w:val="nil"/>
              <w:left w:val="nil"/>
              <w:bottom w:val="single" w:sz="4" w:space="0" w:color="auto"/>
              <w:right w:val="single" w:sz="4" w:space="0" w:color="auto"/>
            </w:tcBorders>
            <w:shd w:val="clear" w:color="000000" w:fill="FFFFFF"/>
            <w:vAlign w:val="center"/>
            <w:hideMark/>
          </w:tcPr>
          <w:p w14:paraId="528A4F84" w14:textId="77777777" w:rsidR="0026014B" w:rsidRPr="0026014B" w:rsidRDefault="0026014B" w:rsidP="0026014B">
            <w:pPr>
              <w:jc w:val="center"/>
              <w:rPr>
                <w:color w:val="000000"/>
                <w:sz w:val="26"/>
                <w:szCs w:val="26"/>
              </w:rPr>
            </w:pPr>
            <w:r w:rsidRPr="0026014B">
              <w:rPr>
                <w:color w:val="000000"/>
                <w:sz w:val="26"/>
                <w:szCs w:val="26"/>
              </w:rPr>
              <w:t>Test</w:t>
            </w:r>
          </w:p>
        </w:tc>
        <w:tc>
          <w:tcPr>
            <w:tcW w:w="6296" w:type="dxa"/>
            <w:tcBorders>
              <w:top w:val="nil"/>
              <w:left w:val="nil"/>
              <w:bottom w:val="single" w:sz="4" w:space="0" w:color="auto"/>
              <w:right w:val="single" w:sz="4" w:space="0" w:color="auto"/>
            </w:tcBorders>
            <w:shd w:val="clear" w:color="000000" w:fill="FFFFFF"/>
            <w:vAlign w:val="center"/>
            <w:hideMark/>
          </w:tcPr>
          <w:p w14:paraId="1F1960DC" w14:textId="77777777" w:rsidR="0026014B" w:rsidRPr="0026014B" w:rsidRDefault="0026014B" w:rsidP="0026014B">
            <w:pPr>
              <w:jc w:val="left"/>
              <w:rPr>
                <w:color w:val="000000"/>
                <w:sz w:val="26"/>
                <w:szCs w:val="26"/>
              </w:rPr>
            </w:pPr>
            <w:r w:rsidRPr="0026014B">
              <w:rPr>
                <w:color w:val="000000"/>
                <w:sz w:val="26"/>
                <w:szCs w:val="26"/>
              </w:rPr>
              <w:t>Hóa chất kích hoạt đông máu con đường ngoại sinh</w:t>
            </w:r>
          </w:p>
        </w:tc>
      </w:tr>
      <w:tr w:rsidR="0026014B" w:rsidRPr="0026014B" w14:paraId="558A87D4" w14:textId="77777777" w:rsidTr="00BA02D9">
        <w:trPr>
          <w:cantSplit/>
          <w:trHeight w:val="630"/>
        </w:trPr>
        <w:tc>
          <w:tcPr>
            <w:tcW w:w="704" w:type="dxa"/>
            <w:tcBorders>
              <w:top w:val="nil"/>
              <w:left w:val="single" w:sz="4" w:space="0" w:color="auto"/>
              <w:bottom w:val="single" w:sz="4" w:space="0" w:color="auto"/>
              <w:right w:val="single" w:sz="4" w:space="0" w:color="auto"/>
            </w:tcBorders>
            <w:shd w:val="clear" w:color="000000" w:fill="FFFFFF"/>
            <w:vAlign w:val="center"/>
            <w:hideMark/>
          </w:tcPr>
          <w:p w14:paraId="090F97A9" w14:textId="77777777" w:rsidR="0026014B" w:rsidRPr="0026014B" w:rsidRDefault="0026014B" w:rsidP="0026014B">
            <w:pPr>
              <w:jc w:val="left"/>
              <w:rPr>
                <w:color w:val="000000"/>
                <w:sz w:val="26"/>
                <w:szCs w:val="26"/>
              </w:rPr>
            </w:pPr>
            <w:r w:rsidRPr="0026014B">
              <w:rPr>
                <w:color w:val="000000"/>
                <w:sz w:val="26"/>
                <w:szCs w:val="26"/>
              </w:rPr>
              <w:t>5</w:t>
            </w:r>
          </w:p>
        </w:tc>
        <w:tc>
          <w:tcPr>
            <w:tcW w:w="3961" w:type="dxa"/>
            <w:tcBorders>
              <w:top w:val="nil"/>
              <w:left w:val="nil"/>
              <w:bottom w:val="single" w:sz="4" w:space="0" w:color="auto"/>
              <w:right w:val="single" w:sz="4" w:space="0" w:color="auto"/>
            </w:tcBorders>
            <w:shd w:val="clear" w:color="000000" w:fill="FFFFFF"/>
            <w:vAlign w:val="center"/>
            <w:hideMark/>
          </w:tcPr>
          <w:p w14:paraId="3639EC36" w14:textId="77777777" w:rsidR="0026014B" w:rsidRPr="0026014B" w:rsidRDefault="0026014B" w:rsidP="0026014B">
            <w:pPr>
              <w:jc w:val="left"/>
              <w:rPr>
                <w:color w:val="000000"/>
                <w:sz w:val="26"/>
                <w:szCs w:val="26"/>
              </w:rPr>
            </w:pPr>
            <w:r w:rsidRPr="0026014B">
              <w:rPr>
                <w:color w:val="000000"/>
                <w:sz w:val="26"/>
                <w:szCs w:val="26"/>
              </w:rPr>
              <w:t>Hóa chất ức chế tiểu cầu</w:t>
            </w:r>
          </w:p>
        </w:tc>
        <w:tc>
          <w:tcPr>
            <w:tcW w:w="1847" w:type="dxa"/>
            <w:tcBorders>
              <w:top w:val="nil"/>
              <w:left w:val="nil"/>
              <w:bottom w:val="single" w:sz="4" w:space="0" w:color="auto"/>
              <w:right w:val="single" w:sz="4" w:space="0" w:color="auto"/>
            </w:tcBorders>
            <w:shd w:val="clear" w:color="000000" w:fill="FFFFFF"/>
            <w:vAlign w:val="center"/>
            <w:hideMark/>
          </w:tcPr>
          <w:p w14:paraId="6727A7D6" w14:textId="77777777" w:rsidR="0026014B" w:rsidRPr="0026014B" w:rsidRDefault="0026014B" w:rsidP="0026014B">
            <w:pPr>
              <w:jc w:val="center"/>
              <w:rPr>
                <w:color w:val="000000"/>
                <w:sz w:val="26"/>
                <w:szCs w:val="26"/>
              </w:rPr>
            </w:pPr>
            <w:r w:rsidRPr="0026014B">
              <w:rPr>
                <w:color w:val="000000"/>
                <w:sz w:val="26"/>
                <w:szCs w:val="26"/>
              </w:rPr>
              <w:t xml:space="preserve">                         1.950 </w:t>
            </w:r>
          </w:p>
        </w:tc>
        <w:tc>
          <w:tcPr>
            <w:tcW w:w="1140" w:type="dxa"/>
            <w:tcBorders>
              <w:top w:val="nil"/>
              <w:left w:val="nil"/>
              <w:bottom w:val="single" w:sz="4" w:space="0" w:color="auto"/>
              <w:right w:val="single" w:sz="4" w:space="0" w:color="auto"/>
            </w:tcBorders>
            <w:shd w:val="clear" w:color="000000" w:fill="FFFFFF"/>
            <w:vAlign w:val="center"/>
            <w:hideMark/>
          </w:tcPr>
          <w:p w14:paraId="775E9CDF" w14:textId="77777777" w:rsidR="0026014B" w:rsidRPr="0026014B" w:rsidRDefault="0026014B" w:rsidP="0026014B">
            <w:pPr>
              <w:jc w:val="center"/>
              <w:rPr>
                <w:color w:val="000000"/>
                <w:sz w:val="26"/>
                <w:szCs w:val="26"/>
              </w:rPr>
            </w:pPr>
            <w:r w:rsidRPr="0026014B">
              <w:rPr>
                <w:color w:val="000000"/>
                <w:sz w:val="26"/>
                <w:szCs w:val="26"/>
              </w:rPr>
              <w:t>Test</w:t>
            </w:r>
          </w:p>
        </w:tc>
        <w:tc>
          <w:tcPr>
            <w:tcW w:w="6296" w:type="dxa"/>
            <w:tcBorders>
              <w:top w:val="nil"/>
              <w:left w:val="nil"/>
              <w:bottom w:val="single" w:sz="4" w:space="0" w:color="auto"/>
              <w:right w:val="single" w:sz="4" w:space="0" w:color="auto"/>
            </w:tcBorders>
            <w:shd w:val="clear" w:color="000000" w:fill="FFFFFF"/>
            <w:vAlign w:val="center"/>
            <w:hideMark/>
          </w:tcPr>
          <w:p w14:paraId="03B518F1" w14:textId="77777777" w:rsidR="0026014B" w:rsidRPr="0026014B" w:rsidRDefault="0026014B" w:rsidP="0026014B">
            <w:pPr>
              <w:jc w:val="left"/>
              <w:rPr>
                <w:color w:val="000000"/>
                <w:sz w:val="26"/>
                <w:szCs w:val="26"/>
              </w:rPr>
            </w:pPr>
            <w:r w:rsidRPr="0026014B">
              <w:rPr>
                <w:color w:val="000000"/>
                <w:sz w:val="26"/>
                <w:szCs w:val="26"/>
              </w:rPr>
              <w:t>Hóa chất ức chế tiểu cầu</w:t>
            </w:r>
          </w:p>
        </w:tc>
      </w:tr>
      <w:tr w:rsidR="0026014B" w:rsidRPr="0026014B" w14:paraId="29071776" w14:textId="77777777" w:rsidTr="00BA02D9">
        <w:trPr>
          <w:cantSplit/>
          <w:trHeight w:val="630"/>
        </w:trPr>
        <w:tc>
          <w:tcPr>
            <w:tcW w:w="704" w:type="dxa"/>
            <w:tcBorders>
              <w:top w:val="nil"/>
              <w:left w:val="single" w:sz="4" w:space="0" w:color="auto"/>
              <w:bottom w:val="single" w:sz="4" w:space="0" w:color="auto"/>
              <w:right w:val="single" w:sz="4" w:space="0" w:color="auto"/>
            </w:tcBorders>
            <w:shd w:val="clear" w:color="000000" w:fill="FFFFFF"/>
            <w:vAlign w:val="center"/>
            <w:hideMark/>
          </w:tcPr>
          <w:p w14:paraId="3E89A549" w14:textId="77777777" w:rsidR="0026014B" w:rsidRPr="0026014B" w:rsidRDefault="0026014B" w:rsidP="0026014B">
            <w:pPr>
              <w:jc w:val="left"/>
              <w:rPr>
                <w:color w:val="000000"/>
                <w:sz w:val="26"/>
                <w:szCs w:val="26"/>
              </w:rPr>
            </w:pPr>
            <w:r w:rsidRPr="0026014B">
              <w:rPr>
                <w:color w:val="000000"/>
                <w:sz w:val="26"/>
                <w:szCs w:val="26"/>
              </w:rPr>
              <w:t>6</w:t>
            </w:r>
          </w:p>
        </w:tc>
        <w:tc>
          <w:tcPr>
            <w:tcW w:w="3961" w:type="dxa"/>
            <w:tcBorders>
              <w:top w:val="nil"/>
              <w:left w:val="nil"/>
              <w:bottom w:val="single" w:sz="4" w:space="0" w:color="auto"/>
              <w:right w:val="single" w:sz="4" w:space="0" w:color="auto"/>
            </w:tcBorders>
            <w:shd w:val="clear" w:color="000000" w:fill="FFFFFF"/>
            <w:vAlign w:val="center"/>
            <w:hideMark/>
          </w:tcPr>
          <w:p w14:paraId="4196B01F" w14:textId="77777777" w:rsidR="0026014B" w:rsidRPr="0026014B" w:rsidRDefault="0026014B" w:rsidP="0026014B">
            <w:pPr>
              <w:jc w:val="left"/>
              <w:rPr>
                <w:color w:val="000000"/>
                <w:sz w:val="26"/>
                <w:szCs w:val="26"/>
              </w:rPr>
            </w:pPr>
            <w:r w:rsidRPr="0026014B">
              <w:rPr>
                <w:color w:val="000000"/>
                <w:sz w:val="26"/>
                <w:szCs w:val="26"/>
              </w:rPr>
              <w:t>Hóa chất ức chế heparin</w:t>
            </w:r>
          </w:p>
        </w:tc>
        <w:tc>
          <w:tcPr>
            <w:tcW w:w="1847" w:type="dxa"/>
            <w:tcBorders>
              <w:top w:val="nil"/>
              <w:left w:val="nil"/>
              <w:bottom w:val="single" w:sz="4" w:space="0" w:color="auto"/>
              <w:right w:val="single" w:sz="4" w:space="0" w:color="auto"/>
            </w:tcBorders>
            <w:shd w:val="clear" w:color="000000" w:fill="FFFFFF"/>
            <w:vAlign w:val="center"/>
            <w:hideMark/>
          </w:tcPr>
          <w:p w14:paraId="4CEF5D7E" w14:textId="77777777" w:rsidR="0026014B" w:rsidRPr="0026014B" w:rsidRDefault="0026014B" w:rsidP="0026014B">
            <w:pPr>
              <w:jc w:val="center"/>
              <w:rPr>
                <w:color w:val="000000"/>
                <w:sz w:val="26"/>
                <w:szCs w:val="26"/>
              </w:rPr>
            </w:pPr>
            <w:r w:rsidRPr="0026014B">
              <w:rPr>
                <w:color w:val="000000"/>
                <w:sz w:val="26"/>
                <w:szCs w:val="26"/>
              </w:rPr>
              <w:t xml:space="preserve">                            840 </w:t>
            </w:r>
          </w:p>
        </w:tc>
        <w:tc>
          <w:tcPr>
            <w:tcW w:w="1140" w:type="dxa"/>
            <w:tcBorders>
              <w:top w:val="nil"/>
              <w:left w:val="nil"/>
              <w:bottom w:val="single" w:sz="4" w:space="0" w:color="auto"/>
              <w:right w:val="single" w:sz="4" w:space="0" w:color="auto"/>
            </w:tcBorders>
            <w:shd w:val="clear" w:color="000000" w:fill="FFFFFF"/>
            <w:vAlign w:val="center"/>
            <w:hideMark/>
          </w:tcPr>
          <w:p w14:paraId="15E28883" w14:textId="77777777" w:rsidR="0026014B" w:rsidRPr="0026014B" w:rsidRDefault="0026014B" w:rsidP="0026014B">
            <w:pPr>
              <w:jc w:val="center"/>
              <w:rPr>
                <w:color w:val="000000"/>
                <w:sz w:val="26"/>
                <w:szCs w:val="26"/>
              </w:rPr>
            </w:pPr>
            <w:r w:rsidRPr="0026014B">
              <w:rPr>
                <w:color w:val="000000"/>
                <w:sz w:val="26"/>
                <w:szCs w:val="26"/>
              </w:rPr>
              <w:t>Test</w:t>
            </w:r>
          </w:p>
        </w:tc>
        <w:tc>
          <w:tcPr>
            <w:tcW w:w="6296" w:type="dxa"/>
            <w:tcBorders>
              <w:top w:val="nil"/>
              <w:left w:val="nil"/>
              <w:bottom w:val="single" w:sz="4" w:space="0" w:color="auto"/>
              <w:right w:val="single" w:sz="4" w:space="0" w:color="auto"/>
            </w:tcBorders>
            <w:shd w:val="clear" w:color="000000" w:fill="FFFFFF"/>
            <w:vAlign w:val="center"/>
            <w:hideMark/>
          </w:tcPr>
          <w:p w14:paraId="2E9BC5FC" w14:textId="77777777" w:rsidR="0026014B" w:rsidRPr="0026014B" w:rsidRDefault="0026014B" w:rsidP="0026014B">
            <w:pPr>
              <w:jc w:val="left"/>
              <w:rPr>
                <w:color w:val="000000"/>
                <w:sz w:val="26"/>
                <w:szCs w:val="26"/>
              </w:rPr>
            </w:pPr>
            <w:r w:rsidRPr="0026014B">
              <w:rPr>
                <w:color w:val="000000"/>
                <w:sz w:val="26"/>
                <w:szCs w:val="26"/>
              </w:rPr>
              <w:t>Hóa chất ức chế heparin</w:t>
            </w:r>
          </w:p>
        </w:tc>
      </w:tr>
      <w:tr w:rsidR="0026014B" w:rsidRPr="0026014B" w14:paraId="61D850A6" w14:textId="77777777" w:rsidTr="00BA02D9">
        <w:trPr>
          <w:cantSplit/>
          <w:trHeight w:val="630"/>
        </w:trPr>
        <w:tc>
          <w:tcPr>
            <w:tcW w:w="704" w:type="dxa"/>
            <w:tcBorders>
              <w:top w:val="nil"/>
              <w:left w:val="single" w:sz="4" w:space="0" w:color="auto"/>
              <w:bottom w:val="single" w:sz="4" w:space="0" w:color="auto"/>
              <w:right w:val="single" w:sz="4" w:space="0" w:color="auto"/>
            </w:tcBorders>
            <w:shd w:val="clear" w:color="000000" w:fill="FFFFFF"/>
            <w:vAlign w:val="center"/>
            <w:hideMark/>
          </w:tcPr>
          <w:p w14:paraId="101BC537" w14:textId="77777777" w:rsidR="0026014B" w:rsidRPr="0026014B" w:rsidRDefault="0026014B" w:rsidP="0026014B">
            <w:pPr>
              <w:jc w:val="left"/>
              <w:rPr>
                <w:color w:val="000000"/>
                <w:sz w:val="26"/>
                <w:szCs w:val="26"/>
              </w:rPr>
            </w:pPr>
            <w:r w:rsidRPr="0026014B">
              <w:rPr>
                <w:color w:val="000000"/>
                <w:sz w:val="26"/>
                <w:szCs w:val="26"/>
              </w:rPr>
              <w:t>7</w:t>
            </w:r>
          </w:p>
        </w:tc>
        <w:tc>
          <w:tcPr>
            <w:tcW w:w="3961" w:type="dxa"/>
            <w:tcBorders>
              <w:top w:val="nil"/>
              <w:left w:val="nil"/>
              <w:bottom w:val="single" w:sz="4" w:space="0" w:color="auto"/>
              <w:right w:val="single" w:sz="4" w:space="0" w:color="auto"/>
            </w:tcBorders>
            <w:shd w:val="clear" w:color="000000" w:fill="FFFFFF"/>
            <w:vAlign w:val="center"/>
            <w:hideMark/>
          </w:tcPr>
          <w:p w14:paraId="14697D10" w14:textId="77777777" w:rsidR="0026014B" w:rsidRPr="0026014B" w:rsidRDefault="0026014B" w:rsidP="0026014B">
            <w:pPr>
              <w:jc w:val="left"/>
              <w:rPr>
                <w:color w:val="000000"/>
                <w:sz w:val="26"/>
                <w:szCs w:val="26"/>
              </w:rPr>
            </w:pPr>
            <w:r w:rsidRPr="0026014B">
              <w:rPr>
                <w:color w:val="000000"/>
                <w:sz w:val="26"/>
                <w:szCs w:val="26"/>
              </w:rPr>
              <w:t>Bộ kít chuẩn máy mức bình thường</w:t>
            </w:r>
          </w:p>
        </w:tc>
        <w:tc>
          <w:tcPr>
            <w:tcW w:w="1847" w:type="dxa"/>
            <w:tcBorders>
              <w:top w:val="nil"/>
              <w:left w:val="nil"/>
              <w:bottom w:val="single" w:sz="4" w:space="0" w:color="auto"/>
              <w:right w:val="single" w:sz="4" w:space="0" w:color="auto"/>
            </w:tcBorders>
            <w:shd w:val="clear" w:color="000000" w:fill="FFFFFF"/>
            <w:vAlign w:val="center"/>
            <w:hideMark/>
          </w:tcPr>
          <w:p w14:paraId="2DEF9D7D" w14:textId="77777777" w:rsidR="0026014B" w:rsidRPr="0026014B" w:rsidRDefault="0026014B" w:rsidP="0026014B">
            <w:pPr>
              <w:jc w:val="center"/>
              <w:rPr>
                <w:color w:val="000000"/>
                <w:sz w:val="26"/>
                <w:szCs w:val="26"/>
              </w:rPr>
            </w:pPr>
            <w:r w:rsidRPr="0026014B">
              <w:rPr>
                <w:color w:val="000000"/>
                <w:sz w:val="26"/>
                <w:szCs w:val="26"/>
              </w:rPr>
              <w:t xml:space="preserve">                            200 </w:t>
            </w:r>
          </w:p>
        </w:tc>
        <w:tc>
          <w:tcPr>
            <w:tcW w:w="1140" w:type="dxa"/>
            <w:tcBorders>
              <w:top w:val="nil"/>
              <w:left w:val="nil"/>
              <w:bottom w:val="single" w:sz="4" w:space="0" w:color="auto"/>
              <w:right w:val="single" w:sz="4" w:space="0" w:color="auto"/>
            </w:tcBorders>
            <w:shd w:val="clear" w:color="000000" w:fill="FFFFFF"/>
            <w:vAlign w:val="center"/>
            <w:hideMark/>
          </w:tcPr>
          <w:p w14:paraId="5C79939C" w14:textId="77777777" w:rsidR="0026014B" w:rsidRPr="0026014B" w:rsidRDefault="0026014B" w:rsidP="0026014B">
            <w:pPr>
              <w:jc w:val="center"/>
              <w:rPr>
                <w:color w:val="000000"/>
                <w:sz w:val="26"/>
                <w:szCs w:val="26"/>
              </w:rPr>
            </w:pPr>
            <w:r w:rsidRPr="0026014B">
              <w:rPr>
                <w:color w:val="000000"/>
                <w:sz w:val="26"/>
                <w:szCs w:val="26"/>
              </w:rPr>
              <w:t>Test</w:t>
            </w:r>
          </w:p>
        </w:tc>
        <w:tc>
          <w:tcPr>
            <w:tcW w:w="6296" w:type="dxa"/>
            <w:tcBorders>
              <w:top w:val="nil"/>
              <w:left w:val="nil"/>
              <w:bottom w:val="single" w:sz="4" w:space="0" w:color="auto"/>
              <w:right w:val="single" w:sz="4" w:space="0" w:color="auto"/>
            </w:tcBorders>
            <w:shd w:val="clear" w:color="000000" w:fill="FFFFFF"/>
            <w:vAlign w:val="center"/>
            <w:hideMark/>
          </w:tcPr>
          <w:p w14:paraId="3F20A149" w14:textId="77777777" w:rsidR="0026014B" w:rsidRPr="0026014B" w:rsidRDefault="0026014B" w:rsidP="0026014B">
            <w:pPr>
              <w:jc w:val="left"/>
              <w:rPr>
                <w:color w:val="000000"/>
                <w:sz w:val="26"/>
                <w:szCs w:val="26"/>
              </w:rPr>
            </w:pPr>
            <w:r w:rsidRPr="0026014B">
              <w:rPr>
                <w:color w:val="000000"/>
                <w:sz w:val="26"/>
                <w:szCs w:val="26"/>
              </w:rPr>
              <w:t>Bộ kít chuẩn máy mức bình thường</w:t>
            </w:r>
          </w:p>
        </w:tc>
      </w:tr>
      <w:tr w:rsidR="0026014B" w:rsidRPr="0026014B" w14:paraId="74C8B353" w14:textId="77777777" w:rsidTr="00BA02D9">
        <w:trPr>
          <w:cantSplit/>
          <w:trHeight w:val="630"/>
        </w:trPr>
        <w:tc>
          <w:tcPr>
            <w:tcW w:w="704" w:type="dxa"/>
            <w:tcBorders>
              <w:top w:val="nil"/>
              <w:left w:val="single" w:sz="4" w:space="0" w:color="auto"/>
              <w:bottom w:val="single" w:sz="4" w:space="0" w:color="auto"/>
              <w:right w:val="single" w:sz="4" w:space="0" w:color="auto"/>
            </w:tcBorders>
            <w:shd w:val="clear" w:color="000000" w:fill="FFFFFF"/>
            <w:vAlign w:val="center"/>
            <w:hideMark/>
          </w:tcPr>
          <w:p w14:paraId="429AD60F" w14:textId="77777777" w:rsidR="0026014B" w:rsidRPr="0026014B" w:rsidRDefault="0026014B" w:rsidP="0026014B">
            <w:pPr>
              <w:jc w:val="left"/>
              <w:rPr>
                <w:color w:val="000000"/>
                <w:sz w:val="26"/>
                <w:szCs w:val="26"/>
              </w:rPr>
            </w:pPr>
            <w:r w:rsidRPr="0026014B">
              <w:rPr>
                <w:color w:val="000000"/>
                <w:sz w:val="26"/>
                <w:szCs w:val="26"/>
              </w:rPr>
              <w:t>8</w:t>
            </w:r>
          </w:p>
        </w:tc>
        <w:tc>
          <w:tcPr>
            <w:tcW w:w="3961" w:type="dxa"/>
            <w:tcBorders>
              <w:top w:val="nil"/>
              <w:left w:val="nil"/>
              <w:bottom w:val="single" w:sz="4" w:space="0" w:color="auto"/>
              <w:right w:val="single" w:sz="4" w:space="0" w:color="auto"/>
            </w:tcBorders>
            <w:shd w:val="clear" w:color="000000" w:fill="FFFFFF"/>
            <w:vAlign w:val="center"/>
            <w:hideMark/>
          </w:tcPr>
          <w:p w14:paraId="4912CA8D" w14:textId="77777777" w:rsidR="0026014B" w:rsidRPr="0026014B" w:rsidRDefault="0026014B" w:rsidP="0026014B">
            <w:pPr>
              <w:jc w:val="left"/>
              <w:rPr>
                <w:color w:val="000000"/>
                <w:sz w:val="26"/>
                <w:szCs w:val="26"/>
              </w:rPr>
            </w:pPr>
            <w:r w:rsidRPr="0026014B">
              <w:rPr>
                <w:color w:val="000000"/>
                <w:sz w:val="26"/>
                <w:szCs w:val="26"/>
              </w:rPr>
              <w:t>Bộ kít chuẩn máy mức bất thường</w:t>
            </w:r>
          </w:p>
        </w:tc>
        <w:tc>
          <w:tcPr>
            <w:tcW w:w="1847" w:type="dxa"/>
            <w:tcBorders>
              <w:top w:val="nil"/>
              <w:left w:val="nil"/>
              <w:bottom w:val="single" w:sz="4" w:space="0" w:color="auto"/>
              <w:right w:val="single" w:sz="4" w:space="0" w:color="auto"/>
            </w:tcBorders>
            <w:shd w:val="clear" w:color="000000" w:fill="FFFFFF"/>
            <w:vAlign w:val="center"/>
            <w:hideMark/>
          </w:tcPr>
          <w:p w14:paraId="70F1598A" w14:textId="77777777" w:rsidR="0026014B" w:rsidRPr="0026014B" w:rsidRDefault="0026014B" w:rsidP="0026014B">
            <w:pPr>
              <w:jc w:val="center"/>
              <w:rPr>
                <w:color w:val="000000"/>
                <w:sz w:val="26"/>
                <w:szCs w:val="26"/>
              </w:rPr>
            </w:pPr>
            <w:r w:rsidRPr="0026014B">
              <w:rPr>
                <w:color w:val="000000"/>
                <w:sz w:val="26"/>
                <w:szCs w:val="26"/>
              </w:rPr>
              <w:t xml:space="preserve">                            200 </w:t>
            </w:r>
          </w:p>
        </w:tc>
        <w:tc>
          <w:tcPr>
            <w:tcW w:w="1140" w:type="dxa"/>
            <w:tcBorders>
              <w:top w:val="nil"/>
              <w:left w:val="nil"/>
              <w:bottom w:val="single" w:sz="4" w:space="0" w:color="auto"/>
              <w:right w:val="single" w:sz="4" w:space="0" w:color="auto"/>
            </w:tcBorders>
            <w:shd w:val="clear" w:color="000000" w:fill="FFFFFF"/>
            <w:vAlign w:val="center"/>
            <w:hideMark/>
          </w:tcPr>
          <w:p w14:paraId="7604E68F" w14:textId="77777777" w:rsidR="0026014B" w:rsidRPr="0026014B" w:rsidRDefault="0026014B" w:rsidP="0026014B">
            <w:pPr>
              <w:jc w:val="center"/>
              <w:rPr>
                <w:color w:val="000000"/>
                <w:sz w:val="26"/>
                <w:szCs w:val="26"/>
              </w:rPr>
            </w:pPr>
            <w:r w:rsidRPr="0026014B">
              <w:rPr>
                <w:color w:val="000000"/>
                <w:sz w:val="26"/>
                <w:szCs w:val="26"/>
              </w:rPr>
              <w:t>Test</w:t>
            </w:r>
          </w:p>
        </w:tc>
        <w:tc>
          <w:tcPr>
            <w:tcW w:w="6296" w:type="dxa"/>
            <w:tcBorders>
              <w:top w:val="nil"/>
              <w:left w:val="nil"/>
              <w:bottom w:val="single" w:sz="4" w:space="0" w:color="auto"/>
              <w:right w:val="single" w:sz="4" w:space="0" w:color="auto"/>
            </w:tcBorders>
            <w:shd w:val="clear" w:color="000000" w:fill="FFFFFF"/>
            <w:vAlign w:val="center"/>
            <w:hideMark/>
          </w:tcPr>
          <w:p w14:paraId="350DFDA7" w14:textId="77777777" w:rsidR="0026014B" w:rsidRPr="0026014B" w:rsidRDefault="0026014B" w:rsidP="0026014B">
            <w:pPr>
              <w:jc w:val="left"/>
              <w:rPr>
                <w:color w:val="000000"/>
                <w:sz w:val="26"/>
                <w:szCs w:val="26"/>
              </w:rPr>
            </w:pPr>
            <w:r w:rsidRPr="0026014B">
              <w:rPr>
                <w:color w:val="000000"/>
                <w:sz w:val="26"/>
                <w:szCs w:val="26"/>
              </w:rPr>
              <w:t>Bộ kít chuẩn máy mức bất thường</w:t>
            </w:r>
          </w:p>
        </w:tc>
      </w:tr>
      <w:tr w:rsidR="0026014B" w:rsidRPr="0026014B" w14:paraId="3CF5D6F6" w14:textId="77777777" w:rsidTr="00BA02D9">
        <w:trPr>
          <w:cantSplit/>
          <w:trHeight w:val="750"/>
        </w:trPr>
        <w:tc>
          <w:tcPr>
            <w:tcW w:w="704" w:type="dxa"/>
            <w:tcBorders>
              <w:top w:val="nil"/>
              <w:left w:val="single" w:sz="4" w:space="0" w:color="auto"/>
              <w:bottom w:val="single" w:sz="4" w:space="0" w:color="auto"/>
              <w:right w:val="single" w:sz="4" w:space="0" w:color="auto"/>
            </w:tcBorders>
            <w:shd w:val="clear" w:color="000000" w:fill="FFFFFF"/>
            <w:vAlign w:val="center"/>
            <w:hideMark/>
          </w:tcPr>
          <w:p w14:paraId="5294782E" w14:textId="77777777" w:rsidR="0026014B" w:rsidRPr="0026014B" w:rsidRDefault="0026014B" w:rsidP="0026014B">
            <w:pPr>
              <w:jc w:val="left"/>
              <w:rPr>
                <w:color w:val="000000"/>
                <w:sz w:val="26"/>
                <w:szCs w:val="26"/>
              </w:rPr>
            </w:pPr>
            <w:r w:rsidRPr="0026014B">
              <w:rPr>
                <w:color w:val="000000"/>
                <w:sz w:val="26"/>
                <w:szCs w:val="26"/>
              </w:rPr>
              <w:t>9</w:t>
            </w:r>
          </w:p>
        </w:tc>
        <w:tc>
          <w:tcPr>
            <w:tcW w:w="3961" w:type="dxa"/>
            <w:tcBorders>
              <w:top w:val="nil"/>
              <w:left w:val="nil"/>
              <w:bottom w:val="single" w:sz="4" w:space="0" w:color="auto"/>
              <w:right w:val="single" w:sz="4" w:space="0" w:color="auto"/>
            </w:tcBorders>
            <w:shd w:val="clear" w:color="000000" w:fill="FFFFFF"/>
            <w:vAlign w:val="center"/>
            <w:hideMark/>
          </w:tcPr>
          <w:p w14:paraId="24D34E76" w14:textId="77777777" w:rsidR="0026014B" w:rsidRPr="0026014B" w:rsidRDefault="0026014B" w:rsidP="0026014B">
            <w:pPr>
              <w:jc w:val="left"/>
              <w:rPr>
                <w:color w:val="000000"/>
                <w:sz w:val="26"/>
                <w:szCs w:val="26"/>
              </w:rPr>
            </w:pPr>
            <w:r w:rsidRPr="0026014B">
              <w:rPr>
                <w:color w:val="000000"/>
                <w:sz w:val="26"/>
                <w:szCs w:val="26"/>
              </w:rPr>
              <w:t>Chén đựng mẫu và que khuấy cho xét nghiệm đàn hồi cục máu</w:t>
            </w:r>
          </w:p>
        </w:tc>
        <w:tc>
          <w:tcPr>
            <w:tcW w:w="1847" w:type="dxa"/>
            <w:tcBorders>
              <w:top w:val="nil"/>
              <w:left w:val="nil"/>
              <w:bottom w:val="single" w:sz="4" w:space="0" w:color="auto"/>
              <w:right w:val="single" w:sz="4" w:space="0" w:color="auto"/>
            </w:tcBorders>
            <w:shd w:val="clear" w:color="000000" w:fill="FFFFFF"/>
            <w:vAlign w:val="center"/>
            <w:hideMark/>
          </w:tcPr>
          <w:p w14:paraId="5975BEDC" w14:textId="77777777" w:rsidR="0026014B" w:rsidRPr="0026014B" w:rsidRDefault="0026014B" w:rsidP="0026014B">
            <w:pPr>
              <w:jc w:val="center"/>
              <w:rPr>
                <w:color w:val="000000"/>
                <w:sz w:val="26"/>
                <w:szCs w:val="26"/>
              </w:rPr>
            </w:pPr>
            <w:r w:rsidRPr="0026014B">
              <w:rPr>
                <w:color w:val="000000"/>
                <w:sz w:val="26"/>
                <w:szCs w:val="26"/>
              </w:rPr>
              <w:t xml:space="preserve">                         8.720 </w:t>
            </w:r>
          </w:p>
        </w:tc>
        <w:tc>
          <w:tcPr>
            <w:tcW w:w="1140" w:type="dxa"/>
            <w:tcBorders>
              <w:top w:val="nil"/>
              <w:left w:val="nil"/>
              <w:bottom w:val="single" w:sz="4" w:space="0" w:color="auto"/>
              <w:right w:val="single" w:sz="4" w:space="0" w:color="auto"/>
            </w:tcBorders>
            <w:shd w:val="clear" w:color="000000" w:fill="FFFFFF"/>
            <w:vAlign w:val="center"/>
            <w:hideMark/>
          </w:tcPr>
          <w:p w14:paraId="1527EE64" w14:textId="77777777" w:rsidR="0026014B" w:rsidRPr="0026014B" w:rsidRDefault="0026014B" w:rsidP="0026014B">
            <w:pPr>
              <w:jc w:val="center"/>
              <w:rPr>
                <w:color w:val="000000"/>
                <w:sz w:val="26"/>
                <w:szCs w:val="26"/>
              </w:rPr>
            </w:pPr>
            <w:r w:rsidRPr="0026014B">
              <w:rPr>
                <w:color w:val="000000"/>
                <w:sz w:val="26"/>
                <w:szCs w:val="26"/>
              </w:rPr>
              <w:t>Chiếc</w:t>
            </w:r>
          </w:p>
        </w:tc>
        <w:tc>
          <w:tcPr>
            <w:tcW w:w="6296" w:type="dxa"/>
            <w:tcBorders>
              <w:top w:val="nil"/>
              <w:left w:val="nil"/>
              <w:bottom w:val="single" w:sz="4" w:space="0" w:color="auto"/>
              <w:right w:val="single" w:sz="4" w:space="0" w:color="auto"/>
            </w:tcBorders>
            <w:shd w:val="clear" w:color="000000" w:fill="FFFFFF"/>
            <w:vAlign w:val="center"/>
            <w:hideMark/>
          </w:tcPr>
          <w:p w14:paraId="37F13E75" w14:textId="77777777" w:rsidR="0026014B" w:rsidRPr="0026014B" w:rsidRDefault="0026014B" w:rsidP="0026014B">
            <w:pPr>
              <w:jc w:val="left"/>
              <w:rPr>
                <w:color w:val="000000"/>
                <w:sz w:val="26"/>
                <w:szCs w:val="26"/>
              </w:rPr>
            </w:pPr>
            <w:r w:rsidRPr="0026014B">
              <w:rPr>
                <w:color w:val="000000"/>
                <w:sz w:val="26"/>
                <w:szCs w:val="26"/>
              </w:rPr>
              <w:t>Chén đựng mẫu và que khuấy cho xét nghiệm đàn hồi cục máu</w:t>
            </w:r>
          </w:p>
        </w:tc>
      </w:tr>
      <w:tr w:rsidR="0026014B" w:rsidRPr="0026014B" w14:paraId="37881502" w14:textId="77777777" w:rsidTr="00BA02D9">
        <w:trPr>
          <w:cantSplit/>
          <w:trHeight w:val="630"/>
        </w:trPr>
        <w:tc>
          <w:tcPr>
            <w:tcW w:w="704" w:type="dxa"/>
            <w:tcBorders>
              <w:top w:val="nil"/>
              <w:left w:val="single" w:sz="4" w:space="0" w:color="auto"/>
              <w:bottom w:val="single" w:sz="4" w:space="0" w:color="auto"/>
              <w:right w:val="single" w:sz="4" w:space="0" w:color="auto"/>
            </w:tcBorders>
            <w:shd w:val="clear" w:color="000000" w:fill="FFFFFF"/>
            <w:vAlign w:val="center"/>
            <w:hideMark/>
          </w:tcPr>
          <w:p w14:paraId="3E4467A5" w14:textId="77777777" w:rsidR="0026014B" w:rsidRPr="0026014B" w:rsidRDefault="0026014B" w:rsidP="0026014B">
            <w:pPr>
              <w:jc w:val="left"/>
              <w:rPr>
                <w:color w:val="000000"/>
                <w:sz w:val="26"/>
                <w:szCs w:val="26"/>
              </w:rPr>
            </w:pPr>
            <w:r w:rsidRPr="0026014B">
              <w:rPr>
                <w:color w:val="000000"/>
                <w:sz w:val="26"/>
                <w:szCs w:val="26"/>
              </w:rPr>
              <w:t>10</w:t>
            </w:r>
          </w:p>
        </w:tc>
        <w:tc>
          <w:tcPr>
            <w:tcW w:w="3961" w:type="dxa"/>
            <w:tcBorders>
              <w:top w:val="nil"/>
              <w:left w:val="nil"/>
              <w:bottom w:val="single" w:sz="4" w:space="0" w:color="auto"/>
              <w:right w:val="single" w:sz="4" w:space="0" w:color="auto"/>
            </w:tcBorders>
            <w:shd w:val="clear" w:color="000000" w:fill="FFFFFF"/>
            <w:vAlign w:val="center"/>
            <w:hideMark/>
          </w:tcPr>
          <w:p w14:paraId="6148FB55" w14:textId="77777777" w:rsidR="0026014B" w:rsidRPr="0026014B" w:rsidRDefault="0026014B" w:rsidP="0026014B">
            <w:pPr>
              <w:jc w:val="left"/>
              <w:rPr>
                <w:color w:val="000000"/>
                <w:sz w:val="26"/>
                <w:szCs w:val="26"/>
              </w:rPr>
            </w:pPr>
            <w:r w:rsidRPr="0026014B">
              <w:rPr>
                <w:color w:val="000000"/>
                <w:sz w:val="26"/>
                <w:szCs w:val="26"/>
              </w:rPr>
              <w:t>Đầu côn</w:t>
            </w:r>
          </w:p>
        </w:tc>
        <w:tc>
          <w:tcPr>
            <w:tcW w:w="1847" w:type="dxa"/>
            <w:tcBorders>
              <w:top w:val="nil"/>
              <w:left w:val="nil"/>
              <w:bottom w:val="single" w:sz="4" w:space="0" w:color="auto"/>
              <w:right w:val="single" w:sz="4" w:space="0" w:color="auto"/>
            </w:tcBorders>
            <w:shd w:val="clear" w:color="000000" w:fill="FFFFFF"/>
            <w:vAlign w:val="center"/>
            <w:hideMark/>
          </w:tcPr>
          <w:p w14:paraId="47DED647" w14:textId="77777777" w:rsidR="0026014B" w:rsidRPr="0026014B" w:rsidRDefault="0026014B" w:rsidP="0026014B">
            <w:pPr>
              <w:jc w:val="center"/>
              <w:rPr>
                <w:color w:val="000000"/>
                <w:sz w:val="26"/>
                <w:szCs w:val="26"/>
              </w:rPr>
            </w:pPr>
            <w:r w:rsidRPr="0026014B">
              <w:rPr>
                <w:color w:val="000000"/>
                <w:sz w:val="26"/>
                <w:szCs w:val="26"/>
              </w:rPr>
              <w:t xml:space="preserve">                       20.160 </w:t>
            </w:r>
          </w:p>
        </w:tc>
        <w:tc>
          <w:tcPr>
            <w:tcW w:w="1140" w:type="dxa"/>
            <w:tcBorders>
              <w:top w:val="nil"/>
              <w:left w:val="nil"/>
              <w:bottom w:val="single" w:sz="4" w:space="0" w:color="auto"/>
              <w:right w:val="single" w:sz="4" w:space="0" w:color="auto"/>
            </w:tcBorders>
            <w:shd w:val="clear" w:color="000000" w:fill="FFFFFF"/>
            <w:vAlign w:val="center"/>
            <w:hideMark/>
          </w:tcPr>
          <w:p w14:paraId="4ACF38EF" w14:textId="77777777" w:rsidR="0026014B" w:rsidRPr="0026014B" w:rsidRDefault="0026014B" w:rsidP="0026014B">
            <w:pPr>
              <w:jc w:val="center"/>
              <w:rPr>
                <w:color w:val="000000"/>
                <w:sz w:val="26"/>
                <w:szCs w:val="26"/>
              </w:rPr>
            </w:pPr>
            <w:r w:rsidRPr="0026014B">
              <w:rPr>
                <w:color w:val="000000"/>
                <w:sz w:val="26"/>
                <w:szCs w:val="26"/>
              </w:rPr>
              <w:t>Chiếc</w:t>
            </w:r>
          </w:p>
        </w:tc>
        <w:tc>
          <w:tcPr>
            <w:tcW w:w="6296" w:type="dxa"/>
            <w:tcBorders>
              <w:top w:val="nil"/>
              <w:left w:val="nil"/>
              <w:bottom w:val="single" w:sz="4" w:space="0" w:color="auto"/>
              <w:right w:val="single" w:sz="4" w:space="0" w:color="auto"/>
            </w:tcBorders>
            <w:shd w:val="clear" w:color="000000" w:fill="FFFFFF"/>
            <w:vAlign w:val="center"/>
            <w:hideMark/>
          </w:tcPr>
          <w:p w14:paraId="0AC80C2F" w14:textId="77777777" w:rsidR="0026014B" w:rsidRPr="0026014B" w:rsidRDefault="0026014B" w:rsidP="0026014B">
            <w:pPr>
              <w:jc w:val="left"/>
              <w:rPr>
                <w:color w:val="000000"/>
                <w:sz w:val="26"/>
                <w:szCs w:val="26"/>
              </w:rPr>
            </w:pPr>
            <w:r w:rsidRPr="0026014B">
              <w:rPr>
                <w:color w:val="000000"/>
                <w:sz w:val="26"/>
                <w:szCs w:val="26"/>
              </w:rPr>
              <w:t>Đầu côn</w:t>
            </w:r>
          </w:p>
        </w:tc>
      </w:tr>
      <w:tr w:rsidR="0026014B" w:rsidRPr="0026014B" w14:paraId="443DF4CA" w14:textId="77777777" w:rsidTr="00BA02D9">
        <w:trPr>
          <w:cantSplit/>
          <w:trHeight w:val="465"/>
        </w:trPr>
        <w:tc>
          <w:tcPr>
            <w:tcW w:w="704" w:type="dxa"/>
            <w:tcBorders>
              <w:top w:val="nil"/>
              <w:left w:val="single" w:sz="4" w:space="0" w:color="auto"/>
              <w:bottom w:val="single" w:sz="4" w:space="0" w:color="auto"/>
              <w:right w:val="single" w:sz="4" w:space="0" w:color="auto"/>
            </w:tcBorders>
            <w:shd w:val="clear" w:color="000000" w:fill="FFFFFF"/>
            <w:vAlign w:val="center"/>
            <w:hideMark/>
          </w:tcPr>
          <w:p w14:paraId="7A9AAE76" w14:textId="77777777" w:rsidR="0026014B" w:rsidRPr="0026014B" w:rsidRDefault="0026014B" w:rsidP="0026014B">
            <w:pPr>
              <w:jc w:val="left"/>
              <w:rPr>
                <w:color w:val="000000"/>
                <w:sz w:val="26"/>
                <w:szCs w:val="26"/>
              </w:rPr>
            </w:pPr>
            <w:r w:rsidRPr="0026014B">
              <w:rPr>
                <w:color w:val="000000"/>
                <w:sz w:val="26"/>
                <w:szCs w:val="26"/>
              </w:rPr>
              <w:t> </w:t>
            </w:r>
          </w:p>
        </w:tc>
        <w:tc>
          <w:tcPr>
            <w:tcW w:w="3961" w:type="dxa"/>
            <w:tcBorders>
              <w:top w:val="nil"/>
              <w:left w:val="nil"/>
              <w:bottom w:val="single" w:sz="4" w:space="0" w:color="auto"/>
              <w:right w:val="single" w:sz="4" w:space="0" w:color="auto"/>
            </w:tcBorders>
            <w:shd w:val="clear" w:color="000000" w:fill="FFFFFF"/>
            <w:vAlign w:val="center"/>
            <w:hideMark/>
          </w:tcPr>
          <w:p w14:paraId="1B23E2AD" w14:textId="77777777" w:rsidR="0026014B" w:rsidRPr="0026014B" w:rsidRDefault="0026014B" w:rsidP="0026014B">
            <w:pPr>
              <w:jc w:val="left"/>
              <w:rPr>
                <w:b/>
                <w:bCs/>
                <w:color w:val="000000"/>
                <w:sz w:val="26"/>
                <w:szCs w:val="26"/>
              </w:rPr>
            </w:pPr>
            <w:r w:rsidRPr="0026014B">
              <w:rPr>
                <w:b/>
                <w:bCs/>
                <w:color w:val="000000"/>
                <w:sz w:val="26"/>
                <w:szCs w:val="26"/>
              </w:rPr>
              <w:t>Tổng số: 10 khoản</w:t>
            </w:r>
          </w:p>
        </w:tc>
        <w:tc>
          <w:tcPr>
            <w:tcW w:w="1847" w:type="dxa"/>
            <w:tcBorders>
              <w:top w:val="nil"/>
              <w:left w:val="nil"/>
              <w:bottom w:val="single" w:sz="4" w:space="0" w:color="auto"/>
              <w:right w:val="single" w:sz="4" w:space="0" w:color="auto"/>
            </w:tcBorders>
            <w:shd w:val="clear" w:color="000000" w:fill="FFFFFF"/>
            <w:vAlign w:val="center"/>
            <w:hideMark/>
          </w:tcPr>
          <w:p w14:paraId="4ABBB96D" w14:textId="77777777" w:rsidR="0026014B" w:rsidRPr="0026014B" w:rsidRDefault="0026014B" w:rsidP="0026014B">
            <w:pPr>
              <w:jc w:val="center"/>
              <w:rPr>
                <w:color w:val="000000"/>
                <w:sz w:val="26"/>
                <w:szCs w:val="26"/>
              </w:rPr>
            </w:pPr>
            <w:r w:rsidRPr="0026014B">
              <w:rPr>
                <w:color w:val="000000"/>
                <w:sz w:val="26"/>
                <w:szCs w:val="26"/>
              </w:rPr>
              <w:t> </w:t>
            </w:r>
          </w:p>
        </w:tc>
        <w:tc>
          <w:tcPr>
            <w:tcW w:w="1140" w:type="dxa"/>
            <w:tcBorders>
              <w:top w:val="nil"/>
              <w:left w:val="nil"/>
              <w:bottom w:val="single" w:sz="4" w:space="0" w:color="auto"/>
              <w:right w:val="single" w:sz="4" w:space="0" w:color="auto"/>
            </w:tcBorders>
            <w:shd w:val="clear" w:color="000000" w:fill="FFFFFF"/>
            <w:vAlign w:val="center"/>
            <w:hideMark/>
          </w:tcPr>
          <w:p w14:paraId="1EC55561" w14:textId="77777777" w:rsidR="0026014B" w:rsidRPr="0026014B" w:rsidRDefault="0026014B" w:rsidP="0026014B">
            <w:pPr>
              <w:jc w:val="center"/>
              <w:rPr>
                <w:color w:val="000000"/>
                <w:sz w:val="26"/>
                <w:szCs w:val="26"/>
              </w:rPr>
            </w:pPr>
            <w:r w:rsidRPr="0026014B">
              <w:rPr>
                <w:color w:val="000000"/>
                <w:sz w:val="26"/>
                <w:szCs w:val="26"/>
              </w:rPr>
              <w:t> </w:t>
            </w:r>
          </w:p>
        </w:tc>
        <w:tc>
          <w:tcPr>
            <w:tcW w:w="6296" w:type="dxa"/>
            <w:tcBorders>
              <w:top w:val="nil"/>
              <w:left w:val="nil"/>
              <w:bottom w:val="single" w:sz="4" w:space="0" w:color="auto"/>
              <w:right w:val="single" w:sz="4" w:space="0" w:color="auto"/>
            </w:tcBorders>
            <w:shd w:val="clear" w:color="000000" w:fill="FFFFFF"/>
            <w:vAlign w:val="center"/>
            <w:hideMark/>
          </w:tcPr>
          <w:p w14:paraId="1369285B" w14:textId="77777777" w:rsidR="0026014B" w:rsidRPr="0026014B" w:rsidRDefault="0026014B" w:rsidP="0026014B">
            <w:pPr>
              <w:jc w:val="center"/>
              <w:rPr>
                <w:color w:val="000000"/>
                <w:sz w:val="26"/>
                <w:szCs w:val="26"/>
              </w:rPr>
            </w:pPr>
            <w:r w:rsidRPr="0026014B">
              <w:rPr>
                <w:color w:val="000000"/>
                <w:sz w:val="26"/>
                <w:szCs w:val="26"/>
              </w:rPr>
              <w:t> </w:t>
            </w:r>
          </w:p>
        </w:tc>
      </w:tr>
      <w:tr w:rsidR="0026014B" w:rsidRPr="0026014B" w14:paraId="2EED0180" w14:textId="77777777" w:rsidTr="0026014B">
        <w:trPr>
          <w:cantSplit/>
          <w:trHeight w:val="465"/>
        </w:trPr>
        <w:tc>
          <w:tcPr>
            <w:tcW w:w="13948"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02D1350E" w14:textId="3175302C" w:rsidR="0026014B" w:rsidRPr="0026014B" w:rsidRDefault="0026014B" w:rsidP="0026014B">
            <w:pPr>
              <w:jc w:val="left"/>
              <w:rPr>
                <w:b/>
                <w:bCs/>
                <w:color w:val="000000"/>
                <w:sz w:val="26"/>
                <w:szCs w:val="26"/>
              </w:rPr>
            </w:pPr>
            <w:r w:rsidRPr="0026014B">
              <w:rPr>
                <w:b/>
                <w:bCs/>
                <w:color w:val="000000"/>
                <w:sz w:val="26"/>
                <w:szCs w:val="26"/>
              </w:rPr>
              <w:t>Lô 2: Hoá chất, vật tư tiêu hao cho xét nghiệm miễn dịch trong sàng lọc máu</w:t>
            </w:r>
          </w:p>
        </w:tc>
      </w:tr>
      <w:tr w:rsidR="0026014B" w:rsidRPr="0026014B" w14:paraId="32A3C8B9" w14:textId="77777777" w:rsidTr="00BA02D9">
        <w:trPr>
          <w:cantSplit/>
          <w:trHeight w:val="1345"/>
        </w:trPr>
        <w:tc>
          <w:tcPr>
            <w:tcW w:w="704" w:type="dxa"/>
            <w:tcBorders>
              <w:top w:val="nil"/>
              <w:left w:val="single" w:sz="4" w:space="0" w:color="auto"/>
              <w:bottom w:val="single" w:sz="4" w:space="0" w:color="auto"/>
              <w:right w:val="single" w:sz="4" w:space="0" w:color="auto"/>
            </w:tcBorders>
            <w:shd w:val="clear" w:color="000000" w:fill="FFFFFF"/>
            <w:vAlign w:val="center"/>
            <w:hideMark/>
          </w:tcPr>
          <w:p w14:paraId="555F53CF" w14:textId="77777777" w:rsidR="0026014B" w:rsidRPr="0026014B" w:rsidRDefault="0026014B" w:rsidP="0026014B">
            <w:pPr>
              <w:jc w:val="left"/>
              <w:rPr>
                <w:color w:val="000000"/>
                <w:sz w:val="26"/>
                <w:szCs w:val="26"/>
              </w:rPr>
            </w:pPr>
            <w:r w:rsidRPr="0026014B">
              <w:rPr>
                <w:color w:val="000000"/>
                <w:sz w:val="26"/>
                <w:szCs w:val="26"/>
              </w:rPr>
              <w:t>11</w:t>
            </w:r>
          </w:p>
        </w:tc>
        <w:tc>
          <w:tcPr>
            <w:tcW w:w="3961" w:type="dxa"/>
            <w:tcBorders>
              <w:top w:val="nil"/>
              <w:left w:val="nil"/>
              <w:bottom w:val="single" w:sz="4" w:space="0" w:color="auto"/>
              <w:right w:val="single" w:sz="4" w:space="0" w:color="auto"/>
            </w:tcBorders>
            <w:shd w:val="clear" w:color="000000" w:fill="FFFFFF"/>
            <w:vAlign w:val="center"/>
            <w:hideMark/>
          </w:tcPr>
          <w:p w14:paraId="451F018B" w14:textId="77777777" w:rsidR="0026014B" w:rsidRPr="0026014B" w:rsidRDefault="0026014B" w:rsidP="0026014B">
            <w:pPr>
              <w:jc w:val="left"/>
              <w:rPr>
                <w:color w:val="000000"/>
                <w:sz w:val="26"/>
                <w:szCs w:val="26"/>
              </w:rPr>
            </w:pPr>
            <w:r w:rsidRPr="0026014B">
              <w:rPr>
                <w:color w:val="000000"/>
                <w:sz w:val="26"/>
                <w:szCs w:val="26"/>
              </w:rPr>
              <w:t>Vật liệu kiểm soát chất lượng xét nghiệm kháng thể IgG kháng vi-rút viêm gan C (HCV)</w:t>
            </w:r>
          </w:p>
        </w:tc>
        <w:tc>
          <w:tcPr>
            <w:tcW w:w="1847" w:type="dxa"/>
            <w:tcBorders>
              <w:top w:val="nil"/>
              <w:left w:val="nil"/>
              <w:bottom w:val="single" w:sz="4" w:space="0" w:color="auto"/>
              <w:right w:val="single" w:sz="4" w:space="0" w:color="auto"/>
            </w:tcBorders>
            <w:shd w:val="clear" w:color="000000" w:fill="FFFFFF"/>
            <w:vAlign w:val="center"/>
            <w:hideMark/>
          </w:tcPr>
          <w:p w14:paraId="518B0710" w14:textId="77777777" w:rsidR="0026014B" w:rsidRPr="0026014B" w:rsidRDefault="0026014B" w:rsidP="0026014B">
            <w:pPr>
              <w:jc w:val="center"/>
              <w:rPr>
                <w:color w:val="000000"/>
                <w:sz w:val="26"/>
                <w:szCs w:val="26"/>
              </w:rPr>
            </w:pPr>
            <w:r w:rsidRPr="0026014B">
              <w:rPr>
                <w:color w:val="000000"/>
                <w:sz w:val="26"/>
                <w:szCs w:val="26"/>
              </w:rPr>
              <w:t xml:space="preserve">                            252 </w:t>
            </w:r>
          </w:p>
        </w:tc>
        <w:tc>
          <w:tcPr>
            <w:tcW w:w="1140" w:type="dxa"/>
            <w:tcBorders>
              <w:top w:val="nil"/>
              <w:left w:val="nil"/>
              <w:bottom w:val="single" w:sz="4" w:space="0" w:color="auto"/>
              <w:right w:val="single" w:sz="4" w:space="0" w:color="auto"/>
            </w:tcBorders>
            <w:shd w:val="clear" w:color="000000" w:fill="FFFFFF"/>
            <w:vAlign w:val="center"/>
            <w:hideMark/>
          </w:tcPr>
          <w:p w14:paraId="5D9ADB49" w14:textId="77777777" w:rsidR="0026014B" w:rsidRPr="0026014B" w:rsidRDefault="0026014B" w:rsidP="0026014B">
            <w:pPr>
              <w:jc w:val="center"/>
              <w:rPr>
                <w:color w:val="000000"/>
                <w:sz w:val="26"/>
                <w:szCs w:val="26"/>
              </w:rPr>
            </w:pPr>
            <w:r w:rsidRPr="0026014B">
              <w:rPr>
                <w:color w:val="000000"/>
                <w:sz w:val="26"/>
                <w:szCs w:val="26"/>
              </w:rPr>
              <w:t>ml</w:t>
            </w:r>
          </w:p>
        </w:tc>
        <w:tc>
          <w:tcPr>
            <w:tcW w:w="6296" w:type="dxa"/>
            <w:tcBorders>
              <w:top w:val="nil"/>
              <w:left w:val="nil"/>
              <w:bottom w:val="single" w:sz="4" w:space="0" w:color="auto"/>
              <w:right w:val="single" w:sz="4" w:space="0" w:color="auto"/>
            </w:tcBorders>
            <w:shd w:val="clear" w:color="000000" w:fill="FFFFFF"/>
            <w:vAlign w:val="center"/>
            <w:hideMark/>
          </w:tcPr>
          <w:p w14:paraId="18DB5DA2" w14:textId="77777777" w:rsidR="0026014B" w:rsidRPr="0026014B" w:rsidRDefault="0026014B" w:rsidP="0026014B">
            <w:pPr>
              <w:jc w:val="left"/>
              <w:rPr>
                <w:color w:val="000000"/>
                <w:sz w:val="26"/>
                <w:szCs w:val="26"/>
              </w:rPr>
            </w:pPr>
            <w:r w:rsidRPr="0026014B">
              <w:rPr>
                <w:color w:val="000000"/>
                <w:sz w:val="26"/>
                <w:szCs w:val="26"/>
              </w:rPr>
              <w:t>Vật liệu kiểm soát chất lượng xét nghiệm kháng thể IgG kháng vi-rút viêm gan C (HCV). Thành phần: Huyết tương người đã xử lý âm tính và dương tính với kháng thể kháng HCV</w:t>
            </w:r>
          </w:p>
        </w:tc>
      </w:tr>
      <w:tr w:rsidR="0026014B" w:rsidRPr="0026014B" w14:paraId="34FF6692" w14:textId="77777777" w:rsidTr="00BA02D9">
        <w:trPr>
          <w:cantSplit/>
          <w:trHeight w:val="1440"/>
        </w:trPr>
        <w:tc>
          <w:tcPr>
            <w:tcW w:w="704" w:type="dxa"/>
            <w:tcBorders>
              <w:top w:val="nil"/>
              <w:left w:val="single" w:sz="4" w:space="0" w:color="auto"/>
              <w:bottom w:val="single" w:sz="4" w:space="0" w:color="auto"/>
              <w:right w:val="single" w:sz="4" w:space="0" w:color="auto"/>
            </w:tcBorders>
            <w:shd w:val="clear" w:color="000000" w:fill="FFFFFF"/>
            <w:vAlign w:val="center"/>
            <w:hideMark/>
          </w:tcPr>
          <w:p w14:paraId="505835E0" w14:textId="77777777" w:rsidR="0026014B" w:rsidRPr="0026014B" w:rsidRDefault="0026014B" w:rsidP="0026014B">
            <w:pPr>
              <w:jc w:val="left"/>
              <w:rPr>
                <w:color w:val="000000"/>
                <w:sz w:val="26"/>
                <w:szCs w:val="26"/>
              </w:rPr>
            </w:pPr>
            <w:r w:rsidRPr="0026014B">
              <w:rPr>
                <w:color w:val="000000"/>
                <w:sz w:val="26"/>
                <w:szCs w:val="26"/>
              </w:rPr>
              <w:t>12</w:t>
            </w:r>
          </w:p>
        </w:tc>
        <w:tc>
          <w:tcPr>
            <w:tcW w:w="3961" w:type="dxa"/>
            <w:tcBorders>
              <w:top w:val="nil"/>
              <w:left w:val="nil"/>
              <w:bottom w:val="single" w:sz="4" w:space="0" w:color="auto"/>
              <w:right w:val="single" w:sz="4" w:space="0" w:color="auto"/>
            </w:tcBorders>
            <w:shd w:val="clear" w:color="000000" w:fill="FFFFFF"/>
            <w:vAlign w:val="center"/>
            <w:hideMark/>
          </w:tcPr>
          <w:p w14:paraId="6317B5F4" w14:textId="77777777" w:rsidR="0026014B" w:rsidRPr="0026014B" w:rsidRDefault="0026014B" w:rsidP="0026014B">
            <w:pPr>
              <w:jc w:val="left"/>
              <w:rPr>
                <w:color w:val="000000"/>
                <w:sz w:val="26"/>
                <w:szCs w:val="26"/>
              </w:rPr>
            </w:pPr>
            <w:r w:rsidRPr="0026014B">
              <w:rPr>
                <w:color w:val="000000"/>
                <w:sz w:val="26"/>
                <w:szCs w:val="26"/>
              </w:rPr>
              <w:t>Vật liệu kiểm soát chất lượng xét nghiệm kháng nguyên bề mặt viêm gan B (HBsAg)</w:t>
            </w:r>
          </w:p>
        </w:tc>
        <w:tc>
          <w:tcPr>
            <w:tcW w:w="1847" w:type="dxa"/>
            <w:tcBorders>
              <w:top w:val="nil"/>
              <w:left w:val="nil"/>
              <w:bottom w:val="single" w:sz="4" w:space="0" w:color="auto"/>
              <w:right w:val="single" w:sz="4" w:space="0" w:color="auto"/>
            </w:tcBorders>
            <w:shd w:val="clear" w:color="000000" w:fill="FFFFFF"/>
            <w:vAlign w:val="center"/>
            <w:hideMark/>
          </w:tcPr>
          <w:p w14:paraId="1FAC3AD8" w14:textId="77777777" w:rsidR="0026014B" w:rsidRPr="0026014B" w:rsidRDefault="0026014B" w:rsidP="0026014B">
            <w:pPr>
              <w:jc w:val="center"/>
              <w:rPr>
                <w:color w:val="000000"/>
                <w:sz w:val="26"/>
                <w:szCs w:val="26"/>
              </w:rPr>
            </w:pPr>
            <w:r w:rsidRPr="0026014B">
              <w:rPr>
                <w:color w:val="000000"/>
                <w:sz w:val="26"/>
                <w:szCs w:val="26"/>
              </w:rPr>
              <w:t xml:space="preserve">                            320 </w:t>
            </w:r>
          </w:p>
        </w:tc>
        <w:tc>
          <w:tcPr>
            <w:tcW w:w="1140" w:type="dxa"/>
            <w:tcBorders>
              <w:top w:val="nil"/>
              <w:left w:val="nil"/>
              <w:bottom w:val="single" w:sz="4" w:space="0" w:color="auto"/>
              <w:right w:val="single" w:sz="4" w:space="0" w:color="auto"/>
            </w:tcBorders>
            <w:shd w:val="clear" w:color="000000" w:fill="FFFFFF"/>
            <w:vAlign w:val="center"/>
            <w:hideMark/>
          </w:tcPr>
          <w:p w14:paraId="2D5A24D8" w14:textId="77777777" w:rsidR="0026014B" w:rsidRPr="0026014B" w:rsidRDefault="0026014B" w:rsidP="0026014B">
            <w:pPr>
              <w:jc w:val="center"/>
              <w:rPr>
                <w:color w:val="000000"/>
                <w:sz w:val="26"/>
                <w:szCs w:val="26"/>
              </w:rPr>
            </w:pPr>
            <w:r w:rsidRPr="0026014B">
              <w:rPr>
                <w:color w:val="000000"/>
                <w:sz w:val="26"/>
                <w:szCs w:val="26"/>
              </w:rPr>
              <w:t>ml</w:t>
            </w:r>
          </w:p>
        </w:tc>
        <w:tc>
          <w:tcPr>
            <w:tcW w:w="6296" w:type="dxa"/>
            <w:tcBorders>
              <w:top w:val="nil"/>
              <w:left w:val="nil"/>
              <w:bottom w:val="single" w:sz="4" w:space="0" w:color="auto"/>
              <w:right w:val="single" w:sz="4" w:space="0" w:color="auto"/>
            </w:tcBorders>
            <w:shd w:val="clear" w:color="000000" w:fill="FFFFFF"/>
            <w:vAlign w:val="center"/>
            <w:hideMark/>
          </w:tcPr>
          <w:p w14:paraId="76444B08" w14:textId="77777777" w:rsidR="0026014B" w:rsidRPr="0026014B" w:rsidRDefault="0026014B" w:rsidP="0026014B">
            <w:pPr>
              <w:jc w:val="left"/>
              <w:rPr>
                <w:color w:val="000000"/>
                <w:sz w:val="26"/>
                <w:szCs w:val="26"/>
              </w:rPr>
            </w:pPr>
            <w:r w:rsidRPr="0026014B">
              <w:rPr>
                <w:color w:val="000000"/>
                <w:sz w:val="26"/>
                <w:szCs w:val="26"/>
              </w:rPr>
              <w:t>Vật liệu kiểm soát chất lượng xét nghiệm kháng nguyên bề mặt viêm gan B (HBsAg). Thành phần: Huyết tương người đã bù canxi âm tính và dương tính với HBsAg</w:t>
            </w:r>
          </w:p>
        </w:tc>
      </w:tr>
      <w:tr w:rsidR="0026014B" w:rsidRPr="0026014B" w14:paraId="3BF2981A" w14:textId="77777777" w:rsidTr="00BA02D9">
        <w:trPr>
          <w:cantSplit/>
          <w:trHeight w:val="1095"/>
        </w:trPr>
        <w:tc>
          <w:tcPr>
            <w:tcW w:w="704" w:type="dxa"/>
            <w:tcBorders>
              <w:top w:val="nil"/>
              <w:left w:val="single" w:sz="4" w:space="0" w:color="auto"/>
              <w:bottom w:val="single" w:sz="4" w:space="0" w:color="auto"/>
              <w:right w:val="single" w:sz="4" w:space="0" w:color="auto"/>
            </w:tcBorders>
            <w:shd w:val="clear" w:color="000000" w:fill="FFFFFF"/>
            <w:vAlign w:val="center"/>
            <w:hideMark/>
          </w:tcPr>
          <w:p w14:paraId="450EC1D6" w14:textId="77777777" w:rsidR="0026014B" w:rsidRPr="0026014B" w:rsidRDefault="0026014B" w:rsidP="0026014B">
            <w:pPr>
              <w:jc w:val="left"/>
              <w:rPr>
                <w:color w:val="000000"/>
                <w:sz w:val="26"/>
                <w:szCs w:val="26"/>
              </w:rPr>
            </w:pPr>
            <w:r w:rsidRPr="0026014B">
              <w:rPr>
                <w:color w:val="000000"/>
                <w:sz w:val="26"/>
                <w:szCs w:val="26"/>
              </w:rPr>
              <w:t>13</w:t>
            </w:r>
          </w:p>
        </w:tc>
        <w:tc>
          <w:tcPr>
            <w:tcW w:w="3961" w:type="dxa"/>
            <w:tcBorders>
              <w:top w:val="nil"/>
              <w:left w:val="nil"/>
              <w:bottom w:val="single" w:sz="4" w:space="0" w:color="auto"/>
              <w:right w:val="single" w:sz="4" w:space="0" w:color="auto"/>
            </w:tcBorders>
            <w:shd w:val="clear" w:color="000000" w:fill="FFFFFF"/>
            <w:vAlign w:val="center"/>
            <w:hideMark/>
          </w:tcPr>
          <w:p w14:paraId="622EFD91" w14:textId="77777777" w:rsidR="0026014B" w:rsidRPr="0026014B" w:rsidRDefault="0026014B" w:rsidP="0026014B">
            <w:pPr>
              <w:jc w:val="left"/>
              <w:rPr>
                <w:color w:val="000000"/>
                <w:sz w:val="26"/>
                <w:szCs w:val="26"/>
              </w:rPr>
            </w:pPr>
            <w:r w:rsidRPr="0026014B">
              <w:rPr>
                <w:color w:val="000000"/>
                <w:sz w:val="26"/>
                <w:szCs w:val="26"/>
              </w:rPr>
              <w:t>Thuốc thử xét nghiệm định tính aHCV</w:t>
            </w:r>
          </w:p>
        </w:tc>
        <w:tc>
          <w:tcPr>
            <w:tcW w:w="1847" w:type="dxa"/>
            <w:tcBorders>
              <w:top w:val="nil"/>
              <w:left w:val="nil"/>
              <w:bottom w:val="single" w:sz="4" w:space="0" w:color="auto"/>
              <w:right w:val="single" w:sz="4" w:space="0" w:color="auto"/>
            </w:tcBorders>
            <w:shd w:val="clear" w:color="000000" w:fill="FFFFFF"/>
            <w:vAlign w:val="center"/>
            <w:hideMark/>
          </w:tcPr>
          <w:p w14:paraId="3FC280D0" w14:textId="77777777" w:rsidR="0026014B" w:rsidRPr="0026014B" w:rsidRDefault="0026014B" w:rsidP="0026014B">
            <w:pPr>
              <w:jc w:val="center"/>
              <w:rPr>
                <w:color w:val="000000"/>
                <w:sz w:val="26"/>
                <w:szCs w:val="26"/>
              </w:rPr>
            </w:pPr>
            <w:r w:rsidRPr="0026014B">
              <w:rPr>
                <w:color w:val="000000"/>
                <w:sz w:val="26"/>
                <w:szCs w:val="26"/>
              </w:rPr>
              <w:t xml:space="preserve">                       60.000 </w:t>
            </w:r>
          </w:p>
        </w:tc>
        <w:tc>
          <w:tcPr>
            <w:tcW w:w="1140" w:type="dxa"/>
            <w:tcBorders>
              <w:top w:val="nil"/>
              <w:left w:val="nil"/>
              <w:bottom w:val="single" w:sz="4" w:space="0" w:color="auto"/>
              <w:right w:val="single" w:sz="4" w:space="0" w:color="auto"/>
            </w:tcBorders>
            <w:shd w:val="clear" w:color="000000" w:fill="FFFFFF"/>
            <w:vAlign w:val="center"/>
            <w:hideMark/>
          </w:tcPr>
          <w:p w14:paraId="23D47CF0" w14:textId="77777777" w:rsidR="0026014B" w:rsidRPr="0026014B" w:rsidRDefault="0026014B" w:rsidP="0026014B">
            <w:pPr>
              <w:jc w:val="center"/>
              <w:rPr>
                <w:color w:val="000000"/>
                <w:sz w:val="26"/>
                <w:szCs w:val="26"/>
              </w:rPr>
            </w:pPr>
            <w:r w:rsidRPr="0026014B">
              <w:rPr>
                <w:color w:val="000000"/>
                <w:sz w:val="26"/>
                <w:szCs w:val="26"/>
              </w:rPr>
              <w:t>test</w:t>
            </w:r>
          </w:p>
        </w:tc>
        <w:tc>
          <w:tcPr>
            <w:tcW w:w="6296" w:type="dxa"/>
            <w:tcBorders>
              <w:top w:val="nil"/>
              <w:left w:val="nil"/>
              <w:bottom w:val="single" w:sz="4" w:space="0" w:color="auto"/>
              <w:right w:val="single" w:sz="4" w:space="0" w:color="auto"/>
            </w:tcBorders>
            <w:shd w:val="clear" w:color="000000" w:fill="FFFFFF"/>
            <w:vAlign w:val="center"/>
            <w:hideMark/>
          </w:tcPr>
          <w:p w14:paraId="29C9C0B5" w14:textId="77777777" w:rsidR="0026014B" w:rsidRPr="0026014B" w:rsidRDefault="0026014B" w:rsidP="0026014B">
            <w:pPr>
              <w:jc w:val="left"/>
              <w:rPr>
                <w:color w:val="000000"/>
                <w:sz w:val="26"/>
                <w:szCs w:val="26"/>
              </w:rPr>
            </w:pPr>
            <w:r w:rsidRPr="0026014B">
              <w:rPr>
                <w:color w:val="000000"/>
                <w:sz w:val="26"/>
                <w:szCs w:val="26"/>
              </w:rPr>
              <w:t xml:space="preserve">Hóa chất dùng cho xét nghiệm định tính kháng thể IgG kháng vi-rút viêm gan C (HCV) trong huyết thanh và huyết tương người. </w:t>
            </w:r>
          </w:p>
        </w:tc>
      </w:tr>
      <w:tr w:rsidR="0026014B" w:rsidRPr="0026014B" w14:paraId="4E586CCF" w14:textId="77777777" w:rsidTr="00BA02D9">
        <w:trPr>
          <w:cantSplit/>
          <w:trHeight w:val="1755"/>
        </w:trPr>
        <w:tc>
          <w:tcPr>
            <w:tcW w:w="704" w:type="dxa"/>
            <w:tcBorders>
              <w:top w:val="nil"/>
              <w:left w:val="single" w:sz="4" w:space="0" w:color="auto"/>
              <w:bottom w:val="single" w:sz="4" w:space="0" w:color="auto"/>
              <w:right w:val="single" w:sz="4" w:space="0" w:color="auto"/>
            </w:tcBorders>
            <w:shd w:val="clear" w:color="000000" w:fill="FFFFFF"/>
            <w:vAlign w:val="center"/>
            <w:hideMark/>
          </w:tcPr>
          <w:p w14:paraId="64C1E7B3" w14:textId="77777777" w:rsidR="0026014B" w:rsidRPr="0026014B" w:rsidRDefault="0026014B" w:rsidP="0026014B">
            <w:pPr>
              <w:jc w:val="left"/>
              <w:rPr>
                <w:color w:val="000000"/>
                <w:sz w:val="26"/>
                <w:szCs w:val="26"/>
              </w:rPr>
            </w:pPr>
            <w:r w:rsidRPr="0026014B">
              <w:rPr>
                <w:color w:val="000000"/>
                <w:sz w:val="26"/>
                <w:szCs w:val="26"/>
              </w:rPr>
              <w:t>14</w:t>
            </w:r>
          </w:p>
        </w:tc>
        <w:tc>
          <w:tcPr>
            <w:tcW w:w="3961" w:type="dxa"/>
            <w:tcBorders>
              <w:top w:val="nil"/>
              <w:left w:val="nil"/>
              <w:bottom w:val="single" w:sz="4" w:space="0" w:color="auto"/>
              <w:right w:val="single" w:sz="4" w:space="0" w:color="auto"/>
            </w:tcBorders>
            <w:shd w:val="clear" w:color="000000" w:fill="FFFFFF"/>
            <w:vAlign w:val="center"/>
            <w:hideMark/>
          </w:tcPr>
          <w:p w14:paraId="7DE29816" w14:textId="77777777" w:rsidR="0026014B" w:rsidRPr="0026014B" w:rsidRDefault="0026014B" w:rsidP="0026014B">
            <w:pPr>
              <w:jc w:val="left"/>
              <w:rPr>
                <w:color w:val="000000"/>
                <w:sz w:val="26"/>
                <w:szCs w:val="26"/>
              </w:rPr>
            </w:pPr>
            <w:r w:rsidRPr="0026014B">
              <w:rPr>
                <w:color w:val="000000"/>
                <w:sz w:val="26"/>
                <w:szCs w:val="26"/>
              </w:rPr>
              <w:t>Thuốc thử xét nghiệm định tính HIV</w:t>
            </w:r>
          </w:p>
        </w:tc>
        <w:tc>
          <w:tcPr>
            <w:tcW w:w="1847" w:type="dxa"/>
            <w:tcBorders>
              <w:top w:val="nil"/>
              <w:left w:val="nil"/>
              <w:bottom w:val="single" w:sz="4" w:space="0" w:color="auto"/>
              <w:right w:val="single" w:sz="4" w:space="0" w:color="auto"/>
            </w:tcBorders>
            <w:shd w:val="clear" w:color="000000" w:fill="FFFFFF"/>
            <w:vAlign w:val="center"/>
            <w:hideMark/>
          </w:tcPr>
          <w:p w14:paraId="78F190EE" w14:textId="77777777" w:rsidR="0026014B" w:rsidRPr="0026014B" w:rsidRDefault="0026014B" w:rsidP="0026014B">
            <w:pPr>
              <w:jc w:val="center"/>
              <w:rPr>
                <w:color w:val="000000"/>
                <w:sz w:val="26"/>
                <w:szCs w:val="26"/>
              </w:rPr>
            </w:pPr>
            <w:r w:rsidRPr="0026014B">
              <w:rPr>
                <w:color w:val="000000"/>
                <w:sz w:val="26"/>
                <w:szCs w:val="26"/>
              </w:rPr>
              <w:t xml:space="preserve">                       30.000 </w:t>
            </w:r>
          </w:p>
        </w:tc>
        <w:tc>
          <w:tcPr>
            <w:tcW w:w="1140" w:type="dxa"/>
            <w:tcBorders>
              <w:top w:val="nil"/>
              <w:left w:val="nil"/>
              <w:bottom w:val="single" w:sz="4" w:space="0" w:color="auto"/>
              <w:right w:val="single" w:sz="4" w:space="0" w:color="auto"/>
            </w:tcBorders>
            <w:shd w:val="clear" w:color="000000" w:fill="FFFFFF"/>
            <w:vAlign w:val="center"/>
            <w:hideMark/>
          </w:tcPr>
          <w:p w14:paraId="6651EDEC" w14:textId="77777777" w:rsidR="0026014B" w:rsidRPr="0026014B" w:rsidRDefault="0026014B" w:rsidP="0026014B">
            <w:pPr>
              <w:jc w:val="center"/>
              <w:rPr>
                <w:color w:val="000000"/>
                <w:sz w:val="26"/>
                <w:szCs w:val="26"/>
              </w:rPr>
            </w:pPr>
            <w:r w:rsidRPr="0026014B">
              <w:rPr>
                <w:color w:val="000000"/>
                <w:sz w:val="26"/>
                <w:szCs w:val="26"/>
              </w:rPr>
              <w:t>test</w:t>
            </w:r>
          </w:p>
        </w:tc>
        <w:tc>
          <w:tcPr>
            <w:tcW w:w="6296" w:type="dxa"/>
            <w:tcBorders>
              <w:top w:val="nil"/>
              <w:left w:val="nil"/>
              <w:bottom w:val="single" w:sz="4" w:space="0" w:color="auto"/>
              <w:right w:val="single" w:sz="4" w:space="0" w:color="auto"/>
            </w:tcBorders>
            <w:shd w:val="clear" w:color="000000" w:fill="FFFFFF"/>
            <w:vAlign w:val="center"/>
            <w:hideMark/>
          </w:tcPr>
          <w:p w14:paraId="7021737D" w14:textId="77777777" w:rsidR="0026014B" w:rsidRPr="0026014B" w:rsidRDefault="0026014B" w:rsidP="0026014B">
            <w:pPr>
              <w:jc w:val="left"/>
              <w:rPr>
                <w:color w:val="000000"/>
                <w:sz w:val="26"/>
                <w:szCs w:val="26"/>
              </w:rPr>
            </w:pPr>
            <w:r w:rsidRPr="0026014B">
              <w:rPr>
                <w:color w:val="000000"/>
                <w:sz w:val="26"/>
                <w:szCs w:val="26"/>
              </w:rPr>
              <w:t xml:space="preserve">Hóa chất cho xét nghiệm xác định định tính kháng nguyên p24 của vi-rút suy giảm miễn dịch ở người và kháng thể kháng vi-rút suy giảm miễn dịch ở người tuýp 1 (bao gồm nhóm “O”) và tuýp 2 trong huyết thanh và huyết tương người </w:t>
            </w:r>
          </w:p>
        </w:tc>
      </w:tr>
      <w:tr w:rsidR="0026014B" w:rsidRPr="0026014B" w14:paraId="4B91ECA1" w14:textId="77777777" w:rsidTr="00BA02D9">
        <w:trPr>
          <w:cantSplit/>
          <w:trHeight w:val="1080"/>
        </w:trPr>
        <w:tc>
          <w:tcPr>
            <w:tcW w:w="704" w:type="dxa"/>
            <w:tcBorders>
              <w:top w:val="nil"/>
              <w:left w:val="single" w:sz="4" w:space="0" w:color="auto"/>
              <w:bottom w:val="single" w:sz="4" w:space="0" w:color="auto"/>
              <w:right w:val="single" w:sz="4" w:space="0" w:color="auto"/>
            </w:tcBorders>
            <w:shd w:val="clear" w:color="000000" w:fill="FFFFFF"/>
            <w:vAlign w:val="center"/>
            <w:hideMark/>
          </w:tcPr>
          <w:p w14:paraId="31531858" w14:textId="77777777" w:rsidR="0026014B" w:rsidRPr="0026014B" w:rsidRDefault="0026014B" w:rsidP="0026014B">
            <w:pPr>
              <w:jc w:val="left"/>
              <w:rPr>
                <w:color w:val="000000"/>
                <w:sz w:val="26"/>
                <w:szCs w:val="26"/>
              </w:rPr>
            </w:pPr>
            <w:r w:rsidRPr="0026014B">
              <w:rPr>
                <w:color w:val="000000"/>
                <w:sz w:val="26"/>
                <w:szCs w:val="26"/>
              </w:rPr>
              <w:t>15</w:t>
            </w:r>
          </w:p>
        </w:tc>
        <w:tc>
          <w:tcPr>
            <w:tcW w:w="3961" w:type="dxa"/>
            <w:tcBorders>
              <w:top w:val="nil"/>
              <w:left w:val="nil"/>
              <w:bottom w:val="single" w:sz="4" w:space="0" w:color="auto"/>
              <w:right w:val="single" w:sz="4" w:space="0" w:color="auto"/>
            </w:tcBorders>
            <w:shd w:val="clear" w:color="000000" w:fill="FFFFFF"/>
            <w:vAlign w:val="center"/>
            <w:hideMark/>
          </w:tcPr>
          <w:p w14:paraId="5BD9A4F6" w14:textId="77777777" w:rsidR="0026014B" w:rsidRPr="0026014B" w:rsidRDefault="0026014B" w:rsidP="0026014B">
            <w:pPr>
              <w:jc w:val="left"/>
              <w:rPr>
                <w:color w:val="000000"/>
                <w:sz w:val="26"/>
                <w:szCs w:val="26"/>
              </w:rPr>
            </w:pPr>
            <w:r w:rsidRPr="0026014B">
              <w:rPr>
                <w:color w:val="000000"/>
                <w:sz w:val="26"/>
                <w:szCs w:val="26"/>
              </w:rPr>
              <w:t>Thuốc thử xét nghiệm định tính HBsAg</w:t>
            </w:r>
          </w:p>
        </w:tc>
        <w:tc>
          <w:tcPr>
            <w:tcW w:w="1847" w:type="dxa"/>
            <w:tcBorders>
              <w:top w:val="nil"/>
              <w:left w:val="nil"/>
              <w:bottom w:val="single" w:sz="4" w:space="0" w:color="auto"/>
              <w:right w:val="single" w:sz="4" w:space="0" w:color="auto"/>
            </w:tcBorders>
            <w:shd w:val="clear" w:color="000000" w:fill="FFFFFF"/>
            <w:vAlign w:val="center"/>
            <w:hideMark/>
          </w:tcPr>
          <w:p w14:paraId="479A45A9" w14:textId="77777777" w:rsidR="0026014B" w:rsidRPr="0026014B" w:rsidRDefault="0026014B" w:rsidP="0026014B">
            <w:pPr>
              <w:jc w:val="center"/>
              <w:rPr>
                <w:color w:val="000000"/>
                <w:sz w:val="26"/>
                <w:szCs w:val="26"/>
              </w:rPr>
            </w:pPr>
            <w:r w:rsidRPr="0026014B">
              <w:rPr>
                <w:color w:val="000000"/>
                <w:sz w:val="26"/>
                <w:szCs w:val="26"/>
              </w:rPr>
              <w:t xml:space="preserve">                       60.000 </w:t>
            </w:r>
          </w:p>
        </w:tc>
        <w:tc>
          <w:tcPr>
            <w:tcW w:w="1140" w:type="dxa"/>
            <w:tcBorders>
              <w:top w:val="nil"/>
              <w:left w:val="nil"/>
              <w:bottom w:val="single" w:sz="4" w:space="0" w:color="auto"/>
              <w:right w:val="single" w:sz="4" w:space="0" w:color="auto"/>
            </w:tcBorders>
            <w:shd w:val="clear" w:color="000000" w:fill="FFFFFF"/>
            <w:vAlign w:val="center"/>
            <w:hideMark/>
          </w:tcPr>
          <w:p w14:paraId="046F4B80" w14:textId="77777777" w:rsidR="0026014B" w:rsidRPr="0026014B" w:rsidRDefault="0026014B" w:rsidP="0026014B">
            <w:pPr>
              <w:jc w:val="center"/>
              <w:rPr>
                <w:color w:val="000000"/>
                <w:sz w:val="26"/>
                <w:szCs w:val="26"/>
              </w:rPr>
            </w:pPr>
            <w:r w:rsidRPr="0026014B">
              <w:rPr>
                <w:color w:val="000000"/>
                <w:sz w:val="26"/>
                <w:szCs w:val="26"/>
              </w:rPr>
              <w:t>test</w:t>
            </w:r>
          </w:p>
        </w:tc>
        <w:tc>
          <w:tcPr>
            <w:tcW w:w="6296" w:type="dxa"/>
            <w:tcBorders>
              <w:top w:val="nil"/>
              <w:left w:val="nil"/>
              <w:bottom w:val="single" w:sz="4" w:space="0" w:color="auto"/>
              <w:right w:val="single" w:sz="4" w:space="0" w:color="auto"/>
            </w:tcBorders>
            <w:shd w:val="clear" w:color="000000" w:fill="FFFFFF"/>
            <w:vAlign w:val="center"/>
            <w:hideMark/>
          </w:tcPr>
          <w:p w14:paraId="3CB01E94" w14:textId="77777777" w:rsidR="0026014B" w:rsidRPr="0026014B" w:rsidRDefault="0026014B" w:rsidP="0026014B">
            <w:pPr>
              <w:jc w:val="left"/>
              <w:rPr>
                <w:color w:val="000000"/>
                <w:sz w:val="26"/>
                <w:szCs w:val="26"/>
              </w:rPr>
            </w:pPr>
            <w:r w:rsidRPr="0026014B">
              <w:rPr>
                <w:color w:val="000000"/>
                <w:sz w:val="26"/>
                <w:szCs w:val="26"/>
              </w:rPr>
              <w:t xml:space="preserve">Hóa chất dùng cho xét nghiệm phát hiện định tính kháng nguyên bề mặt viêm gan B (HBsAg) trong huyết thanh và huyết tương người </w:t>
            </w:r>
          </w:p>
        </w:tc>
      </w:tr>
      <w:tr w:rsidR="0026014B" w:rsidRPr="0026014B" w14:paraId="539A6A60" w14:textId="77777777" w:rsidTr="00BA02D9">
        <w:trPr>
          <w:cantSplit/>
          <w:trHeight w:val="1080"/>
        </w:trPr>
        <w:tc>
          <w:tcPr>
            <w:tcW w:w="704" w:type="dxa"/>
            <w:tcBorders>
              <w:top w:val="nil"/>
              <w:left w:val="single" w:sz="4" w:space="0" w:color="auto"/>
              <w:bottom w:val="single" w:sz="4" w:space="0" w:color="auto"/>
              <w:right w:val="single" w:sz="4" w:space="0" w:color="auto"/>
            </w:tcBorders>
            <w:shd w:val="clear" w:color="000000" w:fill="FFFFFF"/>
            <w:vAlign w:val="center"/>
            <w:hideMark/>
          </w:tcPr>
          <w:p w14:paraId="382FC6AA" w14:textId="77777777" w:rsidR="0026014B" w:rsidRPr="0026014B" w:rsidRDefault="0026014B" w:rsidP="0026014B">
            <w:pPr>
              <w:jc w:val="left"/>
              <w:rPr>
                <w:color w:val="000000"/>
                <w:sz w:val="26"/>
                <w:szCs w:val="26"/>
              </w:rPr>
            </w:pPr>
            <w:r w:rsidRPr="0026014B">
              <w:rPr>
                <w:color w:val="000000"/>
                <w:sz w:val="26"/>
                <w:szCs w:val="26"/>
              </w:rPr>
              <w:t>16</w:t>
            </w:r>
          </w:p>
        </w:tc>
        <w:tc>
          <w:tcPr>
            <w:tcW w:w="3961" w:type="dxa"/>
            <w:tcBorders>
              <w:top w:val="nil"/>
              <w:left w:val="nil"/>
              <w:bottom w:val="single" w:sz="4" w:space="0" w:color="auto"/>
              <w:right w:val="single" w:sz="4" w:space="0" w:color="auto"/>
            </w:tcBorders>
            <w:shd w:val="clear" w:color="000000" w:fill="FFFFFF"/>
            <w:vAlign w:val="center"/>
            <w:hideMark/>
          </w:tcPr>
          <w:p w14:paraId="1BE529FF" w14:textId="77777777" w:rsidR="0026014B" w:rsidRPr="0026014B" w:rsidRDefault="0026014B" w:rsidP="0026014B">
            <w:pPr>
              <w:jc w:val="left"/>
              <w:rPr>
                <w:color w:val="000000"/>
                <w:sz w:val="26"/>
                <w:szCs w:val="26"/>
              </w:rPr>
            </w:pPr>
            <w:r w:rsidRPr="0026014B">
              <w:rPr>
                <w:color w:val="000000"/>
                <w:sz w:val="26"/>
                <w:szCs w:val="26"/>
              </w:rPr>
              <w:t>Dung dịch kích hoạt phản ứng hóa phát quang cho xét nghiệm miễn dịch dạng acid</w:t>
            </w:r>
          </w:p>
        </w:tc>
        <w:tc>
          <w:tcPr>
            <w:tcW w:w="1847" w:type="dxa"/>
            <w:tcBorders>
              <w:top w:val="nil"/>
              <w:left w:val="nil"/>
              <w:bottom w:val="single" w:sz="4" w:space="0" w:color="auto"/>
              <w:right w:val="single" w:sz="4" w:space="0" w:color="auto"/>
            </w:tcBorders>
            <w:shd w:val="clear" w:color="000000" w:fill="FFFFFF"/>
            <w:vAlign w:val="center"/>
            <w:hideMark/>
          </w:tcPr>
          <w:p w14:paraId="4188E4FE" w14:textId="77777777" w:rsidR="0026014B" w:rsidRPr="0026014B" w:rsidRDefault="0026014B" w:rsidP="0026014B">
            <w:pPr>
              <w:jc w:val="center"/>
              <w:rPr>
                <w:color w:val="000000"/>
                <w:sz w:val="26"/>
                <w:szCs w:val="26"/>
              </w:rPr>
            </w:pPr>
            <w:r w:rsidRPr="0026014B">
              <w:rPr>
                <w:color w:val="000000"/>
                <w:sz w:val="26"/>
                <w:szCs w:val="26"/>
              </w:rPr>
              <w:t xml:space="preserve">                              90 </w:t>
            </w:r>
          </w:p>
        </w:tc>
        <w:tc>
          <w:tcPr>
            <w:tcW w:w="1140" w:type="dxa"/>
            <w:tcBorders>
              <w:top w:val="nil"/>
              <w:left w:val="nil"/>
              <w:bottom w:val="single" w:sz="4" w:space="0" w:color="auto"/>
              <w:right w:val="single" w:sz="4" w:space="0" w:color="auto"/>
            </w:tcBorders>
            <w:shd w:val="clear" w:color="000000" w:fill="FFFFFF"/>
            <w:vAlign w:val="center"/>
            <w:hideMark/>
          </w:tcPr>
          <w:p w14:paraId="3BC5B772" w14:textId="77777777" w:rsidR="0026014B" w:rsidRPr="0026014B" w:rsidRDefault="0026014B" w:rsidP="0026014B">
            <w:pPr>
              <w:jc w:val="center"/>
              <w:rPr>
                <w:color w:val="000000"/>
                <w:sz w:val="26"/>
                <w:szCs w:val="26"/>
              </w:rPr>
            </w:pPr>
            <w:r w:rsidRPr="0026014B">
              <w:rPr>
                <w:color w:val="000000"/>
                <w:sz w:val="26"/>
                <w:szCs w:val="26"/>
              </w:rPr>
              <w:t>Lít</w:t>
            </w:r>
          </w:p>
        </w:tc>
        <w:tc>
          <w:tcPr>
            <w:tcW w:w="6296" w:type="dxa"/>
            <w:tcBorders>
              <w:top w:val="nil"/>
              <w:left w:val="nil"/>
              <w:bottom w:val="single" w:sz="4" w:space="0" w:color="auto"/>
              <w:right w:val="single" w:sz="4" w:space="0" w:color="auto"/>
            </w:tcBorders>
            <w:shd w:val="clear" w:color="000000" w:fill="FFFFFF"/>
            <w:vAlign w:val="center"/>
            <w:hideMark/>
          </w:tcPr>
          <w:p w14:paraId="2B1B5BB8" w14:textId="77777777" w:rsidR="0026014B" w:rsidRPr="0026014B" w:rsidRDefault="0026014B" w:rsidP="0026014B">
            <w:pPr>
              <w:jc w:val="left"/>
              <w:rPr>
                <w:color w:val="000000"/>
                <w:sz w:val="26"/>
                <w:szCs w:val="26"/>
              </w:rPr>
            </w:pPr>
            <w:r w:rsidRPr="0026014B">
              <w:rPr>
                <w:color w:val="000000"/>
                <w:sz w:val="26"/>
                <w:szCs w:val="26"/>
              </w:rPr>
              <w:t>Dung dịch kích hoạt phản ứng hóa phát quang cho xét nghiệm miễn dịch dạng acid. Thành phần chứa acid</w:t>
            </w:r>
          </w:p>
        </w:tc>
      </w:tr>
      <w:tr w:rsidR="0026014B" w:rsidRPr="0026014B" w14:paraId="0098E8A9" w14:textId="77777777" w:rsidTr="00BA02D9">
        <w:trPr>
          <w:cantSplit/>
          <w:trHeight w:val="1110"/>
        </w:trPr>
        <w:tc>
          <w:tcPr>
            <w:tcW w:w="704" w:type="dxa"/>
            <w:tcBorders>
              <w:top w:val="nil"/>
              <w:left w:val="single" w:sz="4" w:space="0" w:color="auto"/>
              <w:bottom w:val="single" w:sz="4" w:space="0" w:color="auto"/>
              <w:right w:val="single" w:sz="4" w:space="0" w:color="auto"/>
            </w:tcBorders>
            <w:shd w:val="clear" w:color="000000" w:fill="FFFFFF"/>
            <w:vAlign w:val="center"/>
            <w:hideMark/>
          </w:tcPr>
          <w:p w14:paraId="65EFB81E" w14:textId="77777777" w:rsidR="0026014B" w:rsidRPr="0026014B" w:rsidRDefault="0026014B" w:rsidP="0026014B">
            <w:pPr>
              <w:jc w:val="left"/>
              <w:rPr>
                <w:color w:val="000000"/>
                <w:sz w:val="26"/>
                <w:szCs w:val="26"/>
              </w:rPr>
            </w:pPr>
            <w:r w:rsidRPr="0026014B">
              <w:rPr>
                <w:color w:val="000000"/>
                <w:sz w:val="26"/>
                <w:szCs w:val="26"/>
              </w:rPr>
              <w:t>17</w:t>
            </w:r>
          </w:p>
        </w:tc>
        <w:tc>
          <w:tcPr>
            <w:tcW w:w="3961" w:type="dxa"/>
            <w:tcBorders>
              <w:top w:val="nil"/>
              <w:left w:val="nil"/>
              <w:bottom w:val="single" w:sz="4" w:space="0" w:color="auto"/>
              <w:right w:val="single" w:sz="4" w:space="0" w:color="auto"/>
            </w:tcBorders>
            <w:shd w:val="clear" w:color="000000" w:fill="FFFFFF"/>
            <w:vAlign w:val="center"/>
            <w:hideMark/>
          </w:tcPr>
          <w:p w14:paraId="38774F89" w14:textId="77777777" w:rsidR="0026014B" w:rsidRPr="0026014B" w:rsidRDefault="0026014B" w:rsidP="0026014B">
            <w:pPr>
              <w:jc w:val="left"/>
              <w:rPr>
                <w:color w:val="000000"/>
                <w:sz w:val="26"/>
                <w:szCs w:val="26"/>
              </w:rPr>
            </w:pPr>
            <w:r w:rsidRPr="0026014B">
              <w:rPr>
                <w:color w:val="000000"/>
                <w:sz w:val="26"/>
                <w:szCs w:val="26"/>
              </w:rPr>
              <w:t>Dung dịch kích hoạt phản ứng hóa phát quang cho xét nghiệm miễn dịch dạng base</w:t>
            </w:r>
          </w:p>
        </w:tc>
        <w:tc>
          <w:tcPr>
            <w:tcW w:w="1847" w:type="dxa"/>
            <w:tcBorders>
              <w:top w:val="nil"/>
              <w:left w:val="nil"/>
              <w:bottom w:val="single" w:sz="4" w:space="0" w:color="auto"/>
              <w:right w:val="single" w:sz="4" w:space="0" w:color="auto"/>
            </w:tcBorders>
            <w:shd w:val="clear" w:color="000000" w:fill="FFFFFF"/>
            <w:vAlign w:val="center"/>
            <w:hideMark/>
          </w:tcPr>
          <w:p w14:paraId="5432FF2E" w14:textId="77777777" w:rsidR="0026014B" w:rsidRPr="0026014B" w:rsidRDefault="0026014B" w:rsidP="0026014B">
            <w:pPr>
              <w:jc w:val="center"/>
              <w:rPr>
                <w:color w:val="000000"/>
                <w:sz w:val="26"/>
                <w:szCs w:val="26"/>
              </w:rPr>
            </w:pPr>
            <w:r w:rsidRPr="0026014B">
              <w:rPr>
                <w:color w:val="000000"/>
                <w:sz w:val="26"/>
                <w:szCs w:val="26"/>
              </w:rPr>
              <w:t xml:space="preserve">                              90 </w:t>
            </w:r>
          </w:p>
        </w:tc>
        <w:tc>
          <w:tcPr>
            <w:tcW w:w="1140" w:type="dxa"/>
            <w:tcBorders>
              <w:top w:val="nil"/>
              <w:left w:val="nil"/>
              <w:bottom w:val="single" w:sz="4" w:space="0" w:color="auto"/>
              <w:right w:val="single" w:sz="4" w:space="0" w:color="auto"/>
            </w:tcBorders>
            <w:shd w:val="clear" w:color="000000" w:fill="FFFFFF"/>
            <w:vAlign w:val="center"/>
            <w:hideMark/>
          </w:tcPr>
          <w:p w14:paraId="43745B55" w14:textId="77777777" w:rsidR="0026014B" w:rsidRPr="0026014B" w:rsidRDefault="0026014B" w:rsidP="0026014B">
            <w:pPr>
              <w:jc w:val="center"/>
              <w:rPr>
                <w:color w:val="000000"/>
                <w:sz w:val="26"/>
                <w:szCs w:val="26"/>
              </w:rPr>
            </w:pPr>
            <w:r w:rsidRPr="0026014B">
              <w:rPr>
                <w:color w:val="000000"/>
                <w:sz w:val="26"/>
                <w:szCs w:val="26"/>
              </w:rPr>
              <w:t>Lít</w:t>
            </w:r>
          </w:p>
        </w:tc>
        <w:tc>
          <w:tcPr>
            <w:tcW w:w="6296" w:type="dxa"/>
            <w:tcBorders>
              <w:top w:val="nil"/>
              <w:left w:val="nil"/>
              <w:bottom w:val="single" w:sz="4" w:space="0" w:color="auto"/>
              <w:right w:val="single" w:sz="4" w:space="0" w:color="auto"/>
            </w:tcBorders>
            <w:shd w:val="clear" w:color="000000" w:fill="FFFFFF"/>
            <w:vAlign w:val="center"/>
            <w:hideMark/>
          </w:tcPr>
          <w:p w14:paraId="61E09AA0" w14:textId="77777777" w:rsidR="0026014B" w:rsidRPr="0026014B" w:rsidRDefault="0026014B" w:rsidP="0026014B">
            <w:pPr>
              <w:jc w:val="left"/>
              <w:rPr>
                <w:color w:val="000000"/>
                <w:sz w:val="26"/>
                <w:szCs w:val="26"/>
              </w:rPr>
            </w:pPr>
            <w:r w:rsidRPr="0026014B">
              <w:rPr>
                <w:color w:val="000000"/>
                <w:sz w:val="26"/>
                <w:szCs w:val="26"/>
              </w:rPr>
              <w:t>Dung dịch kích hoạt phản ứng hóa phát quang cho xét nghiệm miễn dịch dạng base. Thành phần: chứa kiềm, chất hoạt động bề mặt.</w:t>
            </w:r>
          </w:p>
        </w:tc>
      </w:tr>
      <w:tr w:rsidR="0026014B" w:rsidRPr="0026014B" w14:paraId="7C640593" w14:textId="77777777" w:rsidTr="00BA02D9">
        <w:trPr>
          <w:cantSplit/>
          <w:trHeight w:val="780"/>
        </w:trPr>
        <w:tc>
          <w:tcPr>
            <w:tcW w:w="704" w:type="dxa"/>
            <w:tcBorders>
              <w:top w:val="nil"/>
              <w:left w:val="single" w:sz="4" w:space="0" w:color="auto"/>
              <w:bottom w:val="single" w:sz="4" w:space="0" w:color="auto"/>
              <w:right w:val="single" w:sz="4" w:space="0" w:color="auto"/>
            </w:tcBorders>
            <w:shd w:val="clear" w:color="000000" w:fill="FFFFFF"/>
            <w:vAlign w:val="center"/>
            <w:hideMark/>
          </w:tcPr>
          <w:p w14:paraId="05224A87" w14:textId="77777777" w:rsidR="0026014B" w:rsidRPr="0026014B" w:rsidRDefault="0026014B" w:rsidP="0026014B">
            <w:pPr>
              <w:jc w:val="left"/>
              <w:rPr>
                <w:color w:val="000000"/>
                <w:sz w:val="26"/>
                <w:szCs w:val="26"/>
              </w:rPr>
            </w:pPr>
            <w:r w:rsidRPr="0026014B">
              <w:rPr>
                <w:color w:val="000000"/>
                <w:sz w:val="26"/>
                <w:szCs w:val="26"/>
              </w:rPr>
              <w:t>18</w:t>
            </w:r>
          </w:p>
        </w:tc>
        <w:tc>
          <w:tcPr>
            <w:tcW w:w="3961" w:type="dxa"/>
            <w:tcBorders>
              <w:top w:val="nil"/>
              <w:left w:val="nil"/>
              <w:bottom w:val="single" w:sz="4" w:space="0" w:color="auto"/>
              <w:right w:val="single" w:sz="4" w:space="0" w:color="auto"/>
            </w:tcBorders>
            <w:shd w:val="clear" w:color="000000" w:fill="FFFFFF"/>
            <w:vAlign w:val="center"/>
            <w:hideMark/>
          </w:tcPr>
          <w:p w14:paraId="0F91DA30" w14:textId="77777777" w:rsidR="0026014B" w:rsidRPr="0026014B" w:rsidRDefault="0026014B" w:rsidP="0026014B">
            <w:pPr>
              <w:jc w:val="left"/>
              <w:rPr>
                <w:color w:val="000000"/>
                <w:sz w:val="26"/>
                <w:szCs w:val="26"/>
              </w:rPr>
            </w:pPr>
            <w:r w:rsidRPr="0026014B">
              <w:rPr>
                <w:color w:val="000000"/>
                <w:sz w:val="26"/>
                <w:szCs w:val="26"/>
              </w:rPr>
              <w:t>Dung dịch rửa để làm sạch hệ thống miễn dịch</w:t>
            </w:r>
          </w:p>
        </w:tc>
        <w:tc>
          <w:tcPr>
            <w:tcW w:w="1847" w:type="dxa"/>
            <w:tcBorders>
              <w:top w:val="nil"/>
              <w:left w:val="nil"/>
              <w:bottom w:val="single" w:sz="4" w:space="0" w:color="auto"/>
              <w:right w:val="single" w:sz="4" w:space="0" w:color="auto"/>
            </w:tcBorders>
            <w:shd w:val="clear" w:color="000000" w:fill="FFFFFF"/>
            <w:vAlign w:val="center"/>
            <w:hideMark/>
          </w:tcPr>
          <w:p w14:paraId="696C2ACD" w14:textId="77777777" w:rsidR="0026014B" w:rsidRPr="0026014B" w:rsidRDefault="0026014B" w:rsidP="0026014B">
            <w:pPr>
              <w:jc w:val="center"/>
              <w:rPr>
                <w:color w:val="000000"/>
                <w:sz w:val="26"/>
                <w:szCs w:val="26"/>
              </w:rPr>
            </w:pPr>
            <w:r w:rsidRPr="0026014B">
              <w:rPr>
                <w:color w:val="000000"/>
                <w:sz w:val="26"/>
                <w:szCs w:val="26"/>
              </w:rPr>
              <w:t xml:space="preserve">                            300 </w:t>
            </w:r>
          </w:p>
        </w:tc>
        <w:tc>
          <w:tcPr>
            <w:tcW w:w="1140" w:type="dxa"/>
            <w:tcBorders>
              <w:top w:val="nil"/>
              <w:left w:val="nil"/>
              <w:bottom w:val="single" w:sz="4" w:space="0" w:color="auto"/>
              <w:right w:val="single" w:sz="4" w:space="0" w:color="auto"/>
            </w:tcBorders>
            <w:shd w:val="clear" w:color="000000" w:fill="FFFFFF"/>
            <w:vAlign w:val="center"/>
            <w:hideMark/>
          </w:tcPr>
          <w:p w14:paraId="75B2E05A" w14:textId="77777777" w:rsidR="0026014B" w:rsidRPr="0026014B" w:rsidRDefault="0026014B" w:rsidP="0026014B">
            <w:pPr>
              <w:jc w:val="center"/>
              <w:rPr>
                <w:color w:val="000000"/>
                <w:sz w:val="26"/>
                <w:szCs w:val="26"/>
              </w:rPr>
            </w:pPr>
            <w:r w:rsidRPr="0026014B">
              <w:rPr>
                <w:color w:val="000000"/>
                <w:sz w:val="26"/>
                <w:szCs w:val="26"/>
              </w:rPr>
              <w:t>Lít</w:t>
            </w:r>
          </w:p>
        </w:tc>
        <w:tc>
          <w:tcPr>
            <w:tcW w:w="6296" w:type="dxa"/>
            <w:tcBorders>
              <w:top w:val="nil"/>
              <w:left w:val="nil"/>
              <w:bottom w:val="single" w:sz="4" w:space="0" w:color="auto"/>
              <w:right w:val="single" w:sz="4" w:space="0" w:color="auto"/>
            </w:tcBorders>
            <w:shd w:val="clear" w:color="000000" w:fill="FFFFFF"/>
            <w:vAlign w:val="center"/>
            <w:hideMark/>
          </w:tcPr>
          <w:p w14:paraId="6A55E5F6" w14:textId="77777777" w:rsidR="0026014B" w:rsidRPr="0026014B" w:rsidRDefault="0026014B" w:rsidP="0026014B">
            <w:pPr>
              <w:jc w:val="left"/>
              <w:rPr>
                <w:color w:val="000000"/>
                <w:sz w:val="26"/>
                <w:szCs w:val="26"/>
              </w:rPr>
            </w:pPr>
            <w:r w:rsidRPr="0026014B">
              <w:rPr>
                <w:color w:val="000000"/>
                <w:sz w:val="26"/>
                <w:szCs w:val="26"/>
              </w:rPr>
              <w:t xml:space="preserve">Dung dịch tẩy rửa hệ thống. Thành phần chứa muối hypochlorite </w:t>
            </w:r>
          </w:p>
        </w:tc>
      </w:tr>
      <w:tr w:rsidR="0026014B" w:rsidRPr="0026014B" w14:paraId="62D0B0B4" w14:textId="77777777" w:rsidTr="00BA02D9">
        <w:trPr>
          <w:cantSplit/>
          <w:trHeight w:val="735"/>
        </w:trPr>
        <w:tc>
          <w:tcPr>
            <w:tcW w:w="704" w:type="dxa"/>
            <w:tcBorders>
              <w:top w:val="nil"/>
              <w:left w:val="single" w:sz="4" w:space="0" w:color="auto"/>
              <w:bottom w:val="single" w:sz="4" w:space="0" w:color="auto"/>
              <w:right w:val="single" w:sz="4" w:space="0" w:color="auto"/>
            </w:tcBorders>
            <w:shd w:val="clear" w:color="000000" w:fill="FFFFFF"/>
            <w:vAlign w:val="center"/>
            <w:hideMark/>
          </w:tcPr>
          <w:p w14:paraId="2436D83B" w14:textId="77777777" w:rsidR="0026014B" w:rsidRPr="0026014B" w:rsidRDefault="0026014B" w:rsidP="0026014B">
            <w:pPr>
              <w:jc w:val="left"/>
              <w:rPr>
                <w:color w:val="000000"/>
                <w:sz w:val="26"/>
                <w:szCs w:val="26"/>
              </w:rPr>
            </w:pPr>
            <w:r w:rsidRPr="0026014B">
              <w:rPr>
                <w:color w:val="000000"/>
                <w:sz w:val="26"/>
                <w:szCs w:val="26"/>
              </w:rPr>
              <w:t>19</w:t>
            </w:r>
          </w:p>
        </w:tc>
        <w:tc>
          <w:tcPr>
            <w:tcW w:w="3961" w:type="dxa"/>
            <w:tcBorders>
              <w:top w:val="nil"/>
              <w:left w:val="nil"/>
              <w:bottom w:val="single" w:sz="4" w:space="0" w:color="auto"/>
              <w:right w:val="single" w:sz="4" w:space="0" w:color="auto"/>
            </w:tcBorders>
            <w:shd w:val="clear" w:color="000000" w:fill="FFFFFF"/>
            <w:vAlign w:val="center"/>
            <w:hideMark/>
          </w:tcPr>
          <w:p w14:paraId="671224C6" w14:textId="77777777" w:rsidR="0026014B" w:rsidRPr="0026014B" w:rsidRDefault="0026014B" w:rsidP="0026014B">
            <w:pPr>
              <w:jc w:val="left"/>
              <w:rPr>
                <w:color w:val="000000"/>
                <w:sz w:val="26"/>
                <w:szCs w:val="26"/>
              </w:rPr>
            </w:pPr>
            <w:r w:rsidRPr="0026014B">
              <w:rPr>
                <w:color w:val="000000"/>
                <w:sz w:val="26"/>
                <w:szCs w:val="26"/>
              </w:rPr>
              <w:t>Dung dịch rửa trong phản ứng miễn dịch</w:t>
            </w:r>
          </w:p>
        </w:tc>
        <w:tc>
          <w:tcPr>
            <w:tcW w:w="1847" w:type="dxa"/>
            <w:tcBorders>
              <w:top w:val="nil"/>
              <w:left w:val="nil"/>
              <w:bottom w:val="single" w:sz="4" w:space="0" w:color="auto"/>
              <w:right w:val="single" w:sz="4" w:space="0" w:color="auto"/>
            </w:tcBorders>
            <w:shd w:val="clear" w:color="000000" w:fill="FFFFFF"/>
            <w:vAlign w:val="center"/>
            <w:hideMark/>
          </w:tcPr>
          <w:p w14:paraId="3E19BBDD" w14:textId="77777777" w:rsidR="0026014B" w:rsidRPr="0026014B" w:rsidRDefault="0026014B" w:rsidP="0026014B">
            <w:pPr>
              <w:jc w:val="center"/>
              <w:rPr>
                <w:color w:val="000000"/>
                <w:sz w:val="26"/>
                <w:szCs w:val="26"/>
              </w:rPr>
            </w:pPr>
            <w:r w:rsidRPr="0026014B">
              <w:rPr>
                <w:color w:val="000000"/>
                <w:sz w:val="26"/>
                <w:szCs w:val="26"/>
              </w:rPr>
              <w:t xml:space="preserve">                         1.218 </w:t>
            </w:r>
          </w:p>
        </w:tc>
        <w:tc>
          <w:tcPr>
            <w:tcW w:w="1140" w:type="dxa"/>
            <w:tcBorders>
              <w:top w:val="nil"/>
              <w:left w:val="nil"/>
              <w:bottom w:val="single" w:sz="4" w:space="0" w:color="auto"/>
              <w:right w:val="single" w:sz="4" w:space="0" w:color="auto"/>
            </w:tcBorders>
            <w:shd w:val="clear" w:color="000000" w:fill="FFFFFF"/>
            <w:vAlign w:val="center"/>
            <w:hideMark/>
          </w:tcPr>
          <w:p w14:paraId="7C48D164" w14:textId="77777777" w:rsidR="0026014B" w:rsidRPr="0026014B" w:rsidRDefault="0026014B" w:rsidP="0026014B">
            <w:pPr>
              <w:jc w:val="center"/>
              <w:rPr>
                <w:color w:val="000000"/>
                <w:sz w:val="26"/>
                <w:szCs w:val="26"/>
              </w:rPr>
            </w:pPr>
            <w:r w:rsidRPr="0026014B">
              <w:rPr>
                <w:color w:val="000000"/>
                <w:sz w:val="26"/>
                <w:szCs w:val="26"/>
              </w:rPr>
              <w:t>Lít</w:t>
            </w:r>
          </w:p>
        </w:tc>
        <w:tc>
          <w:tcPr>
            <w:tcW w:w="6296" w:type="dxa"/>
            <w:tcBorders>
              <w:top w:val="nil"/>
              <w:left w:val="nil"/>
              <w:bottom w:val="single" w:sz="4" w:space="0" w:color="auto"/>
              <w:right w:val="single" w:sz="4" w:space="0" w:color="auto"/>
            </w:tcBorders>
            <w:shd w:val="clear" w:color="000000" w:fill="FFFFFF"/>
            <w:vAlign w:val="center"/>
            <w:hideMark/>
          </w:tcPr>
          <w:p w14:paraId="1095EDCE" w14:textId="77777777" w:rsidR="0026014B" w:rsidRPr="0026014B" w:rsidRDefault="0026014B" w:rsidP="0026014B">
            <w:pPr>
              <w:jc w:val="left"/>
              <w:rPr>
                <w:color w:val="000000"/>
                <w:sz w:val="26"/>
                <w:szCs w:val="26"/>
              </w:rPr>
            </w:pPr>
            <w:r w:rsidRPr="0026014B">
              <w:rPr>
                <w:color w:val="000000"/>
                <w:sz w:val="26"/>
                <w:szCs w:val="26"/>
              </w:rPr>
              <w:t xml:space="preserve">Dung dịch rửa dùng trong phản ứng miễn dịch. Thành phần chứa đệm, chất hoạt động bề mặt. </w:t>
            </w:r>
          </w:p>
        </w:tc>
      </w:tr>
      <w:tr w:rsidR="0026014B" w:rsidRPr="0026014B" w14:paraId="3F171E62" w14:textId="77777777" w:rsidTr="00BA02D9">
        <w:trPr>
          <w:cantSplit/>
          <w:trHeight w:val="540"/>
        </w:trPr>
        <w:tc>
          <w:tcPr>
            <w:tcW w:w="704" w:type="dxa"/>
            <w:tcBorders>
              <w:top w:val="nil"/>
              <w:left w:val="single" w:sz="4" w:space="0" w:color="auto"/>
              <w:bottom w:val="single" w:sz="4" w:space="0" w:color="auto"/>
              <w:right w:val="single" w:sz="4" w:space="0" w:color="auto"/>
            </w:tcBorders>
            <w:shd w:val="clear" w:color="000000" w:fill="FFFFFF"/>
            <w:vAlign w:val="center"/>
            <w:hideMark/>
          </w:tcPr>
          <w:p w14:paraId="7B17E46B" w14:textId="77777777" w:rsidR="0026014B" w:rsidRPr="0026014B" w:rsidRDefault="0026014B" w:rsidP="0026014B">
            <w:pPr>
              <w:jc w:val="left"/>
              <w:rPr>
                <w:color w:val="000000"/>
                <w:sz w:val="26"/>
                <w:szCs w:val="26"/>
              </w:rPr>
            </w:pPr>
            <w:r w:rsidRPr="0026014B">
              <w:rPr>
                <w:color w:val="000000"/>
                <w:sz w:val="26"/>
                <w:szCs w:val="26"/>
              </w:rPr>
              <w:t>20</w:t>
            </w:r>
          </w:p>
        </w:tc>
        <w:tc>
          <w:tcPr>
            <w:tcW w:w="3961" w:type="dxa"/>
            <w:tcBorders>
              <w:top w:val="nil"/>
              <w:left w:val="nil"/>
              <w:bottom w:val="single" w:sz="4" w:space="0" w:color="auto"/>
              <w:right w:val="single" w:sz="4" w:space="0" w:color="auto"/>
            </w:tcBorders>
            <w:shd w:val="clear" w:color="000000" w:fill="FFFFFF"/>
            <w:vAlign w:val="center"/>
            <w:hideMark/>
          </w:tcPr>
          <w:p w14:paraId="5EA2E6D0" w14:textId="77777777" w:rsidR="0026014B" w:rsidRPr="0026014B" w:rsidRDefault="0026014B" w:rsidP="0026014B">
            <w:pPr>
              <w:jc w:val="left"/>
              <w:rPr>
                <w:color w:val="000000"/>
                <w:sz w:val="26"/>
                <w:szCs w:val="26"/>
              </w:rPr>
            </w:pPr>
            <w:r w:rsidRPr="0026014B">
              <w:rPr>
                <w:color w:val="000000"/>
                <w:sz w:val="26"/>
                <w:szCs w:val="26"/>
              </w:rPr>
              <w:t>Cóng phản ứng</w:t>
            </w:r>
          </w:p>
        </w:tc>
        <w:tc>
          <w:tcPr>
            <w:tcW w:w="1847" w:type="dxa"/>
            <w:tcBorders>
              <w:top w:val="nil"/>
              <w:left w:val="nil"/>
              <w:bottom w:val="single" w:sz="4" w:space="0" w:color="auto"/>
              <w:right w:val="single" w:sz="4" w:space="0" w:color="auto"/>
            </w:tcBorders>
            <w:shd w:val="clear" w:color="000000" w:fill="FFFFFF"/>
            <w:vAlign w:val="center"/>
            <w:hideMark/>
          </w:tcPr>
          <w:p w14:paraId="2A7DA2D7" w14:textId="77777777" w:rsidR="0026014B" w:rsidRPr="0026014B" w:rsidRDefault="0026014B" w:rsidP="0026014B">
            <w:pPr>
              <w:jc w:val="center"/>
              <w:rPr>
                <w:color w:val="000000"/>
                <w:sz w:val="26"/>
                <w:szCs w:val="26"/>
              </w:rPr>
            </w:pPr>
            <w:r w:rsidRPr="0026014B">
              <w:rPr>
                <w:color w:val="000000"/>
                <w:sz w:val="26"/>
                <w:szCs w:val="26"/>
              </w:rPr>
              <w:t xml:space="preserve">                     300.000 </w:t>
            </w:r>
          </w:p>
        </w:tc>
        <w:tc>
          <w:tcPr>
            <w:tcW w:w="1140" w:type="dxa"/>
            <w:tcBorders>
              <w:top w:val="nil"/>
              <w:left w:val="nil"/>
              <w:bottom w:val="single" w:sz="4" w:space="0" w:color="auto"/>
              <w:right w:val="single" w:sz="4" w:space="0" w:color="auto"/>
            </w:tcBorders>
            <w:shd w:val="clear" w:color="000000" w:fill="FFFFFF"/>
            <w:vAlign w:val="center"/>
            <w:hideMark/>
          </w:tcPr>
          <w:p w14:paraId="30DCCD73" w14:textId="77777777" w:rsidR="0026014B" w:rsidRPr="0026014B" w:rsidRDefault="0026014B" w:rsidP="0026014B">
            <w:pPr>
              <w:jc w:val="center"/>
              <w:rPr>
                <w:color w:val="000000"/>
                <w:sz w:val="26"/>
                <w:szCs w:val="26"/>
              </w:rPr>
            </w:pPr>
            <w:r w:rsidRPr="0026014B">
              <w:rPr>
                <w:color w:val="000000"/>
                <w:sz w:val="26"/>
                <w:szCs w:val="26"/>
              </w:rPr>
              <w:t>chiếc</w:t>
            </w:r>
          </w:p>
        </w:tc>
        <w:tc>
          <w:tcPr>
            <w:tcW w:w="6296" w:type="dxa"/>
            <w:tcBorders>
              <w:top w:val="nil"/>
              <w:left w:val="nil"/>
              <w:bottom w:val="single" w:sz="4" w:space="0" w:color="auto"/>
              <w:right w:val="single" w:sz="4" w:space="0" w:color="auto"/>
            </w:tcBorders>
            <w:shd w:val="clear" w:color="000000" w:fill="FFFFFF"/>
            <w:vAlign w:val="center"/>
            <w:hideMark/>
          </w:tcPr>
          <w:p w14:paraId="21C28939" w14:textId="77777777" w:rsidR="0026014B" w:rsidRPr="0026014B" w:rsidRDefault="0026014B" w:rsidP="0026014B">
            <w:pPr>
              <w:jc w:val="left"/>
              <w:rPr>
                <w:color w:val="000000"/>
                <w:sz w:val="26"/>
                <w:szCs w:val="26"/>
              </w:rPr>
            </w:pPr>
            <w:r w:rsidRPr="0026014B">
              <w:rPr>
                <w:color w:val="000000"/>
                <w:sz w:val="26"/>
                <w:szCs w:val="26"/>
              </w:rPr>
              <w:t>Cóng đo phản ứng dùng trên hệ thống xét nghiệm</w:t>
            </w:r>
          </w:p>
        </w:tc>
      </w:tr>
      <w:tr w:rsidR="0026014B" w:rsidRPr="0026014B" w14:paraId="297FFFE8" w14:textId="77777777" w:rsidTr="00BA02D9">
        <w:trPr>
          <w:cantSplit/>
          <w:trHeight w:val="795"/>
        </w:trPr>
        <w:tc>
          <w:tcPr>
            <w:tcW w:w="704" w:type="dxa"/>
            <w:tcBorders>
              <w:top w:val="nil"/>
              <w:left w:val="single" w:sz="4" w:space="0" w:color="auto"/>
              <w:bottom w:val="single" w:sz="4" w:space="0" w:color="auto"/>
              <w:right w:val="single" w:sz="4" w:space="0" w:color="auto"/>
            </w:tcBorders>
            <w:shd w:val="clear" w:color="000000" w:fill="FFFFFF"/>
            <w:vAlign w:val="center"/>
            <w:hideMark/>
          </w:tcPr>
          <w:p w14:paraId="74F564CC" w14:textId="77777777" w:rsidR="0026014B" w:rsidRPr="0026014B" w:rsidRDefault="0026014B" w:rsidP="0026014B">
            <w:pPr>
              <w:jc w:val="left"/>
              <w:rPr>
                <w:color w:val="000000"/>
                <w:sz w:val="26"/>
                <w:szCs w:val="26"/>
              </w:rPr>
            </w:pPr>
            <w:r w:rsidRPr="0026014B">
              <w:rPr>
                <w:color w:val="000000"/>
                <w:sz w:val="26"/>
                <w:szCs w:val="26"/>
              </w:rPr>
              <w:t>21</w:t>
            </w:r>
          </w:p>
        </w:tc>
        <w:tc>
          <w:tcPr>
            <w:tcW w:w="3961" w:type="dxa"/>
            <w:tcBorders>
              <w:top w:val="nil"/>
              <w:left w:val="nil"/>
              <w:bottom w:val="single" w:sz="4" w:space="0" w:color="auto"/>
              <w:right w:val="single" w:sz="4" w:space="0" w:color="auto"/>
            </w:tcBorders>
            <w:shd w:val="clear" w:color="000000" w:fill="FFFFFF"/>
            <w:vAlign w:val="center"/>
            <w:hideMark/>
          </w:tcPr>
          <w:p w14:paraId="0528E617" w14:textId="77777777" w:rsidR="0026014B" w:rsidRPr="0026014B" w:rsidRDefault="0026014B" w:rsidP="0026014B">
            <w:pPr>
              <w:jc w:val="left"/>
              <w:rPr>
                <w:color w:val="000000"/>
                <w:sz w:val="26"/>
                <w:szCs w:val="26"/>
              </w:rPr>
            </w:pPr>
            <w:r w:rsidRPr="0026014B">
              <w:rPr>
                <w:color w:val="000000"/>
                <w:sz w:val="26"/>
                <w:szCs w:val="26"/>
              </w:rPr>
              <w:t>Đầu côn hút mẫu dùng cho máy xét nghiệm miễn dịch</w:t>
            </w:r>
          </w:p>
        </w:tc>
        <w:tc>
          <w:tcPr>
            <w:tcW w:w="1847" w:type="dxa"/>
            <w:tcBorders>
              <w:top w:val="nil"/>
              <w:left w:val="nil"/>
              <w:bottom w:val="single" w:sz="4" w:space="0" w:color="auto"/>
              <w:right w:val="single" w:sz="4" w:space="0" w:color="auto"/>
            </w:tcBorders>
            <w:shd w:val="clear" w:color="000000" w:fill="FFFFFF"/>
            <w:vAlign w:val="center"/>
            <w:hideMark/>
          </w:tcPr>
          <w:p w14:paraId="0D0FBD20" w14:textId="77777777" w:rsidR="0026014B" w:rsidRPr="0026014B" w:rsidRDefault="0026014B" w:rsidP="0026014B">
            <w:pPr>
              <w:jc w:val="center"/>
              <w:rPr>
                <w:color w:val="000000"/>
                <w:sz w:val="26"/>
                <w:szCs w:val="26"/>
              </w:rPr>
            </w:pPr>
            <w:r w:rsidRPr="0026014B">
              <w:rPr>
                <w:color w:val="000000"/>
                <w:sz w:val="26"/>
                <w:szCs w:val="26"/>
              </w:rPr>
              <w:t xml:space="preserve">                     265.680 </w:t>
            </w:r>
          </w:p>
        </w:tc>
        <w:tc>
          <w:tcPr>
            <w:tcW w:w="1140" w:type="dxa"/>
            <w:tcBorders>
              <w:top w:val="nil"/>
              <w:left w:val="nil"/>
              <w:bottom w:val="single" w:sz="4" w:space="0" w:color="auto"/>
              <w:right w:val="single" w:sz="4" w:space="0" w:color="auto"/>
            </w:tcBorders>
            <w:shd w:val="clear" w:color="000000" w:fill="FFFFFF"/>
            <w:vAlign w:val="center"/>
            <w:hideMark/>
          </w:tcPr>
          <w:p w14:paraId="2FD73404" w14:textId="77777777" w:rsidR="0026014B" w:rsidRPr="0026014B" w:rsidRDefault="0026014B" w:rsidP="0026014B">
            <w:pPr>
              <w:jc w:val="center"/>
              <w:rPr>
                <w:color w:val="000000"/>
                <w:sz w:val="26"/>
                <w:szCs w:val="26"/>
              </w:rPr>
            </w:pPr>
            <w:r w:rsidRPr="0026014B">
              <w:rPr>
                <w:color w:val="000000"/>
                <w:sz w:val="26"/>
                <w:szCs w:val="26"/>
              </w:rPr>
              <w:t>chiếc</w:t>
            </w:r>
          </w:p>
        </w:tc>
        <w:tc>
          <w:tcPr>
            <w:tcW w:w="6296" w:type="dxa"/>
            <w:tcBorders>
              <w:top w:val="nil"/>
              <w:left w:val="nil"/>
              <w:bottom w:val="single" w:sz="4" w:space="0" w:color="auto"/>
              <w:right w:val="single" w:sz="4" w:space="0" w:color="auto"/>
            </w:tcBorders>
            <w:shd w:val="clear" w:color="000000" w:fill="FFFFFF"/>
            <w:vAlign w:val="center"/>
            <w:hideMark/>
          </w:tcPr>
          <w:p w14:paraId="6DF34A8D" w14:textId="77777777" w:rsidR="0026014B" w:rsidRPr="0026014B" w:rsidRDefault="0026014B" w:rsidP="0026014B">
            <w:pPr>
              <w:jc w:val="left"/>
              <w:rPr>
                <w:color w:val="000000"/>
                <w:sz w:val="26"/>
                <w:szCs w:val="26"/>
              </w:rPr>
            </w:pPr>
            <w:r w:rsidRPr="0026014B">
              <w:rPr>
                <w:color w:val="000000"/>
                <w:sz w:val="26"/>
                <w:szCs w:val="26"/>
              </w:rPr>
              <w:t>Đầu côn hút mẫu dùng cho máy xét nghiệm miễn dịch</w:t>
            </w:r>
          </w:p>
        </w:tc>
      </w:tr>
      <w:tr w:rsidR="0026014B" w:rsidRPr="0026014B" w14:paraId="46EDA6A1" w14:textId="77777777" w:rsidTr="00BA02D9">
        <w:trPr>
          <w:cantSplit/>
          <w:trHeight w:val="720"/>
        </w:trPr>
        <w:tc>
          <w:tcPr>
            <w:tcW w:w="704" w:type="dxa"/>
            <w:tcBorders>
              <w:top w:val="nil"/>
              <w:left w:val="single" w:sz="4" w:space="0" w:color="auto"/>
              <w:bottom w:val="single" w:sz="4" w:space="0" w:color="auto"/>
              <w:right w:val="single" w:sz="4" w:space="0" w:color="auto"/>
            </w:tcBorders>
            <w:shd w:val="clear" w:color="000000" w:fill="FFFFFF"/>
            <w:vAlign w:val="center"/>
            <w:hideMark/>
          </w:tcPr>
          <w:p w14:paraId="2E892459" w14:textId="77777777" w:rsidR="0026014B" w:rsidRPr="0026014B" w:rsidRDefault="0026014B" w:rsidP="0026014B">
            <w:pPr>
              <w:jc w:val="left"/>
              <w:rPr>
                <w:color w:val="000000"/>
                <w:sz w:val="26"/>
                <w:szCs w:val="26"/>
              </w:rPr>
            </w:pPr>
            <w:r w:rsidRPr="0026014B">
              <w:rPr>
                <w:color w:val="000000"/>
                <w:sz w:val="26"/>
                <w:szCs w:val="26"/>
              </w:rPr>
              <w:t>22</w:t>
            </w:r>
          </w:p>
        </w:tc>
        <w:tc>
          <w:tcPr>
            <w:tcW w:w="3961" w:type="dxa"/>
            <w:tcBorders>
              <w:top w:val="nil"/>
              <w:left w:val="nil"/>
              <w:bottom w:val="single" w:sz="4" w:space="0" w:color="auto"/>
              <w:right w:val="single" w:sz="4" w:space="0" w:color="auto"/>
            </w:tcBorders>
            <w:shd w:val="clear" w:color="000000" w:fill="FFFFFF"/>
            <w:vAlign w:val="center"/>
            <w:hideMark/>
          </w:tcPr>
          <w:p w14:paraId="5E444598" w14:textId="77777777" w:rsidR="0026014B" w:rsidRPr="0026014B" w:rsidRDefault="0026014B" w:rsidP="0026014B">
            <w:pPr>
              <w:jc w:val="left"/>
              <w:rPr>
                <w:color w:val="000000"/>
                <w:sz w:val="26"/>
                <w:szCs w:val="26"/>
              </w:rPr>
            </w:pPr>
            <w:r w:rsidRPr="0026014B">
              <w:rPr>
                <w:color w:val="000000"/>
                <w:sz w:val="26"/>
                <w:szCs w:val="26"/>
              </w:rPr>
              <w:t>Cóng đựng mẫu</w:t>
            </w:r>
          </w:p>
        </w:tc>
        <w:tc>
          <w:tcPr>
            <w:tcW w:w="1847" w:type="dxa"/>
            <w:tcBorders>
              <w:top w:val="nil"/>
              <w:left w:val="nil"/>
              <w:bottom w:val="single" w:sz="4" w:space="0" w:color="auto"/>
              <w:right w:val="single" w:sz="4" w:space="0" w:color="auto"/>
            </w:tcBorders>
            <w:shd w:val="clear" w:color="000000" w:fill="FFFFFF"/>
            <w:vAlign w:val="center"/>
            <w:hideMark/>
          </w:tcPr>
          <w:p w14:paraId="7C2EBB32" w14:textId="77777777" w:rsidR="0026014B" w:rsidRPr="0026014B" w:rsidRDefault="0026014B" w:rsidP="0026014B">
            <w:pPr>
              <w:jc w:val="center"/>
              <w:rPr>
                <w:color w:val="000000"/>
                <w:sz w:val="26"/>
                <w:szCs w:val="26"/>
              </w:rPr>
            </w:pPr>
            <w:r w:rsidRPr="0026014B">
              <w:rPr>
                <w:color w:val="000000"/>
                <w:sz w:val="26"/>
                <w:szCs w:val="26"/>
              </w:rPr>
              <w:t xml:space="preserve">                         4.000 </w:t>
            </w:r>
          </w:p>
        </w:tc>
        <w:tc>
          <w:tcPr>
            <w:tcW w:w="1140" w:type="dxa"/>
            <w:tcBorders>
              <w:top w:val="nil"/>
              <w:left w:val="nil"/>
              <w:bottom w:val="single" w:sz="4" w:space="0" w:color="auto"/>
              <w:right w:val="single" w:sz="4" w:space="0" w:color="auto"/>
            </w:tcBorders>
            <w:shd w:val="clear" w:color="000000" w:fill="FFFFFF"/>
            <w:vAlign w:val="center"/>
            <w:hideMark/>
          </w:tcPr>
          <w:p w14:paraId="27D06B58" w14:textId="77777777" w:rsidR="0026014B" w:rsidRPr="0026014B" w:rsidRDefault="0026014B" w:rsidP="0026014B">
            <w:pPr>
              <w:jc w:val="center"/>
              <w:rPr>
                <w:color w:val="000000"/>
                <w:sz w:val="26"/>
                <w:szCs w:val="26"/>
              </w:rPr>
            </w:pPr>
            <w:r w:rsidRPr="0026014B">
              <w:rPr>
                <w:color w:val="000000"/>
                <w:sz w:val="26"/>
                <w:szCs w:val="26"/>
              </w:rPr>
              <w:t>chiếc</w:t>
            </w:r>
          </w:p>
        </w:tc>
        <w:tc>
          <w:tcPr>
            <w:tcW w:w="6296" w:type="dxa"/>
            <w:tcBorders>
              <w:top w:val="nil"/>
              <w:left w:val="nil"/>
              <w:bottom w:val="single" w:sz="4" w:space="0" w:color="auto"/>
              <w:right w:val="single" w:sz="4" w:space="0" w:color="auto"/>
            </w:tcBorders>
            <w:shd w:val="clear" w:color="000000" w:fill="FFFFFF"/>
            <w:vAlign w:val="center"/>
            <w:hideMark/>
          </w:tcPr>
          <w:p w14:paraId="01B2E451" w14:textId="77777777" w:rsidR="0026014B" w:rsidRPr="0026014B" w:rsidRDefault="0026014B" w:rsidP="0026014B">
            <w:pPr>
              <w:jc w:val="left"/>
              <w:rPr>
                <w:color w:val="000000"/>
                <w:sz w:val="26"/>
                <w:szCs w:val="26"/>
              </w:rPr>
            </w:pPr>
            <w:r w:rsidRPr="0026014B">
              <w:rPr>
                <w:color w:val="000000"/>
                <w:sz w:val="26"/>
                <w:szCs w:val="26"/>
              </w:rPr>
              <w:t>Cóng khoảng 1ml đựng mẫu xét nghiệm</w:t>
            </w:r>
          </w:p>
        </w:tc>
      </w:tr>
      <w:tr w:rsidR="0026014B" w:rsidRPr="0026014B" w14:paraId="79B7BA0F" w14:textId="77777777" w:rsidTr="00BA02D9">
        <w:trPr>
          <w:cantSplit/>
          <w:trHeight w:val="2829"/>
        </w:trPr>
        <w:tc>
          <w:tcPr>
            <w:tcW w:w="704" w:type="dxa"/>
            <w:tcBorders>
              <w:top w:val="nil"/>
              <w:left w:val="single" w:sz="4" w:space="0" w:color="auto"/>
              <w:bottom w:val="single" w:sz="4" w:space="0" w:color="auto"/>
              <w:right w:val="single" w:sz="4" w:space="0" w:color="auto"/>
            </w:tcBorders>
            <w:shd w:val="clear" w:color="000000" w:fill="FFFFFF"/>
            <w:vAlign w:val="center"/>
            <w:hideMark/>
          </w:tcPr>
          <w:p w14:paraId="261E58F7" w14:textId="77777777" w:rsidR="0026014B" w:rsidRPr="0026014B" w:rsidRDefault="0026014B" w:rsidP="0026014B">
            <w:pPr>
              <w:jc w:val="left"/>
              <w:rPr>
                <w:color w:val="000000"/>
                <w:sz w:val="26"/>
                <w:szCs w:val="26"/>
              </w:rPr>
            </w:pPr>
            <w:r w:rsidRPr="0026014B">
              <w:rPr>
                <w:color w:val="000000"/>
                <w:sz w:val="26"/>
                <w:szCs w:val="26"/>
              </w:rPr>
              <w:t>23</w:t>
            </w:r>
          </w:p>
        </w:tc>
        <w:tc>
          <w:tcPr>
            <w:tcW w:w="3961" w:type="dxa"/>
            <w:tcBorders>
              <w:top w:val="nil"/>
              <w:left w:val="nil"/>
              <w:bottom w:val="single" w:sz="4" w:space="0" w:color="auto"/>
              <w:right w:val="single" w:sz="4" w:space="0" w:color="auto"/>
            </w:tcBorders>
            <w:shd w:val="clear" w:color="000000" w:fill="FFFFFF"/>
            <w:vAlign w:val="center"/>
            <w:hideMark/>
          </w:tcPr>
          <w:p w14:paraId="7547CA7A" w14:textId="77777777" w:rsidR="0026014B" w:rsidRPr="0026014B" w:rsidRDefault="0026014B" w:rsidP="0026014B">
            <w:pPr>
              <w:jc w:val="left"/>
              <w:rPr>
                <w:color w:val="000000"/>
                <w:sz w:val="26"/>
                <w:szCs w:val="26"/>
              </w:rPr>
            </w:pPr>
            <w:r w:rsidRPr="0026014B">
              <w:rPr>
                <w:color w:val="000000"/>
                <w:sz w:val="26"/>
                <w:szCs w:val="26"/>
              </w:rPr>
              <w:t>Vật liệu kiểm soát dương tính xét nghiệm định tính Anti-CMV, Anti-HBc, Anti-HCV, Anti-HIV-1, Anti-HTLV-I và HBsAg</w:t>
            </w:r>
          </w:p>
        </w:tc>
        <w:tc>
          <w:tcPr>
            <w:tcW w:w="1847" w:type="dxa"/>
            <w:tcBorders>
              <w:top w:val="nil"/>
              <w:left w:val="nil"/>
              <w:bottom w:val="single" w:sz="4" w:space="0" w:color="auto"/>
              <w:right w:val="single" w:sz="4" w:space="0" w:color="auto"/>
            </w:tcBorders>
            <w:shd w:val="clear" w:color="000000" w:fill="FFFFFF"/>
            <w:vAlign w:val="center"/>
            <w:hideMark/>
          </w:tcPr>
          <w:p w14:paraId="5E2FA6DA" w14:textId="77777777" w:rsidR="0026014B" w:rsidRPr="0026014B" w:rsidRDefault="0026014B" w:rsidP="0026014B">
            <w:pPr>
              <w:jc w:val="center"/>
              <w:rPr>
                <w:color w:val="000000"/>
                <w:sz w:val="26"/>
                <w:szCs w:val="26"/>
              </w:rPr>
            </w:pPr>
            <w:r w:rsidRPr="0026014B">
              <w:rPr>
                <w:color w:val="000000"/>
                <w:sz w:val="26"/>
                <w:szCs w:val="26"/>
              </w:rPr>
              <w:t xml:space="preserve">                            240 </w:t>
            </w:r>
          </w:p>
        </w:tc>
        <w:tc>
          <w:tcPr>
            <w:tcW w:w="1140" w:type="dxa"/>
            <w:tcBorders>
              <w:top w:val="nil"/>
              <w:left w:val="nil"/>
              <w:bottom w:val="single" w:sz="4" w:space="0" w:color="auto"/>
              <w:right w:val="single" w:sz="4" w:space="0" w:color="auto"/>
            </w:tcBorders>
            <w:shd w:val="clear" w:color="000000" w:fill="FFFFFF"/>
            <w:vAlign w:val="center"/>
            <w:hideMark/>
          </w:tcPr>
          <w:p w14:paraId="6520CED6" w14:textId="77777777" w:rsidR="0026014B" w:rsidRPr="0026014B" w:rsidRDefault="0026014B" w:rsidP="0026014B">
            <w:pPr>
              <w:jc w:val="center"/>
              <w:rPr>
                <w:color w:val="000000"/>
                <w:sz w:val="26"/>
                <w:szCs w:val="26"/>
              </w:rPr>
            </w:pPr>
            <w:r w:rsidRPr="0026014B">
              <w:rPr>
                <w:color w:val="000000"/>
                <w:sz w:val="26"/>
                <w:szCs w:val="26"/>
              </w:rPr>
              <w:t>ml</w:t>
            </w:r>
          </w:p>
        </w:tc>
        <w:tc>
          <w:tcPr>
            <w:tcW w:w="6296" w:type="dxa"/>
            <w:tcBorders>
              <w:top w:val="nil"/>
              <w:left w:val="nil"/>
              <w:bottom w:val="single" w:sz="4" w:space="0" w:color="auto"/>
              <w:right w:val="single" w:sz="4" w:space="0" w:color="auto"/>
            </w:tcBorders>
            <w:shd w:val="clear" w:color="000000" w:fill="FFFFFF"/>
            <w:vAlign w:val="center"/>
            <w:hideMark/>
          </w:tcPr>
          <w:p w14:paraId="36ABD92F" w14:textId="77777777" w:rsidR="0026014B" w:rsidRPr="0026014B" w:rsidRDefault="0026014B" w:rsidP="0026014B">
            <w:pPr>
              <w:jc w:val="left"/>
              <w:rPr>
                <w:color w:val="000000"/>
                <w:sz w:val="26"/>
                <w:szCs w:val="26"/>
              </w:rPr>
            </w:pPr>
            <w:r w:rsidRPr="0026014B">
              <w:rPr>
                <w:color w:val="000000"/>
                <w:sz w:val="26"/>
                <w:szCs w:val="26"/>
              </w:rPr>
              <w:t>Vật liệu kiểm soát dương tính xét nghiệm định tính Anti-CMV, Anti-HBc, Anti-HCV, Anti-HIV-1, Anti-HTLV-I và HBsAg. Thành phần: Huyết thanh người. Xác định các kháng thể kháng Human Immunodeficiency Virus loại 1 (HIV-1), kháng thể kháng Human T-Lymphotropic Virus loại I (HTLV-I), kháng thể kháng Hespatitis C Virus (HCV), kháng nguyên bề mặt Hepatitis B (HBsAg), kháng thể kháng kháng nguyên lõi Hepatitis B (HBc) và kháng thể kháng CMV</w:t>
            </w:r>
          </w:p>
        </w:tc>
      </w:tr>
      <w:tr w:rsidR="0026014B" w:rsidRPr="0026014B" w14:paraId="5A90B047" w14:textId="77777777" w:rsidTr="00BA02D9">
        <w:trPr>
          <w:cantSplit/>
          <w:trHeight w:val="3233"/>
        </w:trPr>
        <w:tc>
          <w:tcPr>
            <w:tcW w:w="704" w:type="dxa"/>
            <w:tcBorders>
              <w:top w:val="nil"/>
              <w:left w:val="single" w:sz="4" w:space="0" w:color="auto"/>
              <w:bottom w:val="single" w:sz="4" w:space="0" w:color="auto"/>
              <w:right w:val="single" w:sz="4" w:space="0" w:color="auto"/>
            </w:tcBorders>
            <w:shd w:val="clear" w:color="000000" w:fill="FFFFFF"/>
            <w:vAlign w:val="center"/>
            <w:hideMark/>
          </w:tcPr>
          <w:p w14:paraId="1869D76C" w14:textId="77777777" w:rsidR="0026014B" w:rsidRPr="0026014B" w:rsidRDefault="0026014B" w:rsidP="0026014B">
            <w:pPr>
              <w:jc w:val="left"/>
              <w:rPr>
                <w:color w:val="000000"/>
                <w:sz w:val="26"/>
                <w:szCs w:val="26"/>
              </w:rPr>
            </w:pPr>
            <w:r w:rsidRPr="0026014B">
              <w:rPr>
                <w:color w:val="000000"/>
                <w:sz w:val="26"/>
                <w:szCs w:val="26"/>
              </w:rPr>
              <w:t>24</w:t>
            </w:r>
          </w:p>
        </w:tc>
        <w:tc>
          <w:tcPr>
            <w:tcW w:w="3961" w:type="dxa"/>
            <w:tcBorders>
              <w:top w:val="nil"/>
              <w:left w:val="nil"/>
              <w:bottom w:val="single" w:sz="4" w:space="0" w:color="auto"/>
              <w:right w:val="single" w:sz="4" w:space="0" w:color="auto"/>
            </w:tcBorders>
            <w:shd w:val="clear" w:color="000000" w:fill="FFFFFF"/>
            <w:vAlign w:val="center"/>
            <w:hideMark/>
          </w:tcPr>
          <w:p w14:paraId="2F7A1B62" w14:textId="77777777" w:rsidR="0026014B" w:rsidRPr="0026014B" w:rsidRDefault="0026014B" w:rsidP="0026014B">
            <w:pPr>
              <w:jc w:val="left"/>
              <w:rPr>
                <w:color w:val="000000"/>
                <w:sz w:val="26"/>
                <w:szCs w:val="26"/>
              </w:rPr>
            </w:pPr>
            <w:r w:rsidRPr="0026014B">
              <w:rPr>
                <w:color w:val="000000"/>
                <w:sz w:val="26"/>
                <w:szCs w:val="26"/>
              </w:rPr>
              <w:t>Vật liệu kiểm soát âm tính xét nghiệm định tính các thông số bộ nhiễm</w:t>
            </w:r>
          </w:p>
        </w:tc>
        <w:tc>
          <w:tcPr>
            <w:tcW w:w="1847" w:type="dxa"/>
            <w:tcBorders>
              <w:top w:val="nil"/>
              <w:left w:val="nil"/>
              <w:bottom w:val="single" w:sz="4" w:space="0" w:color="auto"/>
              <w:right w:val="single" w:sz="4" w:space="0" w:color="auto"/>
            </w:tcBorders>
            <w:shd w:val="clear" w:color="000000" w:fill="FFFFFF"/>
            <w:vAlign w:val="center"/>
            <w:hideMark/>
          </w:tcPr>
          <w:p w14:paraId="7A794D93" w14:textId="77777777" w:rsidR="0026014B" w:rsidRPr="0026014B" w:rsidRDefault="0026014B" w:rsidP="0026014B">
            <w:pPr>
              <w:jc w:val="center"/>
              <w:rPr>
                <w:color w:val="000000"/>
                <w:sz w:val="26"/>
                <w:szCs w:val="26"/>
              </w:rPr>
            </w:pPr>
            <w:r w:rsidRPr="0026014B">
              <w:rPr>
                <w:color w:val="000000"/>
                <w:sz w:val="26"/>
                <w:szCs w:val="26"/>
              </w:rPr>
              <w:t xml:space="preserve">                            120 </w:t>
            </w:r>
          </w:p>
        </w:tc>
        <w:tc>
          <w:tcPr>
            <w:tcW w:w="1140" w:type="dxa"/>
            <w:tcBorders>
              <w:top w:val="nil"/>
              <w:left w:val="nil"/>
              <w:bottom w:val="single" w:sz="4" w:space="0" w:color="auto"/>
              <w:right w:val="single" w:sz="4" w:space="0" w:color="auto"/>
            </w:tcBorders>
            <w:shd w:val="clear" w:color="000000" w:fill="FFFFFF"/>
            <w:vAlign w:val="center"/>
            <w:hideMark/>
          </w:tcPr>
          <w:p w14:paraId="1AA1EB7A" w14:textId="77777777" w:rsidR="0026014B" w:rsidRPr="0026014B" w:rsidRDefault="0026014B" w:rsidP="0026014B">
            <w:pPr>
              <w:jc w:val="center"/>
              <w:rPr>
                <w:color w:val="000000"/>
                <w:sz w:val="26"/>
                <w:szCs w:val="26"/>
              </w:rPr>
            </w:pPr>
            <w:r w:rsidRPr="0026014B">
              <w:rPr>
                <w:color w:val="000000"/>
                <w:sz w:val="26"/>
                <w:szCs w:val="26"/>
              </w:rPr>
              <w:t>ml</w:t>
            </w:r>
          </w:p>
        </w:tc>
        <w:tc>
          <w:tcPr>
            <w:tcW w:w="6296" w:type="dxa"/>
            <w:tcBorders>
              <w:top w:val="nil"/>
              <w:left w:val="nil"/>
              <w:bottom w:val="single" w:sz="4" w:space="0" w:color="auto"/>
              <w:right w:val="single" w:sz="4" w:space="0" w:color="auto"/>
            </w:tcBorders>
            <w:shd w:val="clear" w:color="000000" w:fill="FFFFFF"/>
            <w:vAlign w:val="center"/>
            <w:hideMark/>
          </w:tcPr>
          <w:p w14:paraId="50D37086" w14:textId="77777777" w:rsidR="0026014B" w:rsidRPr="0026014B" w:rsidRDefault="0026014B" w:rsidP="0026014B">
            <w:pPr>
              <w:jc w:val="left"/>
              <w:rPr>
                <w:color w:val="000000"/>
                <w:sz w:val="26"/>
                <w:szCs w:val="26"/>
              </w:rPr>
            </w:pPr>
            <w:r w:rsidRPr="0026014B">
              <w:rPr>
                <w:color w:val="000000"/>
                <w:sz w:val="26"/>
                <w:szCs w:val="26"/>
              </w:rPr>
              <w:t xml:space="preserve">Vật liệu kiểm soát âm tính xét nghiệm định tính các thông số bộ nhiễm. Thành phần: Huyết thanh người. Được phân tích cho xét nghiệm kháng thể kháng Human Immunodeficiency Virus loại 1 (anti HIV-1), kháng thể kháng Human Immunodeficiency Virus loại 2 (anti HIV-2), kháng thể kháng Human T-Lymphotropic Virus Loại I (anti HTLV-I), kháng nguyên của  Human Immunodeficiency Virus loại 1 (HIV-1 Ag), kháng thể kháng Human T-Lymphotropic Virus Loại II (anti HTLV-II), kháng thể kháng Hepatitis C Virus (anti HCV),... </w:t>
            </w:r>
          </w:p>
        </w:tc>
      </w:tr>
      <w:tr w:rsidR="0026014B" w:rsidRPr="0026014B" w14:paraId="54A61852" w14:textId="77777777" w:rsidTr="00BA02D9">
        <w:trPr>
          <w:cantSplit/>
          <w:trHeight w:val="540"/>
        </w:trPr>
        <w:tc>
          <w:tcPr>
            <w:tcW w:w="704" w:type="dxa"/>
            <w:tcBorders>
              <w:top w:val="nil"/>
              <w:left w:val="single" w:sz="4" w:space="0" w:color="auto"/>
              <w:bottom w:val="single" w:sz="4" w:space="0" w:color="auto"/>
              <w:right w:val="single" w:sz="4" w:space="0" w:color="auto"/>
            </w:tcBorders>
            <w:shd w:val="clear" w:color="000000" w:fill="FFFFFF"/>
            <w:vAlign w:val="center"/>
            <w:hideMark/>
          </w:tcPr>
          <w:p w14:paraId="7BC76756" w14:textId="77777777" w:rsidR="0026014B" w:rsidRPr="0026014B" w:rsidRDefault="0026014B" w:rsidP="0026014B">
            <w:pPr>
              <w:jc w:val="left"/>
              <w:rPr>
                <w:color w:val="000000"/>
                <w:sz w:val="26"/>
                <w:szCs w:val="26"/>
              </w:rPr>
            </w:pPr>
            <w:r w:rsidRPr="0026014B">
              <w:rPr>
                <w:color w:val="000000"/>
                <w:sz w:val="26"/>
                <w:szCs w:val="26"/>
              </w:rPr>
              <w:t>25</w:t>
            </w:r>
          </w:p>
        </w:tc>
        <w:tc>
          <w:tcPr>
            <w:tcW w:w="3961" w:type="dxa"/>
            <w:tcBorders>
              <w:top w:val="nil"/>
              <w:left w:val="nil"/>
              <w:bottom w:val="single" w:sz="4" w:space="0" w:color="auto"/>
              <w:right w:val="single" w:sz="4" w:space="0" w:color="auto"/>
            </w:tcBorders>
            <w:shd w:val="clear" w:color="000000" w:fill="FFFFFF"/>
            <w:vAlign w:val="center"/>
            <w:hideMark/>
          </w:tcPr>
          <w:p w14:paraId="2BD43C63" w14:textId="77777777" w:rsidR="0026014B" w:rsidRPr="0026014B" w:rsidRDefault="0026014B" w:rsidP="0026014B">
            <w:pPr>
              <w:jc w:val="left"/>
              <w:rPr>
                <w:color w:val="000000"/>
                <w:sz w:val="26"/>
                <w:szCs w:val="26"/>
              </w:rPr>
            </w:pPr>
            <w:r w:rsidRPr="0026014B">
              <w:rPr>
                <w:color w:val="000000"/>
                <w:sz w:val="26"/>
                <w:szCs w:val="26"/>
              </w:rPr>
              <w:t>Dung dịch rửa kim</w:t>
            </w:r>
          </w:p>
        </w:tc>
        <w:tc>
          <w:tcPr>
            <w:tcW w:w="1847" w:type="dxa"/>
            <w:tcBorders>
              <w:top w:val="nil"/>
              <w:left w:val="nil"/>
              <w:bottom w:val="single" w:sz="4" w:space="0" w:color="auto"/>
              <w:right w:val="single" w:sz="4" w:space="0" w:color="auto"/>
            </w:tcBorders>
            <w:shd w:val="clear" w:color="000000" w:fill="FFFFFF"/>
            <w:vAlign w:val="center"/>
            <w:hideMark/>
          </w:tcPr>
          <w:p w14:paraId="081D7C68" w14:textId="77777777" w:rsidR="0026014B" w:rsidRPr="0026014B" w:rsidRDefault="0026014B" w:rsidP="0026014B">
            <w:pPr>
              <w:jc w:val="center"/>
              <w:rPr>
                <w:color w:val="000000"/>
                <w:sz w:val="26"/>
                <w:szCs w:val="26"/>
              </w:rPr>
            </w:pPr>
            <w:r w:rsidRPr="0026014B">
              <w:rPr>
                <w:color w:val="000000"/>
                <w:sz w:val="26"/>
                <w:szCs w:val="26"/>
              </w:rPr>
              <w:t xml:space="preserve">                         1.000 </w:t>
            </w:r>
          </w:p>
        </w:tc>
        <w:tc>
          <w:tcPr>
            <w:tcW w:w="1140" w:type="dxa"/>
            <w:tcBorders>
              <w:top w:val="nil"/>
              <w:left w:val="nil"/>
              <w:bottom w:val="single" w:sz="4" w:space="0" w:color="auto"/>
              <w:right w:val="single" w:sz="4" w:space="0" w:color="auto"/>
            </w:tcBorders>
            <w:shd w:val="clear" w:color="000000" w:fill="FFFFFF"/>
            <w:vAlign w:val="center"/>
            <w:hideMark/>
          </w:tcPr>
          <w:p w14:paraId="6E3A5E78" w14:textId="77777777" w:rsidR="0026014B" w:rsidRPr="0026014B" w:rsidRDefault="0026014B" w:rsidP="0026014B">
            <w:pPr>
              <w:jc w:val="center"/>
              <w:rPr>
                <w:color w:val="000000"/>
                <w:sz w:val="26"/>
                <w:szCs w:val="26"/>
              </w:rPr>
            </w:pPr>
            <w:r w:rsidRPr="0026014B">
              <w:rPr>
                <w:color w:val="000000"/>
                <w:sz w:val="26"/>
                <w:szCs w:val="26"/>
              </w:rPr>
              <w:t>ml</w:t>
            </w:r>
          </w:p>
        </w:tc>
        <w:tc>
          <w:tcPr>
            <w:tcW w:w="6296" w:type="dxa"/>
            <w:tcBorders>
              <w:top w:val="nil"/>
              <w:left w:val="nil"/>
              <w:bottom w:val="single" w:sz="4" w:space="0" w:color="auto"/>
              <w:right w:val="single" w:sz="4" w:space="0" w:color="auto"/>
            </w:tcBorders>
            <w:shd w:val="clear" w:color="000000" w:fill="FFFFFF"/>
            <w:vAlign w:val="center"/>
            <w:hideMark/>
          </w:tcPr>
          <w:p w14:paraId="504726BE" w14:textId="77777777" w:rsidR="0026014B" w:rsidRPr="0026014B" w:rsidRDefault="0026014B" w:rsidP="0026014B">
            <w:pPr>
              <w:jc w:val="left"/>
              <w:rPr>
                <w:color w:val="000000"/>
                <w:sz w:val="26"/>
                <w:szCs w:val="26"/>
              </w:rPr>
            </w:pPr>
            <w:r w:rsidRPr="0026014B">
              <w:rPr>
                <w:color w:val="000000"/>
                <w:sz w:val="26"/>
                <w:szCs w:val="26"/>
              </w:rPr>
              <w:t>Dung dịch rửa kim</w:t>
            </w:r>
          </w:p>
        </w:tc>
      </w:tr>
      <w:tr w:rsidR="0026014B" w:rsidRPr="0026014B" w14:paraId="08C438A8" w14:textId="77777777" w:rsidTr="00BA02D9">
        <w:trPr>
          <w:cantSplit/>
          <w:trHeight w:val="480"/>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02FFDEB4" w14:textId="77777777" w:rsidR="0026014B" w:rsidRPr="0026014B" w:rsidRDefault="0026014B" w:rsidP="0026014B">
            <w:pPr>
              <w:jc w:val="left"/>
              <w:rPr>
                <w:color w:val="000000"/>
                <w:sz w:val="26"/>
                <w:szCs w:val="26"/>
              </w:rPr>
            </w:pPr>
            <w:r w:rsidRPr="0026014B">
              <w:rPr>
                <w:color w:val="000000"/>
                <w:sz w:val="26"/>
                <w:szCs w:val="26"/>
              </w:rPr>
              <w:t> </w:t>
            </w:r>
          </w:p>
        </w:tc>
        <w:tc>
          <w:tcPr>
            <w:tcW w:w="3961" w:type="dxa"/>
            <w:tcBorders>
              <w:top w:val="nil"/>
              <w:left w:val="nil"/>
              <w:bottom w:val="single" w:sz="4" w:space="0" w:color="auto"/>
              <w:right w:val="single" w:sz="4" w:space="0" w:color="auto"/>
            </w:tcBorders>
            <w:shd w:val="clear" w:color="000000" w:fill="FFFFFF"/>
            <w:vAlign w:val="center"/>
            <w:hideMark/>
          </w:tcPr>
          <w:p w14:paraId="2D0F5BDC" w14:textId="77777777" w:rsidR="0026014B" w:rsidRPr="0026014B" w:rsidRDefault="0026014B" w:rsidP="0026014B">
            <w:pPr>
              <w:jc w:val="left"/>
              <w:rPr>
                <w:b/>
                <w:bCs/>
                <w:color w:val="000000"/>
                <w:sz w:val="26"/>
                <w:szCs w:val="26"/>
              </w:rPr>
            </w:pPr>
            <w:r w:rsidRPr="0026014B">
              <w:rPr>
                <w:b/>
                <w:bCs/>
                <w:color w:val="000000"/>
                <w:sz w:val="26"/>
                <w:szCs w:val="26"/>
              </w:rPr>
              <w:t>Tổng số: 15 khoản</w:t>
            </w:r>
          </w:p>
        </w:tc>
        <w:tc>
          <w:tcPr>
            <w:tcW w:w="1847" w:type="dxa"/>
            <w:tcBorders>
              <w:top w:val="nil"/>
              <w:left w:val="nil"/>
              <w:bottom w:val="single" w:sz="4" w:space="0" w:color="auto"/>
              <w:right w:val="single" w:sz="4" w:space="0" w:color="auto"/>
            </w:tcBorders>
            <w:shd w:val="clear" w:color="000000" w:fill="FFFFFF"/>
            <w:vAlign w:val="center"/>
            <w:hideMark/>
          </w:tcPr>
          <w:p w14:paraId="4143D0CE" w14:textId="77777777" w:rsidR="0026014B" w:rsidRPr="0026014B" w:rsidRDefault="0026014B" w:rsidP="0026014B">
            <w:pPr>
              <w:jc w:val="center"/>
              <w:rPr>
                <w:color w:val="000000"/>
                <w:sz w:val="26"/>
                <w:szCs w:val="26"/>
              </w:rPr>
            </w:pPr>
            <w:r w:rsidRPr="0026014B">
              <w:rPr>
                <w:color w:val="000000"/>
                <w:sz w:val="26"/>
                <w:szCs w:val="26"/>
              </w:rPr>
              <w:t> </w:t>
            </w:r>
          </w:p>
        </w:tc>
        <w:tc>
          <w:tcPr>
            <w:tcW w:w="1140" w:type="dxa"/>
            <w:tcBorders>
              <w:top w:val="nil"/>
              <w:left w:val="nil"/>
              <w:bottom w:val="single" w:sz="4" w:space="0" w:color="auto"/>
              <w:right w:val="single" w:sz="4" w:space="0" w:color="auto"/>
            </w:tcBorders>
            <w:shd w:val="clear" w:color="000000" w:fill="FFFFFF"/>
            <w:vAlign w:val="center"/>
            <w:hideMark/>
          </w:tcPr>
          <w:p w14:paraId="61AE3D0F" w14:textId="77777777" w:rsidR="0026014B" w:rsidRPr="0026014B" w:rsidRDefault="0026014B" w:rsidP="0026014B">
            <w:pPr>
              <w:jc w:val="center"/>
              <w:rPr>
                <w:color w:val="000000"/>
                <w:sz w:val="26"/>
                <w:szCs w:val="26"/>
              </w:rPr>
            </w:pPr>
            <w:r w:rsidRPr="0026014B">
              <w:rPr>
                <w:color w:val="000000"/>
                <w:sz w:val="26"/>
                <w:szCs w:val="26"/>
              </w:rPr>
              <w:t> </w:t>
            </w:r>
          </w:p>
        </w:tc>
        <w:tc>
          <w:tcPr>
            <w:tcW w:w="6296" w:type="dxa"/>
            <w:tcBorders>
              <w:top w:val="nil"/>
              <w:left w:val="nil"/>
              <w:bottom w:val="single" w:sz="4" w:space="0" w:color="auto"/>
              <w:right w:val="single" w:sz="4" w:space="0" w:color="auto"/>
            </w:tcBorders>
            <w:shd w:val="clear" w:color="000000" w:fill="FFFFFF"/>
            <w:vAlign w:val="center"/>
            <w:hideMark/>
          </w:tcPr>
          <w:p w14:paraId="74695A90" w14:textId="77777777" w:rsidR="0026014B" w:rsidRPr="0026014B" w:rsidRDefault="0026014B" w:rsidP="0026014B">
            <w:pPr>
              <w:jc w:val="center"/>
              <w:rPr>
                <w:color w:val="000000"/>
                <w:sz w:val="26"/>
                <w:szCs w:val="26"/>
              </w:rPr>
            </w:pPr>
            <w:r w:rsidRPr="0026014B">
              <w:rPr>
                <w:color w:val="000000"/>
                <w:sz w:val="26"/>
                <w:szCs w:val="26"/>
              </w:rPr>
              <w:t> </w:t>
            </w:r>
          </w:p>
        </w:tc>
      </w:tr>
      <w:tr w:rsidR="0026014B" w:rsidRPr="0026014B" w14:paraId="71AAD472" w14:textId="77777777" w:rsidTr="00C02A6A">
        <w:trPr>
          <w:cantSplit/>
          <w:trHeight w:val="510"/>
        </w:trPr>
        <w:tc>
          <w:tcPr>
            <w:tcW w:w="13948"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4BED8241" w14:textId="14E984AE" w:rsidR="0026014B" w:rsidRPr="0026014B" w:rsidRDefault="0026014B" w:rsidP="0026014B">
            <w:pPr>
              <w:jc w:val="left"/>
              <w:rPr>
                <w:b/>
                <w:bCs/>
                <w:color w:val="000000"/>
                <w:sz w:val="26"/>
                <w:szCs w:val="26"/>
              </w:rPr>
            </w:pPr>
            <w:r w:rsidRPr="0026014B">
              <w:rPr>
                <w:b/>
                <w:bCs/>
                <w:color w:val="000000"/>
                <w:sz w:val="26"/>
                <w:szCs w:val="26"/>
              </w:rPr>
              <w:t>Lô 3: Hóa chất, vật tư tiêu hao cho xét nghiệm khí máu</w:t>
            </w:r>
            <w:r w:rsidRPr="0026014B">
              <w:rPr>
                <w:color w:val="000000"/>
                <w:sz w:val="26"/>
                <w:szCs w:val="26"/>
              </w:rPr>
              <w:t> </w:t>
            </w:r>
          </w:p>
        </w:tc>
      </w:tr>
      <w:tr w:rsidR="0026014B" w:rsidRPr="0026014B" w14:paraId="76004545" w14:textId="77777777" w:rsidTr="00BA02D9">
        <w:trPr>
          <w:cantSplit/>
          <w:trHeight w:val="1065"/>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41A51BA4" w14:textId="77777777" w:rsidR="0026014B" w:rsidRPr="0026014B" w:rsidRDefault="0026014B" w:rsidP="0026014B">
            <w:pPr>
              <w:jc w:val="left"/>
              <w:rPr>
                <w:color w:val="000000"/>
                <w:sz w:val="26"/>
                <w:szCs w:val="26"/>
              </w:rPr>
            </w:pPr>
            <w:r w:rsidRPr="0026014B">
              <w:rPr>
                <w:color w:val="000000"/>
                <w:sz w:val="26"/>
                <w:szCs w:val="26"/>
              </w:rPr>
              <w:t>26</w:t>
            </w:r>
          </w:p>
        </w:tc>
        <w:tc>
          <w:tcPr>
            <w:tcW w:w="3961" w:type="dxa"/>
            <w:tcBorders>
              <w:top w:val="nil"/>
              <w:left w:val="nil"/>
              <w:bottom w:val="single" w:sz="4" w:space="0" w:color="auto"/>
              <w:right w:val="single" w:sz="4" w:space="0" w:color="auto"/>
            </w:tcBorders>
            <w:shd w:val="clear" w:color="000000" w:fill="FFFFFF"/>
            <w:vAlign w:val="center"/>
            <w:hideMark/>
          </w:tcPr>
          <w:p w14:paraId="762230BA" w14:textId="77777777" w:rsidR="0026014B" w:rsidRPr="0026014B" w:rsidRDefault="0026014B" w:rsidP="0026014B">
            <w:pPr>
              <w:jc w:val="left"/>
              <w:rPr>
                <w:color w:val="000000"/>
                <w:sz w:val="26"/>
                <w:szCs w:val="26"/>
              </w:rPr>
            </w:pPr>
            <w:r w:rsidRPr="0026014B">
              <w:rPr>
                <w:color w:val="000000"/>
                <w:sz w:val="26"/>
                <w:szCs w:val="26"/>
              </w:rPr>
              <w:t>Hóa chất dùng cho máy xét nghiệm khí máu loại 12 thông số</w:t>
            </w:r>
          </w:p>
        </w:tc>
        <w:tc>
          <w:tcPr>
            <w:tcW w:w="1847" w:type="dxa"/>
            <w:tcBorders>
              <w:top w:val="nil"/>
              <w:left w:val="nil"/>
              <w:bottom w:val="single" w:sz="4" w:space="0" w:color="auto"/>
              <w:right w:val="single" w:sz="4" w:space="0" w:color="auto"/>
            </w:tcBorders>
            <w:shd w:val="clear" w:color="000000" w:fill="FFFFFF"/>
            <w:vAlign w:val="center"/>
            <w:hideMark/>
          </w:tcPr>
          <w:p w14:paraId="18B43AB8" w14:textId="77777777" w:rsidR="0026014B" w:rsidRPr="0026014B" w:rsidRDefault="0026014B" w:rsidP="0026014B">
            <w:pPr>
              <w:jc w:val="center"/>
              <w:rPr>
                <w:color w:val="000000"/>
                <w:sz w:val="26"/>
                <w:szCs w:val="26"/>
              </w:rPr>
            </w:pPr>
            <w:r w:rsidRPr="0026014B">
              <w:rPr>
                <w:color w:val="000000"/>
                <w:sz w:val="26"/>
                <w:szCs w:val="26"/>
              </w:rPr>
              <w:t xml:space="preserve">                       35.200 </w:t>
            </w:r>
          </w:p>
        </w:tc>
        <w:tc>
          <w:tcPr>
            <w:tcW w:w="1140" w:type="dxa"/>
            <w:tcBorders>
              <w:top w:val="nil"/>
              <w:left w:val="nil"/>
              <w:bottom w:val="single" w:sz="4" w:space="0" w:color="auto"/>
              <w:right w:val="single" w:sz="4" w:space="0" w:color="auto"/>
            </w:tcBorders>
            <w:shd w:val="clear" w:color="000000" w:fill="FFFFFF"/>
            <w:vAlign w:val="center"/>
            <w:hideMark/>
          </w:tcPr>
          <w:p w14:paraId="553D7517" w14:textId="77777777" w:rsidR="0026014B" w:rsidRPr="0026014B" w:rsidRDefault="0026014B" w:rsidP="0026014B">
            <w:pPr>
              <w:jc w:val="center"/>
              <w:rPr>
                <w:color w:val="000000"/>
                <w:sz w:val="26"/>
                <w:szCs w:val="26"/>
              </w:rPr>
            </w:pPr>
            <w:r w:rsidRPr="0026014B">
              <w:rPr>
                <w:color w:val="000000"/>
                <w:sz w:val="26"/>
                <w:szCs w:val="26"/>
              </w:rPr>
              <w:t>Test</w:t>
            </w:r>
          </w:p>
        </w:tc>
        <w:tc>
          <w:tcPr>
            <w:tcW w:w="6296" w:type="dxa"/>
            <w:tcBorders>
              <w:top w:val="nil"/>
              <w:left w:val="nil"/>
              <w:bottom w:val="single" w:sz="4" w:space="0" w:color="auto"/>
              <w:right w:val="single" w:sz="4" w:space="0" w:color="auto"/>
            </w:tcBorders>
            <w:shd w:val="clear" w:color="000000" w:fill="FFFFFF"/>
            <w:vAlign w:val="center"/>
            <w:hideMark/>
          </w:tcPr>
          <w:p w14:paraId="31C1E1CD" w14:textId="77777777" w:rsidR="0026014B" w:rsidRPr="0026014B" w:rsidRDefault="0026014B" w:rsidP="0026014B">
            <w:pPr>
              <w:jc w:val="left"/>
              <w:rPr>
                <w:color w:val="000000"/>
                <w:sz w:val="26"/>
                <w:szCs w:val="26"/>
              </w:rPr>
            </w:pPr>
            <w:r w:rsidRPr="0026014B">
              <w:rPr>
                <w:color w:val="000000"/>
                <w:sz w:val="26"/>
                <w:szCs w:val="26"/>
              </w:rPr>
              <w:t xml:space="preserve">Hóa chất dùng cho máy xét nghiệm khí máu loại 12 thông số (pCO2, pO2, pH, SO2%, Hct, Na+, Cl-, K+, Ca++, Mg++, Glu, Lac); </w:t>
            </w:r>
          </w:p>
        </w:tc>
      </w:tr>
      <w:tr w:rsidR="0026014B" w:rsidRPr="0026014B" w14:paraId="79FF325C" w14:textId="77777777" w:rsidTr="00BA02D9">
        <w:trPr>
          <w:cantSplit/>
          <w:trHeight w:val="1065"/>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036E5311" w14:textId="77777777" w:rsidR="0026014B" w:rsidRPr="0026014B" w:rsidRDefault="0026014B" w:rsidP="0026014B">
            <w:pPr>
              <w:jc w:val="left"/>
              <w:rPr>
                <w:color w:val="000000"/>
                <w:sz w:val="26"/>
                <w:szCs w:val="26"/>
              </w:rPr>
            </w:pPr>
            <w:r w:rsidRPr="0026014B">
              <w:rPr>
                <w:color w:val="000000"/>
                <w:sz w:val="26"/>
                <w:szCs w:val="26"/>
              </w:rPr>
              <w:t>27</w:t>
            </w:r>
          </w:p>
        </w:tc>
        <w:tc>
          <w:tcPr>
            <w:tcW w:w="3961" w:type="dxa"/>
            <w:tcBorders>
              <w:top w:val="nil"/>
              <w:left w:val="nil"/>
              <w:bottom w:val="single" w:sz="4" w:space="0" w:color="auto"/>
              <w:right w:val="single" w:sz="4" w:space="0" w:color="auto"/>
            </w:tcBorders>
            <w:shd w:val="clear" w:color="000000" w:fill="FFFFFF"/>
            <w:vAlign w:val="center"/>
            <w:hideMark/>
          </w:tcPr>
          <w:p w14:paraId="3A757557" w14:textId="77777777" w:rsidR="0026014B" w:rsidRPr="0026014B" w:rsidRDefault="0026014B" w:rsidP="0026014B">
            <w:pPr>
              <w:jc w:val="left"/>
              <w:rPr>
                <w:color w:val="000000"/>
                <w:sz w:val="26"/>
                <w:szCs w:val="26"/>
              </w:rPr>
            </w:pPr>
            <w:r w:rsidRPr="0026014B">
              <w:rPr>
                <w:color w:val="000000"/>
                <w:sz w:val="26"/>
                <w:szCs w:val="26"/>
              </w:rPr>
              <w:t>Hóa chất dùng cho máy xét nghiệm khí máu loại 10 thông số</w:t>
            </w:r>
          </w:p>
        </w:tc>
        <w:tc>
          <w:tcPr>
            <w:tcW w:w="1847" w:type="dxa"/>
            <w:tcBorders>
              <w:top w:val="nil"/>
              <w:left w:val="nil"/>
              <w:bottom w:val="single" w:sz="4" w:space="0" w:color="auto"/>
              <w:right w:val="single" w:sz="4" w:space="0" w:color="auto"/>
            </w:tcBorders>
            <w:shd w:val="clear" w:color="000000" w:fill="FFFFFF"/>
            <w:vAlign w:val="center"/>
            <w:hideMark/>
          </w:tcPr>
          <w:p w14:paraId="47234CFE" w14:textId="77777777" w:rsidR="0026014B" w:rsidRPr="0026014B" w:rsidRDefault="0026014B" w:rsidP="0026014B">
            <w:pPr>
              <w:jc w:val="center"/>
              <w:rPr>
                <w:color w:val="000000"/>
                <w:sz w:val="26"/>
                <w:szCs w:val="26"/>
              </w:rPr>
            </w:pPr>
            <w:r w:rsidRPr="0026014B">
              <w:rPr>
                <w:color w:val="000000"/>
                <w:sz w:val="26"/>
                <w:szCs w:val="26"/>
              </w:rPr>
              <w:t xml:space="preserve">                       24.000 </w:t>
            </w:r>
          </w:p>
        </w:tc>
        <w:tc>
          <w:tcPr>
            <w:tcW w:w="1140" w:type="dxa"/>
            <w:tcBorders>
              <w:top w:val="nil"/>
              <w:left w:val="nil"/>
              <w:bottom w:val="single" w:sz="4" w:space="0" w:color="auto"/>
              <w:right w:val="single" w:sz="4" w:space="0" w:color="auto"/>
            </w:tcBorders>
            <w:shd w:val="clear" w:color="000000" w:fill="FFFFFF"/>
            <w:vAlign w:val="center"/>
            <w:hideMark/>
          </w:tcPr>
          <w:p w14:paraId="304D8391" w14:textId="77777777" w:rsidR="0026014B" w:rsidRPr="0026014B" w:rsidRDefault="0026014B" w:rsidP="0026014B">
            <w:pPr>
              <w:jc w:val="center"/>
              <w:rPr>
                <w:color w:val="000000"/>
                <w:sz w:val="26"/>
                <w:szCs w:val="26"/>
              </w:rPr>
            </w:pPr>
            <w:r w:rsidRPr="0026014B">
              <w:rPr>
                <w:color w:val="000000"/>
                <w:sz w:val="26"/>
                <w:szCs w:val="26"/>
              </w:rPr>
              <w:t>Test</w:t>
            </w:r>
          </w:p>
        </w:tc>
        <w:tc>
          <w:tcPr>
            <w:tcW w:w="6296" w:type="dxa"/>
            <w:tcBorders>
              <w:top w:val="nil"/>
              <w:left w:val="nil"/>
              <w:bottom w:val="single" w:sz="4" w:space="0" w:color="auto"/>
              <w:right w:val="single" w:sz="4" w:space="0" w:color="auto"/>
            </w:tcBorders>
            <w:shd w:val="clear" w:color="000000" w:fill="FFFFFF"/>
            <w:vAlign w:val="center"/>
            <w:hideMark/>
          </w:tcPr>
          <w:p w14:paraId="28BD1C9B" w14:textId="77777777" w:rsidR="0026014B" w:rsidRPr="0026014B" w:rsidRDefault="0026014B" w:rsidP="0026014B">
            <w:pPr>
              <w:jc w:val="left"/>
              <w:rPr>
                <w:color w:val="000000"/>
                <w:sz w:val="26"/>
                <w:szCs w:val="26"/>
              </w:rPr>
            </w:pPr>
            <w:r w:rsidRPr="0026014B">
              <w:rPr>
                <w:color w:val="000000"/>
                <w:sz w:val="26"/>
                <w:szCs w:val="26"/>
              </w:rPr>
              <w:t xml:space="preserve"> Hóa chất dùng cho máy xét nghiệm khí máu loại 10 thông số (pH, pCO2, pO2, Hct, Na+, K+, iCa++, Cl</w:t>
            </w:r>
            <w:proofErr w:type="gramStart"/>
            <w:r w:rsidRPr="0026014B">
              <w:rPr>
                <w:color w:val="000000"/>
                <w:sz w:val="26"/>
                <w:szCs w:val="26"/>
              </w:rPr>
              <w:t>- ,</w:t>
            </w:r>
            <w:proofErr w:type="gramEnd"/>
            <w:r w:rsidRPr="0026014B">
              <w:rPr>
                <w:color w:val="000000"/>
                <w:sz w:val="26"/>
                <w:szCs w:val="26"/>
              </w:rPr>
              <w:t xml:space="preserve"> Glu, Lac); quy cách tối thiểu 400 test/hộp</w:t>
            </w:r>
          </w:p>
        </w:tc>
      </w:tr>
      <w:tr w:rsidR="0026014B" w:rsidRPr="0026014B" w14:paraId="2BF79E26" w14:textId="77777777" w:rsidTr="00BA02D9">
        <w:trPr>
          <w:cantSplit/>
          <w:trHeight w:val="1065"/>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4E3BDB46" w14:textId="77777777" w:rsidR="0026014B" w:rsidRPr="0026014B" w:rsidRDefault="0026014B" w:rsidP="0026014B">
            <w:pPr>
              <w:jc w:val="left"/>
              <w:rPr>
                <w:color w:val="000000"/>
                <w:sz w:val="26"/>
                <w:szCs w:val="26"/>
              </w:rPr>
            </w:pPr>
            <w:r w:rsidRPr="0026014B">
              <w:rPr>
                <w:color w:val="000000"/>
                <w:sz w:val="26"/>
                <w:szCs w:val="26"/>
              </w:rPr>
              <w:t>28</w:t>
            </w:r>
          </w:p>
        </w:tc>
        <w:tc>
          <w:tcPr>
            <w:tcW w:w="3961" w:type="dxa"/>
            <w:tcBorders>
              <w:top w:val="nil"/>
              <w:left w:val="nil"/>
              <w:bottom w:val="single" w:sz="4" w:space="0" w:color="auto"/>
              <w:right w:val="single" w:sz="4" w:space="0" w:color="auto"/>
            </w:tcBorders>
            <w:shd w:val="clear" w:color="000000" w:fill="FFFFFF"/>
            <w:vAlign w:val="center"/>
            <w:hideMark/>
          </w:tcPr>
          <w:p w14:paraId="6957DCFA" w14:textId="77777777" w:rsidR="0026014B" w:rsidRPr="0026014B" w:rsidRDefault="0026014B" w:rsidP="0026014B">
            <w:pPr>
              <w:jc w:val="left"/>
              <w:rPr>
                <w:color w:val="000000"/>
                <w:sz w:val="26"/>
                <w:szCs w:val="26"/>
              </w:rPr>
            </w:pPr>
            <w:r w:rsidRPr="0026014B">
              <w:rPr>
                <w:color w:val="000000"/>
                <w:sz w:val="26"/>
                <w:szCs w:val="26"/>
              </w:rPr>
              <w:t>Hóa chất dùng cho máy xét nghiệm khí máu loại 10 thông số</w:t>
            </w:r>
          </w:p>
        </w:tc>
        <w:tc>
          <w:tcPr>
            <w:tcW w:w="1847" w:type="dxa"/>
            <w:tcBorders>
              <w:top w:val="nil"/>
              <w:left w:val="nil"/>
              <w:bottom w:val="single" w:sz="4" w:space="0" w:color="auto"/>
              <w:right w:val="single" w:sz="4" w:space="0" w:color="auto"/>
            </w:tcBorders>
            <w:shd w:val="clear" w:color="000000" w:fill="FFFFFF"/>
            <w:vAlign w:val="center"/>
            <w:hideMark/>
          </w:tcPr>
          <w:p w14:paraId="6AC546C6" w14:textId="77777777" w:rsidR="0026014B" w:rsidRPr="0026014B" w:rsidRDefault="0026014B" w:rsidP="0026014B">
            <w:pPr>
              <w:jc w:val="center"/>
              <w:rPr>
                <w:color w:val="000000"/>
                <w:sz w:val="26"/>
                <w:szCs w:val="26"/>
              </w:rPr>
            </w:pPr>
            <w:r w:rsidRPr="0026014B">
              <w:rPr>
                <w:color w:val="000000"/>
                <w:sz w:val="26"/>
                <w:szCs w:val="26"/>
              </w:rPr>
              <w:t xml:space="preserve">                         7.200 </w:t>
            </w:r>
          </w:p>
        </w:tc>
        <w:tc>
          <w:tcPr>
            <w:tcW w:w="1140" w:type="dxa"/>
            <w:tcBorders>
              <w:top w:val="nil"/>
              <w:left w:val="nil"/>
              <w:bottom w:val="single" w:sz="4" w:space="0" w:color="auto"/>
              <w:right w:val="single" w:sz="4" w:space="0" w:color="auto"/>
            </w:tcBorders>
            <w:shd w:val="clear" w:color="000000" w:fill="FFFFFF"/>
            <w:vAlign w:val="center"/>
            <w:hideMark/>
          </w:tcPr>
          <w:p w14:paraId="2D38FF9C" w14:textId="77777777" w:rsidR="0026014B" w:rsidRPr="0026014B" w:rsidRDefault="0026014B" w:rsidP="0026014B">
            <w:pPr>
              <w:jc w:val="center"/>
              <w:rPr>
                <w:color w:val="000000"/>
                <w:sz w:val="26"/>
                <w:szCs w:val="26"/>
              </w:rPr>
            </w:pPr>
            <w:r w:rsidRPr="0026014B">
              <w:rPr>
                <w:color w:val="000000"/>
                <w:sz w:val="26"/>
                <w:szCs w:val="26"/>
              </w:rPr>
              <w:t>Test</w:t>
            </w:r>
          </w:p>
        </w:tc>
        <w:tc>
          <w:tcPr>
            <w:tcW w:w="6296" w:type="dxa"/>
            <w:tcBorders>
              <w:top w:val="nil"/>
              <w:left w:val="nil"/>
              <w:bottom w:val="single" w:sz="4" w:space="0" w:color="auto"/>
              <w:right w:val="single" w:sz="4" w:space="0" w:color="auto"/>
            </w:tcBorders>
            <w:shd w:val="clear" w:color="000000" w:fill="FFFFFF"/>
            <w:vAlign w:val="center"/>
            <w:hideMark/>
          </w:tcPr>
          <w:p w14:paraId="7EB2C9E0" w14:textId="77777777" w:rsidR="0026014B" w:rsidRPr="0026014B" w:rsidRDefault="0026014B" w:rsidP="0026014B">
            <w:pPr>
              <w:jc w:val="left"/>
              <w:rPr>
                <w:color w:val="000000"/>
                <w:sz w:val="26"/>
                <w:szCs w:val="26"/>
              </w:rPr>
            </w:pPr>
            <w:r w:rsidRPr="0026014B">
              <w:rPr>
                <w:color w:val="000000"/>
                <w:sz w:val="26"/>
                <w:szCs w:val="26"/>
              </w:rPr>
              <w:t xml:space="preserve"> Hóa chất dùng cho máy xét nghiệm khí máu loại 10 thông số (pH, pCO2, pO2, Hct, Na+, K+, iCa++, Cl</w:t>
            </w:r>
            <w:proofErr w:type="gramStart"/>
            <w:r w:rsidRPr="0026014B">
              <w:rPr>
                <w:color w:val="000000"/>
                <w:sz w:val="26"/>
                <w:szCs w:val="26"/>
              </w:rPr>
              <w:t>- ,</w:t>
            </w:r>
            <w:proofErr w:type="gramEnd"/>
            <w:r w:rsidRPr="0026014B">
              <w:rPr>
                <w:color w:val="000000"/>
                <w:sz w:val="26"/>
                <w:szCs w:val="26"/>
              </w:rPr>
              <w:t xml:space="preserve"> Glu, Lac); quy cách tối đa 300 test/hộp</w:t>
            </w:r>
          </w:p>
        </w:tc>
      </w:tr>
      <w:tr w:rsidR="0026014B" w:rsidRPr="0026014B" w14:paraId="5B6CCC4C" w14:textId="77777777" w:rsidTr="00BA02D9">
        <w:trPr>
          <w:cantSplit/>
          <w:trHeight w:val="1065"/>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557AD060" w14:textId="77777777" w:rsidR="0026014B" w:rsidRPr="0026014B" w:rsidRDefault="0026014B" w:rsidP="0026014B">
            <w:pPr>
              <w:jc w:val="left"/>
              <w:rPr>
                <w:color w:val="000000"/>
                <w:sz w:val="26"/>
                <w:szCs w:val="26"/>
              </w:rPr>
            </w:pPr>
            <w:r w:rsidRPr="0026014B">
              <w:rPr>
                <w:color w:val="000000"/>
                <w:sz w:val="26"/>
                <w:szCs w:val="26"/>
              </w:rPr>
              <w:t>29</w:t>
            </w:r>
          </w:p>
        </w:tc>
        <w:tc>
          <w:tcPr>
            <w:tcW w:w="3961" w:type="dxa"/>
            <w:tcBorders>
              <w:top w:val="nil"/>
              <w:left w:val="nil"/>
              <w:bottom w:val="single" w:sz="4" w:space="0" w:color="auto"/>
              <w:right w:val="single" w:sz="4" w:space="0" w:color="auto"/>
            </w:tcBorders>
            <w:shd w:val="clear" w:color="000000" w:fill="FFFFFF"/>
            <w:vAlign w:val="center"/>
            <w:hideMark/>
          </w:tcPr>
          <w:p w14:paraId="6398D208" w14:textId="77777777" w:rsidR="0026014B" w:rsidRPr="0026014B" w:rsidRDefault="0026014B" w:rsidP="0026014B">
            <w:pPr>
              <w:jc w:val="left"/>
              <w:rPr>
                <w:color w:val="000000"/>
                <w:sz w:val="26"/>
                <w:szCs w:val="26"/>
              </w:rPr>
            </w:pPr>
            <w:r w:rsidRPr="0026014B">
              <w:rPr>
                <w:color w:val="000000"/>
                <w:sz w:val="26"/>
                <w:szCs w:val="26"/>
              </w:rPr>
              <w:t>Hóa chất dùng cho máy xét nghiệm khí máu loại 11 thông số</w:t>
            </w:r>
          </w:p>
        </w:tc>
        <w:tc>
          <w:tcPr>
            <w:tcW w:w="1847" w:type="dxa"/>
            <w:tcBorders>
              <w:top w:val="nil"/>
              <w:left w:val="nil"/>
              <w:bottom w:val="single" w:sz="4" w:space="0" w:color="auto"/>
              <w:right w:val="single" w:sz="4" w:space="0" w:color="auto"/>
            </w:tcBorders>
            <w:shd w:val="clear" w:color="000000" w:fill="FFFFFF"/>
            <w:vAlign w:val="center"/>
            <w:hideMark/>
          </w:tcPr>
          <w:p w14:paraId="78BE70F8" w14:textId="77777777" w:rsidR="0026014B" w:rsidRPr="0026014B" w:rsidRDefault="0026014B" w:rsidP="0026014B">
            <w:pPr>
              <w:jc w:val="center"/>
              <w:rPr>
                <w:color w:val="000000"/>
                <w:sz w:val="26"/>
                <w:szCs w:val="26"/>
              </w:rPr>
            </w:pPr>
            <w:r w:rsidRPr="0026014B">
              <w:rPr>
                <w:color w:val="000000"/>
                <w:sz w:val="26"/>
                <w:szCs w:val="26"/>
              </w:rPr>
              <w:t xml:space="preserve">                       89.250 </w:t>
            </w:r>
          </w:p>
        </w:tc>
        <w:tc>
          <w:tcPr>
            <w:tcW w:w="1140" w:type="dxa"/>
            <w:tcBorders>
              <w:top w:val="nil"/>
              <w:left w:val="nil"/>
              <w:bottom w:val="single" w:sz="4" w:space="0" w:color="auto"/>
              <w:right w:val="single" w:sz="4" w:space="0" w:color="auto"/>
            </w:tcBorders>
            <w:shd w:val="clear" w:color="000000" w:fill="FFFFFF"/>
            <w:vAlign w:val="center"/>
            <w:hideMark/>
          </w:tcPr>
          <w:p w14:paraId="3D00C1CC" w14:textId="77777777" w:rsidR="0026014B" w:rsidRPr="0026014B" w:rsidRDefault="0026014B" w:rsidP="0026014B">
            <w:pPr>
              <w:jc w:val="center"/>
              <w:rPr>
                <w:color w:val="000000"/>
                <w:sz w:val="26"/>
                <w:szCs w:val="26"/>
              </w:rPr>
            </w:pPr>
            <w:r w:rsidRPr="0026014B">
              <w:rPr>
                <w:color w:val="000000"/>
                <w:sz w:val="26"/>
                <w:szCs w:val="26"/>
              </w:rPr>
              <w:t>ml</w:t>
            </w:r>
          </w:p>
        </w:tc>
        <w:tc>
          <w:tcPr>
            <w:tcW w:w="6296" w:type="dxa"/>
            <w:tcBorders>
              <w:top w:val="nil"/>
              <w:left w:val="nil"/>
              <w:bottom w:val="single" w:sz="4" w:space="0" w:color="auto"/>
              <w:right w:val="single" w:sz="4" w:space="0" w:color="auto"/>
            </w:tcBorders>
            <w:shd w:val="clear" w:color="000000" w:fill="FFFFFF"/>
            <w:vAlign w:val="center"/>
            <w:hideMark/>
          </w:tcPr>
          <w:p w14:paraId="61177192" w14:textId="77777777" w:rsidR="0026014B" w:rsidRPr="0026014B" w:rsidRDefault="0026014B" w:rsidP="0026014B">
            <w:pPr>
              <w:jc w:val="left"/>
              <w:rPr>
                <w:color w:val="000000"/>
                <w:sz w:val="26"/>
                <w:szCs w:val="26"/>
              </w:rPr>
            </w:pPr>
            <w:r w:rsidRPr="0026014B">
              <w:rPr>
                <w:color w:val="000000"/>
                <w:sz w:val="26"/>
                <w:szCs w:val="26"/>
              </w:rPr>
              <w:t xml:space="preserve">Hóa chất dùng cho máy xét nghiệm khí máu loại 11 thông số (pH, pCO2, pO2, Hct, Na+, K+, Ca++ hoặc Cl-, Glu, Lac, SO2%, Hb); </w:t>
            </w:r>
          </w:p>
        </w:tc>
      </w:tr>
      <w:tr w:rsidR="0026014B" w:rsidRPr="0026014B" w14:paraId="7D86A654" w14:textId="77777777" w:rsidTr="00BA02D9">
        <w:trPr>
          <w:cantSplit/>
          <w:trHeight w:val="525"/>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77E66CC7" w14:textId="77777777" w:rsidR="0026014B" w:rsidRPr="0026014B" w:rsidRDefault="0026014B" w:rsidP="0026014B">
            <w:pPr>
              <w:jc w:val="left"/>
              <w:rPr>
                <w:color w:val="000000"/>
                <w:sz w:val="26"/>
                <w:szCs w:val="26"/>
              </w:rPr>
            </w:pPr>
            <w:r w:rsidRPr="0026014B">
              <w:rPr>
                <w:color w:val="000000"/>
                <w:sz w:val="26"/>
                <w:szCs w:val="26"/>
              </w:rPr>
              <w:t> </w:t>
            </w:r>
          </w:p>
        </w:tc>
        <w:tc>
          <w:tcPr>
            <w:tcW w:w="3961" w:type="dxa"/>
            <w:tcBorders>
              <w:top w:val="nil"/>
              <w:left w:val="nil"/>
              <w:bottom w:val="single" w:sz="4" w:space="0" w:color="auto"/>
              <w:right w:val="single" w:sz="4" w:space="0" w:color="auto"/>
            </w:tcBorders>
            <w:shd w:val="clear" w:color="000000" w:fill="FFFFFF"/>
            <w:vAlign w:val="center"/>
            <w:hideMark/>
          </w:tcPr>
          <w:p w14:paraId="5DE80115" w14:textId="77777777" w:rsidR="0026014B" w:rsidRPr="0026014B" w:rsidRDefault="0026014B" w:rsidP="0026014B">
            <w:pPr>
              <w:jc w:val="left"/>
              <w:rPr>
                <w:b/>
                <w:bCs/>
                <w:color w:val="000000"/>
                <w:sz w:val="26"/>
                <w:szCs w:val="26"/>
              </w:rPr>
            </w:pPr>
            <w:r w:rsidRPr="0026014B">
              <w:rPr>
                <w:b/>
                <w:bCs/>
                <w:color w:val="000000"/>
                <w:sz w:val="26"/>
                <w:szCs w:val="26"/>
              </w:rPr>
              <w:t>Tổng số: 04 khoản</w:t>
            </w:r>
          </w:p>
        </w:tc>
        <w:tc>
          <w:tcPr>
            <w:tcW w:w="1847" w:type="dxa"/>
            <w:tcBorders>
              <w:top w:val="nil"/>
              <w:left w:val="nil"/>
              <w:bottom w:val="single" w:sz="4" w:space="0" w:color="auto"/>
              <w:right w:val="single" w:sz="4" w:space="0" w:color="auto"/>
            </w:tcBorders>
            <w:shd w:val="clear" w:color="000000" w:fill="FFFFFF"/>
            <w:vAlign w:val="center"/>
            <w:hideMark/>
          </w:tcPr>
          <w:p w14:paraId="287E66F6" w14:textId="77777777" w:rsidR="0026014B" w:rsidRPr="0026014B" w:rsidRDefault="0026014B" w:rsidP="0026014B">
            <w:pPr>
              <w:jc w:val="center"/>
              <w:rPr>
                <w:color w:val="000000"/>
                <w:sz w:val="26"/>
                <w:szCs w:val="26"/>
              </w:rPr>
            </w:pPr>
            <w:r w:rsidRPr="0026014B">
              <w:rPr>
                <w:color w:val="000000"/>
                <w:sz w:val="26"/>
                <w:szCs w:val="26"/>
              </w:rPr>
              <w:t> </w:t>
            </w:r>
          </w:p>
        </w:tc>
        <w:tc>
          <w:tcPr>
            <w:tcW w:w="1140" w:type="dxa"/>
            <w:tcBorders>
              <w:top w:val="nil"/>
              <w:left w:val="nil"/>
              <w:bottom w:val="single" w:sz="4" w:space="0" w:color="auto"/>
              <w:right w:val="single" w:sz="4" w:space="0" w:color="auto"/>
            </w:tcBorders>
            <w:shd w:val="clear" w:color="000000" w:fill="FFFFFF"/>
            <w:vAlign w:val="center"/>
            <w:hideMark/>
          </w:tcPr>
          <w:p w14:paraId="1440A72A" w14:textId="77777777" w:rsidR="0026014B" w:rsidRPr="0026014B" w:rsidRDefault="0026014B" w:rsidP="0026014B">
            <w:pPr>
              <w:jc w:val="center"/>
              <w:rPr>
                <w:color w:val="000000"/>
                <w:sz w:val="26"/>
                <w:szCs w:val="26"/>
              </w:rPr>
            </w:pPr>
            <w:r w:rsidRPr="0026014B">
              <w:rPr>
                <w:color w:val="000000"/>
                <w:sz w:val="26"/>
                <w:szCs w:val="26"/>
              </w:rPr>
              <w:t> </w:t>
            </w:r>
          </w:p>
        </w:tc>
        <w:tc>
          <w:tcPr>
            <w:tcW w:w="6296" w:type="dxa"/>
            <w:tcBorders>
              <w:top w:val="nil"/>
              <w:left w:val="nil"/>
              <w:bottom w:val="single" w:sz="4" w:space="0" w:color="auto"/>
              <w:right w:val="single" w:sz="4" w:space="0" w:color="auto"/>
            </w:tcBorders>
            <w:shd w:val="clear" w:color="000000" w:fill="FFFFFF"/>
            <w:vAlign w:val="center"/>
            <w:hideMark/>
          </w:tcPr>
          <w:p w14:paraId="0F59A7CA" w14:textId="77777777" w:rsidR="0026014B" w:rsidRPr="0026014B" w:rsidRDefault="0026014B" w:rsidP="0026014B">
            <w:pPr>
              <w:jc w:val="center"/>
              <w:rPr>
                <w:color w:val="000000"/>
                <w:sz w:val="26"/>
                <w:szCs w:val="26"/>
              </w:rPr>
            </w:pPr>
            <w:r w:rsidRPr="0026014B">
              <w:rPr>
                <w:color w:val="000000"/>
                <w:sz w:val="26"/>
                <w:szCs w:val="26"/>
              </w:rPr>
              <w:t> </w:t>
            </w:r>
          </w:p>
        </w:tc>
      </w:tr>
      <w:tr w:rsidR="0026014B" w:rsidRPr="0026014B" w14:paraId="28B56533" w14:textId="77777777" w:rsidTr="00046337">
        <w:trPr>
          <w:cantSplit/>
          <w:trHeight w:val="495"/>
        </w:trPr>
        <w:tc>
          <w:tcPr>
            <w:tcW w:w="13948"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075A27CC" w14:textId="127C54EB" w:rsidR="0026014B" w:rsidRPr="0026014B" w:rsidRDefault="0026014B" w:rsidP="0026014B">
            <w:pPr>
              <w:jc w:val="left"/>
              <w:rPr>
                <w:b/>
                <w:bCs/>
                <w:color w:val="000000"/>
                <w:sz w:val="26"/>
                <w:szCs w:val="26"/>
              </w:rPr>
            </w:pPr>
            <w:r w:rsidRPr="0026014B">
              <w:rPr>
                <w:b/>
                <w:bCs/>
                <w:color w:val="000000"/>
                <w:sz w:val="26"/>
                <w:szCs w:val="26"/>
              </w:rPr>
              <w:t>Lô 4: Hóa chất, vật tư tiêu hao cho xét nghiệm HLA</w:t>
            </w:r>
          </w:p>
        </w:tc>
      </w:tr>
      <w:tr w:rsidR="0026014B" w:rsidRPr="0026014B" w14:paraId="02A0CF6C" w14:textId="77777777" w:rsidTr="00BA02D9">
        <w:trPr>
          <w:cantSplit/>
          <w:trHeight w:val="1479"/>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51F80FD2" w14:textId="77777777" w:rsidR="0026014B" w:rsidRPr="0026014B" w:rsidRDefault="0026014B" w:rsidP="0026014B">
            <w:pPr>
              <w:jc w:val="left"/>
              <w:rPr>
                <w:color w:val="000000"/>
                <w:sz w:val="26"/>
                <w:szCs w:val="26"/>
              </w:rPr>
            </w:pPr>
            <w:r w:rsidRPr="0026014B">
              <w:rPr>
                <w:color w:val="000000"/>
                <w:sz w:val="26"/>
                <w:szCs w:val="26"/>
              </w:rPr>
              <w:t>30</w:t>
            </w:r>
          </w:p>
        </w:tc>
        <w:tc>
          <w:tcPr>
            <w:tcW w:w="3961" w:type="dxa"/>
            <w:tcBorders>
              <w:top w:val="nil"/>
              <w:left w:val="nil"/>
              <w:bottom w:val="single" w:sz="4" w:space="0" w:color="auto"/>
              <w:right w:val="single" w:sz="4" w:space="0" w:color="auto"/>
            </w:tcBorders>
            <w:shd w:val="clear" w:color="000000" w:fill="FFFFFF"/>
            <w:vAlign w:val="center"/>
            <w:hideMark/>
          </w:tcPr>
          <w:p w14:paraId="3483D144" w14:textId="77777777" w:rsidR="0026014B" w:rsidRPr="0026014B" w:rsidRDefault="0026014B" w:rsidP="0026014B">
            <w:pPr>
              <w:jc w:val="left"/>
              <w:rPr>
                <w:color w:val="000000"/>
                <w:sz w:val="26"/>
                <w:szCs w:val="26"/>
              </w:rPr>
            </w:pPr>
            <w:r w:rsidRPr="0026014B">
              <w:rPr>
                <w:color w:val="000000"/>
                <w:sz w:val="26"/>
                <w:szCs w:val="26"/>
              </w:rPr>
              <w:t>Bộ hóa chất xét nghiệm kháng thể kháng HLA lớp 1</w:t>
            </w:r>
          </w:p>
        </w:tc>
        <w:tc>
          <w:tcPr>
            <w:tcW w:w="1847" w:type="dxa"/>
            <w:tcBorders>
              <w:top w:val="nil"/>
              <w:left w:val="nil"/>
              <w:bottom w:val="single" w:sz="4" w:space="0" w:color="auto"/>
              <w:right w:val="single" w:sz="4" w:space="0" w:color="auto"/>
            </w:tcBorders>
            <w:shd w:val="clear" w:color="000000" w:fill="FFFFFF"/>
            <w:vAlign w:val="center"/>
            <w:hideMark/>
          </w:tcPr>
          <w:p w14:paraId="3FFFFFB6" w14:textId="77777777" w:rsidR="0026014B" w:rsidRPr="0026014B" w:rsidRDefault="0026014B" w:rsidP="0026014B">
            <w:pPr>
              <w:jc w:val="center"/>
              <w:rPr>
                <w:color w:val="000000"/>
                <w:sz w:val="26"/>
                <w:szCs w:val="26"/>
              </w:rPr>
            </w:pPr>
            <w:r w:rsidRPr="0026014B">
              <w:rPr>
                <w:color w:val="000000"/>
                <w:sz w:val="26"/>
                <w:szCs w:val="26"/>
              </w:rPr>
              <w:t xml:space="preserve">                         1.200 </w:t>
            </w:r>
          </w:p>
        </w:tc>
        <w:tc>
          <w:tcPr>
            <w:tcW w:w="1140" w:type="dxa"/>
            <w:tcBorders>
              <w:top w:val="nil"/>
              <w:left w:val="nil"/>
              <w:bottom w:val="single" w:sz="4" w:space="0" w:color="auto"/>
              <w:right w:val="single" w:sz="4" w:space="0" w:color="auto"/>
            </w:tcBorders>
            <w:shd w:val="clear" w:color="000000" w:fill="FFFFFF"/>
            <w:vAlign w:val="center"/>
            <w:hideMark/>
          </w:tcPr>
          <w:p w14:paraId="5B01B312" w14:textId="77777777" w:rsidR="0026014B" w:rsidRPr="0026014B" w:rsidRDefault="0026014B" w:rsidP="0026014B">
            <w:pPr>
              <w:jc w:val="center"/>
              <w:rPr>
                <w:color w:val="000000"/>
                <w:sz w:val="26"/>
                <w:szCs w:val="26"/>
              </w:rPr>
            </w:pPr>
            <w:r w:rsidRPr="0026014B">
              <w:rPr>
                <w:color w:val="000000"/>
                <w:sz w:val="26"/>
                <w:szCs w:val="26"/>
              </w:rPr>
              <w:t>Test</w:t>
            </w:r>
          </w:p>
        </w:tc>
        <w:tc>
          <w:tcPr>
            <w:tcW w:w="6296" w:type="dxa"/>
            <w:tcBorders>
              <w:top w:val="nil"/>
              <w:left w:val="nil"/>
              <w:bottom w:val="single" w:sz="4" w:space="0" w:color="auto"/>
              <w:right w:val="single" w:sz="4" w:space="0" w:color="auto"/>
            </w:tcBorders>
            <w:shd w:val="clear" w:color="000000" w:fill="FFFFFF"/>
            <w:vAlign w:val="center"/>
            <w:hideMark/>
          </w:tcPr>
          <w:p w14:paraId="6B3F9E17" w14:textId="77777777" w:rsidR="0026014B" w:rsidRPr="0026014B" w:rsidRDefault="0026014B" w:rsidP="0026014B">
            <w:pPr>
              <w:jc w:val="left"/>
              <w:rPr>
                <w:color w:val="000000"/>
                <w:sz w:val="26"/>
                <w:szCs w:val="26"/>
              </w:rPr>
            </w:pPr>
            <w:r w:rsidRPr="0026014B">
              <w:rPr>
                <w:color w:val="000000"/>
                <w:sz w:val="26"/>
                <w:szCs w:val="26"/>
              </w:rPr>
              <w:t xml:space="preserve">Bộ hóa chất xét nghiệm phát hiện kháng thể kháng HLA lớp I bằng công nghệ đo tế bào dòng chảy. Các hạt bead được phủ kháng nguyên HLA lớp </w:t>
            </w:r>
            <w:proofErr w:type="gramStart"/>
            <w:r w:rsidRPr="0026014B">
              <w:rPr>
                <w:color w:val="000000"/>
                <w:sz w:val="26"/>
                <w:szCs w:val="26"/>
              </w:rPr>
              <w:t>I.Thành</w:t>
            </w:r>
            <w:proofErr w:type="gramEnd"/>
            <w:r w:rsidRPr="0026014B">
              <w:rPr>
                <w:color w:val="000000"/>
                <w:sz w:val="26"/>
                <w:szCs w:val="26"/>
              </w:rPr>
              <w:t xml:space="preserve"> phần: hỗn hợp hạt Bead lớp I, đệm, các hoá chất phụ trợ.</w:t>
            </w:r>
          </w:p>
        </w:tc>
      </w:tr>
      <w:tr w:rsidR="0026014B" w:rsidRPr="0026014B" w14:paraId="1A60F69E" w14:textId="77777777" w:rsidTr="00BA02D9">
        <w:trPr>
          <w:cantSplit/>
          <w:trHeight w:val="1695"/>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6E420779" w14:textId="77777777" w:rsidR="0026014B" w:rsidRPr="0026014B" w:rsidRDefault="0026014B" w:rsidP="0026014B">
            <w:pPr>
              <w:jc w:val="left"/>
              <w:rPr>
                <w:color w:val="000000"/>
                <w:sz w:val="26"/>
                <w:szCs w:val="26"/>
              </w:rPr>
            </w:pPr>
            <w:r w:rsidRPr="0026014B">
              <w:rPr>
                <w:color w:val="000000"/>
                <w:sz w:val="26"/>
                <w:szCs w:val="26"/>
              </w:rPr>
              <w:t>31</w:t>
            </w:r>
          </w:p>
        </w:tc>
        <w:tc>
          <w:tcPr>
            <w:tcW w:w="3961" w:type="dxa"/>
            <w:tcBorders>
              <w:top w:val="nil"/>
              <w:left w:val="nil"/>
              <w:bottom w:val="single" w:sz="4" w:space="0" w:color="auto"/>
              <w:right w:val="single" w:sz="4" w:space="0" w:color="auto"/>
            </w:tcBorders>
            <w:shd w:val="clear" w:color="000000" w:fill="FFFFFF"/>
            <w:vAlign w:val="center"/>
            <w:hideMark/>
          </w:tcPr>
          <w:p w14:paraId="7625915C" w14:textId="77777777" w:rsidR="0026014B" w:rsidRPr="0026014B" w:rsidRDefault="0026014B" w:rsidP="0026014B">
            <w:pPr>
              <w:jc w:val="left"/>
              <w:rPr>
                <w:color w:val="000000"/>
                <w:sz w:val="26"/>
                <w:szCs w:val="26"/>
              </w:rPr>
            </w:pPr>
            <w:r w:rsidRPr="0026014B">
              <w:rPr>
                <w:color w:val="000000"/>
                <w:sz w:val="26"/>
                <w:szCs w:val="26"/>
              </w:rPr>
              <w:t>Bộ hóa chất xét nghiệm kháng thể kháng HLA lớp 2</w:t>
            </w:r>
          </w:p>
        </w:tc>
        <w:tc>
          <w:tcPr>
            <w:tcW w:w="1847" w:type="dxa"/>
            <w:tcBorders>
              <w:top w:val="nil"/>
              <w:left w:val="nil"/>
              <w:bottom w:val="single" w:sz="4" w:space="0" w:color="auto"/>
              <w:right w:val="single" w:sz="4" w:space="0" w:color="auto"/>
            </w:tcBorders>
            <w:shd w:val="clear" w:color="000000" w:fill="FFFFFF"/>
            <w:vAlign w:val="center"/>
            <w:hideMark/>
          </w:tcPr>
          <w:p w14:paraId="1A4676A0" w14:textId="77777777" w:rsidR="0026014B" w:rsidRPr="0026014B" w:rsidRDefault="0026014B" w:rsidP="0026014B">
            <w:pPr>
              <w:jc w:val="center"/>
              <w:rPr>
                <w:color w:val="000000"/>
                <w:sz w:val="26"/>
                <w:szCs w:val="26"/>
              </w:rPr>
            </w:pPr>
            <w:r w:rsidRPr="0026014B">
              <w:rPr>
                <w:color w:val="000000"/>
                <w:sz w:val="26"/>
                <w:szCs w:val="26"/>
              </w:rPr>
              <w:t xml:space="preserve">                         1.200 </w:t>
            </w:r>
          </w:p>
        </w:tc>
        <w:tc>
          <w:tcPr>
            <w:tcW w:w="1140" w:type="dxa"/>
            <w:tcBorders>
              <w:top w:val="nil"/>
              <w:left w:val="nil"/>
              <w:bottom w:val="single" w:sz="4" w:space="0" w:color="auto"/>
              <w:right w:val="single" w:sz="4" w:space="0" w:color="auto"/>
            </w:tcBorders>
            <w:shd w:val="clear" w:color="000000" w:fill="FFFFFF"/>
            <w:vAlign w:val="center"/>
            <w:hideMark/>
          </w:tcPr>
          <w:p w14:paraId="1C41A9E0" w14:textId="77777777" w:rsidR="0026014B" w:rsidRPr="0026014B" w:rsidRDefault="0026014B" w:rsidP="0026014B">
            <w:pPr>
              <w:jc w:val="center"/>
              <w:rPr>
                <w:color w:val="000000"/>
                <w:sz w:val="26"/>
                <w:szCs w:val="26"/>
              </w:rPr>
            </w:pPr>
            <w:r w:rsidRPr="0026014B">
              <w:rPr>
                <w:color w:val="000000"/>
                <w:sz w:val="26"/>
                <w:szCs w:val="26"/>
              </w:rPr>
              <w:t>Test</w:t>
            </w:r>
          </w:p>
        </w:tc>
        <w:tc>
          <w:tcPr>
            <w:tcW w:w="6296" w:type="dxa"/>
            <w:tcBorders>
              <w:top w:val="nil"/>
              <w:left w:val="nil"/>
              <w:bottom w:val="single" w:sz="4" w:space="0" w:color="auto"/>
              <w:right w:val="single" w:sz="4" w:space="0" w:color="auto"/>
            </w:tcBorders>
            <w:shd w:val="clear" w:color="000000" w:fill="FFFFFF"/>
            <w:vAlign w:val="center"/>
            <w:hideMark/>
          </w:tcPr>
          <w:p w14:paraId="1E1EB05F" w14:textId="77777777" w:rsidR="0026014B" w:rsidRPr="0026014B" w:rsidRDefault="0026014B" w:rsidP="0026014B">
            <w:pPr>
              <w:jc w:val="left"/>
              <w:rPr>
                <w:color w:val="000000"/>
                <w:sz w:val="26"/>
                <w:szCs w:val="26"/>
              </w:rPr>
            </w:pPr>
            <w:r w:rsidRPr="0026014B">
              <w:rPr>
                <w:color w:val="000000"/>
                <w:sz w:val="26"/>
                <w:szCs w:val="26"/>
              </w:rPr>
              <w:t>Bộ hóa chất xét nghiệm phát hiện kháng thể kháng HLA lớp II bằng công nghệ đo tế bào dòng chảy. Các hạt bead được phủ kháng nguyên HLA lớp II. Thành phần: hỗn hợp các hạt Bead lớp II, đệm, các hoá chất phụ trợ.</w:t>
            </w:r>
          </w:p>
        </w:tc>
      </w:tr>
      <w:tr w:rsidR="0026014B" w:rsidRPr="0026014B" w14:paraId="2232269A" w14:textId="77777777" w:rsidTr="00BA02D9">
        <w:trPr>
          <w:cantSplit/>
          <w:trHeight w:val="1530"/>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14E1D787" w14:textId="77777777" w:rsidR="0026014B" w:rsidRPr="0026014B" w:rsidRDefault="0026014B" w:rsidP="0026014B">
            <w:pPr>
              <w:jc w:val="left"/>
              <w:rPr>
                <w:color w:val="000000"/>
                <w:sz w:val="26"/>
                <w:szCs w:val="26"/>
              </w:rPr>
            </w:pPr>
            <w:r w:rsidRPr="0026014B">
              <w:rPr>
                <w:color w:val="000000"/>
                <w:sz w:val="26"/>
                <w:szCs w:val="26"/>
              </w:rPr>
              <w:t>32</w:t>
            </w:r>
          </w:p>
        </w:tc>
        <w:tc>
          <w:tcPr>
            <w:tcW w:w="3961" w:type="dxa"/>
            <w:tcBorders>
              <w:top w:val="nil"/>
              <w:left w:val="nil"/>
              <w:bottom w:val="single" w:sz="4" w:space="0" w:color="auto"/>
              <w:right w:val="single" w:sz="4" w:space="0" w:color="auto"/>
            </w:tcBorders>
            <w:shd w:val="clear" w:color="000000" w:fill="FFFFFF"/>
            <w:vAlign w:val="center"/>
            <w:hideMark/>
          </w:tcPr>
          <w:p w14:paraId="37161E80" w14:textId="77777777" w:rsidR="0026014B" w:rsidRPr="0026014B" w:rsidRDefault="0026014B" w:rsidP="0026014B">
            <w:pPr>
              <w:jc w:val="left"/>
              <w:rPr>
                <w:color w:val="000000"/>
                <w:sz w:val="26"/>
                <w:szCs w:val="26"/>
              </w:rPr>
            </w:pPr>
            <w:r w:rsidRPr="0026014B">
              <w:rPr>
                <w:color w:val="000000"/>
                <w:sz w:val="26"/>
                <w:szCs w:val="26"/>
              </w:rPr>
              <w:t>Bộ hóa chất xét nghiệm kháng thể kháng HLA lớp 1 đặc hiệu</w:t>
            </w:r>
          </w:p>
        </w:tc>
        <w:tc>
          <w:tcPr>
            <w:tcW w:w="1847" w:type="dxa"/>
            <w:tcBorders>
              <w:top w:val="nil"/>
              <w:left w:val="nil"/>
              <w:bottom w:val="single" w:sz="4" w:space="0" w:color="auto"/>
              <w:right w:val="single" w:sz="4" w:space="0" w:color="auto"/>
            </w:tcBorders>
            <w:shd w:val="clear" w:color="000000" w:fill="FFFFFF"/>
            <w:vAlign w:val="center"/>
            <w:hideMark/>
          </w:tcPr>
          <w:p w14:paraId="669CE0C6" w14:textId="77777777" w:rsidR="0026014B" w:rsidRPr="0026014B" w:rsidRDefault="0026014B" w:rsidP="0026014B">
            <w:pPr>
              <w:jc w:val="center"/>
              <w:rPr>
                <w:color w:val="000000"/>
                <w:sz w:val="26"/>
                <w:szCs w:val="26"/>
              </w:rPr>
            </w:pPr>
            <w:r w:rsidRPr="0026014B">
              <w:rPr>
                <w:color w:val="000000"/>
                <w:sz w:val="26"/>
                <w:szCs w:val="26"/>
              </w:rPr>
              <w:t xml:space="preserve">                            600 </w:t>
            </w:r>
          </w:p>
        </w:tc>
        <w:tc>
          <w:tcPr>
            <w:tcW w:w="1140" w:type="dxa"/>
            <w:tcBorders>
              <w:top w:val="nil"/>
              <w:left w:val="nil"/>
              <w:bottom w:val="single" w:sz="4" w:space="0" w:color="auto"/>
              <w:right w:val="single" w:sz="4" w:space="0" w:color="auto"/>
            </w:tcBorders>
            <w:shd w:val="clear" w:color="000000" w:fill="FFFFFF"/>
            <w:vAlign w:val="center"/>
            <w:hideMark/>
          </w:tcPr>
          <w:p w14:paraId="2B6808B0" w14:textId="77777777" w:rsidR="0026014B" w:rsidRPr="0026014B" w:rsidRDefault="0026014B" w:rsidP="0026014B">
            <w:pPr>
              <w:jc w:val="center"/>
              <w:rPr>
                <w:color w:val="000000"/>
                <w:sz w:val="26"/>
                <w:szCs w:val="26"/>
              </w:rPr>
            </w:pPr>
            <w:r w:rsidRPr="0026014B">
              <w:rPr>
                <w:color w:val="000000"/>
                <w:sz w:val="26"/>
                <w:szCs w:val="26"/>
              </w:rPr>
              <w:t>Test</w:t>
            </w:r>
          </w:p>
        </w:tc>
        <w:tc>
          <w:tcPr>
            <w:tcW w:w="6296" w:type="dxa"/>
            <w:tcBorders>
              <w:top w:val="nil"/>
              <w:left w:val="nil"/>
              <w:bottom w:val="single" w:sz="4" w:space="0" w:color="auto"/>
              <w:right w:val="single" w:sz="4" w:space="0" w:color="auto"/>
            </w:tcBorders>
            <w:shd w:val="clear" w:color="000000" w:fill="FFFFFF"/>
            <w:vAlign w:val="center"/>
            <w:hideMark/>
          </w:tcPr>
          <w:p w14:paraId="51220BF9" w14:textId="77777777" w:rsidR="0026014B" w:rsidRPr="0026014B" w:rsidRDefault="0026014B" w:rsidP="0026014B">
            <w:pPr>
              <w:jc w:val="left"/>
              <w:rPr>
                <w:color w:val="000000"/>
                <w:sz w:val="26"/>
                <w:szCs w:val="26"/>
              </w:rPr>
            </w:pPr>
            <w:r w:rsidRPr="0026014B">
              <w:rPr>
                <w:color w:val="000000"/>
                <w:sz w:val="26"/>
                <w:szCs w:val="26"/>
              </w:rPr>
              <w:t xml:space="preserve">Bộ hóa chất xét nghiệm kháng thể kháng HLA lớp 1: HLA- </w:t>
            </w:r>
            <w:proofErr w:type="gramStart"/>
            <w:r w:rsidRPr="0026014B">
              <w:rPr>
                <w:color w:val="000000"/>
                <w:sz w:val="26"/>
                <w:szCs w:val="26"/>
              </w:rPr>
              <w:t>A,B</w:t>
            </w:r>
            <w:proofErr w:type="gramEnd"/>
            <w:r w:rsidRPr="0026014B">
              <w:rPr>
                <w:color w:val="000000"/>
                <w:sz w:val="26"/>
                <w:szCs w:val="26"/>
              </w:rPr>
              <w:t>,C đặc hiệu bằng phương phép tế bào học dòng chảy. Mẫu huyết thanh, bao gồm hỗn hợp hạt Single Antigen Bead lớp 1, đệm, các hoá chất phụ trợ</w:t>
            </w:r>
          </w:p>
        </w:tc>
      </w:tr>
      <w:tr w:rsidR="0026014B" w:rsidRPr="0026014B" w14:paraId="7EDBE785" w14:textId="77777777" w:rsidTr="00BA02D9">
        <w:trPr>
          <w:cantSplit/>
          <w:trHeight w:val="1470"/>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78FF9EEF" w14:textId="77777777" w:rsidR="0026014B" w:rsidRPr="0026014B" w:rsidRDefault="0026014B" w:rsidP="0026014B">
            <w:pPr>
              <w:jc w:val="left"/>
              <w:rPr>
                <w:color w:val="000000"/>
                <w:sz w:val="26"/>
                <w:szCs w:val="26"/>
              </w:rPr>
            </w:pPr>
            <w:r w:rsidRPr="0026014B">
              <w:rPr>
                <w:color w:val="000000"/>
                <w:sz w:val="26"/>
                <w:szCs w:val="26"/>
              </w:rPr>
              <w:t>33</w:t>
            </w:r>
          </w:p>
        </w:tc>
        <w:tc>
          <w:tcPr>
            <w:tcW w:w="3961" w:type="dxa"/>
            <w:tcBorders>
              <w:top w:val="nil"/>
              <w:left w:val="nil"/>
              <w:bottom w:val="single" w:sz="4" w:space="0" w:color="auto"/>
              <w:right w:val="single" w:sz="4" w:space="0" w:color="auto"/>
            </w:tcBorders>
            <w:shd w:val="clear" w:color="000000" w:fill="FFFFFF"/>
            <w:vAlign w:val="center"/>
            <w:hideMark/>
          </w:tcPr>
          <w:p w14:paraId="0181317C" w14:textId="77777777" w:rsidR="0026014B" w:rsidRPr="0026014B" w:rsidRDefault="0026014B" w:rsidP="0026014B">
            <w:pPr>
              <w:jc w:val="left"/>
              <w:rPr>
                <w:color w:val="000000"/>
                <w:sz w:val="26"/>
                <w:szCs w:val="26"/>
              </w:rPr>
            </w:pPr>
            <w:r w:rsidRPr="0026014B">
              <w:rPr>
                <w:color w:val="000000"/>
                <w:sz w:val="26"/>
                <w:szCs w:val="26"/>
              </w:rPr>
              <w:t>Bộ hóa chất xét nghiệm kháng thể kháng HLA lớp 2 đặc hiệu</w:t>
            </w:r>
          </w:p>
        </w:tc>
        <w:tc>
          <w:tcPr>
            <w:tcW w:w="1847" w:type="dxa"/>
            <w:tcBorders>
              <w:top w:val="nil"/>
              <w:left w:val="nil"/>
              <w:bottom w:val="single" w:sz="4" w:space="0" w:color="auto"/>
              <w:right w:val="single" w:sz="4" w:space="0" w:color="auto"/>
            </w:tcBorders>
            <w:shd w:val="clear" w:color="000000" w:fill="FFFFFF"/>
            <w:vAlign w:val="center"/>
            <w:hideMark/>
          </w:tcPr>
          <w:p w14:paraId="545422DC" w14:textId="77777777" w:rsidR="0026014B" w:rsidRPr="0026014B" w:rsidRDefault="0026014B" w:rsidP="0026014B">
            <w:pPr>
              <w:jc w:val="center"/>
              <w:rPr>
                <w:color w:val="000000"/>
                <w:sz w:val="26"/>
                <w:szCs w:val="26"/>
              </w:rPr>
            </w:pPr>
            <w:r w:rsidRPr="0026014B">
              <w:rPr>
                <w:color w:val="000000"/>
                <w:sz w:val="26"/>
                <w:szCs w:val="26"/>
              </w:rPr>
              <w:t xml:space="preserve">                            600 </w:t>
            </w:r>
          </w:p>
        </w:tc>
        <w:tc>
          <w:tcPr>
            <w:tcW w:w="1140" w:type="dxa"/>
            <w:tcBorders>
              <w:top w:val="nil"/>
              <w:left w:val="nil"/>
              <w:bottom w:val="single" w:sz="4" w:space="0" w:color="auto"/>
              <w:right w:val="single" w:sz="4" w:space="0" w:color="auto"/>
            </w:tcBorders>
            <w:shd w:val="clear" w:color="000000" w:fill="FFFFFF"/>
            <w:vAlign w:val="center"/>
            <w:hideMark/>
          </w:tcPr>
          <w:p w14:paraId="3ACA3055" w14:textId="77777777" w:rsidR="0026014B" w:rsidRPr="0026014B" w:rsidRDefault="0026014B" w:rsidP="0026014B">
            <w:pPr>
              <w:jc w:val="center"/>
              <w:rPr>
                <w:color w:val="000000"/>
                <w:sz w:val="26"/>
                <w:szCs w:val="26"/>
              </w:rPr>
            </w:pPr>
            <w:r w:rsidRPr="0026014B">
              <w:rPr>
                <w:color w:val="000000"/>
                <w:sz w:val="26"/>
                <w:szCs w:val="26"/>
              </w:rPr>
              <w:t>Test</w:t>
            </w:r>
          </w:p>
        </w:tc>
        <w:tc>
          <w:tcPr>
            <w:tcW w:w="6296" w:type="dxa"/>
            <w:tcBorders>
              <w:top w:val="nil"/>
              <w:left w:val="nil"/>
              <w:bottom w:val="single" w:sz="4" w:space="0" w:color="auto"/>
              <w:right w:val="single" w:sz="4" w:space="0" w:color="auto"/>
            </w:tcBorders>
            <w:shd w:val="clear" w:color="000000" w:fill="FFFFFF"/>
            <w:vAlign w:val="center"/>
            <w:hideMark/>
          </w:tcPr>
          <w:p w14:paraId="79AD0D15" w14:textId="77777777" w:rsidR="0026014B" w:rsidRPr="0026014B" w:rsidRDefault="0026014B" w:rsidP="0026014B">
            <w:pPr>
              <w:jc w:val="left"/>
              <w:rPr>
                <w:color w:val="000000"/>
                <w:sz w:val="26"/>
                <w:szCs w:val="26"/>
              </w:rPr>
            </w:pPr>
            <w:r w:rsidRPr="0026014B">
              <w:rPr>
                <w:color w:val="000000"/>
                <w:sz w:val="26"/>
                <w:szCs w:val="26"/>
              </w:rPr>
              <w:t>Bộ hóa chất xét nghiệm kháng thể kháng HLA lớp II đặc hiệu bằng phương công nghệ đo tế bào dòng chảy. Mẫu huyết thanh, bao gồm hỗn hợp hạt Single Antigen Bead lớp 2, đệm, các hoá chất phụ trợ.</w:t>
            </w:r>
          </w:p>
        </w:tc>
      </w:tr>
      <w:tr w:rsidR="0026014B" w:rsidRPr="0026014B" w14:paraId="4970073D" w14:textId="77777777" w:rsidTr="00BA02D9">
        <w:trPr>
          <w:cantSplit/>
          <w:trHeight w:val="1050"/>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554DD41F" w14:textId="77777777" w:rsidR="0026014B" w:rsidRPr="0026014B" w:rsidRDefault="0026014B" w:rsidP="0026014B">
            <w:pPr>
              <w:jc w:val="left"/>
              <w:rPr>
                <w:color w:val="000000"/>
                <w:sz w:val="26"/>
                <w:szCs w:val="26"/>
              </w:rPr>
            </w:pPr>
            <w:r w:rsidRPr="0026014B">
              <w:rPr>
                <w:color w:val="000000"/>
                <w:sz w:val="26"/>
                <w:szCs w:val="26"/>
              </w:rPr>
              <w:t>34</w:t>
            </w:r>
          </w:p>
        </w:tc>
        <w:tc>
          <w:tcPr>
            <w:tcW w:w="3961" w:type="dxa"/>
            <w:tcBorders>
              <w:top w:val="nil"/>
              <w:left w:val="nil"/>
              <w:bottom w:val="single" w:sz="4" w:space="0" w:color="auto"/>
              <w:right w:val="single" w:sz="4" w:space="0" w:color="auto"/>
            </w:tcBorders>
            <w:shd w:val="clear" w:color="000000" w:fill="FFFFFF"/>
            <w:vAlign w:val="center"/>
            <w:hideMark/>
          </w:tcPr>
          <w:p w14:paraId="25CF9E60" w14:textId="77777777" w:rsidR="0026014B" w:rsidRPr="0026014B" w:rsidRDefault="0026014B" w:rsidP="0026014B">
            <w:pPr>
              <w:jc w:val="left"/>
              <w:rPr>
                <w:color w:val="000000"/>
                <w:sz w:val="26"/>
                <w:szCs w:val="26"/>
              </w:rPr>
            </w:pPr>
            <w:r w:rsidRPr="0026014B">
              <w:rPr>
                <w:color w:val="000000"/>
                <w:sz w:val="26"/>
                <w:szCs w:val="26"/>
              </w:rPr>
              <w:t>Liên hợp kháng thể IgG người và PE dùng để phát hiện kháng thể IgG người bệnh</w:t>
            </w:r>
          </w:p>
        </w:tc>
        <w:tc>
          <w:tcPr>
            <w:tcW w:w="1847" w:type="dxa"/>
            <w:tcBorders>
              <w:top w:val="nil"/>
              <w:left w:val="nil"/>
              <w:bottom w:val="single" w:sz="4" w:space="0" w:color="auto"/>
              <w:right w:val="single" w:sz="4" w:space="0" w:color="auto"/>
            </w:tcBorders>
            <w:shd w:val="clear" w:color="000000" w:fill="FFFFFF"/>
            <w:vAlign w:val="center"/>
            <w:hideMark/>
          </w:tcPr>
          <w:p w14:paraId="28FB9F0B" w14:textId="77777777" w:rsidR="0026014B" w:rsidRPr="0026014B" w:rsidRDefault="0026014B" w:rsidP="0026014B">
            <w:pPr>
              <w:jc w:val="center"/>
              <w:rPr>
                <w:color w:val="000000"/>
                <w:sz w:val="26"/>
                <w:szCs w:val="26"/>
              </w:rPr>
            </w:pPr>
            <w:r w:rsidRPr="0026014B">
              <w:rPr>
                <w:color w:val="000000"/>
                <w:sz w:val="26"/>
                <w:szCs w:val="26"/>
              </w:rPr>
              <w:t xml:space="preserve">                              12 </w:t>
            </w:r>
          </w:p>
        </w:tc>
        <w:tc>
          <w:tcPr>
            <w:tcW w:w="1140" w:type="dxa"/>
            <w:tcBorders>
              <w:top w:val="nil"/>
              <w:left w:val="nil"/>
              <w:bottom w:val="single" w:sz="4" w:space="0" w:color="auto"/>
              <w:right w:val="single" w:sz="4" w:space="0" w:color="auto"/>
            </w:tcBorders>
            <w:shd w:val="clear" w:color="000000" w:fill="FFFFFF"/>
            <w:vAlign w:val="center"/>
            <w:hideMark/>
          </w:tcPr>
          <w:p w14:paraId="58113E7D" w14:textId="77777777" w:rsidR="0026014B" w:rsidRPr="0026014B" w:rsidRDefault="0026014B" w:rsidP="0026014B">
            <w:pPr>
              <w:jc w:val="center"/>
              <w:rPr>
                <w:color w:val="000000"/>
                <w:sz w:val="26"/>
                <w:szCs w:val="26"/>
              </w:rPr>
            </w:pPr>
            <w:r w:rsidRPr="0026014B">
              <w:rPr>
                <w:color w:val="000000"/>
                <w:sz w:val="26"/>
                <w:szCs w:val="26"/>
              </w:rPr>
              <w:t>mL</w:t>
            </w:r>
          </w:p>
        </w:tc>
        <w:tc>
          <w:tcPr>
            <w:tcW w:w="6296" w:type="dxa"/>
            <w:tcBorders>
              <w:top w:val="nil"/>
              <w:left w:val="nil"/>
              <w:bottom w:val="single" w:sz="4" w:space="0" w:color="auto"/>
              <w:right w:val="single" w:sz="4" w:space="0" w:color="auto"/>
            </w:tcBorders>
            <w:shd w:val="clear" w:color="000000" w:fill="FFFFFF"/>
            <w:vAlign w:val="center"/>
            <w:hideMark/>
          </w:tcPr>
          <w:p w14:paraId="289724EB" w14:textId="77777777" w:rsidR="0026014B" w:rsidRPr="0026014B" w:rsidRDefault="0026014B" w:rsidP="0026014B">
            <w:pPr>
              <w:jc w:val="left"/>
              <w:rPr>
                <w:color w:val="000000"/>
                <w:sz w:val="26"/>
                <w:szCs w:val="26"/>
              </w:rPr>
            </w:pPr>
            <w:r w:rsidRPr="0026014B">
              <w:rPr>
                <w:color w:val="000000"/>
                <w:sz w:val="26"/>
                <w:szCs w:val="26"/>
              </w:rPr>
              <w:t>Liên hợp kháng thể IgG người và PE ở dạng đông khô dùng để phát hiện kháng thể IgG của bệnh nhân</w:t>
            </w:r>
          </w:p>
        </w:tc>
      </w:tr>
      <w:tr w:rsidR="0026014B" w:rsidRPr="0026014B" w14:paraId="02A72C9C" w14:textId="77777777" w:rsidTr="00BA02D9">
        <w:trPr>
          <w:cantSplit/>
          <w:trHeight w:val="720"/>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69D28E04" w14:textId="77777777" w:rsidR="0026014B" w:rsidRPr="0026014B" w:rsidRDefault="0026014B" w:rsidP="0026014B">
            <w:pPr>
              <w:jc w:val="left"/>
              <w:rPr>
                <w:color w:val="000000"/>
                <w:sz w:val="26"/>
                <w:szCs w:val="26"/>
              </w:rPr>
            </w:pPr>
            <w:r w:rsidRPr="0026014B">
              <w:rPr>
                <w:color w:val="000000"/>
                <w:sz w:val="26"/>
                <w:szCs w:val="26"/>
              </w:rPr>
              <w:t>35</w:t>
            </w:r>
          </w:p>
        </w:tc>
        <w:tc>
          <w:tcPr>
            <w:tcW w:w="3961" w:type="dxa"/>
            <w:tcBorders>
              <w:top w:val="nil"/>
              <w:left w:val="nil"/>
              <w:bottom w:val="single" w:sz="4" w:space="0" w:color="auto"/>
              <w:right w:val="single" w:sz="4" w:space="0" w:color="auto"/>
            </w:tcBorders>
            <w:shd w:val="clear" w:color="000000" w:fill="FFFFFF"/>
            <w:vAlign w:val="center"/>
            <w:hideMark/>
          </w:tcPr>
          <w:p w14:paraId="4D9F2E02" w14:textId="77777777" w:rsidR="0026014B" w:rsidRPr="0026014B" w:rsidRDefault="0026014B" w:rsidP="0026014B">
            <w:pPr>
              <w:jc w:val="left"/>
              <w:rPr>
                <w:color w:val="000000"/>
                <w:sz w:val="26"/>
                <w:szCs w:val="26"/>
              </w:rPr>
            </w:pPr>
            <w:r w:rsidRPr="0026014B">
              <w:rPr>
                <w:color w:val="000000"/>
                <w:sz w:val="26"/>
                <w:szCs w:val="26"/>
              </w:rPr>
              <w:t>Hóa chất nhuộm huỳnh quang dùng trong xét nghiệm HLA SSO</w:t>
            </w:r>
          </w:p>
        </w:tc>
        <w:tc>
          <w:tcPr>
            <w:tcW w:w="1847" w:type="dxa"/>
            <w:tcBorders>
              <w:top w:val="nil"/>
              <w:left w:val="nil"/>
              <w:bottom w:val="single" w:sz="4" w:space="0" w:color="auto"/>
              <w:right w:val="single" w:sz="4" w:space="0" w:color="auto"/>
            </w:tcBorders>
            <w:shd w:val="clear" w:color="000000" w:fill="FFFFFF"/>
            <w:vAlign w:val="center"/>
            <w:hideMark/>
          </w:tcPr>
          <w:p w14:paraId="6EB4D48C" w14:textId="77777777" w:rsidR="0026014B" w:rsidRPr="0026014B" w:rsidRDefault="0026014B" w:rsidP="0026014B">
            <w:pPr>
              <w:jc w:val="center"/>
              <w:rPr>
                <w:color w:val="000000"/>
                <w:sz w:val="26"/>
                <w:szCs w:val="26"/>
              </w:rPr>
            </w:pPr>
            <w:r w:rsidRPr="0026014B">
              <w:rPr>
                <w:color w:val="000000"/>
                <w:sz w:val="26"/>
                <w:szCs w:val="26"/>
              </w:rPr>
              <w:t xml:space="preserve">                              12 </w:t>
            </w:r>
          </w:p>
        </w:tc>
        <w:tc>
          <w:tcPr>
            <w:tcW w:w="1140" w:type="dxa"/>
            <w:tcBorders>
              <w:top w:val="nil"/>
              <w:left w:val="nil"/>
              <w:bottom w:val="single" w:sz="4" w:space="0" w:color="auto"/>
              <w:right w:val="single" w:sz="4" w:space="0" w:color="auto"/>
            </w:tcBorders>
            <w:shd w:val="clear" w:color="000000" w:fill="FFFFFF"/>
            <w:vAlign w:val="center"/>
            <w:hideMark/>
          </w:tcPr>
          <w:p w14:paraId="2A4AE630" w14:textId="77777777" w:rsidR="0026014B" w:rsidRPr="0026014B" w:rsidRDefault="0026014B" w:rsidP="0026014B">
            <w:pPr>
              <w:jc w:val="center"/>
              <w:rPr>
                <w:color w:val="000000"/>
                <w:sz w:val="26"/>
                <w:szCs w:val="26"/>
              </w:rPr>
            </w:pPr>
            <w:r w:rsidRPr="0026014B">
              <w:rPr>
                <w:color w:val="000000"/>
                <w:sz w:val="26"/>
                <w:szCs w:val="26"/>
              </w:rPr>
              <w:t>mL</w:t>
            </w:r>
          </w:p>
        </w:tc>
        <w:tc>
          <w:tcPr>
            <w:tcW w:w="6296" w:type="dxa"/>
            <w:tcBorders>
              <w:top w:val="nil"/>
              <w:left w:val="nil"/>
              <w:bottom w:val="single" w:sz="4" w:space="0" w:color="auto"/>
              <w:right w:val="single" w:sz="4" w:space="0" w:color="auto"/>
            </w:tcBorders>
            <w:shd w:val="clear" w:color="000000" w:fill="FFFFFF"/>
            <w:vAlign w:val="center"/>
            <w:hideMark/>
          </w:tcPr>
          <w:p w14:paraId="166D8580" w14:textId="77777777" w:rsidR="0026014B" w:rsidRPr="0026014B" w:rsidRDefault="0026014B" w:rsidP="0026014B">
            <w:pPr>
              <w:jc w:val="left"/>
              <w:rPr>
                <w:color w:val="000000"/>
                <w:sz w:val="26"/>
                <w:szCs w:val="26"/>
              </w:rPr>
            </w:pPr>
            <w:r w:rsidRPr="0026014B">
              <w:rPr>
                <w:color w:val="000000"/>
                <w:sz w:val="26"/>
                <w:szCs w:val="26"/>
              </w:rPr>
              <w:t>Hóa chất nhuộm huỳnh quang dùng trong xét nghiệm HLA SSO</w:t>
            </w:r>
          </w:p>
        </w:tc>
      </w:tr>
      <w:tr w:rsidR="0026014B" w:rsidRPr="0026014B" w14:paraId="121483C8" w14:textId="77777777" w:rsidTr="00BA02D9">
        <w:trPr>
          <w:cantSplit/>
          <w:trHeight w:val="855"/>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62671D7C" w14:textId="77777777" w:rsidR="0026014B" w:rsidRPr="0026014B" w:rsidRDefault="0026014B" w:rsidP="0026014B">
            <w:pPr>
              <w:jc w:val="left"/>
              <w:rPr>
                <w:color w:val="000000"/>
                <w:sz w:val="26"/>
                <w:szCs w:val="26"/>
              </w:rPr>
            </w:pPr>
            <w:r w:rsidRPr="0026014B">
              <w:rPr>
                <w:color w:val="000000"/>
                <w:sz w:val="26"/>
                <w:szCs w:val="26"/>
              </w:rPr>
              <w:t>36</w:t>
            </w:r>
          </w:p>
        </w:tc>
        <w:tc>
          <w:tcPr>
            <w:tcW w:w="3961" w:type="dxa"/>
            <w:tcBorders>
              <w:top w:val="nil"/>
              <w:left w:val="nil"/>
              <w:bottom w:val="single" w:sz="4" w:space="0" w:color="auto"/>
              <w:right w:val="single" w:sz="4" w:space="0" w:color="auto"/>
            </w:tcBorders>
            <w:shd w:val="clear" w:color="000000" w:fill="FFFFFF"/>
            <w:vAlign w:val="center"/>
            <w:hideMark/>
          </w:tcPr>
          <w:p w14:paraId="28E2FC76" w14:textId="77777777" w:rsidR="0026014B" w:rsidRPr="0026014B" w:rsidRDefault="0026014B" w:rsidP="0026014B">
            <w:pPr>
              <w:jc w:val="left"/>
              <w:rPr>
                <w:color w:val="000000"/>
                <w:sz w:val="26"/>
                <w:szCs w:val="26"/>
              </w:rPr>
            </w:pPr>
            <w:r w:rsidRPr="0026014B">
              <w:rPr>
                <w:color w:val="000000"/>
                <w:sz w:val="26"/>
                <w:szCs w:val="26"/>
              </w:rPr>
              <w:t>Dung dịch chạy máy phân tích HLA</w:t>
            </w:r>
          </w:p>
        </w:tc>
        <w:tc>
          <w:tcPr>
            <w:tcW w:w="1847" w:type="dxa"/>
            <w:tcBorders>
              <w:top w:val="nil"/>
              <w:left w:val="nil"/>
              <w:bottom w:val="single" w:sz="4" w:space="0" w:color="auto"/>
              <w:right w:val="single" w:sz="4" w:space="0" w:color="auto"/>
            </w:tcBorders>
            <w:shd w:val="clear" w:color="000000" w:fill="FFFFFF"/>
            <w:vAlign w:val="center"/>
            <w:hideMark/>
          </w:tcPr>
          <w:p w14:paraId="26FC0041" w14:textId="77777777" w:rsidR="0026014B" w:rsidRPr="0026014B" w:rsidRDefault="0026014B" w:rsidP="0026014B">
            <w:pPr>
              <w:jc w:val="center"/>
              <w:rPr>
                <w:color w:val="000000"/>
                <w:sz w:val="26"/>
                <w:szCs w:val="26"/>
              </w:rPr>
            </w:pPr>
            <w:r w:rsidRPr="0026014B">
              <w:rPr>
                <w:color w:val="000000"/>
                <w:sz w:val="26"/>
                <w:szCs w:val="26"/>
              </w:rPr>
              <w:t xml:space="preserve">                            300 </w:t>
            </w:r>
          </w:p>
        </w:tc>
        <w:tc>
          <w:tcPr>
            <w:tcW w:w="1140" w:type="dxa"/>
            <w:tcBorders>
              <w:top w:val="nil"/>
              <w:left w:val="nil"/>
              <w:bottom w:val="single" w:sz="4" w:space="0" w:color="auto"/>
              <w:right w:val="single" w:sz="4" w:space="0" w:color="auto"/>
            </w:tcBorders>
            <w:shd w:val="clear" w:color="000000" w:fill="FFFFFF"/>
            <w:vAlign w:val="center"/>
            <w:hideMark/>
          </w:tcPr>
          <w:p w14:paraId="2CA278BC" w14:textId="77777777" w:rsidR="0026014B" w:rsidRPr="0026014B" w:rsidRDefault="0026014B" w:rsidP="0026014B">
            <w:pPr>
              <w:jc w:val="center"/>
              <w:rPr>
                <w:color w:val="000000"/>
                <w:sz w:val="26"/>
                <w:szCs w:val="26"/>
              </w:rPr>
            </w:pPr>
            <w:r w:rsidRPr="0026014B">
              <w:rPr>
                <w:color w:val="000000"/>
                <w:sz w:val="26"/>
                <w:szCs w:val="26"/>
              </w:rPr>
              <w:t>Lít</w:t>
            </w:r>
          </w:p>
        </w:tc>
        <w:tc>
          <w:tcPr>
            <w:tcW w:w="6296" w:type="dxa"/>
            <w:tcBorders>
              <w:top w:val="nil"/>
              <w:left w:val="nil"/>
              <w:bottom w:val="single" w:sz="4" w:space="0" w:color="auto"/>
              <w:right w:val="single" w:sz="4" w:space="0" w:color="auto"/>
            </w:tcBorders>
            <w:shd w:val="clear" w:color="000000" w:fill="FFFFFF"/>
            <w:vAlign w:val="center"/>
            <w:hideMark/>
          </w:tcPr>
          <w:p w14:paraId="6FFE83D5" w14:textId="77777777" w:rsidR="0026014B" w:rsidRPr="0026014B" w:rsidRDefault="0026014B" w:rsidP="0026014B">
            <w:pPr>
              <w:jc w:val="left"/>
              <w:rPr>
                <w:color w:val="000000"/>
                <w:sz w:val="26"/>
                <w:szCs w:val="26"/>
              </w:rPr>
            </w:pPr>
            <w:r w:rsidRPr="0026014B">
              <w:rPr>
                <w:color w:val="000000"/>
                <w:sz w:val="26"/>
                <w:szCs w:val="26"/>
              </w:rPr>
              <w:t xml:space="preserve">Dung dịch chạy máy cho xét nghiệm định type HLA và xét nghiệm kháng thể kháng HLA. </w:t>
            </w:r>
          </w:p>
        </w:tc>
      </w:tr>
      <w:tr w:rsidR="0026014B" w:rsidRPr="0026014B" w14:paraId="27081E2D" w14:textId="77777777" w:rsidTr="00BA02D9">
        <w:trPr>
          <w:cantSplit/>
          <w:trHeight w:val="1395"/>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38105DCF" w14:textId="77777777" w:rsidR="0026014B" w:rsidRPr="0026014B" w:rsidRDefault="0026014B" w:rsidP="0026014B">
            <w:pPr>
              <w:jc w:val="left"/>
              <w:rPr>
                <w:color w:val="000000"/>
                <w:sz w:val="26"/>
                <w:szCs w:val="26"/>
              </w:rPr>
            </w:pPr>
            <w:r w:rsidRPr="0026014B">
              <w:rPr>
                <w:color w:val="000000"/>
                <w:sz w:val="26"/>
                <w:szCs w:val="26"/>
              </w:rPr>
              <w:t>37</w:t>
            </w:r>
          </w:p>
        </w:tc>
        <w:tc>
          <w:tcPr>
            <w:tcW w:w="3961" w:type="dxa"/>
            <w:tcBorders>
              <w:top w:val="nil"/>
              <w:left w:val="nil"/>
              <w:bottom w:val="single" w:sz="4" w:space="0" w:color="auto"/>
              <w:right w:val="single" w:sz="4" w:space="0" w:color="auto"/>
            </w:tcBorders>
            <w:shd w:val="clear" w:color="000000" w:fill="FFFFFF"/>
            <w:vAlign w:val="center"/>
            <w:hideMark/>
          </w:tcPr>
          <w:p w14:paraId="66EB92FB" w14:textId="77777777" w:rsidR="0026014B" w:rsidRPr="0026014B" w:rsidRDefault="0026014B" w:rsidP="0026014B">
            <w:pPr>
              <w:jc w:val="left"/>
              <w:rPr>
                <w:color w:val="000000"/>
                <w:sz w:val="26"/>
                <w:szCs w:val="26"/>
              </w:rPr>
            </w:pPr>
            <w:r w:rsidRPr="0026014B">
              <w:rPr>
                <w:color w:val="000000"/>
                <w:sz w:val="26"/>
                <w:szCs w:val="26"/>
              </w:rPr>
              <w:t>Bộ hóa chất chuẩn hóa máy xét nghiệm kháng thể kháng HLA và xét nghiệm HLA</w:t>
            </w:r>
          </w:p>
        </w:tc>
        <w:tc>
          <w:tcPr>
            <w:tcW w:w="1847" w:type="dxa"/>
            <w:tcBorders>
              <w:top w:val="nil"/>
              <w:left w:val="nil"/>
              <w:bottom w:val="single" w:sz="4" w:space="0" w:color="auto"/>
              <w:right w:val="single" w:sz="4" w:space="0" w:color="auto"/>
            </w:tcBorders>
            <w:shd w:val="clear" w:color="000000" w:fill="FFFFFF"/>
            <w:vAlign w:val="center"/>
            <w:hideMark/>
          </w:tcPr>
          <w:p w14:paraId="76729DA4" w14:textId="77777777" w:rsidR="0026014B" w:rsidRPr="0026014B" w:rsidRDefault="0026014B" w:rsidP="0026014B">
            <w:pPr>
              <w:jc w:val="center"/>
              <w:rPr>
                <w:color w:val="000000"/>
                <w:sz w:val="26"/>
                <w:szCs w:val="26"/>
              </w:rPr>
            </w:pPr>
            <w:r w:rsidRPr="0026014B">
              <w:rPr>
                <w:color w:val="000000"/>
                <w:sz w:val="26"/>
                <w:szCs w:val="26"/>
              </w:rPr>
              <w:t xml:space="preserve">                            100 </w:t>
            </w:r>
          </w:p>
        </w:tc>
        <w:tc>
          <w:tcPr>
            <w:tcW w:w="1140" w:type="dxa"/>
            <w:tcBorders>
              <w:top w:val="nil"/>
              <w:left w:val="nil"/>
              <w:bottom w:val="single" w:sz="4" w:space="0" w:color="auto"/>
              <w:right w:val="single" w:sz="4" w:space="0" w:color="auto"/>
            </w:tcBorders>
            <w:shd w:val="clear" w:color="000000" w:fill="FFFFFF"/>
            <w:vAlign w:val="center"/>
            <w:hideMark/>
          </w:tcPr>
          <w:p w14:paraId="2616A373" w14:textId="77777777" w:rsidR="0026014B" w:rsidRPr="0026014B" w:rsidRDefault="0026014B" w:rsidP="0026014B">
            <w:pPr>
              <w:jc w:val="center"/>
              <w:rPr>
                <w:color w:val="000000"/>
                <w:sz w:val="26"/>
                <w:szCs w:val="26"/>
              </w:rPr>
            </w:pPr>
            <w:r w:rsidRPr="0026014B">
              <w:rPr>
                <w:color w:val="000000"/>
                <w:sz w:val="26"/>
                <w:szCs w:val="26"/>
              </w:rPr>
              <w:t>Test</w:t>
            </w:r>
          </w:p>
        </w:tc>
        <w:tc>
          <w:tcPr>
            <w:tcW w:w="6296" w:type="dxa"/>
            <w:tcBorders>
              <w:top w:val="nil"/>
              <w:left w:val="nil"/>
              <w:bottom w:val="single" w:sz="4" w:space="0" w:color="auto"/>
              <w:right w:val="single" w:sz="4" w:space="0" w:color="auto"/>
            </w:tcBorders>
            <w:shd w:val="clear" w:color="000000" w:fill="FFFFFF"/>
            <w:vAlign w:val="center"/>
            <w:hideMark/>
          </w:tcPr>
          <w:p w14:paraId="4D894AD1" w14:textId="77777777" w:rsidR="0026014B" w:rsidRPr="0026014B" w:rsidRDefault="0026014B" w:rsidP="0026014B">
            <w:pPr>
              <w:jc w:val="left"/>
              <w:rPr>
                <w:color w:val="000000"/>
                <w:sz w:val="26"/>
                <w:szCs w:val="26"/>
              </w:rPr>
            </w:pPr>
            <w:r w:rsidRPr="0026014B">
              <w:rPr>
                <w:color w:val="000000"/>
                <w:sz w:val="26"/>
                <w:szCs w:val="26"/>
              </w:rPr>
              <w:t>Bộ hóa chất chuẩn hóa máy xét nghiệm kháng thể kháng HLA và xét nghiệm định tuýp HLA bao gồm các thuốc thử để xác minh tính hiệu chuẩn và tính toàn vẹn quang học cho hệ thống máy</w:t>
            </w:r>
          </w:p>
        </w:tc>
      </w:tr>
      <w:tr w:rsidR="0026014B" w:rsidRPr="0026014B" w14:paraId="28600237" w14:textId="77777777" w:rsidTr="00BA02D9">
        <w:trPr>
          <w:cantSplit/>
          <w:trHeight w:val="1080"/>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7D7A6D8D" w14:textId="77777777" w:rsidR="0026014B" w:rsidRPr="0026014B" w:rsidRDefault="0026014B" w:rsidP="0026014B">
            <w:pPr>
              <w:jc w:val="left"/>
              <w:rPr>
                <w:color w:val="000000"/>
                <w:sz w:val="26"/>
                <w:szCs w:val="26"/>
              </w:rPr>
            </w:pPr>
            <w:r w:rsidRPr="0026014B">
              <w:rPr>
                <w:color w:val="000000"/>
                <w:sz w:val="26"/>
                <w:szCs w:val="26"/>
              </w:rPr>
              <w:t>38</w:t>
            </w:r>
          </w:p>
        </w:tc>
        <w:tc>
          <w:tcPr>
            <w:tcW w:w="3961" w:type="dxa"/>
            <w:tcBorders>
              <w:top w:val="nil"/>
              <w:left w:val="nil"/>
              <w:bottom w:val="single" w:sz="4" w:space="0" w:color="auto"/>
              <w:right w:val="single" w:sz="4" w:space="0" w:color="auto"/>
            </w:tcBorders>
            <w:shd w:val="clear" w:color="000000" w:fill="FFFFFF"/>
            <w:vAlign w:val="center"/>
            <w:hideMark/>
          </w:tcPr>
          <w:p w14:paraId="5CC9A5D1" w14:textId="77777777" w:rsidR="0026014B" w:rsidRPr="0026014B" w:rsidRDefault="0026014B" w:rsidP="0026014B">
            <w:pPr>
              <w:jc w:val="left"/>
              <w:rPr>
                <w:color w:val="000000"/>
                <w:sz w:val="26"/>
                <w:szCs w:val="26"/>
              </w:rPr>
            </w:pPr>
            <w:r w:rsidRPr="0026014B">
              <w:rPr>
                <w:color w:val="000000"/>
                <w:sz w:val="26"/>
                <w:szCs w:val="26"/>
              </w:rPr>
              <w:t>Bộ hóa chất hiệu chuẩn máy xét nghiệm kháng thể kháng HLA và xét nghiệm HLA</w:t>
            </w:r>
          </w:p>
        </w:tc>
        <w:tc>
          <w:tcPr>
            <w:tcW w:w="1847" w:type="dxa"/>
            <w:tcBorders>
              <w:top w:val="nil"/>
              <w:left w:val="nil"/>
              <w:bottom w:val="single" w:sz="4" w:space="0" w:color="auto"/>
              <w:right w:val="single" w:sz="4" w:space="0" w:color="auto"/>
            </w:tcBorders>
            <w:shd w:val="clear" w:color="000000" w:fill="FFFFFF"/>
            <w:vAlign w:val="center"/>
            <w:hideMark/>
          </w:tcPr>
          <w:p w14:paraId="3EEB3CD6" w14:textId="77777777" w:rsidR="0026014B" w:rsidRPr="0026014B" w:rsidRDefault="0026014B" w:rsidP="0026014B">
            <w:pPr>
              <w:jc w:val="center"/>
              <w:rPr>
                <w:color w:val="000000"/>
                <w:sz w:val="26"/>
                <w:szCs w:val="26"/>
              </w:rPr>
            </w:pPr>
            <w:r w:rsidRPr="0026014B">
              <w:rPr>
                <w:color w:val="000000"/>
                <w:sz w:val="26"/>
                <w:szCs w:val="26"/>
              </w:rPr>
              <w:t xml:space="preserve">                            100 </w:t>
            </w:r>
          </w:p>
        </w:tc>
        <w:tc>
          <w:tcPr>
            <w:tcW w:w="1140" w:type="dxa"/>
            <w:tcBorders>
              <w:top w:val="nil"/>
              <w:left w:val="nil"/>
              <w:bottom w:val="single" w:sz="4" w:space="0" w:color="auto"/>
              <w:right w:val="single" w:sz="4" w:space="0" w:color="auto"/>
            </w:tcBorders>
            <w:shd w:val="clear" w:color="000000" w:fill="FFFFFF"/>
            <w:vAlign w:val="center"/>
            <w:hideMark/>
          </w:tcPr>
          <w:p w14:paraId="6189A586" w14:textId="77777777" w:rsidR="0026014B" w:rsidRPr="0026014B" w:rsidRDefault="0026014B" w:rsidP="0026014B">
            <w:pPr>
              <w:jc w:val="center"/>
              <w:rPr>
                <w:color w:val="000000"/>
                <w:sz w:val="26"/>
                <w:szCs w:val="26"/>
              </w:rPr>
            </w:pPr>
            <w:r w:rsidRPr="0026014B">
              <w:rPr>
                <w:color w:val="000000"/>
                <w:sz w:val="26"/>
                <w:szCs w:val="26"/>
              </w:rPr>
              <w:t>Test</w:t>
            </w:r>
          </w:p>
        </w:tc>
        <w:tc>
          <w:tcPr>
            <w:tcW w:w="6296" w:type="dxa"/>
            <w:tcBorders>
              <w:top w:val="nil"/>
              <w:left w:val="nil"/>
              <w:bottom w:val="single" w:sz="4" w:space="0" w:color="auto"/>
              <w:right w:val="single" w:sz="4" w:space="0" w:color="auto"/>
            </w:tcBorders>
            <w:shd w:val="clear" w:color="000000" w:fill="FFFFFF"/>
            <w:vAlign w:val="center"/>
            <w:hideMark/>
          </w:tcPr>
          <w:p w14:paraId="789FDFF7" w14:textId="77777777" w:rsidR="0026014B" w:rsidRPr="0026014B" w:rsidRDefault="0026014B" w:rsidP="0026014B">
            <w:pPr>
              <w:jc w:val="left"/>
              <w:rPr>
                <w:color w:val="000000"/>
                <w:sz w:val="26"/>
                <w:szCs w:val="26"/>
              </w:rPr>
            </w:pPr>
            <w:r w:rsidRPr="0026014B">
              <w:rPr>
                <w:color w:val="000000"/>
                <w:sz w:val="26"/>
                <w:szCs w:val="26"/>
              </w:rPr>
              <w:t>Bộ hóa chất hiệu chuẩn máy xét nghiệm kháng thể kháng HLA và xét nghiệm định tuýp HLA để đảm bảo hệ thống quang học hoạt động hiệu quả.</w:t>
            </w:r>
          </w:p>
        </w:tc>
      </w:tr>
      <w:tr w:rsidR="0026014B" w:rsidRPr="0026014B" w14:paraId="66E59BDA" w14:textId="77777777" w:rsidTr="00BA02D9">
        <w:trPr>
          <w:cantSplit/>
          <w:trHeight w:val="1757"/>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0641B8A6" w14:textId="77777777" w:rsidR="0026014B" w:rsidRPr="0026014B" w:rsidRDefault="0026014B" w:rsidP="0026014B">
            <w:pPr>
              <w:jc w:val="left"/>
              <w:rPr>
                <w:color w:val="000000"/>
                <w:sz w:val="26"/>
                <w:szCs w:val="26"/>
              </w:rPr>
            </w:pPr>
            <w:r w:rsidRPr="0026014B">
              <w:rPr>
                <w:color w:val="000000"/>
                <w:sz w:val="26"/>
                <w:szCs w:val="26"/>
              </w:rPr>
              <w:t>39</w:t>
            </w:r>
          </w:p>
        </w:tc>
        <w:tc>
          <w:tcPr>
            <w:tcW w:w="3961" w:type="dxa"/>
            <w:tcBorders>
              <w:top w:val="nil"/>
              <w:left w:val="nil"/>
              <w:bottom w:val="single" w:sz="4" w:space="0" w:color="auto"/>
              <w:right w:val="single" w:sz="4" w:space="0" w:color="auto"/>
            </w:tcBorders>
            <w:shd w:val="clear" w:color="000000" w:fill="FFFFFF"/>
            <w:vAlign w:val="center"/>
            <w:hideMark/>
          </w:tcPr>
          <w:p w14:paraId="2255626B" w14:textId="77777777" w:rsidR="0026014B" w:rsidRPr="0026014B" w:rsidRDefault="0026014B" w:rsidP="0026014B">
            <w:pPr>
              <w:jc w:val="left"/>
              <w:rPr>
                <w:color w:val="000000"/>
                <w:sz w:val="26"/>
                <w:szCs w:val="26"/>
              </w:rPr>
            </w:pPr>
            <w:r w:rsidRPr="0026014B">
              <w:rPr>
                <w:color w:val="000000"/>
                <w:sz w:val="26"/>
                <w:szCs w:val="26"/>
              </w:rPr>
              <w:t>Bộ hóa chất xét nghiệm hòa hợp tổ chức mô ghép phát hiện HLA lớp 1 loại HLA- A bằng kỹ thuật SSO.</w:t>
            </w:r>
          </w:p>
        </w:tc>
        <w:tc>
          <w:tcPr>
            <w:tcW w:w="1847" w:type="dxa"/>
            <w:tcBorders>
              <w:top w:val="nil"/>
              <w:left w:val="nil"/>
              <w:bottom w:val="single" w:sz="4" w:space="0" w:color="auto"/>
              <w:right w:val="single" w:sz="4" w:space="0" w:color="auto"/>
            </w:tcBorders>
            <w:shd w:val="clear" w:color="000000" w:fill="FFFFFF"/>
            <w:vAlign w:val="center"/>
            <w:hideMark/>
          </w:tcPr>
          <w:p w14:paraId="40AD597E" w14:textId="77777777" w:rsidR="0026014B" w:rsidRPr="0026014B" w:rsidRDefault="0026014B" w:rsidP="0026014B">
            <w:pPr>
              <w:jc w:val="center"/>
              <w:rPr>
                <w:color w:val="000000"/>
                <w:sz w:val="26"/>
                <w:szCs w:val="26"/>
              </w:rPr>
            </w:pPr>
            <w:r w:rsidRPr="0026014B">
              <w:rPr>
                <w:color w:val="000000"/>
                <w:sz w:val="26"/>
                <w:szCs w:val="26"/>
              </w:rPr>
              <w:t xml:space="preserve">                            800 </w:t>
            </w:r>
          </w:p>
        </w:tc>
        <w:tc>
          <w:tcPr>
            <w:tcW w:w="1140" w:type="dxa"/>
            <w:tcBorders>
              <w:top w:val="nil"/>
              <w:left w:val="nil"/>
              <w:bottom w:val="single" w:sz="4" w:space="0" w:color="auto"/>
              <w:right w:val="single" w:sz="4" w:space="0" w:color="auto"/>
            </w:tcBorders>
            <w:shd w:val="clear" w:color="000000" w:fill="FFFFFF"/>
            <w:vAlign w:val="center"/>
            <w:hideMark/>
          </w:tcPr>
          <w:p w14:paraId="554F2092" w14:textId="77777777" w:rsidR="0026014B" w:rsidRPr="0026014B" w:rsidRDefault="0026014B" w:rsidP="0026014B">
            <w:pPr>
              <w:jc w:val="center"/>
              <w:rPr>
                <w:color w:val="000000"/>
                <w:sz w:val="26"/>
                <w:szCs w:val="26"/>
              </w:rPr>
            </w:pPr>
            <w:r w:rsidRPr="0026014B">
              <w:rPr>
                <w:color w:val="000000"/>
                <w:sz w:val="26"/>
                <w:szCs w:val="26"/>
              </w:rPr>
              <w:t>Test</w:t>
            </w:r>
          </w:p>
        </w:tc>
        <w:tc>
          <w:tcPr>
            <w:tcW w:w="6296" w:type="dxa"/>
            <w:tcBorders>
              <w:top w:val="nil"/>
              <w:left w:val="nil"/>
              <w:bottom w:val="single" w:sz="4" w:space="0" w:color="auto"/>
              <w:right w:val="single" w:sz="4" w:space="0" w:color="auto"/>
            </w:tcBorders>
            <w:shd w:val="clear" w:color="000000" w:fill="FFFFFF"/>
            <w:vAlign w:val="center"/>
            <w:hideMark/>
          </w:tcPr>
          <w:p w14:paraId="57A16D29" w14:textId="77777777" w:rsidR="0026014B" w:rsidRPr="0026014B" w:rsidRDefault="0026014B" w:rsidP="0026014B">
            <w:pPr>
              <w:jc w:val="left"/>
              <w:rPr>
                <w:color w:val="000000"/>
                <w:sz w:val="26"/>
                <w:szCs w:val="26"/>
              </w:rPr>
            </w:pPr>
            <w:r w:rsidRPr="0026014B">
              <w:rPr>
                <w:color w:val="000000"/>
                <w:sz w:val="26"/>
                <w:szCs w:val="26"/>
              </w:rPr>
              <w:t xml:space="preserve">- Bộ hóa chất xét nghiệm hòa hợp tổ chức mô ghép: định type HLA lớp 1 loại HLA- A, gồm các Exons 2-5. Xác định được các Alen A trong danh mục CWD. </w:t>
            </w:r>
            <w:r w:rsidRPr="0026014B">
              <w:rPr>
                <w:color w:val="000000"/>
                <w:sz w:val="26"/>
                <w:szCs w:val="26"/>
              </w:rPr>
              <w:br/>
              <w:t xml:space="preserve">- Dựa trên kỹ thuật SSO bằng cách sử dụng các đầu dò oligonucleotide theo trình tự cụ thể trên các hạt bead. </w:t>
            </w:r>
          </w:p>
        </w:tc>
      </w:tr>
      <w:tr w:rsidR="0026014B" w:rsidRPr="0026014B" w14:paraId="59A8E219" w14:textId="77777777" w:rsidTr="00BA02D9">
        <w:trPr>
          <w:cantSplit/>
          <w:trHeight w:val="1839"/>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1198F1DC" w14:textId="77777777" w:rsidR="0026014B" w:rsidRPr="0026014B" w:rsidRDefault="0026014B" w:rsidP="0026014B">
            <w:pPr>
              <w:jc w:val="left"/>
              <w:rPr>
                <w:color w:val="000000"/>
                <w:sz w:val="26"/>
                <w:szCs w:val="26"/>
              </w:rPr>
            </w:pPr>
            <w:r w:rsidRPr="0026014B">
              <w:rPr>
                <w:color w:val="000000"/>
                <w:sz w:val="26"/>
                <w:szCs w:val="26"/>
              </w:rPr>
              <w:t>40</w:t>
            </w:r>
          </w:p>
        </w:tc>
        <w:tc>
          <w:tcPr>
            <w:tcW w:w="3961" w:type="dxa"/>
            <w:tcBorders>
              <w:top w:val="nil"/>
              <w:left w:val="nil"/>
              <w:bottom w:val="single" w:sz="4" w:space="0" w:color="auto"/>
              <w:right w:val="single" w:sz="4" w:space="0" w:color="auto"/>
            </w:tcBorders>
            <w:shd w:val="clear" w:color="000000" w:fill="FFFFFF"/>
            <w:vAlign w:val="center"/>
            <w:hideMark/>
          </w:tcPr>
          <w:p w14:paraId="33833B79" w14:textId="77777777" w:rsidR="0026014B" w:rsidRPr="0026014B" w:rsidRDefault="0026014B" w:rsidP="0026014B">
            <w:pPr>
              <w:jc w:val="left"/>
              <w:rPr>
                <w:color w:val="000000"/>
                <w:sz w:val="26"/>
                <w:szCs w:val="26"/>
              </w:rPr>
            </w:pPr>
            <w:r w:rsidRPr="0026014B">
              <w:rPr>
                <w:color w:val="000000"/>
                <w:sz w:val="26"/>
                <w:szCs w:val="26"/>
              </w:rPr>
              <w:t>Bộ hóa chất xét nghiệm hòa hợp tổ chức mô ghép phát hiện HLA lớp 1 loại HLA- B bằng kỹ thuật SSO.</w:t>
            </w:r>
          </w:p>
        </w:tc>
        <w:tc>
          <w:tcPr>
            <w:tcW w:w="1847" w:type="dxa"/>
            <w:tcBorders>
              <w:top w:val="nil"/>
              <w:left w:val="nil"/>
              <w:bottom w:val="single" w:sz="4" w:space="0" w:color="auto"/>
              <w:right w:val="single" w:sz="4" w:space="0" w:color="auto"/>
            </w:tcBorders>
            <w:shd w:val="clear" w:color="000000" w:fill="FFFFFF"/>
            <w:vAlign w:val="center"/>
            <w:hideMark/>
          </w:tcPr>
          <w:p w14:paraId="4C8D4D6C" w14:textId="77777777" w:rsidR="0026014B" w:rsidRPr="0026014B" w:rsidRDefault="0026014B" w:rsidP="0026014B">
            <w:pPr>
              <w:jc w:val="center"/>
              <w:rPr>
                <w:color w:val="000000"/>
                <w:sz w:val="26"/>
                <w:szCs w:val="26"/>
              </w:rPr>
            </w:pPr>
            <w:r w:rsidRPr="0026014B">
              <w:rPr>
                <w:color w:val="000000"/>
                <w:sz w:val="26"/>
                <w:szCs w:val="26"/>
              </w:rPr>
              <w:t xml:space="preserve">                            800 </w:t>
            </w:r>
          </w:p>
        </w:tc>
        <w:tc>
          <w:tcPr>
            <w:tcW w:w="1140" w:type="dxa"/>
            <w:tcBorders>
              <w:top w:val="nil"/>
              <w:left w:val="nil"/>
              <w:bottom w:val="single" w:sz="4" w:space="0" w:color="auto"/>
              <w:right w:val="single" w:sz="4" w:space="0" w:color="auto"/>
            </w:tcBorders>
            <w:shd w:val="clear" w:color="000000" w:fill="FFFFFF"/>
            <w:vAlign w:val="center"/>
            <w:hideMark/>
          </w:tcPr>
          <w:p w14:paraId="63E0187A" w14:textId="77777777" w:rsidR="0026014B" w:rsidRPr="0026014B" w:rsidRDefault="0026014B" w:rsidP="0026014B">
            <w:pPr>
              <w:jc w:val="center"/>
              <w:rPr>
                <w:color w:val="000000"/>
                <w:sz w:val="26"/>
                <w:szCs w:val="26"/>
              </w:rPr>
            </w:pPr>
            <w:r w:rsidRPr="0026014B">
              <w:rPr>
                <w:color w:val="000000"/>
                <w:sz w:val="26"/>
                <w:szCs w:val="26"/>
              </w:rPr>
              <w:t>Test</w:t>
            </w:r>
          </w:p>
        </w:tc>
        <w:tc>
          <w:tcPr>
            <w:tcW w:w="6296" w:type="dxa"/>
            <w:tcBorders>
              <w:top w:val="nil"/>
              <w:left w:val="nil"/>
              <w:bottom w:val="single" w:sz="4" w:space="0" w:color="auto"/>
              <w:right w:val="single" w:sz="4" w:space="0" w:color="auto"/>
            </w:tcBorders>
            <w:shd w:val="clear" w:color="000000" w:fill="FFFFFF"/>
            <w:vAlign w:val="center"/>
            <w:hideMark/>
          </w:tcPr>
          <w:p w14:paraId="2717DDE8" w14:textId="77777777" w:rsidR="0026014B" w:rsidRPr="0026014B" w:rsidRDefault="0026014B" w:rsidP="0026014B">
            <w:pPr>
              <w:jc w:val="left"/>
              <w:rPr>
                <w:color w:val="000000"/>
                <w:sz w:val="26"/>
                <w:szCs w:val="26"/>
              </w:rPr>
            </w:pPr>
            <w:r w:rsidRPr="0026014B">
              <w:rPr>
                <w:color w:val="000000"/>
                <w:sz w:val="26"/>
                <w:szCs w:val="26"/>
              </w:rPr>
              <w:t xml:space="preserve">- Bộ hóa </w:t>
            </w:r>
            <w:proofErr w:type="gramStart"/>
            <w:r w:rsidRPr="0026014B">
              <w:rPr>
                <w:color w:val="000000"/>
                <w:sz w:val="26"/>
                <w:szCs w:val="26"/>
              </w:rPr>
              <w:t>chất  xét</w:t>
            </w:r>
            <w:proofErr w:type="gramEnd"/>
            <w:r w:rsidRPr="0026014B">
              <w:rPr>
                <w:color w:val="000000"/>
                <w:sz w:val="26"/>
                <w:szCs w:val="26"/>
              </w:rPr>
              <w:t xml:space="preserve"> nghiệm hòa hợp tổ chức mô ghép: định type HLA lớp 1 loại HLA- B, gồm các Exons 2-5. Xác định được các Alen B trong danh mục CWD. </w:t>
            </w:r>
            <w:r w:rsidRPr="0026014B">
              <w:rPr>
                <w:color w:val="000000"/>
                <w:sz w:val="26"/>
                <w:szCs w:val="26"/>
              </w:rPr>
              <w:br/>
              <w:t xml:space="preserve">- Dựa trên kỹ thuật SSO bằng cách sử dụng các đầu dò oligonucleotide theo trình tự cụ thể trên các hạt bead. </w:t>
            </w:r>
          </w:p>
        </w:tc>
      </w:tr>
      <w:tr w:rsidR="0026014B" w:rsidRPr="0026014B" w14:paraId="39C77FED" w14:textId="77777777" w:rsidTr="00BA02D9">
        <w:trPr>
          <w:cantSplit/>
          <w:trHeight w:val="1837"/>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3EF6CA99" w14:textId="77777777" w:rsidR="0026014B" w:rsidRPr="0026014B" w:rsidRDefault="0026014B" w:rsidP="0026014B">
            <w:pPr>
              <w:jc w:val="left"/>
              <w:rPr>
                <w:color w:val="000000"/>
                <w:sz w:val="26"/>
                <w:szCs w:val="26"/>
              </w:rPr>
            </w:pPr>
            <w:r w:rsidRPr="0026014B">
              <w:rPr>
                <w:color w:val="000000"/>
                <w:sz w:val="26"/>
                <w:szCs w:val="26"/>
              </w:rPr>
              <w:t>41</w:t>
            </w:r>
          </w:p>
        </w:tc>
        <w:tc>
          <w:tcPr>
            <w:tcW w:w="3961" w:type="dxa"/>
            <w:tcBorders>
              <w:top w:val="nil"/>
              <w:left w:val="nil"/>
              <w:bottom w:val="single" w:sz="4" w:space="0" w:color="auto"/>
              <w:right w:val="single" w:sz="4" w:space="0" w:color="auto"/>
            </w:tcBorders>
            <w:shd w:val="clear" w:color="000000" w:fill="FFFFFF"/>
            <w:vAlign w:val="center"/>
            <w:hideMark/>
          </w:tcPr>
          <w:p w14:paraId="1CC7308B" w14:textId="77777777" w:rsidR="0026014B" w:rsidRPr="0026014B" w:rsidRDefault="0026014B" w:rsidP="0026014B">
            <w:pPr>
              <w:jc w:val="left"/>
              <w:rPr>
                <w:color w:val="000000"/>
                <w:sz w:val="26"/>
                <w:szCs w:val="26"/>
              </w:rPr>
            </w:pPr>
            <w:r w:rsidRPr="0026014B">
              <w:rPr>
                <w:color w:val="000000"/>
                <w:sz w:val="26"/>
                <w:szCs w:val="26"/>
              </w:rPr>
              <w:t>Bộ hóa chất xét nghiệm hòa hợp tổ chức mô ghép phát hiện HLA lớp 1 loại HLA- C bằng phương pháp PCR-SSO</w:t>
            </w:r>
          </w:p>
        </w:tc>
        <w:tc>
          <w:tcPr>
            <w:tcW w:w="1847" w:type="dxa"/>
            <w:tcBorders>
              <w:top w:val="nil"/>
              <w:left w:val="nil"/>
              <w:bottom w:val="single" w:sz="4" w:space="0" w:color="auto"/>
              <w:right w:val="single" w:sz="4" w:space="0" w:color="auto"/>
            </w:tcBorders>
            <w:shd w:val="clear" w:color="000000" w:fill="FFFFFF"/>
            <w:vAlign w:val="center"/>
            <w:hideMark/>
          </w:tcPr>
          <w:p w14:paraId="209DF99F" w14:textId="77777777" w:rsidR="0026014B" w:rsidRPr="0026014B" w:rsidRDefault="0026014B" w:rsidP="0026014B">
            <w:pPr>
              <w:jc w:val="center"/>
              <w:rPr>
                <w:color w:val="000000"/>
                <w:sz w:val="26"/>
                <w:szCs w:val="26"/>
              </w:rPr>
            </w:pPr>
            <w:r w:rsidRPr="0026014B">
              <w:rPr>
                <w:color w:val="000000"/>
                <w:sz w:val="26"/>
                <w:szCs w:val="26"/>
              </w:rPr>
              <w:t xml:space="preserve">                            200 </w:t>
            </w:r>
          </w:p>
        </w:tc>
        <w:tc>
          <w:tcPr>
            <w:tcW w:w="1140" w:type="dxa"/>
            <w:tcBorders>
              <w:top w:val="nil"/>
              <w:left w:val="nil"/>
              <w:bottom w:val="single" w:sz="4" w:space="0" w:color="auto"/>
              <w:right w:val="single" w:sz="4" w:space="0" w:color="auto"/>
            </w:tcBorders>
            <w:shd w:val="clear" w:color="000000" w:fill="FFFFFF"/>
            <w:vAlign w:val="center"/>
            <w:hideMark/>
          </w:tcPr>
          <w:p w14:paraId="677E1A48" w14:textId="77777777" w:rsidR="0026014B" w:rsidRPr="0026014B" w:rsidRDefault="0026014B" w:rsidP="0026014B">
            <w:pPr>
              <w:jc w:val="center"/>
              <w:rPr>
                <w:color w:val="000000"/>
                <w:sz w:val="26"/>
                <w:szCs w:val="26"/>
              </w:rPr>
            </w:pPr>
            <w:r w:rsidRPr="0026014B">
              <w:rPr>
                <w:color w:val="000000"/>
                <w:sz w:val="26"/>
                <w:szCs w:val="26"/>
              </w:rPr>
              <w:t>Test</w:t>
            </w:r>
          </w:p>
        </w:tc>
        <w:tc>
          <w:tcPr>
            <w:tcW w:w="6296" w:type="dxa"/>
            <w:tcBorders>
              <w:top w:val="nil"/>
              <w:left w:val="nil"/>
              <w:bottom w:val="single" w:sz="4" w:space="0" w:color="auto"/>
              <w:right w:val="single" w:sz="4" w:space="0" w:color="auto"/>
            </w:tcBorders>
            <w:shd w:val="clear" w:color="000000" w:fill="FFFFFF"/>
            <w:vAlign w:val="center"/>
            <w:hideMark/>
          </w:tcPr>
          <w:p w14:paraId="6BC32DF8" w14:textId="77777777" w:rsidR="0026014B" w:rsidRPr="0026014B" w:rsidRDefault="0026014B" w:rsidP="0026014B">
            <w:pPr>
              <w:jc w:val="left"/>
              <w:rPr>
                <w:color w:val="000000"/>
                <w:sz w:val="26"/>
                <w:szCs w:val="26"/>
              </w:rPr>
            </w:pPr>
            <w:r w:rsidRPr="0026014B">
              <w:rPr>
                <w:color w:val="000000"/>
                <w:sz w:val="26"/>
                <w:szCs w:val="26"/>
              </w:rPr>
              <w:t xml:space="preserve">- Bộ hóa chất xét nghiệm hòa hợp tổ chức mô ghép: định type HLA lớp 1 loại HLA-C, gồm các Exons 2-7. Xác định được các Alen C trong danh mục CWD. </w:t>
            </w:r>
            <w:r w:rsidRPr="0026014B">
              <w:rPr>
                <w:color w:val="000000"/>
                <w:sz w:val="26"/>
                <w:szCs w:val="26"/>
              </w:rPr>
              <w:br/>
              <w:t xml:space="preserve">- Dựa trên kỹ thuật SSO bằng cách sử dụng các đầu dò oligonucleotide theo trình tự cụ thể trên các hạt bead. </w:t>
            </w:r>
          </w:p>
        </w:tc>
      </w:tr>
      <w:tr w:rsidR="0026014B" w:rsidRPr="0026014B" w14:paraId="1F9F5988" w14:textId="77777777" w:rsidTr="00BA02D9">
        <w:trPr>
          <w:cantSplit/>
          <w:trHeight w:val="1714"/>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35837240" w14:textId="77777777" w:rsidR="0026014B" w:rsidRPr="0026014B" w:rsidRDefault="0026014B" w:rsidP="0026014B">
            <w:pPr>
              <w:jc w:val="left"/>
              <w:rPr>
                <w:color w:val="000000"/>
                <w:sz w:val="26"/>
                <w:szCs w:val="26"/>
              </w:rPr>
            </w:pPr>
            <w:r w:rsidRPr="0026014B">
              <w:rPr>
                <w:color w:val="000000"/>
                <w:sz w:val="26"/>
                <w:szCs w:val="26"/>
              </w:rPr>
              <w:t>42</w:t>
            </w:r>
          </w:p>
        </w:tc>
        <w:tc>
          <w:tcPr>
            <w:tcW w:w="3961" w:type="dxa"/>
            <w:tcBorders>
              <w:top w:val="nil"/>
              <w:left w:val="nil"/>
              <w:bottom w:val="single" w:sz="4" w:space="0" w:color="auto"/>
              <w:right w:val="single" w:sz="4" w:space="0" w:color="auto"/>
            </w:tcBorders>
            <w:shd w:val="clear" w:color="000000" w:fill="FFFFFF"/>
            <w:vAlign w:val="center"/>
            <w:hideMark/>
          </w:tcPr>
          <w:p w14:paraId="0EC2E236" w14:textId="77777777" w:rsidR="0026014B" w:rsidRPr="0026014B" w:rsidRDefault="0026014B" w:rsidP="0026014B">
            <w:pPr>
              <w:jc w:val="left"/>
              <w:rPr>
                <w:color w:val="000000"/>
                <w:sz w:val="26"/>
                <w:szCs w:val="26"/>
              </w:rPr>
            </w:pPr>
            <w:r w:rsidRPr="0026014B">
              <w:rPr>
                <w:color w:val="000000"/>
                <w:sz w:val="26"/>
                <w:szCs w:val="26"/>
              </w:rPr>
              <w:t>Bộ hóa chất xét nghiệm hòa hợp tổ chức mô ghép, phát hiện HLA lớp 2 loại HLA- DRB1 bằng phương pháp PCR-SSO</w:t>
            </w:r>
          </w:p>
        </w:tc>
        <w:tc>
          <w:tcPr>
            <w:tcW w:w="1847" w:type="dxa"/>
            <w:tcBorders>
              <w:top w:val="nil"/>
              <w:left w:val="nil"/>
              <w:bottom w:val="single" w:sz="4" w:space="0" w:color="auto"/>
              <w:right w:val="single" w:sz="4" w:space="0" w:color="auto"/>
            </w:tcBorders>
            <w:shd w:val="clear" w:color="000000" w:fill="FFFFFF"/>
            <w:vAlign w:val="center"/>
            <w:hideMark/>
          </w:tcPr>
          <w:p w14:paraId="656CE6BD" w14:textId="77777777" w:rsidR="0026014B" w:rsidRPr="0026014B" w:rsidRDefault="0026014B" w:rsidP="0026014B">
            <w:pPr>
              <w:jc w:val="center"/>
              <w:rPr>
                <w:color w:val="000000"/>
                <w:sz w:val="26"/>
                <w:szCs w:val="26"/>
              </w:rPr>
            </w:pPr>
            <w:r w:rsidRPr="0026014B">
              <w:rPr>
                <w:color w:val="000000"/>
                <w:sz w:val="26"/>
                <w:szCs w:val="26"/>
              </w:rPr>
              <w:t xml:space="preserve">                            800 </w:t>
            </w:r>
          </w:p>
        </w:tc>
        <w:tc>
          <w:tcPr>
            <w:tcW w:w="1140" w:type="dxa"/>
            <w:tcBorders>
              <w:top w:val="nil"/>
              <w:left w:val="nil"/>
              <w:bottom w:val="single" w:sz="4" w:space="0" w:color="auto"/>
              <w:right w:val="single" w:sz="4" w:space="0" w:color="auto"/>
            </w:tcBorders>
            <w:shd w:val="clear" w:color="000000" w:fill="FFFFFF"/>
            <w:vAlign w:val="center"/>
            <w:hideMark/>
          </w:tcPr>
          <w:p w14:paraId="1DDCD88C" w14:textId="77777777" w:rsidR="0026014B" w:rsidRPr="0026014B" w:rsidRDefault="0026014B" w:rsidP="0026014B">
            <w:pPr>
              <w:jc w:val="center"/>
              <w:rPr>
                <w:color w:val="000000"/>
                <w:sz w:val="26"/>
                <w:szCs w:val="26"/>
              </w:rPr>
            </w:pPr>
            <w:r w:rsidRPr="0026014B">
              <w:rPr>
                <w:color w:val="000000"/>
                <w:sz w:val="26"/>
                <w:szCs w:val="26"/>
              </w:rPr>
              <w:t>Test</w:t>
            </w:r>
          </w:p>
        </w:tc>
        <w:tc>
          <w:tcPr>
            <w:tcW w:w="6296" w:type="dxa"/>
            <w:tcBorders>
              <w:top w:val="nil"/>
              <w:left w:val="nil"/>
              <w:bottom w:val="single" w:sz="4" w:space="0" w:color="auto"/>
              <w:right w:val="single" w:sz="4" w:space="0" w:color="auto"/>
            </w:tcBorders>
            <w:shd w:val="clear" w:color="000000" w:fill="FFFFFF"/>
            <w:vAlign w:val="center"/>
            <w:hideMark/>
          </w:tcPr>
          <w:p w14:paraId="3C6C3E50" w14:textId="77777777" w:rsidR="0026014B" w:rsidRPr="0026014B" w:rsidRDefault="0026014B" w:rsidP="0026014B">
            <w:pPr>
              <w:jc w:val="left"/>
              <w:rPr>
                <w:color w:val="000000"/>
                <w:sz w:val="26"/>
                <w:szCs w:val="26"/>
              </w:rPr>
            </w:pPr>
            <w:r w:rsidRPr="0026014B">
              <w:rPr>
                <w:color w:val="000000"/>
                <w:sz w:val="26"/>
                <w:szCs w:val="26"/>
              </w:rPr>
              <w:t xml:space="preserve">- Bộ hóa chất xét nghiệm hòa hợp tổ chức mô ghép: định type HLA lớp 2 loại HLA-DRB1, gồm Exon 2. Xác định được các Alen DRB1 trong danh mục CWD. </w:t>
            </w:r>
            <w:r w:rsidRPr="0026014B">
              <w:rPr>
                <w:color w:val="000000"/>
                <w:sz w:val="26"/>
                <w:szCs w:val="26"/>
              </w:rPr>
              <w:br/>
              <w:t>- Dựa trên kỹ thuật SSO bằng cách sử dụng các đầu dò oligonucleotide theo trình tự cụ thể trên các hạt bead.</w:t>
            </w:r>
          </w:p>
        </w:tc>
      </w:tr>
      <w:tr w:rsidR="0026014B" w:rsidRPr="0026014B" w14:paraId="733C03DA" w14:textId="77777777" w:rsidTr="00BA02D9">
        <w:trPr>
          <w:cantSplit/>
          <w:trHeight w:val="1695"/>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3F3A8169" w14:textId="77777777" w:rsidR="0026014B" w:rsidRPr="0026014B" w:rsidRDefault="0026014B" w:rsidP="0026014B">
            <w:pPr>
              <w:jc w:val="left"/>
              <w:rPr>
                <w:color w:val="000000"/>
                <w:sz w:val="26"/>
                <w:szCs w:val="26"/>
              </w:rPr>
            </w:pPr>
            <w:r w:rsidRPr="0026014B">
              <w:rPr>
                <w:color w:val="000000"/>
                <w:sz w:val="26"/>
                <w:szCs w:val="26"/>
              </w:rPr>
              <w:t>43</w:t>
            </w:r>
          </w:p>
        </w:tc>
        <w:tc>
          <w:tcPr>
            <w:tcW w:w="3961" w:type="dxa"/>
            <w:tcBorders>
              <w:top w:val="nil"/>
              <w:left w:val="nil"/>
              <w:bottom w:val="single" w:sz="4" w:space="0" w:color="auto"/>
              <w:right w:val="single" w:sz="4" w:space="0" w:color="auto"/>
            </w:tcBorders>
            <w:shd w:val="clear" w:color="000000" w:fill="FFFFFF"/>
            <w:vAlign w:val="center"/>
            <w:hideMark/>
          </w:tcPr>
          <w:p w14:paraId="42836C2A" w14:textId="77777777" w:rsidR="0026014B" w:rsidRPr="0026014B" w:rsidRDefault="0026014B" w:rsidP="0026014B">
            <w:pPr>
              <w:jc w:val="left"/>
              <w:rPr>
                <w:color w:val="000000"/>
                <w:sz w:val="26"/>
                <w:szCs w:val="26"/>
              </w:rPr>
            </w:pPr>
            <w:r w:rsidRPr="0026014B">
              <w:rPr>
                <w:color w:val="000000"/>
                <w:sz w:val="26"/>
                <w:szCs w:val="26"/>
              </w:rPr>
              <w:t>Bộ hóa chất xét nghiệm hòa hợp tổ chức mô ghép, phát hiện HLA lớp 2 loại HLA- DQ bằng phương pháp PCR-SSO</w:t>
            </w:r>
          </w:p>
        </w:tc>
        <w:tc>
          <w:tcPr>
            <w:tcW w:w="1847" w:type="dxa"/>
            <w:tcBorders>
              <w:top w:val="nil"/>
              <w:left w:val="nil"/>
              <w:bottom w:val="single" w:sz="4" w:space="0" w:color="auto"/>
              <w:right w:val="single" w:sz="4" w:space="0" w:color="auto"/>
            </w:tcBorders>
            <w:shd w:val="clear" w:color="000000" w:fill="FFFFFF"/>
            <w:vAlign w:val="center"/>
            <w:hideMark/>
          </w:tcPr>
          <w:p w14:paraId="46D96AFD" w14:textId="77777777" w:rsidR="0026014B" w:rsidRPr="0026014B" w:rsidRDefault="0026014B" w:rsidP="0026014B">
            <w:pPr>
              <w:jc w:val="center"/>
              <w:rPr>
                <w:color w:val="000000"/>
                <w:sz w:val="26"/>
                <w:szCs w:val="26"/>
              </w:rPr>
            </w:pPr>
            <w:r w:rsidRPr="0026014B">
              <w:rPr>
                <w:color w:val="000000"/>
                <w:sz w:val="26"/>
                <w:szCs w:val="26"/>
              </w:rPr>
              <w:t xml:space="preserve">                            200 </w:t>
            </w:r>
          </w:p>
        </w:tc>
        <w:tc>
          <w:tcPr>
            <w:tcW w:w="1140" w:type="dxa"/>
            <w:tcBorders>
              <w:top w:val="nil"/>
              <w:left w:val="nil"/>
              <w:bottom w:val="single" w:sz="4" w:space="0" w:color="auto"/>
              <w:right w:val="single" w:sz="4" w:space="0" w:color="auto"/>
            </w:tcBorders>
            <w:shd w:val="clear" w:color="000000" w:fill="FFFFFF"/>
            <w:vAlign w:val="center"/>
            <w:hideMark/>
          </w:tcPr>
          <w:p w14:paraId="1DEA3CAF" w14:textId="77777777" w:rsidR="0026014B" w:rsidRPr="0026014B" w:rsidRDefault="0026014B" w:rsidP="0026014B">
            <w:pPr>
              <w:jc w:val="center"/>
              <w:rPr>
                <w:color w:val="000000"/>
                <w:sz w:val="26"/>
                <w:szCs w:val="26"/>
              </w:rPr>
            </w:pPr>
            <w:r w:rsidRPr="0026014B">
              <w:rPr>
                <w:color w:val="000000"/>
                <w:sz w:val="26"/>
                <w:szCs w:val="26"/>
              </w:rPr>
              <w:t>Test</w:t>
            </w:r>
          </w:p>
        </w:tc>
        <w:tc>
          <w:tcPr>
            <w:tcW w:w="6296" w:type="dxa"/>
            <w:tcBorders>
              <w:top w:val="nil"/>
              <w:left w:val="nil"/>
              <w:bottom w:val="single" w:sz="4" w:space="0" w:color="auto"/>
              <w:right w:val="single" w:sz="4" w:space="0" w:color="auto"/>
            </w:tcBorders>
            <w:shd w:val="clear" w:color="000000" w:fill="FFFFFF"/>
            <w:vAlign w:val="center"/>
            <w:hideMark/>
          </w:tcPr>
          <w:p w14:paraId="3E26D812" w14:textId="77777777" w:rsidR="0026014B" w:rsidRPr="0026014B" w:rsidRDefault="0026014B" w:rsidP="0026014B">
            <w:pPr>
              <w:jc w:val="left"/>
              <w:rPr>
                <w:color w:val="000000"/>
                <w:sz w:val="26"/>
                <w:szCs w:val="26"/>
              </w:rPr>
            </w:pPr>
            <w:r w:rsidRPr="0026014B">
              <w:rPr>
                <w:color w:val="000000"/>
                <w:sz w:val="26"/>
                <w:szCs w:val="26"/>
              </w:rPr>
              <w:t>- Bộ hóa chất xét nghiệm hòa hợp tổ chức mô ghép: định type HLA lớp 2 loại HLA-DQA1/DQB1, gồm các Exons 2-3.</w:t>
            </w:r>
            <w:r w:rsidRPr="0026014B">
              <w:rPr>
                <w:color w:val="000000"/>
                <w:sz w:val="26"/>
                <w:szCs w:val="26"/>
              </w:rPr>
              <w:br/>
              <w:t>- Dựa trên kỹ thuật SSO bằng cách sử dụng các đầu dò oligonucleotide theo trình tự cụ thể trên các hạt bead.</w:t>
            </w:r>
          </w:p>
        </w:tc>
      </w:tr>
      <w:tr w:rsidR="0026014B" w:rsidRPr="0026014B" w14:paraId="6BB2DC01" w14:textId="77777777" w:rsidTr="00BA02D9">
        <w:trPr>
          <w:cantSplit/>
          <w:trHeight w:val="495"/>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606CAFD0" w14:textId="77777777" w:rsidR="0026014B" w:rsidRPr="0026014B" w:rsidRDefault="0026014B" w:rsidP="0026014B">
            <w:pPr>
              <w:jc w:val="left"/>
              <w:rPr>
                <w:color w:val="000000"/>
                <w:sz w:val="26"/>
                <w:szCs w:val="26"/>
              </w:rPr>
            </w:pPr>
            <w:r w:rsidRPr="0026014B">
              <w:rPr>
                <w:color w:val="000000"/>
                <w:sz w:val="26"/>
                <w:szCs w:val="26"/>
              </w:rPr>
              <w:t> </w:t>
            </w:r>
          </w:p>
        </w:tc>
        <w:tc>
          <w:tcPr>
            <w:tcW w:w="3961" w:type="dxa"/>
            <w:tcBorders>
              <w:top w:val="nil"/>
              <w:left w:val="nil"/>
              <w:bottom w:val="single" w:sz="4" w:space="0" w:color="auto"/>
              <w:right w:val="single" w:sz="4" w:space="0" w:color="auto"/>
            </w:tcBorders>
            <w:shd w:val="clear" w:color="000000" w:fill="FFFFFF"/>
            <w:vAlign w:val="center"/>
            <w:hideMark/>
          </w:tcPr>
          <w:p w14:paraId="44A1B4E0" w14:textId="77777777" w:rsidR="0026014B" w:rsidRPr="0026014B" w:rsidRDefault="0026014B" w:rsidP="0026014B">
            <w:pPr>
              <w:jc w:val="left"/>
              <w:rPr>
                <w:b/>
                <w:bCs/>
                <w:color w:val="000000"/>
                <w:sz w:val="26"/>
                <w:szCs w:val="26"/>
              </w:rPr>
            </w:pPr>
            <w:r w:rsidRPr="0026014B">
              <w:rPr>
                <w:b/>
                <w:bCs/>
                <w:color w:val="000000"/>
                <w:sz w:val="26"/>
                <w:szCs w:val="26"/>
              </w:rPr>
              <w:t>Tổng số: 14 khoản</w:t>
            </w:r>
          </w:p>
        </w:tc>
        <w:tc>
          <w:tcPr>
            <w:tcW w:w="1847" w:type="dxa"/>
            <w:tcBorders>
              <w:top w:val="nil"/>
              <w:left w:val="nil"/>
              <w:bottom w:val="single" w:sz="4" w:space="0" w:color="auto"/>
              <w:right w:val="single" w:sz="4" w:space="0" w:color="auto"/>
            </w:tcBorders>
            <w:shd w:val="clear" w:color="000000" w:fill="FFFFFF"/>
            <w:vAlign w:val="center"/>
            <w:hideMark/>
          </w:tcPr>
          <w:p w14:paraId="0AA4C7F3" w14:textId="77777777" w:rsidR="0026014B" w:rsidRPr="0026014B" w:rsidRDefault="0026014B" w:rsidP="0026014B">
            <w:pPr>
              <w:jc w:val="center"/>
              <w:rPr>
                <w:color w:val="000000"/>
                <w:sz w:val="26"/>
                <w:szCs w:val="26"/>
              </w:rPr>
            </w:pPr>
            <w:r w:rsidRPr="0026014B">
              <w:rPr>
                <w:color w:val="000000"/>
                <w:sz w:val="26"/>
                <w:szCs w:val="26"/>
              </w:rPr>
              <w:t> </w:t>
            </w:r>
          </w:p>
        </w:tc>
        <w:tc>
          <w:tcPr>
            <w:tcW w:w="1140" w:type="dxa"/>
            <w:tcBorders>
              <w:top w:val="nil"/>
              <w:left w:val="nil"/>
              <w:bottom w:val="single" w:sz="4" w:space="0" w:color="auto"/>
              <w:right w:val="single" w:sz="4" w:space="0" w:color="auto"/>
            </w:tcBorders>
            <w:shd w:val="clear" w:color="000000" w:fill="FFFFFF"/>
            <w:vAlign w:val="center"/>
            <w:hideMark/>
          </w:tcPr>
          <w:p w14:paraId="6E976F32" w14:textId="77777777" w:rsidR="0026014B" w:rsidRPr="0026014B" w:rsidRDefault="0026014B" w:rsidP="0026014B">
            <w:pPr>
              <w:jc w:val="center"/>
              <w:rPr>
                <w:color w:val="000000"/>
                <w:sz w:val="26"/>
                <w:szCs w:val="26"/>
              </w:rPr>
            </w:pPr>
            <w:r w:rsidRPr="0026014B">
              <w:rPr>
                <w:color w:val="000000"/>
                <w:sz w:val="26"/>
                <w:szCs w:val="26"/>
              </w:rPr>
              <w:t> </w:t>
            </w:r>
          </w:p>
        </w:tc>
        <w:tc>
          <w:tcPr>
            <w:tcW w:w="6296" w:type="dxa"/>
            <w:tcBorders>
              <w:top w:val="nil"/>
              <w:left w:val="nil"/>
              <w:bottom w:val="single" w:sz="4" w:space="0" w:color="auto"/>
              <w:right w:val="single" w:sz="4" w:space="0" w:color="auto"/>
            </w:tcBorders>
            <w:shd w:val="clear" w:color="000000" w:fill="FFFFFF"/>
            <w:vAlign w:val="center"/>
            <w:hideMark/>
          </w:tcPr>
          <w:p w14:paraId="4291BAAA" w14:textId="77777777" w:rsidR="0026014B" w:rsidRPr="0026014B" w:rsidRDefault="0026014B" w:rsidP="0026014B">
            <w:pPr>
              <w:jc w:val="left"/>
              <w:rPr>
                <w:color w:val="000000"/>
                <w:sz w:val="26"/>
                <w:szCs w:val="26"/>
              </w:rPr>
            </w:pPr>
            <w:r w:rsidRPr="0026014B">
              <w:rPr>
                <w:color w:val="000000"/>
                <w:sz w:val="26"/>
                <w:szCs w:val="26"/>
              </w:rPr>
              <w:t> </w:t>
            </w:r>
          </w:p>
        </w:tc>
      </w:tr>
      <w:tr w:rsidR="0026014B" w:rsidRPr="0026014B" w14:paraId="42393F1A" w14:textId="77777777" w:rsidTr="006C539C">
        <w:trPr>
          <w:cantSplit/>
          <w:trHeight w:val="495"/>
        </w:trPr>
        <w:tc>
          <w:tcPr>
            <w:tcW w:w="13948"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2D0C0C1B" w14:textId="4A0AAEE6" w:rsidR="0026014B" w:rsidRPr="0026014B" w:rsidRDefault="0026014B" w:rsidP="0026014B">
            <w:pPr>
              <w:jc w:val="left"/>
              <w:rPr>
                <w:b/>
                <w:bCs/>
                <w:color w:val="000000"/>
                <w:sz w:val="26"/>
                <w:szCs w:val="26"/>
              </w:rPr>
            </w:pPr>
            <w:r w:rsidRPr="0026014B">
              <w:rPr>
                <w:b/>
                <w:bCs/>
                <w:color w:val="000000"/>
                <w:sz w:val="26"/>
                <w:szCs w:val="26"/>
              </w:rPr>
              <w:t>Lô 5: Hóa chất cho xét nghiệm đột biến gen (tương thích với Hệ thống máy Realtime PCR Agilent Aria DX</w:t>
            </w:r>
          </w:p>
        </w:tc>
      </w:tr>
      <w:tr w:rsidR="0026014B" w:rsidRPr="0026014B" w14:paraId="333DCC35" w14:textId="77777777" w:rsidTr="00BA02D9">
        <w:trPr>
          <w:cantSplit/>
          <w:trHeight w:val="750"/>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29369360" w14:textId="77777777" w:rsidR="0026014B" w:rsidRPr="0026014B" w:rsidRDefault="0026014B" w:rsidP="0026014B">
            <w:pPr>
              <w:jc w:val="left"/>
              <w:rPr>
                <w:color w:val="000000"/>
                <w:sz w:val="26"/>
                <w:szCs w:val="26"/>
              </w:rPr>
            </w:pPr>
            <w:r w:rsidRPr="0026014B">
              <w:rPr>
                <w:color w:val="000000"/>
                <w:sz w:val="26"/>
                <w:szCs w:val="26"/>
              </w:rPr>
              <w:t>44</w:t>
            </w:r>
          </w:p>
        </w:tc>
        <w:tc>
          <w:tcPr>
            <w:tcW w:w="3961" w:type="dxa"/>
            <w:tcBorders>
              <w:top w:val="nil"/>
              <w:left w:val="nil"/>
              <w:bottom w:val="single" w:sz="4" w:space="0" w:color="auto"/>
              <w:right w:val="single" w:sz="4" w:space="0" w:color="auto"/>
            </w:tcBorders>
            <w:shd w:val="clear" w:color="000000" w:fill="FFFFFF"/>
            <w:vAlign w:val="center"/>
            <w:hideMark/>
          </w:tcPr>
          <w:p w14:paraId="2DC095EE" w14:textId="77777777" w:rsidR="0026014B" w:rsidRPr="0026014B" w:rsidRDefault="0026014B" w:rsidP="0026014B">
            <w:pPr>
              <w:jc w:val="left"/>
              <w:rPr>
                <w:color w:val="000000"/>
                <w:sz w:val="26"/>
                <w:szCs w:val="26"/>
              </w:rPr>
            </w:pPr>
            <w:r w:rsidRPr="0026014B">
              <w:rPr>
                <w:color w:val="000000"/>
                <w:sz w:val="26"/>
                <w:szCs w:val="26"/>
              </w:rPr>
              <w:t>Bộ kit xét nghiệm đa gene trên quần thể tế bào ung thư</w:t>
            </w:r>
          </w:p>
        </w:tc>
        <w:tc>
          <w:tcPr>
            <w:tcW w:w="1847" w:type="dxa"/>
            <w:tcBorders>
              <w:top w:val="nil"/>
              <w:left w:val="nil"/>
              <w:bottom w:val="single" w:sz="4" w:space="0" w:color="auto"/>
              <w:right w:val="single" w:sz="4" w:space="0" w:color="auto"/>
            </w:tcBorders>
            <w:shd w:val="clear" w:color="000000" w:fill="FFFFFF"/>
            <w:vAlign w:val="center"/>
            <w:hideMark/>
          </w:tcPr>
          <w:p w14:paraId="50448CF3" w14:textId="77777777" w:rsidR="0026014B" w:rsidRPr="0026014B" w:rsidRDefault="0026014B" w:rsidP="0026014B">
            <w:pPr>
              <w:jc w:val="center"/>
              <w:rPr>
                <w:color w:val="000000"/>
                <w:sz w:val="26"/>
                <w:szCs w:val="26"/>
              </w:rPr>
            </w:pPr>
            <w:r w:rsidRPr="0026014B">
              <w:rPr>
                <w:color w:val="000000"/>
                <w:sz w:val="26"/>
                <w:szCs w:val="26"/>
              </w:rPr>
              <w:t xml:space="preserve">                            330 </w:t>
            </w:r>
          </w:p>
        </w:tc>
        <w:tc>
          <w:tcPr>
            <w:tcW w:w="1140" w:type="dxa"/>
            <w:tcBorders>
              <w:top w:val="nil"/>
              <w:left w:val="nil"/>
              <w:bottom w:val="single" w:sz="4" w:space="0" w:color="auto"/>
              <w:right w:val="single" w:sz="4" w:space="0" w:color="auto"/>
            </w:tcBorders>
            <w:shd w:val="clear" w:color="000000" w:fill="FFFFFF"/>
            <w:noWrap/>
            <w:vAlign w:val="center"/>
            <w:hideMark/>
          </w:tcPr>
          <w:p w14:paraId="70E016AC" w14:textId="77777777" w:rsidR="0026014B" w:rsidRPr="0026014B" w:rsidRDefault="0026014B" w:rsidP="0026014B">
            <w:pPr>
              <w:jc w:val="center"/>
              <w:rPr>
                <w:color w:val="000000"/>
                <w:sz w:val="26"/>
                <w:szCs w:val="26"/>
              </w:rPr>
            </w:pPr>
            <w:r w:rsidRPr="0026014B">
              <w:rPr>
                <w:color w:val="000000"/>
                <w:sz w:val="26"/>
                <w:szCs w:val="26"/>
              </w:rPr>
              <w:t>Test</w:t>
            </w:r>
          </w:p>
        </w:tc>
        <w:tc>
          <w:tcPr>
            <w:tcW w:w="6296" w:type="dxa"/>
            <w:tcBorders>
              <w:top w:val="nil"/>
              <w:left w:val="nil"/>
              <w:bottom w:val="single" w:sz="4" w:space="0" w:color="auto"/>
              <w:right w:val="single" w:sz="4" w:space="0" w:color="auto"/>
            </w:tcBorders>
            <w:shd w:val="clear" w:color="000000" w:fill="FFFFFF"/>
            <w:vAlign w:val="center"/>
            <w:hideMark/>
          </w:tcPr>
          <w:p w14:paraId="5FD2C0DD" w14:textId="77777777" w:rsidR="0026014B" w:rsidRPr="0026014B" w:rsidRDefault="0026014B" w:rsidP="0026014B">
            <w:pPr>
              <w:jc w:val="left"/>
              <w:rPr>
                <w:color w:val="000000"/>
                <w:sz w:val="26"/>
                <w:szCs w:val="26"/>
              </w:rPr>
            </w:pPr>
            <w:r w:rsidRPr="0026014B">
              <w:rPr>
                <w:color w:val="000000"/>
                <w:sz w:val="26"/>
                <w:szCs w:val="26"/>
              </w:rPr>
              <w:t>Bộ kít bao gồm LMG reaction mix, LMG enzyme mix A, LMG enzyme mix B, LMG positive control</w:t>
            </w:r>
          </w:p>
        </w:tc>
      </w:tr>
      <w:tr w:rsidR="0026014B" w:rsidRPr="0026014B" w14:paraId="54CD2CC4" w14:textId="77777777" w:rsidTr="00BA02D9">
        <w:trPr>
          <w:cantSplit/>
          <w:trHeight w:val="750"/>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64CFD2A3" w14:textId="77777777" w:rsidR="0026014B" w:rsidRPr="0026014B" w:rsidRDefault="0026014B" w:rsidP="0026014B">
            <w:pPr>
              <w:jc w:val="left"/>
              <w:rPr>
                <w:color w:val="000000"/>
                <w:sz w:val="26"/>
                <w:szCs w:val="26"/>
              </w:rPr>
            </w:pPr>
            <w:r w:rsidRPr="0026014B">
              <w:rPr>
                <w:color w:val="000000"/>
                <w:sz w:val="26"/>
                <w:szCs w:val="26"/>
              </w:rPr>
              <w:t>45</w:t>
            </w:r>
          </w:p>
        </w:tc>
        <w:tc>
          <w:tcPr>
            <w:tcW w:w="3961" w:type="dxa"/>
            <w:tcBorders>
              <w:top w:val="nil"/>
              <w:left w:val="nil"/>
              <w:bottom w:val="single" w:sz="4" w:space="0" w:color="auto"/>
              <w:right w:val="single" w:sz="4" w:space="0" w:color="auto"/>
            </w:tcBorders>
            <w:shd w:val="clear" w:color="000000" w:fill="FFFFFF"/>
            <w:vAlign w:val="center"/>
            <w:hideMark/>
          </w:tcPr>
          <w:p w14:paraId="13D098B3" w14:textId="77777777" w:rsidR="0026014B" w:rsidRPr="0026014B" w:rsidRDefault="0026014B" w:rsidP="0026014B">
            <w:pPr>
              <w:jc w:val="left"/>
              <w:rPr>
                <w:color w:val="000000"/>
                <w:sz w:val="26"/>
                <w:szCs w:val="26"/>
                <w:lang w:val="sv-SE"/>
              </w:rPr>
            </w:pPr>
            <w:r w:rsidRPr="0026014B">
              <w:rPr>
                <w:color w:val="000000"/>
                <w:sz w:val="26"/>
                <w:szCs w:val="26"/>
                <w:lang w:val="sv-SE"/>
              </w:rPr>
              <w:t>Bộ kit tách chiết DNA/RNA</w:t>
            </w:r>
          </w:p>
        </w:tc>
        <w:tc>
          <w:tcPr>
            <w:tcW w:w="1847" w:type="dxa"/>
            <w:tcBorders>
              <w:top w:val="nil"/>
              <w:left w:val="nil"/>
              <w:bottom w:val="single" w:sz="4" w:space="0" w:color="auto"/>
              <w:right w:val="single" w:sz="4" w:space="0" w:color="auto"/>
            </w:tcBorders>
            <w:shd w:val="clear" w:color="000000" w:fill="FFFFFF"/>
            <w:vAlign w:val="center"/>
            <w:hideMark/>
          </w:tcPr>
          <w:p w14:paraId="447ECA91" w14:textId="77777777" w:rsidR="0026014B" w:rsidRPr="0026014B" w:rsidRDefault="0026014B" w:rsidP="0026014B">
            <w:pPr>
              <w:jc w:val="center"/>
              <w:rPr>
                <w:color w:val="000000"/>
                <w:sz w:val="26"/>
                <w:szCs w:val="26"/>
              </w:rPr>
            </w:pPr>
            <w:r w:rsidRPr="0026014B">
              <w:rPr>
                <w:color w:val="000000"/>
                <w:sz w:val="26"/>
                <w:szCs w:val="26"/>
                <w:lang w:val="sv-SE"/>
              </w:rPr>
              <w:t xml:space="preserve">                            </w:t>
            </w:r>
            <w:r w:rsidRPr="0026014B">
              <w:rPr>
                <w:color w:val="000000"/>
                <w:sz w:val="26"/>
                <w:szCs w:val="26"/>
              </w:rPr>
              <w:t xml:space="preserve">440 </w:t>
            </w:r>
          </w:p>
        </w:tc>
        <w:tc>
          <w:tcPr>
            <w:tcW w:w="1140" w:type="dxa"/>
            <w:tcBorders>
              <w:top w:val="nil"/>
              <w:left w:val="nil"/>
              <w:bottom w:val="single" w:sz="4" w:space="0" w:color="auto"/>
              <w:right w:val="single" w:sz="4" w:space="0" w:color="auto"/>
            </w:tcBorders>
            <w:shd w:val="clear" w:color="000000" w:fill="FFFFFF"/>
            <w:noWrap/>
            <w:vAlign w:val="center"/>
            <w:hideMark/>
          </w:tcPr>
          <w:p w14:paraId="4F2DF7B7" w14:textId="77777777" w:rsidR="0026014B" w:rsidRPr="0026014B" w:rsidRDefault="0026014B" w:rsidP="0026014B">
            <w:pPr>
              <w:jc w:val="center"/>
              <w:rPr>
                <w:color w:val="000000"/>
                <w:sz w:val="26"/>
                <w:szCs w:val="26"/>
              </w:rPr>
            </w:pPr>
            <w:r w:rsidRPr="0026014B">
              <w:rPr>
                <w:color w:val="000000"/>
                <w:sz w:val="26"/>
                <w:szCs w:val="26"/>
              </w:rPr>
              <w:t>Test</w:t>
            </w:r>
          </w:p>
        </w:tc>
        <w:tc>
          <w:tcPr>
            <w:tcW w:w="6296" w:type="dxa"/>
            <w:tcBorders>
              <w:top w:val="nil"/>
              <w:left w:val="nil"/>
              <w:bottom w:val="single" w:sz="4" w:space="0" w:color="auto"/>
              <w:right w:val="single" w:sz="4" w:space="0" w:color="auto"/>
            </w:tcBorders>
            <w:shd w:val="clear" w:color="000000" w:fill="FFFFFF"/>
            <w:vAlign w:val="center"/>
            <w:hideMark/>
          </w:tcPr>
          <w:p w14:paraId="3184F58F" w14:textId="77777777" w:rsidR="0026014B" w:rsidRPr="0026014B" w:rsidRDefault="0026014B" w:rsidP="0026014B">
            <w:pPr>
              <w:jc w:val="left"/>
              <w:rPr>
                <w:color w:val="000000"/>
                <w:sz w:val="26"/>
                <w:szCs w:val="26"/>
              </w:rPr>
            </w:pPr>
            <w:r w:rsidRPr="0026014B">
              <w:rPr>
                <w:color w:val="000000"/>
                <w:sz w:val="26"/>
                <w:szCs w:val="26"/>
              </w:rPr>
              <w:t>Bộ kit bao gồm các loại dung dịch và cột thu DNA/RNA</w:t>
            </w:r>
          </w:p>
        </w:tc>
      </w:tr>
      <w:tr w:rsidR="0026014B" w:rsidRPr="0026014B" w14:paraId="37A48A35" w14:textId="77777777" w:rsidTr="00BA02D9">
        <w:trPr>
          <w:cantSplit/>
          <w:trHeight w:val="450"/>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5E3B2F6C" w14:textId="77777777" w:rsidR="0026014B" w:rsidRPr="0026014B" w:rsidRDefault="0026014B" w:rsidP="0026014B">
            <w:pPr>
              <w:jc w:val="left"/>
              <w:rPr>
                <w:color w:val="000000"/>
                <w:sz w:val="26"/>
                <w:szCs w:val="26"/>
              </w:rPr>
            </w:pPr>
            <w:r w:rsidRPr="0026014B">
              <w:rPr>
                <w:color w:val="000000"/>
                <w:sz w:val="26"/>
                <w:szCs w:val="26"/>
              </w:rPr>
              <w:t> </w:t>
            </w:r>
          </w:p>
        </w:tc>
        <w:tc>
          <w:tcPr>
            <w:tcW w:w="3961" w:type="dxa"/>
            <w:tcBorders>
              <w:top w:val="nil"/>
              <w:left w:val="nil"/>
              <w:bottom w:val="single" w:sz="4" w:space="0" w:color="auto"/>
              <w:right w:val="single" w:sz="4" w:space="0" w:color="auto"/>
            </w:tcBorders>
            <w:shd w:val="clear" w:color="000000" w:fill="FFFFFF"/>
            <w:vAlign w:val="center"/>
            <w:hideMark/>
          </w:tcPr>
          <w:p w14:paraId="1F97225F" w14:textId="77777777" w:rsidR="0026014B" w:rsidRPr="0026014B" w:rsidRDefault="0026014B" w:rsidP="0026014B">
            <w:pPr>
              <w:jc w:val="left"/>
              <w:rPr>
                <w:b/>
                <w:bCs/>
                <w:color w:val="000000"/>
                <w:sz w:val="26"/>
                <w:szCs w:val="26"/>
              </w:rPr>
            </w:pPr>
            <w:r w:rsidRPr="0026014B">
              <w:rPr>
                <w:b/>
                <w:bCs/>
                <w:color w:val="000000"/>
                <w:sz w:val="26"/>
                <w:szCs w:val="26"/>
              </w:rPr>
              <w:t>Tổng số: 02 khoản</w:t>
            </w:r>
          </w:p>
        </w:tc>
        <w:tc>
          <w:tcPr>
            <w:tcW w:w="1847" w:type="dxa"/>
            <w:tcBorders>
              <w:top w:val="nil"/>
              <w:left w:val="nil"/>
              <w:bottom w:val="single" w:sz="4" w:space="0" w:color="auto"/>
              <w:right w:val="single" w:sz="4" w:space="0" w:color="auto"/>
            </w:tcBorders>
            <w:shd w:val="clear" w:color="000000" w:fill="FFFFFF"/>
            <w:vAlign w:val="center"/>
            <w:hideMark/>
          </w:tcPr>
          <w:p w14:paraId="040E4BB7" w14:textId="77777777" w:rsidR="0026014B" w:rsidRPr="0026014B" w:rsidRDefault="0026014B" w:rsidP="0026014B">
            <w:pPr>
              <w:jc w:val="center"/>
              <w:rPr>
                <w:color w:val="000000"/>
                <w:sz w:val="26"/>
                <w:szCs w:val="26"/>
              </w:rPr>
            </w:pPr>
            <w:r w:rsidRPr="0026014B">
              <w:rPr>
                <w:color w:val="000000"/>
                <w:sz w:val="26"/>
                <w:szCs w:val="26"/>
              </w:rPr>
              <w:t> </w:t>
            </w:r>
          </w:p>
        </w:tc>
        <w:tc>
          <w:tcPr>
            <w:tcW w:w="1140" w:type="dxa"/>
            <w:tcBorders>
              <w:top w:val="nil"/>
              <w:left w:val="nil"/>
              <w:bottom w:val="single" w:sz="4" w:space="0" w:color="auto"/>
              <w:right w:val="single" w:sz="4" w:space="0" w:color="auto"/>
            </w:tcBorders>
            <w:shd w:val="clear" w:color="000000" w:fill="FFFFFF"/>
            <w:noWrap/>
            <w:vAlign w:val="center"/>
            <w:hideMark/>
          </w:tcPr>
          <w:p w14:paraId="337B5D9C" w14:textId="77777777" w:rsidR="0026014B" w:rsidRPr="0026014B" w:rsidRDefault="0026014B" w:rsidP="0026014B">
            <w:pPr>
              <w:jc w:val="center"/>
              <w:rPr>
                <w:color w:val="000000"/>
                <w:sz w:val="26"/>
                <w:szCs w:val="26"/>
              </w:rPr>
            </w:pPr>
            <w:r w:rsidRPr="0026014B">
              <w:rPr>
                <w:color w:val="000000"/>
                <w:sz w:val="26"/>
                <w:szCs w:val="26"/>
              </w:rPr>
              <w:t> </w:t>
            </w:r>
          </w:p>
        </w:tc>
        <w:tc>
          <w:tcPr>
            <w:tcW w:w="6296" w:type="dxa"/>
            <w:tcBorders>
              <w:top w:val="nil"/>
              <w:left w:val="nil"/>
              <w:bottom w:val="single" w:sz="4" w:space="0" w:color="auto"/>
              <w:right w:val="single" w:sz="4" w:space="0" w:color="auto"/>
            </w:tcBorders>
            <w:shd w:val="clear" w:color="000000" w:fill="FFFFFF"/>
            <w:vAlign w:val="center"/>
            <w:hideMark/>
          </w:tcPr>
          <w:p w14:paraId="1EC2F102" w14:textId="77777777" w:rsidR="0026014B" w:rsidRPr="0026014B" w:rsidRDefault="0026014B" w:rsidP="0026014B">
            <w:pPr>
              <w:jc w:val="left"/>
              <w:rPr>
                <w:color w:val="000000"/>
                <w:sz w:val="26"/>
                <w:szCs w:val="26"/>
              </w:rPr>
            </w:pPr>
            <w:r w:rsidRPr="0026014B">
              <w:rPr>
                <w:color w:val="000000"/>
                <w:sz w:val="26"/>
                <w:szCs w:val="26"/>
              </w:rPr>
              <w:t> </w:t>
            </w:r>
          </w:p>
        </w:tc>
      </w:tr>
      <w:tr w:rsidR="0026014B" w:rsidRPr="0026014B" w14:paraId="5E650C25" w14:textId="77777777" w:rsidTr="009F3AE7">
        <w:trPr>
          <w:cantSplit/>
          <w:trHeight w:val="450"/>
        </w:trPr>
        <w:tc>
          <w:tcPr>
            <w:tcW w:w="13948"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15C269E4" w14:textId="07AB5D60" w:rsidR="0026014B" w:rsidRPr="0026014B" w:rsidRDefault="0026014B" w:rsidP="0026014B">
            <w:pPr>
              <w:jc w:val="left"/>
              <w:rPr>
                <w:b/>
                <w:bCs/>
                <w:color w:val="000000"/>
                <w:sz w:val="26"/>
                <w:szCs w:val="26"/>
              </w:rPr>
            </w:pPr>
            <w:r w:rsidRPr="0026014B">
              <w:rPr>
                <w:b/>
                <w:bCs/>
                <w:color w:val="000000"/>
                <w:sz w:val="26"/>
                <w:szCs w:val="26"/>
              </w:rPr>
              <w:t>Lô 6: Hóa chất cho xét nghiệm đông máu</w:t>
            </w:r>
          </w:p>
        </w:tc>
      </w:tr>
      <w:tr w:rsidR="0026014B" w:rsidRPr="0026014B" w14:paraId="11792CF6" w14:textId="77777777" w:rsidTr="00BA02D9">
        <w:trPr>
          <w:cantSplit/>
          <w:trHeight w:val="795"/>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658FC9BF" w14:textId="77777777" w:rsidR="0026014B" w:rsidRPr="0026014B" w:rsidRDefault="0026014B" w:rsidP="0026014B">
            <w:pPr>
              <w:jc w:val="left"/>
              <w:rPr>
                <w:color w:val="000000"/>
                <w:sz w:val="26"/>
                <w:szCs w:val="26"/>
              </w:rPr>
            </w:pPr>
            <w:r w:rsidRPr="0026014B">
              <w:rPr>
                <w:color w:val="000000"/>
                <w:sz w:val="26"/>
                <w:szCs w:val="26"/>
              </w:rPr>
              <w:t>46</w:t>
            </w:r>
          </w:p>
        </w:tc>
        <w:tc>
          <w:tcPr>
            <w:tcW w:w="3961" w:type="dxa"/>
            <w:tcBorders>
              <w:top w:val="nil"/>
              <w:left w:val="nil"/>
              <w:bottom w:val="single" w:sz="4" w:space="0" w:color="auto"/>
              <w:right w:val="single" w:sz="4" w:space="0" w:color="auto"/>
            </w:tcBorders>
            <w:shd w:val="clear" w:color="000000" w:fill="FFFFFF"/>
            <w:vAlign w:val="center"/>
            <w:hideMark/>
          </w:tcPr>
          <w:p w14:paraId="583B8A37" w14:textId="77777777" w:rsidR="0026014B" w:rsidRPr="0026014B" w:rsidRDefault="0026014B" w:rsidP="0026014B">
            <w:pPr>
              <w:jc w:val="left"/>
              <w:rPr>
                <w:color w:val="000000"/>
                <w:sz w:val="26"/>
                <w:szCs w:val="26"/>
              </w:rPr>
            </w:pPr>
            <w:r w:rsidRPr="0026014B">
              <w:rPr>
                <w:color w:val="000000"/>
                <w:sz w:val="26"/>
                <w:szCs w:val="26"/>
              </w:rPr>
              <w:t>Dung dịch làm sạch hệ thống máy xét nghiệm đông máu</w:t>
            </w:r>
          </w:p>
        </w:tc>
        <w:tc>
          <w:tcPr>
            <w:tcW w:w="1847" w:type="dxa"/>
            <w:tcBorders>
              <w:top w:val="nil"/>
              <w:left w:val="nil"/>
              <w:bottom w:val="single" w:sz="4" w:space="0" w:color="auto"/>
              <w:right w:val="single" w:sz="4" w:space="0" w:color="auto"/>
            </w:tcBorders>
            <w:shd w:val="clear" w:color="000000" w:fill="FFFFFF"/>
            <w:vAlign w:val="center"/>
            <w:hideMark/>
          </w:tcPr>
          <w:p w14:paraId="7F32340C" w14:textId="77777777" w:rsidR="0026014B" w:rsidRPr="0026014B" w:rsidRDefault="0026014B" w:rsidP="0026014B">
            <w:pPr>
              <w:jc w:val="center"/>
              <w:rPr>
                <w:color w:val="000000"/>
                <w:sz w:val="26"/>
                <w:szCs w:val="26"/>
              </w:rPr>
            </w:pPr>
            <w:r w:rsidRPr="0026014B">
              <w:rPr>
                <w:color w:val="000000"/>
                <w:sz w:val="26"/>
                <w:szCs w:val="26"/>
              </w:rPr>
              <w:t xml:space="preserve">                     168.000 </w:t>
            </w:r>
          </w:p>
        </w:tc>
        <w:tc>
          <w:tcPr>
            <w:tcW w:w="1140" w:type="dxa"/>
            <w:tcBorders>
              <w:top w:val="nil"/>
              <w:left w:val="nil"/>
              <w:bottom w:val="single" w:sz="4" w:space="0" w:color="auto"/>
              <w:right w:val="single" w:sz="4" w:space="0" w:color="auto"/>
            </w:tcBorders>
            <w:shd w:val="clear" w:color="000000" w:fill="FFFFFF"/>
            <w:vAlign w:val="center"/>
            <w:hideMark/>
          </w:tcPr>
          <w:p w14:paraId="4403A8EB" w14:textId="77777777" w:rsidR="0026014B" w:rsidRPr="0026014B" w:rsidRDefault="0026014B" w:rsidP="0026014B">
            <w:pPr>
              <w:jc w:val="center"/>
              <w:rPr>
                <w:color w:val="000000"/>
                <w:sz w:val="26"/>
                <w:szCs w:val="26"/>
              </w:rPr>
            </w:pPr>
            <w:r w:rsidRPr="0026014B">
              <w:rPr>
                <w:color w:val="000000"/>
                <w:sz w:val="26"/>
                <w:szCs w:val="26"/>
              </w:rPr>
              <w:t>mL</w:t>
            </w:r>
          </w:p>
        </w:tc>
        <w:tc>
          <w:tcPr>
            <w:tcW w:w="6296" w:type="dxa"/>
            <w:tcBorders>
              <w:top w:val="nil"/>
              <w:left w:val="nil"/>
              <w:bottom w:val="single" w:sz="4" w:space="0" w:color="auto"/>
              <w:right w:val="single" w:sz="4" w:space="0" w:color="auto"/>
            </w:tcBorders>
            <w:shd w:val="clear" w:color="000000" w:fill="FFFFFF"/>
            <w:vAlign w:val="center"/>
            <w:hideMark/>
          </w:tcPr>
          <w:p w14:paraId="5B742340" w14:textId="77777777" w:rsidR="0026014B" w:rsidRPr="0026014B" w:rsidRDefault="0026014B" w:rsidP="0026014B">
            <w:pPr>
              <w:jc w:val="left"/>
              <w:rPr>
                <w:color w:val="000000"/>
                <w:sz w:val="26"/>
                <w:szCs w:val="26"/>
              </w:rPr>
            </w:pPr>
            <w:r w:rsidRPr="0026014B">
              <w:rPr>
                <w:color w:val="000000"/>
                <w:sz w:val="26"/>
                <w:szCs w:val="26"/>
              </w:rPr>
              <w:t>Dung dịch làm sạch hệ thống máy xét nghiệm đông máu, chứa acid chlohydric</w:t>
            </w:r>
          </w:p>
        </w:tc>
      </w:tr>
      <w:tr w:rsidR="0026014B" w:rsidRPr="0026014B" w14:paraId="400B0CF0" w14:textId="77777777" w:rsidTr="00BA02D9">
        <w:trPr>
          <w:cantSplit/>
          <w:trHeight w:val="795"/>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70BEA39E" w14:textId="77777777" w:rsidR="0026014B" w:rsidRPr="0026014B" w:rsidRDefault="0026014B" w:rsidP="0026014B">
            <w:pPr>
              <w:jc w:val="left"/>
              <w:rPr>
                <w:color w:val="000000"/>
                <w:sz w:val="26"/>
                <w:szCs w:val="26"/>
              </w:rPr>
            </w:pPr>
            <w:r w:rsidRPr="0026014B">
              <w:rPr>
                <w:color w:val="000000"/>
                <w:sz w:val="26"/>
                <w:szCs w:val="26"/>
              </w:rPr>
              <w:t>47</w:t>
            </w:r>
          </w:p>
        </w:tc>
        <w:tc>
          <w:tcPr>
            <w:tcW w:w="3961" w:type="dxa"/>
            <w:tcBorders>
              <w:top w:val="nil"/>
              <w:left w:val="nil"/>
              <w:bottom w:val="single" w:sz="4" w:space="0" w:color="auto"/>
              <w:right w:val="single" w:sz="4" w:space="0" w:color="auto"/>
            </w:tcBorders>
            <w:shd w:val="clear" w:color="000000" w:fill="FFFFFF"/>
            <w:vAlign w:val="center"/>
            <w:hideMark/>
          </w:tcPr>
          <w:p w14:paraId="5C97E4D3" w14:textId="77777777" w:rsidR="0026014B" w:rsidRPr="0026014B" w:rsidRDefault="0026014B" w:rsidP="0026014B">
            <w:pPr>
              <w:jc w:val="left"/>
              <w:rPr>
                <w:color w:val="000000"/>
                <w:sz w:val="26"/>
                <w:szCs w:val="26"/>
              </w:rPr>
            </w:pPr>
            <w:r w:rsidRPr="0026014B">
              <w:rPr>
                <w:color w:val="000000"/>
                <w:sz w:val="26"/>
                <w:szCs w:val="26"/>
              </w:rPr>
              <w:t>Hóa chất đo thời gian Thrombintime (TT)</w:t>
            </w:r>
          </w:p>
        </w:tc>
        <w:tc>
          <w:tcPr>
            <w:tcW w:w="1847" w:type="dxa"/>
            <w:tcBorders>
              <w:top w:val="nil"/>
              <w:left w:val="nil"/>
              <w:bottom w:val="single" w:sz="4" w:space="0" w:color="auto"/>
              <w:right w:val="single" w:sz="4" w:space="0" w:color="auto"/>
            </w:tcBorders>
            <w:shd w:val="clear" w:color="000000" w:fill="FFFFFF"/>
            <w:vAlign w:val="center"/>
            <w:hideMark/>
          </w:tcPr>
          <w:p w14:paraId="4A325961" w14:textId="77777777" w:rsidR="0026014B" w:rsidRPr="0026014B" w:rsidRDefault="0026014B" w:rsidP="0026014B">
            <w:pPr>
              <w:jc w:val="center"/>
              <w:rPr>
                <w:color w:val="000000"/>
                <w:sz w:val="26"/>
                <w:szCs w:val="26"/>
              </w:rPr>
            </w:pPr>
            <w:r w:rsidRPr="0026014B">
              <w:rPr>
                <w:color w:val="000000"/>
                <w:sz w:val="26"/>
                <w:szCs w:val="26"/>
              </w:rPr>
              <w:t xml:space="preserve">                            323 </w:t>
            </w:r>
          </w:p>
        </w:tc>
        <w:tc>
          <w:tcPr>
            <w:tcW w:w="1140" w:type="dxa"/>
            <w:tcBorders>
              <w:top w:val="nil"/>
              <w:left w:val="nil"/>
              <w:bottom w:val="single" w:sz="4" w:space="0" w:color="auto"/>
              <w:right w:val="single" w:sz="4" w:space="0" w:color="auto"/>
            </w:tcBorders>
            <w:shd w:val="clear" w:color="000000" w:fill="FFFFFF"/>
            <w:vAlign w:val="center"/>
            <w:hideMark/>
          </w:tcPr>
          <w:p w14:paraId="089BB934" w14:textId="77777777" w:rsidR="0026014B" w:rsidRPr="0026014B" w:rsidRDefault="0026014B" w:rsidP="0026014B">
            <w:pPr>
              <w:jc w:val="center"/>
              <w:rPr>
                <w:color w:val="000000"/>
                <w:sz w:val="26"/>
                <w:szCs w:val="26"/>
              </w:rPr>
            </w:pPr>
            <w:r w:rsidRPr="0026014B">
              <w:rPr>
                <w:color w:val="000000"/>
                <w:sz w:val="26"/>
                <w:szCs w:val="26"/>
              </w:rPr>
              <w:t>mL</w:t>
            </w:r>
          </w:p>
        </w:tc>
        <w:tc>
          <w:tcPr>
            <w:tcW w:w="6296" w:type="dxa"/>
            <w:tcBorders>
              <w:top w:val="nil"/>
              <w:left w:val="nil"/>
              <w:bottom w:val="single" w:sz="4" w:space="0" w:color="auto"/>
              <w:right w:val="single" w:sz="4" w:space="0" w:color="auto"/>
            </w:tcBorders>
            <w:shd w:val="clear" w:color="000000" w:fill="FFFFFF"/>
            <w:vAlign w:val="center"/>
            <w:hideMark/>
          </w:tcPr>
          <w:p w14:paraId="591CC6FF" w14:textId="77777777" w:rsidR="0026014B" w:rsidRPr="0026014B" w:rsidRDefault="0026014B" w:rsidP="0026014B">
            <w:pPr>
              <w:jc w:val="left"/>
              <w:rPr>
                <w:color w:val="000000"/>
                <w:sz w:val="26"/>
                <w:szCs w:val="26"/>
              </w:rPr>
            </w:pPr>
            <w:r w:rsidRPr="0026014B">
              <w:rPr>
                <w:color w:val="000000"/>
                <w:sz w:val="26"/>
                <w:szCs w:val="26"/>
              </w:rPr>
              <w:t>Hóa chất đo thời gian Thrombintime (TT)</w:t>
            </w:r>
          </w:p>
        </w:tc>
      </w:tr>
      <w:tr w:rsidR="0026014B" w:rsidRPr="0026014B" w14:paraId="5220DC67" w14:textId="77777777" w:rsidTr="00BA02D9">
        <w:trPr>
          <w:cantSplit/>
          <w:trHeight w:val="435"/>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02FC2709" w14:textId="77777777" w:rsidR="0026014B" w:rsidRPr="0026014B" w:rsidRDefault="0026014B" w:rsidP="0026014B">
            <w:pPr>
              <w:jc w:val="left"/>
              <w:rPr>
                <w:color w:val="000000"/>
                <w:sz w:val="26"/>
                <w:szCs w:val="26"/>
              </w:rPr>
            </w:pPr>
            <w:r w:rsidRPr="0026014B">
              <w:rPr>
                <w:color w:val="000000"/>
                <w:sz w:val="26"/>
                <w:szCs w:val="26"/>
              </w:rPr>
              <w:t> </w:t>
            </w:r>
          </w:p>
        </w:tc>
        <w:tc>
          <w:tcPr>
            <w:tcW w:w="3961" w:type="dxa"/>
            <w:tcBorders>
              <w:top w:val="nil"/>
              <w:left w:val="nil"/>
              <w:bottom w:val="single" w:sz="4" w:space="0" w:color="auto"/>
              <w:right w:val="single" w:sz="4" w:space="0" w:color="auto"/>
            </w:tcBorders>
            <w:shd w:val="clear" w:color="000000" w:fill="FFFFFF"/>
            <w:vAlign w:val="center"/>
            <w:hideMark/>
          </w:tcPr>
          <w:p w14:paraId="1E724190" w14:textId="77777777" w:rsidR="0026014B" w:rsidRPr="0026014B" w:rsidRDefault="0026014B" w:rsidP="0026014B">
            <w:pPr>
              <w:jc w:val="left"/>
              <w:rPr>
                <w:b/>
                <w:bCs/>
                <w:color w:val="000000"/>
                <w:sz w:val="26"/>
                <w:szCs w:val="26"/>
              </w:rPr>
            </w:pPr>
            <w:r w:rsidRPr="0026014B">
              <w:rPr>
                <w:b/>
                <w:bCs/>
                <w:color w:val="000000"/>
                <w:sz w:val="26"/>
                <w:szCs w:val="26"/>
              </w:rPr>
              <w:t>Tổng số: 02 khoản</w:t>
            </w:r>
          </w:p>
        </w:tc>
        <w:tc>
          <w:tcPr>
            <w:tcW w:w="1847" w:type="dxa"/>
            <w:tcBorders>
              <w:top w:val="nil"/>
              <w:left w:val="nil"/>
              <w:bottom w:val="single" w:sz="4" w:space="0" w:color="auto"/>
              <w:right w:val="single" w:sz="4" w:space="0" w:color="auto"/>
            </w:tcBorders>
            <w:shd w:val="clear" w:color="000000" w:fill="FFFFFF"/>
            <w:vAlign w:val="center"/>
            <w:hideMark/>
          </w:tcPr>
          <w:p w14:paraId="2049FB1F" w14:textId="77777777" w:rsidR="0026014B" w:rsidRPr="0026014B" w:rsidRDefault="0026014B" w:rsidP="0026014B">
            <w:pPr>
              <w:jc w:val="center"/>
              <w:rPr>
                <w:color w:val="000000"/>
                <w:sz w:val="26"/>
                <w:szCs w:val="26"/>
              </w:rPr>
            </w:pPr>
            <w:r w:rsidRPr="0026014B">
              <w:rPr>
                <w:color w:val="000000"/>
                <w:sz w:val="26"/>
                <w:szCs w:val="26"/>
              </w:rPr>
              <w:t> </w:t>
            </w:r>
          </w:p>
        </w:tc>
        <w:tc>
          <w:tcPr>
            <w:tcW w:w="1140" w:type="dxa"/>
            <w:tcBorders>
              <w:top w:val="nil"/>
              <w:left w:val="nil"/>
              <w:bottom w:val="single" w:sz="4" w:space="0" w:color="auto"/>
              <w:right w:val="single" w:sz="4" w:space="0" w:color="auto"/>
            </w:tcBorders>
            <w:shd w:val="clear" w:color="000000" w:fill="FFFFFF"/>
            <w:vAlign w:val="center"/>
            <w:hideMark/>
          </w:tcPr>
          <w:p w14:paraId="51339B85" w14:textId="77777777" w:rsidR="0026014B" w:rsidRPr="0026014B" w:rsidRDefault="0026014B" w:rsidP="0026014B">
            <w:pPr>
              <w:jc w:val="center"/>
              <w:rPr>
                <w:color w:val="000000"/>
                <w:sz w:val="26"/>
                <w:szCs w:val="26"/>
              </w:rPr>
            </w:pPr>
            <w:r w:rsidRPr="0026014B">
              <w:rPr>
                <w:color w:val="000000"/>
                <w:sz w:val="26"/>
                <w:szCs w:val="26"/>
              </w:rPr>
              <w:t> </w:t>
            </w:r>
          </w:p>
        </w:tc>
        <w:tc>
          <w:tcPr>
            <w:tcW w:w="6296" w:type="dxa"/>
            <w:tcBorders>
              <w:top w:val="nil"/>
              <w:left w:val="nil"/>
              <w:bottom w:val="single" w:sz="4" w:space="0" w:color="auto"/>
              <w:right w:val="single" w:sz="4" w:space="0" w:color="auto"/>
            </w:tcBorders>
            <w:shd w:val="clear" w:color="000000" w:fill="FFFFFF"/>
            <w:vAlign w:val="center"/>
            <w:hideMark/>
          </w:tcPr>
          <w:p w14:paraId="43E20D31" w14:textId="77777777" w:rsidR="0026014B" w:rsidRPr="0026014B" w:rsidRDefault="0026014B" w:rsidP="0026014B">
            <w:pPr>
              <w:jc w:val="left"/>
              <w:rPr>
                <w:color w:val="000000"/>
                <w:sz w:val="26"/>
                <w:szCs w:val="26"/>
              </w:rPr>
            </w:pPr>
            <w:r w:rsidRPr="0026014B">
              <w:rPr>
                <w:color w:val="000000"/>
                <w:sz w:val="26"/>
                <w:szCs w:val="26"/>
              </w:rPr>
              <w:t> </w:t>
            </w:r>
          </w:p>
        </w:tc>
      </w:tr>
      <w:tr w:rsidR="0026014B" w:rsidRPr="0026014B" w14:paraId="2D7C94EA" w14:textId="77777777" w:rsidTr="00CB37B9">
        <w:trPr>
          <w:cantSplit/>
          <w:trHeight w:val="435"/>
        </w:trPr>
        <w:tc>
          <w:tcPr>
            <w:tcW w:w="13948"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75B7F69B" w14:textId="3B94F3DE" w:rsidR="0026014B" w:rsidRPr="0026014B" w:rsidRDefault="0026014B" w:rsidP="0026014B">
            <w:pPr>
              <w:jc w:val="left"/>
              <w:rPr>
                <w:b/>
                <w:bCs/>
                <w:color w:val="000000"/>
                <w:sz w:val="26"/>
                <w:szCs w:val="26"/>
              </w:rPr>
            </w:pPr>
            <w:r w:rsidRPr="0026014B">
              <w:rPr>
                <w:b/>
                <w:bCs/>
                <w:color w:val="000000"/>
                <w:sz w:val="26"/>
                <w:szCs w:val="26"/>
              </w:rPr>
              <w:t>Lô 7: Hóa chất, vật tư tiêu hao cho xét nghiệm phân tích tế bào máu ngoại vi tự động</w:t>
            </w:r>
          </w:p>
        </w:tc>
      </w:tr>
      <w:tr w:rsidR="0026014B" w:rsidRPr="0026014B" w14:paraId="2D799888" w14:textId="77777777" w:rsidTr="00BA02D9">
        <w:trPr>
          <w:cantSplit/>
          <w:trHeight w:val="795"/>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1F69B18C" w14:textId="77777777" w:rsidR="0026014B" w:rsidRPr="0026014B" w:rsidRDefault="0026014B" w:rsidP="0026014B">
            <w:pPr>
              <w:jc w:val="left"/>
              <w:rPr>
                <w:color w:val="000000"/>
                <w:sz w:val="26"/>
                <w:szCs w:val="26"/>
              </w:rPr>
            </w:pPr>
            <w:r w:rsidRPr="0026014B">
              <w:rPr>
                <w:color w:val="000000"/>
                <w:sz w:val="26"/>
                <w:szCs w:val="26"/>
              </w:rPr>
              <w:t>48</w:t>
            </w:r>
          </w:p>
        </w:tc>
        <w:tc>
          <w:tcPr>
            <w:tcW w:w="3961" w:type="dxa"/>
            <w:tcBorders>
              <w:top w:val="nil"/>
              <w:left w:val="nil"/>
              <w:bottom w:val="single" w:sz="4" w:space="0" w:color="auto"/>
              <w:right w:val="single" w:sz="4" w:space="0" w:color="auto"/>
            </w:tcBorders>
            <w:shd w:val="clear" w:color="000000" w:fill="FFFFFF"/>
            <w:vAlign w:val="center"/>
            <w:hideMark/>
          </w:tcPr>
          <w:p w14:paraId="34CD07D9" w14:textId="77777777" w:rsidR="0026014B" w:rsidRPr="0026014B" w:rsidRDefault="0026014B" w:rsidP="0026014B">
            <w:pPr>
              <w:jc w:val="left"/>
              <w:rPr>
                <w:color w:val="000000"/>
                <w:sz w:val="26"/>
                <w:szCs w:val="26"/>
              </w:rPr>
            </w:pPr>
            <w:r w:rsidRPr="0026014B">
              <w:rPr>
                <w:color w:val="000000"/>
                <w:sz w:val="26"/>
                <w:szCs w:val="26"/>
              </w:rPr>
              <w:t>Hóa chất rửa máy xét nghiệm huyết học</w:t>
            </w:r>
          </w:p>
        </w:tc>
        <w:tc>
          <w:tcPr>
            <w:tcW w:w="1847" w:type="dxa"/>
            <w:tcBorders>
              <w:top w:val="nil"/>
              <w:left w:val="nil"/>
              <w:bottom w:val="single" w:sz="4" w:space="0" w:color="auto"/>
              <w:right w:val="single" w:sz="4" w:space="0" w:color="auto"/>
            </w:tcBorders>
            <w:shd w:val="clear" w:color="000000" w:fill="FFFFFF"/>
            <w:vAlign w:val="center"/>
            <w:hideMark/>
          </w:tcPr>
          <w:p w14:paraId="38B2EE51" w14:textId="77777777" w:rsidR="0026014B" w:rsidRPr="0026014B" w:rsidRDefault="0026014B" w:rsidP="0026014B">
            <w:pPr>
              <w:jc w:val="center"/>
              <w:rPr>
                <w:color w:val="000000"/>
                <w:sz w:val="26"/>
                <w:szCs w:val="26"/>
              </w:rPr>
            </w:pPr>
            <w:r w:rsidRPr="0026014B">
              <w:rPr>
                <w:color w:val="000000"/>
                <w:sz w:val="26"/>
                <w:szCs w:val="26"/>
              </w:rPr>
              <w:t xml:space="preserve">                         7.000 </w:t>
            </w:r>
          </w:p>
        </w:tc>
        <w:tc>
          <w:tcPr>
            <w:tcW w:w="1140" w:type="dxa"/>
            <w:tcBorders>
              <w:top w:val="nil"/>
              <w:left w:val="nil"/>
              <w:bottom w:val="single" w:sz="4" w:space="0" w:color="auto"/>
              <w:right w:val="single" w:sz="4" w:space="0" w:color="auto"/>
            </w:tcBorders>
            <w:shd w:val="clear" w:color="000000" w:fill="FFFFFF"/>
            <w:vAlign w:val="center"/>
            <w:hideMark/>
          </w:tcPr>
          <w:p w14:paraId="436D7523" w14:textId="77777777" w:rsidR="0026014B" w:rsidRPr="0026014B" w:rsidRDefault="0026014B" w:rsidP="0026014B">
            <w:pPr>
              <w:jc w:val="center"/>
              <w:rPr>
                <w:sz w:val="26"/>
                <w:szCs w:val="26"/>
              </w:rPr>
            </w:pPr>
            <w:r w:rsidRPr="0026014B">
              <w:rPr>
                <w:sz w:val="26"/>
                <w:szCs w:val="26"/>
              </w:rPr>
              <w:t>ml</w:t>
            </w:r>
          </w:p>
        </w:tc>
        <w:tc>
          <w:tcPr>
            <w:tcW w:w="6296" w:type="dxa"/>
            <w:tcBorders>
              <w:top w:val="nil"/>
              <w:left w:val="nil"/>
              <w:bottom w:val="single" w:sz="4" w:space="0" w:color="auto"/>
              <w:right w:val="single" w:sz="4" w:space="0" w:color="auto"/>
            </w:tcBorders>
            <w:shd w:val="clear" w:color="000000" w:fill="FFFFFF"/>
            <w:vAlign w:val="center"/>
            <w:hideMark/>
          </w:tcPr>
          <w:p w14:paraId="5933A624" w14:textId="77777777" w:rsidR="0026014B" w:rsidRPr="0026014B" w:rsidRDefault="0026014B" w:rsidP="0026014B">
            <w:pPr>
              <w:jc w:val="left"/>
              <w:rPr>
                <w:color w:val="000000"/>
                <w:sz w:val="26"/>
                <w:szCs w:val="26"/>
              </w:rPr>
            </w:pPr>
            <w:r w:rsidRPr="0026014B">
              <w:rPr>
                <w:color w:val="000000"/>
                <w:sz w:val="26"/>
                <w:szCs w:val="26"/>
              </w:rPr>
              <w:t>Hóa chất rửa máy xét nghiệm huyết học</w:t>
            </w:r>
          </w:p>
        </w:tc>
      </w:tr>
      <w:tr w:rsidR="0026014B" w:rsidRPr="0026014B" w14:paraId="5ED81322" w14:textId="77777777" w:rsidTr="00BA02D9">
        <w:trPr>
          <w:cantSplit/>
          <w:trHeight w:val="795"/>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2CDD7100" w14:textId="77777777" w:rsidR="0026014B" w:rsidRPr="0026014B" w:rsidRDefault="0026014B" w:rsidP="0026014B">
            <w:pPr>
              <w:jc w:val="left"/>
              <w:rPr>
                <w:color w:val="000000"/>
                <w:sz w:val="26"/>
                <w:szCs w:val="26"/>
              </w:rPr>
            </w:pPr>
            <w:r w:rsidRPr="0026014B">
              <w:rPr>
                <w:color w:val="000000"/>
                <w:sz w:val="26"/>
                <w:szCs w:val="26"/>
              </w:rPr>
              <w:t>49</w:t>
            </w:r>
          </w:p>
        </w:tc>
        <w:tc>
          <w:tcPr>
            <w:tcW w:w="3961" w:type="dxa"/>
            <w:tcBorders>
              <w:top w:val="nil"/>
              <w:left w:val="nil"/>
              <w:bottom w:val="single" w:sz="4" w:space="0" w:color="auto"/>
              <w:right w:val="single" w:sz="4" w:space="0" w:color="auto"/>
            </w:tcBorders>
            <w:shd w:val="clear" w:color="000000" w:fill="FFFFFF"/>
            <w:vAlign w:val="center"/>
            <w:hideMark/>
          </w:tcPr>
          <w:p w14:paraId="4644CD70" w14:textId="77777777" w:rsidR="0026014B" w:rsidRPr="0026014B" w:rsidRDefault="0026014B" w:rsidP="0026014B">
            <w:pPr>
              <w:jc w:val="left"/>
              <w:rPr>
                <w:color w:val="000000"/>
                <w:sz w:val="26"/>
                <w:szCs w:val="26"/>
              </w:rPr>
            </w:pPr>
            <w:r w:rsidRPr="0026014B">
              <w:rPr>
                <w:color w:val="000000"/>
                <w:sz w:val="26"/>
                <w:szCs w:val="26"/>
              </w:rPr>
              <w:t>Hóa chất đếm số lượng và đo kích thước tế bào</w:t>
            </w:r>
          </w:p>
        </w:tc>
        <w:tc>
          <w:tcPr>
            <w:tcW w:w="1847" w:type="dxa"/>
            <w:tcBorders>
              <w:top w:val="nil"/>
              <w:left w:val="nil"/>
              <w:bottom w:val="single" w:sz="4" w:space="0" w:color="auto"/>
              <w:right w:val="single" w:sz="4" w:space="0" w:color="auto"/>
            </w:tcBorders>
            <w:shd w:val="clear" w:color="000000" w:fill="FFFFFF"/>
            <w:vAlign w:val="center"/>
            <w:hideMark/>
          </w:tcPr>
          <w:p w14:paraId="588A239E" w14:textId="77777777" w:rsidR="0026014B" w:rsidRPr="0026014B" w:rsidRDefault="0026014B" w:rsidP="0026014B">
            <w:pPr>
              <w:jc w:val="center"/>
              <w:rPr>
                <w:color w:val="000000"/>
                <w:sz w:val="26"/>
                <w:szCs w:val="26"/>
              </w:rPr>
            </w:pPr>
            <w:r w:rsidRPr="0026014B">
              <w:rPr>
                <w:color w:val="000000"/>
                <w:sz w:val="26"/>
                <w:szCs w:val="26"/>
              </w:rPr>
              <w:t xml:space="preserve">                         7.000 </w:t>
            </w:r>
          </w:p>
        </w:tc>
        <w:tc>
          <w:tcPr>
            <w:tcW w:w="1140" w:type="dxa"/>
            <w:tcBorders>
              <w:top w:val="nil"/>
              <w:left w:val="nil"/>
              <w:bottom w:val="single" w:sz="4" w:space="0" w:color="auto"/>
              <w:right w:val="single" w:sz="4" w:space="0" w:color="auto"/>
            </w:tcBorders>
            <w:shd w:val="clear" w:color="000000" w:fill="FFFFFF"/>
            <w:vAlign w:val="center"/>
            <w:hideMark/>
          </w:tcPr>
          <w:p w14:paraId="46854DBF" w14:textId="77777777" w:rsidR="0026014B" w:rsidRPr="0026014B" w:rsidRDefault="0026014B" w:rsidP="0026014B">
            <w:pPr>
              <w:jc w:val="center"/>
              <w:rPr>
                <w:sz w:val="26"/>
                <w:szCs w:val="26"/>
              </w:rPr>
            </w:pPr>
            <w:r w:rsidRPr="0026014B">
              <w:rPr>
                <w:sz w:val="26"/>
                <w:szCs w:val="26"/>
              </w:rPr>
              <w:t>lít</w:t>
            </w:r>
          </w:p>
        </w:tc>
        <w:tc>
          <w:tcPr>
            <w:tcW w:w="6296" w:type="dxa"/>
            <w:tcBorders>
              <w:top w:val="nil"/>
              <w:left w:val="nil"/>
              <w:bottom w:val="single" w:sz="4" w:space="0" w:color="auto"/>
              <w:right w:val="single" w:sz="4" w:space="0" w:color="auto"/>
            </w:tcBorders>
            <w:shd w:val="clear" w:color="000000" w:fill="FFFFFF"/>
            <w:vAlign w:val="center"/>
            <w:hideMark/>
          </w:tcPr>
          <w:p w14:paraId="03048111" w14:textId="77777777" w:rsidR="0026014B" w:rsidRPr="0026014B" w:rsidRDefault="0026014B" w:rsidP="0026014B">
            <w:pPr>
              <w:jc w:val="left"/>
              <w:rPr>
                <w:color w:val="000000"/>
                <w:sz w:val="26"/>
                <w:szCs w:val="26"/>
              </w:rPr>
            </w:pPr>
            <w:r w:rsidRPr="0026014B">
              <w:rPr>
                <w:color w:val="000000"/>
                <w:sz w:val="26"/>
                <w:szCs w:val="26"/>
              </w:rPr>
              <w:t>Hóa chất đếm số lượng và đo kích thước tế bào</w:t>
            </w:r>
          </w:p>
        </w:tc>
      </w:tr>
      <w:tr w:rsidR="0026014B" w:rsidRPr="0026014B" w14:paraId="608F7738" w14:textId="77777777" w:rsidTr="00BA02D9">
        <w:trPr>
          <w:cantSplit/>
          <w:trHeight w:val="795"/>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2262F4C5" w14:textId="77777777" w:rsidR="0026014B" w:rsidRPr="0026014B" w:rsidRDefault="0026014B" w:rsidP="0026014B">
            <w:pPr>
              <w:jc w:val="left"/>
              <w:rPr>
                <w:color w:val="000000"/>
                <w:sz w:val="26"/>
                <w:szCs w:val="26"/>
              </w:rPr>
            </w:pPr>
            <w:r w:rsidRPr="0026014B">
              <w:rPr>
                <w:color w:val="000000"/>
                <w:sz w:val="26"/>
                <w:szCs w:val="26"/>
              </w:rPr>
              <w:t>50</w:t>
            </w:r>
          </w:p>
        </w:tc>
        <w:tc>
          <w:tcPr>
            <w:tcW w:w="3961" w:type="dxa"/>
            <w:tcBorders>
              <w:top w:val="nil"/>
              <w:left w:val="nil"/>
              <w:bottom w:val="single" w:sz="4" w:space="0" w:color="auto"/>
              <w:right w:val="single" w:sz="4" w:space="0" w:color="auto"/>
            </w:tcBorders>
            <w:shd w:val="clear" w:color="000000" w:fill="FFFFFF"/>
            <w:vAlign w:val="center"/>
            <w:hideMark/>
          </w:tcPr>
          <w:p w14:paraId="4954E5E2" w14:textId="77777777" w:rsidR="0026014B" w:rsidRPr="0026014B" w:rsidRDefault="0026014B" w:rsidP="0026014B">
            <w:pPr>
              <w:jc w:val="left"/>
              <w:rPr>
                <w:color w:val="000000"/>
                <w:sz w:val="26"/>
                <w:szCs w:val="26"/>
              </w:rPr>
            </w:pPr>
            <w:r w:rsidRPr="0026014B">
              <w:rPr>
                <w:color w:val="000000"/>
                <w:sz w:val="26"/>
                <w:szCs w:val="26"/>
              </w:rPr>
              <w:t>Hóa chất xác định nồng độ huyết sắc tố (Hemoglobin)</w:t>
            </w:r>
          </w:p>
        </w:tc>
        <w:tc>
          <w:tcPr>
            <w:tcW w:w="1847" w:type="dxa"/>
            <w:tcBorders>
              <w:top w:val="nil"/>
              <w:left w:val="nil"/>
              <w:bottom w:val="single" w:sz="4" w:space="0" w:color="auto"/>
              <w:right w:val="single" w:sz="4" w:space="0" w:color="auto"/>
            </w:tcBorders>
            <w:shd w:val="clear" w:color="000000" w:fill="FFFFFF"/>
            <w:vAlign w:val="center"/>
            <w:hideMark/>
          </w:tcPr>
          <w:p w14:paraId="5903F168" w14:textId="77777777" w:rsidR="0026014B" w:rsidRPr="0026014B" w:rsidRDefault="0026014B" w:rsidP="0026014B">
            <w:pPr>
              <w:jc w:val="center"/>
              <w:rPr>
                <w:color w:val="000000"/>
                <w:sz w:val="26"/>
                <w:szCs w:val="26"/>
              </w:rPr>
            </w:pPr>
            <w:r w:rsidRPr="0026014B">
              <w:rPr>
                <w:color w:val="000000"/>
                <w:sz w:val="26"/>
                <w:szCs w:val="26"/>
              </w:rPr>
              <w:t xml:space="preserve">                            100 </w:t>
            </w:r>
          </w:p>
        </w:tc>
        <w:tc>
          <w:tcPr>
            <w:tcW w:w="1140" w:type="dxa"/>
            <w:tcBorders>
              <w:top w:val="nil"/>
              <w:left w:val="nil"/>
              <w:bottom w:val="single" w:sz="4" w:space="0" w:color="auto"/>
              <w:right w:val="single" w:sz="4" w:space="0" w:color="auto"/>
            </w:tcBorders>
            <w:shd w:val="clear" w:color="000000" w:fill="FFFFFF"/>
            <w:vAlign w:val="center"/>
            <w:hideMark/>
          </w:tcPr>
          <w:p w14:paraId="0751089D" w14:textId="77777777" w:rsidR="0026014B" w:rsidRPr="0026014B" w:rsidRDefault="0026014B" w:rsidP="0026014B">
            <w:pPr>
              <w:jc w:val="center"/>
              <w:rPr>
                <w:sz w:val="26"/>
                <w:szCs w:val="26"/>
              </w:rPr>
            </w:pPr>
            <w:r w:rsidRPr="0026014B">
              <w:rPr>
                <w:sz w:val="26"/>
                <w:szCs w:val="26"/>
              </w:rPr>
              <w:t>lít</w:t>
            </w:r>
          </w:p>
        </w:tc>
        <w:tc>
          <w:tcPr>
            <w:tcW w:w="6296" w:type="dxa"/>
            <w:tcBorders>
              <w:top w:val="nil"/>
              <w:left w:val="nil"/>
              <w:bottom w:val="single" w:sz="4" w:space="0" w:color="auto"/>
              <w:right w:val="single" w:sz="4" w:space="0" w:color="auto"/>
            </w:tcBorders>
            <w:shd w:val="clear" w:color="000000" w:fill="FFFFFF"/>
            <w:vAlign w:val="center"/>
            <w:hideMark/>
          </w:tcPr>
          <w:p w14:paraId="4AC41CBE" w14:textId="77777777" w:rsidR="0026014B" w:rsidRPr="0026014B" w:rsidRDefault="0026014B" w:rsidP="0026014B">
            <w:pPr>
              <w:jc w:val="left"/>
              <w:rPr>
                <w:color w:val="000000"/>
                <w:sz w:val="26"/>
                <w:szCs w:val="26"/>
              </w:rPr>
            </w:pPr>
            <w:r w:rsidRPr="0026014B">
              <w:rPr>
                <w:color w:val="000000"/>
                <w:sz w:val="26"/>
                <w:szCs w:val="26"/>
              </w:rPr>
              <w:t>Hóa chất xác định nồng độ huyết sắc tố (Hemoglobin)</w:t>
            </w:r>
          </w:p>
        </w:tc>
      </w:tr>
      <w:tr w:rsidR="0026014B" w:rsidRPr="0026014B" w14:paraId="2EC87C05" w14:textId="77777777" w:rsidTr="00BA02D9">
        <w:trPr>
          <w:cantSplit/>
          <w:trHeight w:val="525"/>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7ADD8325" w14:textId="77777777" w:rsidR="0026014B" w:rsidRPr="0026014B" w:rsidRDefault="0026014B" w:rsidP="0026014B">
            <w:pPr>
              <w:jc w:val="left"/>
              <w:rPr>
                <w:color w:val="000000"/>
                <w:sz w:val="26"/>
                <w:szCs w:val="26"/>
              </w:rPr>
            </w:pPr>
            <w:r w:rsidRPr="0026014B">
              <w:rPr>
                <w:color w:val="000000"/>
                <w:sz w:val="26"/>
                <w:szCs w:val="26"/>
              </w:rPr>
              <w:t>51</w:t>
            </w:r>
          </w:p>
        </w:tc>
        <w:tc>
          <w:tcPr>
            <w:tcW w:w="3961" w:type="dxa"/>
            <w:tcBorders>
              <w:top w:val="nil"/>
              <w:left w:val="nil"/>
              <w:bottom w:val="single" w:sz="4" w:space="0" w:color="auto"/>
              <w:right w:val="single" w:sz="4" w:space="0" w:color="auto"/>
            </w:tcBorders>
            <w:shd w:val="clear" w:color="000000" w:fill="FFFFFF"/>
            <w:vAlign w:val="center"/>
            <w:hideMark/>
          </w:tcPr>
          <w:p w14:paraId="1EFD208C" w14:textId="77777777" w:rsidR="0026014B" w:rsidRPr="0026014B" w:rsidRDefault="0026014B" w:rsidP="0026014B">
            <w:pPr>
              <w:jc w:val="left"/>
              <w:rPr>
                <w:color w:val="000000"/>
                <w:sz w:val="26"/>
                <w:szCs w:val="26"/>
              </w:rPr>
            </w:pPr>
            <w:r w:rsidRPr="0026014B">
              <w:rPr>
                <w:color w:val="000000"/>
                <w:sz w:val="26"/>
                <w:szCs w:val="26"/>
              </w:rPr>
              <w:t>Hóa chất đếm số lượng bạch cầu</w:t>
            </w:r>
          </w:p>
        </w:tc>
        <w:tc>
          <w:tcPr>
            <w:tcW w:w="1847" w:type="dxa"/>
            <w:tcBorders>
              <w:top w:val="nil"/>
              <w:left w:val="nil"/>
              <w:bottom w:val="single" w:sz="4" w:space="0" w:color="auto"/>
              <w:right w:val="single" w:sz="4" w:space="0" w:color="auto"/>
            </w:tcBorders>
            <w:shd w:val="clear" w:color="000000" w:fill="FFFFFF"/>
            <w:vAlign w:val="center"/>
            <w:hideMark/>
          </w:tcPr>
          <w:p w14:paraId="6FD6694F" w14:textId="77777777" w:rsidR="0026014B" w:rsidRPr="0026014B" w:rsidRDefault="0026014B" w:rsidP="0026014B">
            <w:pPr>
              <w:jc w:val="center"/>
              <w:rPr>
                <w:color w:val="000000"/>
                <w:sz w:val="26"/>
                <w:szCs w:val="26"/>
              </w:rPr>
            </w:pPr>
            <w:r w:rsidRPr="0026014B">
              <w:rPr>
                <w:color w:val="000000"/>
                <w:sz w:val="26"/>
                <w:szCs w:val="26"/>
              </w:rPr>
              <w:t xml:space="preserve">                            396 </w:t>
            </w:r>
          </w:p>
        </w:tc>
        <w:tc>
          <w:tcPr>
            <w:tcW w:w="1140" w:type="dxa"/>
            <w:tcBorders>
              <w:top w:val="nil"/>
              <w:left w:val="nil"/>
              <w:bottom w:val="single" w:sz="4" w:space="0" w:color="auto"/>
              <w:right w:val="single" w:sz="4" w:space="0" w:color="auto"/>
            </w:tcBorders>
            <w:shd w:val="clear" w:color="000000" w:fill="FFFFFF"/>
            <w:vAlign w:val="center"/>
            <w:hideMark/>
          </w:tcPr>
          <w:p w14:paraId="0F92DC5C" w14:textId="77777777" w:rsidR="0026014B" w:rsidRPr="0026014B" w:rsidRDefault="0026014B" w:rsidP="0026014B">
            <w:pPr>
              <w:jc w:val="center"/>
              <w:rPr>
                <w:sz w:val="26"/>
                <w:szCs w:val="26"/>
              </w:rPr>
            </w:pPr>
            <w:r w:rsidRPr="0026014B">
              <w:rPr>
                <w:sz w:val="26"/>
                <w:szCs w:val="26"/>
              </w:rPr>
              <w:t>lít</w:t>
            </w:r>
          </w:p>
        </w:tc>
        <w:tc>
          <w:tcPr>
            <w:tcW w:w="6296" w:type="dxa"/>
            <w:tcBorders>
              <w:top w:val="nil"/>
              <w:left w:val="nil"/>
              <w:bottom w:val="single" w:sz="4" w:space="0" w:color="auto"/>
              <w:right w:val="single" w:sz="4" w:space="0" w:color="auto"/>
            </w:tcBorders>
            <w:shd w:val="clear" w:color="000000" w:fill="FFFFFF"/>
            <w:vAlign w:val="center"/>
            <w:hideMark/>
          </w:tcPr>
          <w:p w14:paraId="101C7530" w14:textId="77777777" w:rsidR="0026014B" w:rsidRPr="0026014B" w:rsidRDefault="0026014B" w:rsidP="0026014B">
            <w:pPr>
              <w:jc w:val="left"/>
              <w:rPr>
                <w:color w:val="000000"/>
                <w:sz w:val="26"/>
                <w:szCs w:val="26"/>
              </w:rPr>
            </w:pPr>
            <w:r w:rsidRPr="0026014B">
              <w:rPr>
                <w:color w:val="000000"/>
                <w:sz w:val="26"/>
                <w:szCs w:val="26"/>
              </w:rPr>
              <w:t>Hóa chất đếm số lượng bạch cầu</w:t>
            </w:r>
          </w:p>
        </w:tc>
      </w:tr>
      <w:tr w:rsidR="0026014B" w:rsidRPr="0026014B" w14:paraId="4FAE89A9" w14:textId="77777777" w:rsidTr="00BA02D9">
        <w:trPr>
          <w:cantSplit/>
          <w:trHeight w:val="825"/>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5C4A8D87" w14:textId="77777777" w:rsidR="0026014B" w:rsidRPr="0026014B" w:rsidRDefault="0026014B" w:rsidP="0026014B">
            <w:pPr>
              <w:jc w:val="left"/>
              <w:rPr>
                <w:color w:val="000000"/>
                <w:sz w:val="26"/>
                <w:szCs w:val="26"/>
              </w:rPr>
            </w:pPr>
            <w:r w:rsidRPr="0026014B">
              <w:rPr>
                <w:color w:val="000000"/>
                <w:sz w:val="26"/>
                <w:szCs w:val="26"/>
              </w:rPr>
              <w:t>52</w:t>
            </w:r>
          </w:p>
        </w:tc>
        <w:tc>
          <w:tcPr>
            <w:tcW w:w="3961" w:type="dxa"/>
            <w:tcBorders>
              <w:top w:val="nil"/>
              <w:left w:val="nil"/>
              <w:bottom w:val="single" w:sz="4" w:space="0" w:color="auto"/>
              <w:right w:val="single" w:sz="4" w:space="0" w:color="auto"/>
            </w:tcBorders>
            <w:shd w:val="clear" w:color="000000" w:fill="FFFFFF"/>
            <w:vAlign w:val="center"/>
            <w:hideMark/>
          </w:tcPr>
          <w:p w14:paraId="33245959" w14:textId="77777777" w:rsidR="0026014B" w:rsidRPr="0026014B" w:rsidRDefault="0026014B" w:rsidP="0026014B">
            <w:pPr>
              <w:jc w:val="left"/>
              <w:rPr>
                <w:color w:val="000000"/>
                <w:sz w:val="26"/>
                <w:szCs w:val="26"/>
              </w:rPr>
            </w:pPr>
            <w:r w:rsidRPr="0026014B">
              <w:rPr>
                <w:color w:val="000000"/>
                <w:sz w:val="26"/>
                <w:szCs w:val="26"/>
              </w:rPr>
              <w:t>Hóa chất phân tích các thành phần bạch cầu</w:t>
            </w:r>
          </w:p>
        </w:tc>
        <w:tc>
          <w:tcPr>
            <w:tcW w:w="1847" w:type="dxa"/>
            <w:tcBorders>
              <w:top w:val="nil"/>
              <w:left w:val="nil"/>
              <w:bottom w:val="single" w:sz="4" w:space="0" w:color="auto"/>
              <w:right w:val="single" w:sz="4" w:space="0" w:color="auto"/>
            </w:tcBorders>
            <w:shd w:val="clear" w:color="000000" w:fill="FFFFFF"/>
            <w:vAlign w:val="center"/>
            <w:hideMark/>
          </w:tcPr>
          <w:p w14:paraId="148474FD" w14:textId="77777777" w:rsidR="0026014B" w:rsidRPr="0026014B" w:rsidRDefault="0026014B" w:rsidP="0026014B">
            <w:pPr>
              <w:jc w:val="center"/>
              <w:rPr>
                <w:color w:val="000000"/>
                <w:sz w:val="26"/>
                <w:szCs w:val="26"/>
              </w:rPr>
            </w:pPr>
            <w:r w:rsidRPr="0026014B">
              <w:rPr>
                <w:color w:val="000000"/>
                <w:sz w:val="26"/>
                <w:szCs w:val="26"/>
              </w:rPr>
              <w:t xml:space="preserve">                            400 </w:t>
            </w:r>
          </w:p>
        </w:tc>
        <w:tc>
          <w:tcPr>
            <w:tcW w:w="1140" w:type="dxa"/>
            <w:tcBorders>
              <w:top w:val="nil"/>
              <w:left w:val="nil"/>
              <w:bottom w:val="single" w:sz="4" w:space="0" w:color="auto"/>
              <w:right w:val="single" w:sz="4" w:space="0" w:color="auto"/>
            </w:tcBorders>
            <w:shd w:val="clear" w:color="000000" w:fill="FFFFFF"/>
            <w:vAlign w:val="center"/>
            <w:hideMark/>
          </w:tcPr>
          <w:p w14:paraId="3888D697" w14:textId="77777777" w:rsidR="0026014B" w:rsidRPr="0026014B" w:rsidRDefault="0026014B" w:rsidP="0026014B">
            <w:pPr>
              <w:jc w:val="center"/>
              <w:rPr>
                <w:sz w:val="26"/>
                <w:szCs w:val="26"/>
              </w:rPr>
            </w:pPr>
            <w:r w:rsidRPr="0026014B">
              <w:rPr>
                <w:sz w:val="26"/>
                <w:szCs w:val="26"/>
              </w:rPr>
              <w:t>lít</w:t>
            </w:r>
          </w:p>
        </w:tc>
        <w:tc>
          <w:tcPr>
            <w:tcW w:w="6296" w:type="dxa"/>
            <w:tcBorders>
              <w:top w:val="nil"/>
              <w:left w:val="nil"/>
              <w:bottom w:val="single" w:sz="4" w:space="0" w:color="auto"/>
              <w:right w:val="single" w:sz="4" w:space="0" w:color="auto"/>
            </w:tcBorders>
            <w:shd w:val="clear" w:color="000000" w:fill="FFFFFF"/>
            <w:vAlign w:val="center"/>
            <w:hideMark/>
          </w:tcPr>
          <w:p w14:paraId="749D4009" w14:textId="77777777" w:rsidR="0026014B" w:rsidRPr="0026014B" w:rsidRDefault="0026014B" w:rsidP="0026014B">
            <w:pPr>
              <w:jc w:val="left"/>
              <w:rPr>
                <w:color w:val="000000"/>
                <w:sz w:val="26"/>
                <w:szCs w:val="26"/>
              </w:rPr>
            </w:pPr>
            <w:r w:rsidRPr="0026014B">
              <w:rPr>
                <w:color w:val="000000"/>
                <w:sz w:val="26"/>
                <w:szCs w:val="26"/>
              </w:rPr>
              <w:t>Hóa chất phân tích các thành phần bạch cầu</w:t>
            </w:r>
          </w:p>
        </w:tc>
      </w:tr>
      <w:tr w:rsidR="0026014B" w:rsidRPr="0026014B" w14:paraId="0CED94E1" w14:textId="77777777" w:rsidTr="00BA02D9">
        <w:trPr>
          <w:cantSplit/>
          <w:trHeight w:val="825"/>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75E403EA" w14:textId="77777777" w:rsidR="0026014B" w:rsidRPr="0026014B" w:rsidRDefault="0026014B" w:rsidP="0026014B">
            <w:pPr>
              <w:jc w:val="left"/>
              <w:rPr>
                <w:color w:val="000000"/>
                <w:sz w:val="26"/>
                <w:szCs w:val="26"/>
              </w:rPr>
            </w:pPr>
            <w:r w:rsidRPr="0026014B">
              <w:rPr>
                <w:color w:val="000000"/>
                <w:sz w:val="26"/>
                <w:szCs w:val="26"/>
              </w:rPr>
              <w:t>53</w:t>
            </w:r>
          </w:p>
        </w:tc>
        <w:tc>
          <w:tcPr>
            <w:tcW w:w="3961" w:type="dxa"/>
            <w:tcBorders>
              <w:top w:val="nil"/>
              <w:left w:val="nil"/>
              <w:bottom w:val="single" w:sz="4" w:space="0" w:color="auto"/>
              <w:right w:val="single" w:sz="4" w:space="0" w:color="auto"/>
            </w:tcBorders>
            <w:shd w:val="clear" w:color="000000" w:fill="FFFFFF"/>
            <w:vAlign w:val="center"/>
            <w:hideMark/>
          </w:tcPr>
          <w:p w14:paraId="47771AF3" w14:textId="77777777" w:rsidR="0026014B" w:rsidRPr="0026014B" w:rsidRDefault="0026014B" w:rsidP="0026014B">
            <w:pPr>
              <w:jc w:val="left"/>
              <w:rPr>
                <w:color w:val="000000"/>
                <w:sz w:val="26"/>
                <w:szCs w:val="26"/>
              </w:rPr>
            </w:pPr>
            <w:r w:rsidRPr="0026014B">
              <w:rPr>
                <w:color w:val="000000"/>
                <w:sz w:val="26"/>
                <w:szCs w:val="26"/>
              </w:rPr>
              <w:t>Hóa chất nhuộm nhân tế bào để đếm số lượng bạch cầu</w:t>
            </w:r>
          </w:p>
        </w:tc>
        <w:tc>
          <w:tcPr>
            <w:tcW w:w="1847" w:type="dxa"/>
            <w:tcBorders>
              <w:top w:val="nil"/>
              <w:left w:val="nil"/>
              <w:bottom w:val="single" w:sz="4" w:space="0" w:color="auto"/>
              <w:right w:val="single" w:sz="4" w:space="0" w:color="auto"/>
            </w:tcBorders>
            <w:shd w:val="clear" w:color="000000" w:fill="FFFFFF"/>
            <w:vAlign w:val="center"/>
            <w:hideMark/>
          </w:tcPr>
          <w:p w14:paraId="3F51A854" w14:textId="77777777" w:rsidR="0026014B" w:rsidRPr="0026014B" w:rsidRDefault="0026014B" w:rsidP="0026014B">
            <w:pPr>
              <w:jc w:val="center"/>
              <w:rPr>
                <w:color w:val="000000"/>
                <w:sz w:val="26"/>
                <w:szCs w:val="26"/>
              </w:rPr>
            </w:pPr>
            <w:r w:rsidRPr="0026014B">
              <w:rPr>
                <w:color w:val="000000"/>
                <w:sz w:val="26"/>
                <w:szCs w:val="26"/>
              </w:rPr>
              <w:t xml:space="preserve">                         4.368 </w:t>
            </w:r>
          </w:p>
        </w:tc>
        <w:tc>
          <w:tcPr>
            <w:tcW w:w="1140" w:type="dxa"/>
            <w:tcBorders>
              <w:top w:val="nil"/>
              <w:left w:val="nil"/>
              <w:bottom w:val="single" w:sz="4" w:space="0" w:color="auto"/>
              <w:right w:val="single" w:sz="4" w:space="0" w:color="auto"/>
            </w:tcBorders>
            <w:shd w:val="clear" w:color="000000" w:fill="FFFFFF"/>
            <w:vAlign w:val="center"/>
            <w:hideMark/>
          </w:tcPr>
          <w:p w14:paraId="3AB3865E" w14:textId="77777777" w:rsidR="0026014B" w:rsidRPr="0026014B" w:rsidRDefault="0026014B" w:rsidP="0026014B">
            <w:pPr>
              <w:jc w:val="center"/>
              <w:rPr>
                <w:sz w:val="26"/>
                <w:szCs w:val="26"/>
              </w:rPr>
            </w:pPr>
            <w:r w:rsidRPr="0026014B">
              <w:rPr>
                <w:sz w:val="26"/>
                <w:szCs w:val="26"/>
              </w:rPr>
              <w:t>ml</w:t>
            </w:r>
          </w:p>
        </w:tc>
        <w:tc>
          <w:tcPr>
            <w:tcW w:w="6296" w:type="dxa"/>
            <w:tcBorders>
              <w:top w:val="nil"/>
              <w:left w:val="nil"/>
              <w:bottom w:val="single" w:sz="4" w:space="0" w:color="auto"/>
              <w:right w:val="single" w:sz="4" w:space="0" w:color="auto"/>
            </w:tcBorders>
            <w:shd w:val="clear" w:color="000000" w:fill="FFFFFF"/>
            <w:vAlign w:val="center"/>
            <w:hideMark/>
          </w:tcPr>
          <w:p w14:paraId="1436948D" w14:textId="77777777" w:rsidR="0026014B" w:rsidRPr="0026014B" w:rsidRDefault="0026014B" w:rsidP="0026014B">
            <w:pPr>
              <w:jc w:val="left"/>
              <w:rPr>
                <w:color w:val="000000"/>
                <w:sz w:val="26"/>
                <w:szCs w:val="26"/>
              </w:rPr>
            </w:pPr>
            <w:r w:rsidRPr="0026014B">
              <w:rPr>
                <w:color w:val="000000"/>
                <w:sz w:val="26"/>
                <w:szCs w:val="26"/>
              </w:rPr>
              <w:t>Hóa chất nhuộm nhân tế bào để đếm số lượng bạch cầu</w:t>
            </w:r>
          </w:p>
        </w:tc>
      </w:tr>
      <w:tr w:rsidR="0026014B" w:rsidRPr="0026014B" w14:paraId="6EF519D9" w14:textId="77777777" w:rsidTr="00BA02D9">
        <w:trPr>
          <w:cantSplit/>
          <w:trHeight w:val="825"/>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1175434C" w14:textId="77777777" w:rsidR="0026014B" w:rsidRPr="0026014B" w:rsidRDefault="0026014B" w:rsidP="0026014B">
            <w:pPr>
              <w:jc w:val="left"/>
              <w:rPr>
                <w:color w:val="000000"/>
                <w:sz w:val="26"/>
                <w:szCs w:val="26"/>
              </w:rPr>
            </w:pPr>
            <w:r w:rsidRPr="0026014B">
              <w:rPr>
                <w:color w:val="000000"/>
                <w:sz w:val="26"/>
                <w:szCs w:val="26"/>
              </w:rPr>
              <w:t>54</w:t>
            </w:r>
          </w:p>
        </w:tc>
        <w:tc>
          <w:tcPr>
            <w:tcW w:w="3961" w:type="dxa"/>
            <w:tcBorders>
              <w:top w:val="nil"/>
              <w:left w:val="nil"/>
              <w:bottom w:val="single" w:sz="4" w:space="0" w:color="auto"/>
              <w:right w:val="single" w:sz="4" w:space="0" w:color="auto"/>
            </w:tcBorders>
            <w:shd w:val="clear" w:color="000000" w:fill="FFFFFF"/>
            <w:vAlign w:val="center"/>
            <w:hideMark/>
          </w:tcPr>
          <w:p w14:paraId="5AA37FFE" w14:textId="77777777" w:rsidR="0026014B" w:rsidRPr="0026014B" w:rsidRDefault="0026014B" w:rsidP="0026014B">
            <w:pPr>
              <w:jc w:val="left"/>
              <w:rPr>
                <w:color w:val="000000"/>
                <w:sz w:val="26"/>
                <w:szCs w:val="26"/>
              </w:rPr>
            </w:pPr>
            <w:r w:rsidRPr="0026014B">
              <w:rPr>
                <w:color w:val="000000"/>
                <w:sz w:val="26"/>
                <w:szCs w:val="26"/>
              </w:rPr>
              <w:t>Hóa chất nhuộm nhân tế bào để phân tích các thành phần bạch cầu</w:t>
            </w:r>
          </w:p>
        </w:tc>
        <w:tc>
          <w:tcPr>
            <w:tcW w:w="1847" w:type="dxa"/>
            <w:tcBorders>
              <w:top w:val="nil"/>
              <w:left w:val="nil"/>
              <w:bottom w:val="single" w:sz="4" w:space="0" w:color="auto"/>
              <w:right w:val="single" w:sz="4" w:space="0" w:color="auto"/>
            </w:tcBorders>
            <w:shd w:val="clear" w:color="000000" w:fill="FFFFFF"/>
            <w:vAlign w:val="center"/>
            <w:hideMark/>
          </w:tcPr>
          <w:p w14:paraId="4D7214C1" w14:textId="77777777" w:rsidR="0026014B" w:rsidRPr="0026014B" w:rsidRDefault="0026014B" w:rsidP="0026014B">
            <w:pPr>
              <w:jc w:val="center"/>
              <w:rPr>
                <w:color w:val="000000"/>
                <w:sz w:val="26"/>
                <w:szCs w:val="26"/>
              </w:rPr>
            </w:pPr>
            <w:r w:rsidRPr="0026014B">
              <w:rPr>
                <w:color w:val="000000"/>
                <w:sz w:val="26"/>
                <w:szCs w:val="26"/>
              </w:rPr>
              <w:t xml:space="preserve">                         4.464 </w:t>
            </w:r>
          </w:p>
        </w:tc>
        <w:tc>
          <w:tcPr>
            <w:tcW w:w="1140" w:type="dxa"/>
            <w:tcBorders>
              <w:top w:val="nil"/>
              <w:left w:val="nil"/>
              <w:bottom w:val="single" w:sz="4" w:space="0" w:color="auto"/>
              <w:right w:val="single" w:sz="4" w:space="0" w:color="auto"/>
            </w:tcBorders>
            <w:shd w:val="clear" w:color="000000" w:fill="FFFFFF"/>
            <w:vAlign w:val="center"/>
            <w:hideMark/>
          </w:tcPr>
          <w:p w14:paraId="2C931604" w14:textId="77777777" w:rsidR="0026014B" w:rsidRPr="0026014B" w:rsidRDefault="0026014B" w:rsidP="0026014B">
            <w:pPr>
              <w:jc w:val="center"/>
              <w:rPr>
                <w:sz w:val="26"/>
                <w:szCs w:val="26"/>
              </w:rPr>
            </w:pPr>
            <w:r w:rsidRPr="0026014B">
              <w:rPr>
                <w:sz w:val="26"/>
                <w:szCs w:val="26"/>
              </w:rPr>
              <w:t>ml</w:t>
            </w:r>
          </w:p>
        </w:tc>
        <w:tc>
          <w:tcPr>
            <w:tcW w:w="6296" w:type="dxa"/>
            <w:tcBorders>
              <w:top w:val="nil"/>
              <w:left w:val="nil"/>
              <w:bottom w:val="single" w:sz="4" w:space="0" w:color="auto"/>
              <w:right w:val="single" w:sz="4" w:space="0" w:color="auto"/>
            </w:tcBorders>
            <w:shd w:val="clear" w:color="000000" w:fill="FFFFFF"/>
            <w:vAlign w:val="center"/>
            <w:hideMark/>
          </w:tcPr>
          <w:p w14:paraId="21C0727E" w14:textId="77777777" w:rsidR="0026014B" w:rsidRPr="0026014B" w:rsidRDefault="0026014B" w:rsidP="0026014B">
            <w:pPr>
              <w:jc w:val="left"/>
              <w:rPr>
                <w:color w:val="000000"/>
                <w:sz w:val="26"/>
                <w:szCs w:val="26"/>
              </w:rPr>
            </w:pPr>
            <w:r w:rsidRPr="0026014B">
              <w:rPr>
                <w:color w:val="000000"/>
                <w:sz w:val="26"/>
                <w:szCs w:val="26"/>
              </w:rPr>
              <w:t>Hóa chất nhuộm nhân tế bào để phân tích các thành phần bạch cầu</w:t>
            </w:r>
          </w:p>
        </w:tc>
      </w:tr>
      <w:tr w:rsidR="0026014B" w:rsidRPr="0026014B" w14:paraId="61CB43D8" w14:textId="77777777" w:rsidTr="00BA02D9">
        <w:trPr>
          <w:cantSplit/>
          <w:trHeight w:val="630"/>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4BED7E03" w14:textId="77777777" w:rsidR="0026014B" w:rsidRPr="0026014B" w:rsidRDefault="0026014B" w:rsidP="0026014B">
            <w:pPr>
              <w:jc w:val="left"/>
              <w:rPr>
                <w:color w:val="000000"/>
                <w:sz w:val="26"/>
                <w:szCs w:val="26"/>
              </w:rPr>
            </w:pPr>
            <w:r w:rsidRPr="0026014B">
              <w:rPr>
                <w:color w:val="000000"/>
                <w:sz w:val="26"/>
                <w:szCs w:val="26"/>
              </w:rPr>
              <w:t>55</w:t>
            </w:r>
          </w:p>
        </w:tc>
        <w:tc>
          <w:tcPr>
            <w:tcW w:w="3961" w:type="dxa"/>
            <w:tcBorders>
              <w:top w:val="nil"/>
              <w:left w:val="nil"/>
              <w:bottom w:val="single" w:sz="4" w:space="0" w:color="auto"/>
              <w:right w:val="single" w:sz="4" w:space="0" w:color="auto"/>
            </w:tcBorders>
            <w:shd w:val="clear" w:color="000000" w:fill="FFFFFF"/>
            <w:vAlign w:val="center"/>
            <w:hideMark/>
          </w:tcPr>
          <w:p w14:paraId="71080D62" w14:textId="77777777" w:rsidR="0026014B" w:rsidRPr="0026014B" w:rsidRDefault="0026014B" w:rsidP="0026014B">
            <w:pPr>
              <w:jc w:val="left"/>
              <w:rPr>
                <w:color w:val="000000"/>
                <w:sz w:val="26"/>
                <w:szCs w:val="26"/>
              </w:rPr>
            </w:pPr>
            <w:r w:rsidRPr="0026014B">
              <w:rPr>
                <w:color w:val="000000"/>
                <w:sz w:val="26"/>
                <w:szCs w:val="26"/>
              </w:rPr>
              <w:t>Hóa chất đếm số lượng hồng cầu lưới</w:t>
            </w:r>
          </w:p>
        </w:tc>
        <w:tc>
          <w:tcPr>
            <w:tcW w:w="1847" w:type="dxa"/>
            <w:tcBorders>
              <w:top w:val="nil"/>
              <w:left w:val="nil"/>
              <w:bottom w:val="single" w:sz="4" w:space="0" w:color="auto"/>
              <w:right w:val="single" w:sz="4" w:space="0" w:color="auto"/>
            </w:tcBorders>
            <w:shd w:val="clear" w:color="000000" w:fill="FFFFFF"/>
            <w:vAlign w:val="center"/>
            <w:hideMark/>
          </w:tcPr>
          <w:p w14:paraId="5CF64FB4" w14:textId="77777777" w:rsidR="0026014B" w:rsidRPr="0026014B" w:rsidRDefault="0026014B" w:rsidP="0026014B">
            <w:pPr>
              <w:jc w:val="center"/>
              <w:rPr>
                <w:color w:val="000000"/>
                <w:sz w:val="26"/>
                <w:szCs w:val="26"/>
              </w:rPr>
            </w:pPr>
            <w:r w:rsidRPr="0026014B">
              <w:rPr>
                <w:color w:val="000000"/>
                <w:sz w:val="26"/>
                <w:szCs w:val="26"/>
              </w:rPr>
              <w:t xml:space="preserve">                              10 </w:t>
            </w:r>
          </w:p>
        </w:tc>
        <w:tc>
          <w:tcPr>
            <w:tcW w:w="1140" w:type="dxa"/>
            <w:tcBorders>
              <w:top w:val="nil"/>
              <w:left w:val="nil"/>
              <w:bottom w:val="single" w:sz="4" w:space="0" w:color="auto"/>
              <w:right w:val="single" w:sz="4" w:space="0" w:color="auto"/>
            </w:tcBorders>
            <w:shd w:val="clear" w:color="000000" w:fill="FFFFFF"/>
            <w:vAlign w:val="center"/>
            <w:hideMark/>
          </w:tcPr>
          <w:p w14:paraId="705C83D4" w14:textId="77777777" w:rsidR="0026014B" w:rsidRPr="0026014B" w:rsidRDefault="0026014B" w:rsidP="0026014B">
            <w:pPr>
              <w:jc w:val="center"/>
              <w:rPr>
                <w:sz w:val="26"/>
                <w:szCs w:val="26"/>
              </w:rPr>
            </w:pPr>
            <w:r w:rsidRPr="0026014B">
              <w:rPr>
                <w:sz w:val="26"/>
                <w:szCs w:val="26"/>
              </w:rPr>
              <w:t>lít</w:t>
            </w:r>
          </w:p>
        </w:tc>
        <w:tc>
          <w:tcPr>
            <w:tcW w:w="6296" w:type="dxa"/>
            <w:tcBorders>
              <w:top w:val="nil"/>
              <w:left w:val="nil"/>
              <w:bottom w:val="single" w:sz="4" w:space="0" w:color="auto"/>
              <w:right w:val="single" w:sz="4" w:space="0" w:color="auto"/>
            </w:tcBorders>
            <w:shd w:val="clear" w:color="000000" w:fill="FFFFFF"/>
            <w:vAlign w:val="center"/>
            <w:hideMark/>
          </w:tcPr>
          <w:p w14:paraId="283A5B3F" w14:textId="77777777" w:rsidR="0026014B" w:rsidRPr="0026014B" w:rsidRDefault="0026014B" w:rsidP="0026014B">
            <w:pPr>
              <w:jc w:val="left"/>
              <w:rPr>
                <w:color w:val="000000"/>
                <w:sz w:val="26"/>
                <w:szCs w:val="26"/>
              </w:rPr>
            </w:pPr>
            <w:r w:rsidRPr="0026014B">
              <w:rPr>
                <w:color w:val="000000"/>
                <w:sz w:val="26"/>
                <w:szCs w:val="26"/>
              </w:rPr>
              <w:t>Hóa chất đếm số lượng hồng cầu lưới</w:t>
            </w:r>
          </w:p>
        </w:tc>
      </w:tr>
      <w:tr w:rsidR="0026014B" w:rsidRPr="0026014B" w14:paraId="638CBE4E" w14:textId="77777777" w:rsidTr="00BA02D9">
        <w:trPr>
          <w:cantSplit/>
          <w:trHeight w:val="495"/>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4DF6AC01" w14:textId="77777777" w:rsidR="0026014B" w:rsidRPr="0026014B" w:rsidRDefault="0026014B" w:rsidP="0026014B">
            <w:pPr>
              <w:jc w:val="left"/>
              <w:rPr>
                <w:color w:val="000000"/>
                <w:sz w:val="26"/>
                <w:szCs w:val="26"/>
              </w:rPr>
            </w:pPr>
            <w:r w:rsidRPr="0026014B">
              <w:rPr>
                <w:color w:val="000000"/>
                <w:sz w:val="26"/>
                <w:szCs w:val="26"/>
              </w:rPr>
              <w:t>56</w:t>
            </w:r>
          </w:p>
        </w:tc>
        <w:tc>
          <w:tcPr>
            <w:tcW w:w="3961" w:type="dxa"/>
            <w:tcBorders>
              <w:top w:val="nil"/>
              <w:left w:val="nil"/>
              <w:bottom w:val="single" w:sz="4" w:space="0" w:color="auto"/>
              <w:right w:val="single" w:sz="4" w:space="0" w:color="auto"/>
            </w:tcBorders>
            <w:shd w:val="clear" w:color="000000" w:fill="FFFFFF"/>
            <w:vAlign w:val="center"/>
            <w:hideMark/>
          </w:tcPr>
          <w:p w14:paraId="0B3189D8" w14:textId="77777777" w:rsidR="0026014B" w:rsidRPr="0026014B" w:rsidRDefault="0026014B" w:rsidP="0026014B">
            <w:pPr>
              <w:jc w:val="left"/>
              <w:rPr>
                <w:color w:val="000000"/>
                <w:sz w:val="26"/>
                <w:szCs w:val="26"/>
              </w:rPr>
            </w:pPr>
            <w:r w:rsidRPr="0026014B">
              <w:rPr>
                <w:color w:val="000000"/>
                <w:sz w:val="26"/>
                <w:szCs w:val="26"/>
              </w:rPr>
              <w:t>Hóa chất nhuộm hồng cầu lưới</w:t>
            </w:r>
          </w:p>
        </w:tc>
        <w:tc>
          <w:tcPr>
            <w:tcW w:w="1847" w:type="dxa"/>
            <w:tcBorders>
              <w:top w:val="nil"/>
              <w:left w:val="nil"/>
              <w:bottom w:val="single" w:sz="4" w:space="0" w:color="auto"/>
              <w:right w:val="single" w:sz="4" w:space="0" w:color="auto"/>
            </w:tcBorders>
            <w:shd w:val="clear" w:color="000000" w:fill="FFFFFF"/>
            <w:vAlign w:val="center"/>
            <w:hideMark/>
          </w:tcPr>
          <w:p w14:paraId="0681D107" w14:textId="77777777" w:rsidR="0026014B" w:rsidRPr="0026014B" w:rsidRDefault="0026014B" w:rsidP="0026014B">
            <w:pPr>
              <w:jc w:val="center"/>
              <w:rPr>
                <w:color w:val="000000"/>
                <w:sz w:val="26"/>
                <w:szCs w:val="26"/>
              </w:rPr>
            </w:pPr>
            <w:r w:rsidRPr="0026014B">
              <w:rPr>
                <w:color w:val="000000"/>
                <w:sz w:val="26"/>
                <w:szCs w:val="26"/>
              </w:rPr>
              <w:t xml:space="preserve">                            120 </w:t>
            </w:r>
          </w:p>
        </w:tc>
        <w:tc>
          <w:tcPr>
            <w:tcW w:w="1140" w:type="dxa"/>
            <w:tcBorders>
              <w:top w:val="nil"/>
              <w:left w:val="nil"/>
              <w:bottom w:val="single" w:sz="4" w:space="0" w:color="auto"/>
              <w:right w:val="single" w:sz="4" w:space="0" w:color="auto"/>
            </w:tcBorders>
            <w:shd w:val="clear" w:color="000000" w:fill="FFFFFF"/>
            <w:vAlign w:val="center"/>
            <w:hideMark/>
          </w:tcPr>
          <w:p w14:paraId="3D3CBDCE" w14:textId="77777777" w:rsidR="0026014B" w:rsidRPr="0026014B" w:rsidRDefault="0026014B" w:rsidP="0026014B">
            <w:pPr>
              <w:jc w:val="center"/>
              <w:rPr>
                <w:sz w:val="26"/>
                <w:szCs w:val="26"/>
              </w:rPr>
            </w:pPr>
            <w:r w:rsidRPr="0026014B">
              <w:rPr>
                <w:sz w:val="26"/>
                <w:szCs w:val="26"/>
              </w:rPr>
              <w:t>ml</w:t>
            </w:r>
          </w:p>
        </w:tc>
        <w:tc>
          <w:tcPr>
            <w:tcW w:w="6296" w:type="dxa"/>
            <w:tcBorders>
              <w:top w:val="nil"/>
              <w:left w:val="nil"/>
              <w:bottom w:val="single" w:sz="4" w:space="0" w:color="auto"/>
              <w:right w:val="single" w:sz="4" w:space="0" w:color="auto"/>
            </w:tcBorders>
            <w:shd w:val="clear" w:color="000000" w:fill="FFFFFF"/>
            <w:vAlign w:val="center"/>
            <w:hideMark/>
          </w:tcPr>
          <w:p w14:paraId="5E4A4D85" w14:textId="77777777" w:rsidR="0026014B" w:rsidRPr="0026014B" w:rsidRDefault="0026014B" w:rsidP="0026014B">
            <w:pPr>
              <w:jc w:val="left"/>
              <w:rPr>
                <w:color w:val="000000"/>
                <w:sz w:val="26"/>
                <w:szCs w:val="26"/>
              </w:rPr>
            </w:pPr>
            <w:r w:rsidRPr="0026014B">
              <w:rPr>
                <w:color w:val="000000"/>
                <w:sz w:val="26"/>
                <w:szCs w:val="26"/>
              </w:rPr>
              <w:t>Hóa chất nhuộm hồng cầu lưới</w:t>
            </w:r>
          </w:p>
        </w:tc>
      </w:tr>
      <w:tr w:rsidR="0026014B" w:rsidRPr="0026014B" w14:paraId="12C2B311" w14:textId="77777777" w:rsidTr="00BA02D9">
        <w:trPr>
          <w:cantSplit/>
          <w:trHeight w:val="780"/>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296DB21F" w14:textId="77777777" w:rsidR="0026014B" w:rsidRPr="0026014B" w:rsidRDefault="0026014B" w:rsidP="0026014B">
            <w:pPr>
              <w:jc w:val="left"/>
              <w:rPr>
                <w:color w:val="000000"/>
                <w:sz w:val="26"/>
                <w:szCs w:val="26"/>
              </w:rPr>
            </w:pPr>
            <w:r w:rsidRPr="0026014B">
              <w:rPr>
                <w:color w:val="000000"/>
                <w:sz w:val="26"/>
                <w:szCs w:val="26"/>
              </w:rPr>
              <w:t>57</w:t>
            </w:r>
          </w:p>
        </w:tc>
        <w:tc>
          <w:tcPr>
            <w:tcW w:w="3961" w:type="dxa"/>
            <w:tcBorders>
              <w:top w:val="nil"/>
              <w:left w:val="nil"/>
              <w:bottom w:val="single" w:sz="4" w:space="0" w:color="auto"/>
              <w:right w:val="single" w:sz="4" w:space="0" w:color="auto"/>
            </w:tcBorders>
            <w:shd w:val="clear" w:color="000000" w:fill="FFFFFF"/>
            <w:vAlign w:val="center"/>
            <w:hideMark/>
          </w:tcPr>
          <w:p w14:paraId="7057056F" w14:textId="77777777" w:rsidR="0026014B" w:rsidRPr="0026014B" w:rsidRDefault="0026014B" w:rsidP="0026014B">
            <w:pPr>
              <w:jc w:val="left"/>
              <w:rPr>
                <w:color w:val="000000"/>
                <w:sz w:val="26"/>
                <w:szCs w:val="26"/>
              </w:rPr>
            </w:pPr>
            <w:r w:rsidRPr="0026014B">
              <w:rPr>
                <w:color w:val="000000"/>
                <w:sz w:val="26"/>
                <w:szCs w:val="26"/>
              </w:rPr>
              <w:t>Hóa chất kiểm tra chất lượng xét nghiệm huyết học mức thấp</w:t>
            </w:r>
          </w:p>
        </w:tc>
        <w:tc>
          <w:tcPr>
            <w:tcW w:w="1847" w:type="dxa"/>
            <w:tcBorders>
              <w:top w:val="nil"/>
              <w:left w:val="nil"/>
              <w:bottom w:val="single" w:sz="4" w:space="0" w:color="auto"/>
              <w:right w:val="single" w:sz="4" w:space="0" w:color="auto"/>
            </w:tcBorders>
            <w:shd w:val="clear" w:color="000000" w:fill="FFFFFF"/>
            <w:vAlign w:val="center"/>
            <w:hideMark/>
          </w:tcPr>
          <w:p w14:paraId="557859AD" w14:textId="77777777" w:rsidR="0026014B" w:rsidRPr="0026014B" w:rsidRDefault="0026014B" w:rsidP="0026014B">
            <w:pPr>
              <w:jc w:val="center"/>
              <w:rPr>
                <w:color w:val="000000"/>
                <w:sz w:val="26"/>
                <w:szCs w:val="26"/>
              </w:rPr>
            </w:pPr>
            <w:r w:rsidRPr="0026014B">
              <w:rPr>
                <w:color w:val="000000"/>
                <w:sz w:val="26"/>
                <w:szCs w:val="26"/>
              </w:rPr>
              <w:t xml:space="preserve">                            324 </w:t>
            </w:r>
          </w:p>
        </w:tc>
        <w:tc>
          <w:tcPr>
            <w:tcW w:w="1140" w:type="dxa"/>
            <w:tcBorders>
              <w:top w:val="nil"/>
              <w:left w:val="nil"/>
              <w:bottom w:val="single" w:sz="4" w:space="0" w:color="auto"/>
              <w:right w:val="single" w:sz="4" w:space="0" w:color="auto"/>
            </w:tcBorders>
            <w:shd w:val="clear" w:color="000000" w:fill="FFFFFF"/>
            <w:vAlign w:val="center"/>
            <w:hideMark/>
          </w:tcPr>
          <w:p w14:paraId="0515207C" w14:textId="77777777" w:rsidR="0026014B" w:rsidRPr="0026014B" w:rsidRDefault="0026014B" w:rsidP="0026014B">
            <w:pPr>
              <w:jc w:val="center"/>
              <w:rPr>
                <w:sz w:val="26"/>
                <w:szCs w:val="26"/>
              </w:rPr>
            </w:pPr>
            <w:r w:rsidRPr="0026014B">
              <w:rPr>
                <w:sz w:val="26"/>
                <w:szCs w:val="26"/>
              </w:rPr>
              <w:t>ml</w:t>
            </w:r>
          </w:p>
        </w:tc>
        <w:tc>
          <w:tcPr>
            <w:tcW w:w="6296" w:type="dxa"/>
            <w:tcBorders>
              <w:top w:val="nil"/>
              <w:left w:val="nil"/>
              <w:bottom w:val="single" w:sz="4" w:space="0" w:color="auto"/>
              <w:right w:val="single" w:sz="4" w:space="0" w:color="auto"/>
            </w:tcBorders>
            <w:shd w:val="clear" w:color="000000" w:fill="FFFFFF"/>
            <w:vAlign w:val="center"/>
            <w:hideMark/>
          </w:tcPr>
          <w:p w14:paraId="168BF856" w14:textId="77777777" w:rsidR="0026014B" w:rsidRPr="0026014B" w:rsidRDefault="0026014B" w:rsidP="0026014B">
            <w:pPr>
              <w:jc w:val="left"/>
              <w:rPr>
                <w:color w:val="000000"/>
                <w:sz w:val="26"/>
                <w:szCs w:val="26"/>
              </w:rPr>
            </w:pPr>
            <w:r w:rsidRPr="0026014B">
              <w:rPr>
                <w:color w:val="000000"/>
                <w:sz w:val="26"/>
                <w:szCs w:val="26"/>
              </w:rPr>
              <w:t>Hóa chất kiểm tra chất lượng xét nghiệm huyết học mức thấp</w:t>
            </w:r>
          </w:p>
        </w:tc>
      </w:tr>
      <w:tr w:rsidR="0026014B" w:rsidRPr="0026014B" w14:paraId="7717212B" w14:textId="77777777" w:rsidTr="00BA02D9">
        <w:trPr>
          <w:cantSplit/>
          <w:trHeight w:val="780"/>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525C5304" w14:textId="77777777" w:rsidR="0026014B" w:rsidRPr="0026014B" w:rsidRDefault="0026014B" w:rsidP="0026014B">
            <w:pPr>
              <w:jc w:val="left"/>
              <w:rPr>
                <w:color w:val="000000"/>
                <w:sz w:val="26"/>
                <w:szCs w:val="26"/>
              </w:rPr>
            </w:pPr>
            <w:r w:rsidRPr="0026014B">
              <w:rPr>
                <w:color w:val="000000"/>
                <w:sz w:val="26"/>
                <w:szCs w:val="26"/>
              </w:rPr>
              <w:t>58</w:t>
            </w:r>
          </w:p>
        </w:tc>
        <w:tc>
          <w:tcPr>
            <w:tcW w:w="3961" w:type="dxa"/>
            <w:tcBorders>
              <w:top w:val="nil"/>
              <w:left w:val="nil"/>
              <w:bottom w:val="single" w:sz="4" w:space="0" w:color="auto"/>
              <w:right w:val="single" w:sz="4" w:space="0" w:color="auto"/>
            </w:tcBorders>
            <w:shd w:val="clear" w:color="000000" w:fill="FFFFFF"/>
            <w:vAlign w:val="center"/>
            <w:hideMark/>
          </w:tcPr>
          <w:p w14:paraId="3AE99100" w14:textId="77777777" w:rsidR="0026014B" w:rsidRPr="0026014B" w:rsidRDefault="0026014B" w:rsidP="0026014B">
            <w:pPr>
              <w:jc w:val="left"/>
              <w:rPr>
                <w:color w:val="000000"/>
                <w:sz w:val="26"/>
                <w:szCs w:val="26"/>
              </w:rPr>
            </w:pPr>
            <w:r w:rsidRPr="0026014B">
              <w:rPr>
                <w:color w:val="000000"/>
                <w:sz w:val="26"/>
                <w:szCs w:val="26"/>
              </w:rPr>
              <w:t>Hóa chất kiểm tra chất lượng xét nghiệm huyết học mức trung bình</w:t>
            </w:r>
          </w:p>
        </w:tc>
        <w:tc>
          <w:tcPr>
            <w:tcW w:w="1847" w:type="dxa"/>
            <w:tcBorders>
              <w:top w:val="nil"/>
              <w:left w:val="nil"/>
              <w:bottom w:val="single" w:sz="4" w:space="0" w:color="auto"/>
              <w:right w:val="single" w:sz="4" w:space="0" w:color="auto"/>
            </w:tcBorders>
            <w:shd w:val="clear" w:color="000000" w:fill="FFFFFF"/>
            <w:vAlign w:val="center"/>
            <w:hideMark/>
          </w:tcPr>
          <w:p w14:paraId="2D6C90F5" w14:textId="77777777" w:rsidR="0026014B" w:rsidRPr="0026014B" w:rsidRDefault="0026014B" w:rsidP="0026014B">
            <w:pPr>
              <w:jc w:val="center"/>
              <w:rPr>
                <w:color w:val="000000"/>
                <w:sz w:val="26"/>
                <w:szCs w:val="26"/>
              </w:rPr>
            </w:pPr>
            <w:r w:rsidRPr="0026014B">
              <w:rPr>
                <w:color w:val="000000"/>
                <w:sz w:val="26"/>
                <w:szCs w:val="26"/>
              </w:rPr>
              <w:t xml:space="preserve">                            324 </w:t>
            </w:r>
          </w:p>
        </w:tc>
        <w:tc>
          <w:tcPr>
            <w:tcW w:w="1140" w:type="dxa"/>
            <w:tcBorders>
              <w:top w:val="nil"/>
              <w:left w:val="nil"/>
              <w:bottom w:val="single" w:sz="4" w:space="0" w:color="auto"/>
              <w:right w:val="single" w:sz="4" w:space="0" w:color="auto"/>
            </w:tcBorders>
            <w:shd w:val="clear" w:color="000000" w:fill="FFFFFF"/>
            <w:vAlign w:val="center"/>
            <w:hideMark/>
          </w:tcPr>
          <w:p w14:paraId="3901C652" w14:textId="77777777" w:rsidR="0026014B" w:rsidRPr="0026014B" w:rsidRDefault="0026014B" w:rsidP="0026014B">
            <w:pPr>
              <w:jc w:val="center"/>
              <w:rPr>
                <w:sz w:val="26"/>
                <w:szCs w:val="26"/>
              </w:rPr>
            </w:pPr>
            <w:r w:rsidRPr="0026014B">
              <w:rPr>
                <w:sz w:val="26"/>
                <w:szCs w:val="26"/>
              </w:rPr>
              <w:t>ml</w:t>
            </w:r>
          </w:p>
        </w:tc>
        <w:tc>
          <w:tcPr>
            <w:tcW w:w="6296" w:type="dxa"/>
            <w:tcBorders>
              <w:top w:val="nil"/>
              <w:left w:val="nil"/>
              <w:bottom w:val="single" w:sz="4" w:space="0" w:color="auto"/>
              <w:right w:val="single" w:sz="4" w:space="0" w:color="auto"/>
            </w:tcBorders>
            <w:shd w:val="clear" w:color="000000" w:fill="FFFFFF"/>
            <w:vAlign w:val="center"/>
            <w:hideMark/>
          </w:tcPr>
          <w:p w14:paraId="1421FDED" w14:textId="77777777" w:rsidR="0026014B" w:rsidRPr="0026014B" w:rsidRDefault="0026014B" w:rsidP="0026014B">
            <w:pPr>
              <w:jc w:val="left"/>
              <w:rPr>
                <w:color w:val="000000"/>
                <w:sz w:val="26"/>
                <w:szCs w:val="26"/>
              </w:rPr>
            </w:pPr>
            <w:r w:rsidRPr="0026014B">
              <w:rPr>
                <w:color w:val="000000"/>
                <w:sz w:val="26"/>
                <w:szCs w:val="26"/>
              </w:rPr>
              <w:t>Hóa chất kiểm tra chất lượng xét nghiệm huyết học mức trung bình</w:t>
            </w:r>
          </w:p>
        </w:tc>
      </w:tr>
      <w:tr w:rsidR="0026014B" w:rsidRPr="0026014B" w14:paraId="0DD35694" w14:textId="77777777" w:rsidTr="00BA02D9">
        <w:trPr>
          <w:cantSplit/>
          <w:trHeight w:val="780"/>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4D60780A" w14:textId="77777777" w:rsidR="0026014B" w:rsidRPr="0026014B" w:rsidRDefault="0026014B" w:rsidP="0026014B">
            <w:pPr>
              <w:jc w:val="left"/>
              <w:rPr>
                <w:color w:val="000000"/>
                <w:sz w:val="26"/>
                <w:szCs w:val="26"/>
              </w:rPr>
            </w:pPr>
            <w:r w:rsidRPr="0026014B">
              <w:rPr>
                <w:color w:val="000000"/>
                <w:sz w:val="26"/>
                <w:szCs w:val="26"/>
              </w:rPr>
              <w:t>59</w:t>
            </w:r>
          </w:p>
        </w:tc>
        <w:tc>
          <w:tcPr>
            <w:tcW w:w="3961" w:type="dxa"/>
            <w:tcBorders>
              <w:top w:val="nil"/>
              <w:left w:val="nil"/>
              <w:bottom w:val="single" w:sz="4" w:space="0" w:color="auto"/>
              <w:right w:val="single" w:sz="4" w:space="0" w:color="auto"/>
            </w:tcBorders>
            <w:shd w:val="clear" w:color="000000" w:fill="FFFFFF"/>
            <w:vAlign w:val="center"/>
            <w:hideMark/>
          </w:tcPr>
          <w:p w14:paraId="08E9F692" w14:textId="77777777" w:rsidR="0026014B" w:rsidRPr="0026014B" w:rsidRDefault="0026014B" w:rsidP="0026014B">
            <w:pPr>
              <w:jc w:val="left"/>
              <w:rPr>
                <w:color w:val="000000"/>
                <w:sz w:val="26"/>
                <w:szCs w:val="26"/>
              </w:rPr>
            </w:pPr>
            <w:r w:rsidRPr="0026014B">
              <w:rPr>
                <w:color w:val="000000"/>
                <w:sz w:val="26"/>
                <w:szCs w:val="26"/>
              </w:rPr>
              <w:t>Hóa chất kiểm tra chất lượng xét nghiệm huyết học mức cao</w:t>
            </w:r>
          </w:p>
        </w:tc>
        <w:tc>
          <w:tcPr>
            <w:tcW w:w="1847" w:type="dxa"/>
            <w:tcBorders>
              <w:top w:val="nil"/>
              <w:left w:val="nil"/>
              <w:bottom w:val="single" w:sz="4" w:space="0" w:color="auto"/>
              <w:right w:val="single" w:sz="4" w:space="0" w:color="auto"/>
            </w:tcBorders>
            <w:shd w:val="clear" w:color="000000" w:fill="FFFFFF"/>
            <w:vAlign w:val="center"/>
            <w:hideMark/>
          </w:tcPr>
          <w:p w14:paraId="12A4F7D6" w14:textId="77777777" w:rsidR="0026014B" w:rsidRPr="0026014B" w:rsidRDefault="0026014B" w:rsidP="0026014B">
            <w:pPr>
              <w:jc w:val="center"/>
              <w:rPr>
                <w:color w:val="000000"/>
                <w:sz w:val="26"/>
                <w:szCs w:val="26"/>
              </w:rPr>
            </w:pPr>
            <w:r w:rsidRPr="0026014B">
              <w:rPr>
                <w:color w:val="000000"/>
                <w:sz w:val="26"/>
                <w:szCs w:val="26"/>
              </w:rPr>
              <w:t xml:space="preserve">                            324 </w:t>
            </w:r>
          </w:p>
        </w:tc>
        <w:tc>
          <w:tcPr>
            <w:tcW w:w="1140" w:type="dxa"/>
            <w:tcBorders>
              <w:top w:val="nil"/>
              <w:left w:val="nil"/>
              <w:bottom w:val="single" w:sz="4" w:space="0" w:color="auto"/>
              <w:right w:val="single" w:sz="4" w:space="0" w:color="auto"/>
            </w:tcBorders>
            <w:shd w:val="clear" w:color="000000" w:fill="FFFFFF"/>
            <w:vAlign w:val="center"/>
            <w:hideMark/>
          </w:tcPr>
          <w:p w14:paraId="5DC49A71" w14:textId="77777777" w:rsidR="0026014B" w:rsidRPr="0026014B" w:rsidRDefault="0026014B" w:rsidP="0026014B">
            <w:pPr>
              <w:jc w:val="center"/>
              <w:rPr>
                <w:sz w:val="26"/>
                <w:szCs w:val="26"/>
              </w:rPr>
            </w:pPr>
            <w:r w:rsidRPr="0026014B">
              <w:rPr>
                <w:sz w:val="26"/>
                <w:szCs w:val="26"/>
              </w:rPr>
              <w:t>ml</w:t>
            </w:r>
          </w:p>
        </w:tc>
        <w:tc>
          <w:tcPr>
            <w:tcW w:w="6296" w:type="dxa"/>
            <w:tcBorders>
              <w:top w:val="nil"/>
              <w:left w:val="nil"/>
              <w:bottom w:val="single" w:sz="4" w:space="0" w:color="auto"/>
              <w:right w:val="single" w:sz="4" w:space="0" w:color="auto"/>
            </w:tcBorders>
            <w:shd w:val="clear" w:color="000000" w:fill="FFFFFF"/>
            <w:vAlign w:val="center"/>
            <w:hideMark/>
          </w:tcPr>
          <w:p w14:paraId="5A65C8C0" w14:textId="77777777" w:rsidR="0026014B" w:rsidRPr="0026014B" w:rsidRDefault="0026014B" w:rsidP="0026014B">
            <w:pPr>
              <w:jc w:val="left"/>
              <w:rPr>
                <w:color w:val="000000"/>
                <w:sz w:val="26"/>
                <w:szCs w:val="26"/>
              </w:rPr>
            </w:pPr>
            <w:r w:rsidRPr="0026014B">
              <w:rPr>
                <w:color w:val="000000"/>
                <w:sz w:val="26"/>
                <w:szCs w:val="26"/>
              </w:rPr>
              <w:t>Hóa chất kiểm tra chất lượng xét nghiệm huyết học mức cao</w:t>
            </w:r>
          </w:p>
        </w:tc>
      </w:tr>
      <w:tr w:rsidR="0026014B" w:rsidRPr="0026014B" w14:paraId="60952529" w14:textId="77777777" w:rsidTr="00BA02D9">
        <w:trPr>
          <w:cantSplit/>
          <w:trHeight w:val="1095"/>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7FAD23A9" w14:textId="77777777" w:rsidR="0026014B" w:rsidRPr="0026014B" w:rsidRDefault="0026014B" w:rsidP="0026014B">
            <w:pPr>
              <w:jc w:val="left"/>
              <w:rPr>
                <w:color w:val="000000"/>
                <w:sz w:val="26"/>
                <w:szCs w:val="26"/>
              </w:rPr>
            </w:pPr>
            <w:r w:rsidRPr="0026014B">
              <w:rPr>
                <w:color w:val="000000"/>
                <w:sz w:val="26"/>
                <w:szCs w:val="26"/>
              </w:rPr>
              <w:t>60</w:t>
            </w:r>
          </w:p>
        </w:tc>
        <w:tc>
          <w:tcPr>
            <w:tcW w:w="3961" w:type="dxa"/>
            <w:tcBorders>
              <w:top w:val="nil"/>
              <w:left w:val="nil"/>
              <w:bottom w:val="single" w:sz="4" w:space="0" w:color="auto"/>
              <w:right w:val="single" w:sz="4" w:space="0" w:color="auto"/>
            </w:tcBorders>
            <w:shd w:val="clear" w:color="000000" w:fill="FFFFFF"/>
            <w:vAlign w:val="center"/>
            <w:hideMark/>
          </w:tcPr>
          <w:p w14:paraId="303DF791" w14:textId="77777777" w:rsidR="0026014B" w:rsidRPr="0026014B" w:rsidRDefault="0026014B" w:rsidP="0026014B">
            <w:pPr>
              <w:jc w:val="left"/>
              <w:rPr>
                <w:color w:val="000000"/>
                <w:sz w:val="26"/>
                <w:szCs w:val="26"/>
              </w:rPr>
            </w:pPr>
            <w:r w:rsidRPr="0026014B">
              <w:rPr>
                <w:color w:val="000000"/>
                <w:sz w:val="26"/>
                <w:szCs w:val="26"/>
              </w:rPr>
              <w:t>Hóa chất kiểm tra chất lượng xét nghiệm huyết học hồng cầu lưới mức thấp</w:t>
            </w:r>
          </w:p>
        </w:tc>
        <w:tc>
          <w:tcPr>
            <w:tcW w:w="1847" w:type="dxa"/>
            <w:tcBorders>
              <w:top w:val="nil"/>
              <w:left w:val="nil"/>
              <w:bottom w:val="single" w:sz="4" w:space="0" w:color="auto"/>
              <w:right w:val="single" w:sz="4" w:space="0" w:color="auto"/>
            </w:tcBorders>
            <w:shd w:val="clear" w:color="000000" w:fill="FFFFFF"/>
            <w:vAlign w:val="center"/>
            <w:hideMark/>
          </w:tcPr>
          <w:p w14:paraId="544F422D" w14:textId="77777777" w:rsidR="0026014B" w:rsidRPr="0026014B" w:rsidRDefault="0026014B" w:rsidP="0026014B">
            <w:pPr>
              <w:jc w:val="center"/>
              <w:rPr>
                <w:color w:val="000000"/>
                <w:sz w:val="26"/>
                <w:szCs w:val="26"/>
              </w:rPr>
            </w:pPr>
            <w:r w:rsidRPr="0026014B">
              <w:rPr>
                <w:color w:val="000000"/>
                <w:sz w:val="26"/>
                <w:szCs w:val="26"/>
              </w:rPr>
              <w:t xml:space="preserve">                            162 </w:t>
            </w:r>
          </w:p>
        </w:tc>
        <w:tc>
          <w:tcPr>
            <w:tcW w:w="1140" w:type="dxa"/>
            <w:tcBorders>
              <w:top w:val="nil"/>
              <w:left w:val="nil"/>
              <w:bottom w:val="single" w:sz="4" w:space="0" w:color="auto"/>
              <w:right w:val="single" w:sz="4" w:space="0" w:color="auto"/>
            </w:tcBorders>
            <w:shd w:val="clear" w:color="000000" w:fill="FFFFFF"/>
            <w:vAlign w:val="center"/>
            <w:hideMark/>
          </w:tcPr>
          <w:p w14:paraId="7FAAA3A4" w14:textId="77777777" w:rsidR="0026014B" w:rsidRPr="0026014B" w:rsidRDefault="0026014B" w:rsidP="0026014B">
            <w:pPr>
              <w:jc w:val="center"/>
              <w:rPr>
                <w:sz w:val="26"/>
                <w:szCs w:val="26"/>
              </w:rPr>
            </w:pPr>
            <w:r w:rsidRPr="0026014B">
              <w:rPr>
                <w:sz w:val="26"/>
                <w:szCs w:val="26"/>
              </w:rPr>
              <w:t>ml</w:t>
            </w:r>
          </w:p>
        </w:tc>
        <w:tc>
          <w:tcPr>
            <w:tcW w:w="6296" w:type="dxa"/>
            <w:tcBorders>
              <w:top w:val="nil"/>
              <w:left w:val="nil"/>
              <w:bottom w:val="single" w:sz="4" w:space="0" w:color="auto"/>
              <w:right w:val="single" w:sz="4" w:space="0" w:color="auto"/>
            </w:tcBorders>
            <w:shd w:val="clear" w:color="000000" w:fill="FFFFFF"/>
            <w:vAlign w:val="center"/>
            <w:hideMark/>
          </w:tcPr>
          <w:p w14:paraId="5054CEFA" w14:textId="77777777" w:rsidR="0026014B" w:rsidRPr="0026014B" w:rsidRDefault="0026014B" w:rsidP="0026014B">
            <w:pPr>
              <w:jc w:val="left"/>
              <w:rPr>
                <w:color w:val="000000"/>
                <w:sz w:val="26"/>
                <w:szCs w:val="26"/>
              </w:rPr>
            </w:pPr>
            <w:r w:rsidRPr="0026014B">
              <w:rPr>
                <w:color w:val="000000"/>
                <w:sz w:val="26"/>
                <w:szCs w:val="26"/>
              </w:rPr>
              <w:t>Hóa chất kiểm tra chất lượng xét nghiệm huyết học hồng cầu lưới mức thấp</w:t>
            </w:r>
          </w:p>
        </w:tc>
      </w:tr>
      <w:tr w:rsidR="0026014B" w:rsidRPr="0026014B" w14:paraId="6DFB1BCF" w14:textId="77777777" w:rsidTr="00BA02D9">
        <w:trPr>
          <w:cantSplit/>
          <w:trHeight w:val="1095"/>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54BF75A7" w14:textId="77777777" w:rsidR="0026014B" w:rsidRPr="0026014B" w:rsidRDefault="0026014B" w:rsidP="0026014B">
            <w:pPr>
              <w:jc w:val="left"/>
              <w:rPr>
                <w:color w:val="000000"/>
                <w:sz w:val="26"/>
                <w:szCs w:val="26"/>
              </w:rPr>
            </w:pPr>
            <w:r w:rsidRPr="0026014B">
              <w:rPr>
                <w:color w:val="000000"/>
                <w:sz w:val="26"/>
                <w:szCs w:val="26"/>
              </w:rPr>
              <w:t>61</w:t>
            </w:r>
          </w:p>
        </w:tc>
        <w:tc>
          <w:tcPr>
            <w:tcW w:w="3961" w:type="dxa"/>
            <w:tcBorders>
              <w:top w:val="nil"/>
              <w:left w:val="nil"/>
              <w:bottom w:val="single" w:sz="4" w:space="0" w:color="auto"/>
              <w:right w:val="single" w:sz="4" w:space="0" w:color="auto"/>
            </w:tcBorders>
            <w:shd w:val="clear" w:color="000000" w:fill="FFFFFF"/>
            <w:vAlign w:val="center"/>
            <w:hideMark/>
          </w:tcPr>
          <w:p w14:paraId="501166C0" w14:textId="77777777" w:rsidR="0026014B" w:rsidRPr="0026014B" w:rsidRDefault="0026014B" w:rsidP="0026014B">
            <w:pPr>
              <w:jc w:val="left"/>
              <w:rPr>
                <w:color w:val="000000"/>
                <w:sz w:val="26"/>
                <w:szCs w:val="26"/>
              </w:rPr>
            </w:pPr>
            <w:r w:rsidRPr="0026014B">
              <w:rPr>
                <w:color w:val="000000"/>
                <w:sz w:val="26"/>
                <w:szCs w:val="26"/>
              </w:rPr>
              <w:t>Hóa chất kiểm tra chất lượng xét nghiệm huyết học hồng cầu lưới mức trung bình</w:t>
            </w:r>
          </w:p>
        </w:tc>
        <w:tc>
          <w:tcPr>
            <w:tcW w:w="1847" w:type="dxa"/>
            <w:tcBorders>
              <w:top w:val="nil"/>
              <w:left w:val="nil"/>
              <w:bottom w:val="single" w:sz="4" w:space="0" w:color="auto"/>
              <w:right w:val="single" w:sz="4" w:space="0" w:color="auto"/>
            </w:tcBorders>
            <w:shd w:val="clear" w:color="000000" w:fill="FFFFFF"/>
            <w:vAlign w:val="center"/>
            <w:hideMark/>
          </w:tcPr>
          <w:p w14:paraId="469FC0D8" w14:textId="77777777" w:rsidR="0026014B" w:rsidRPr="0026014B" w:rsidRDefault="0026014B" w:rsidP="0026014B">
            <w:pPr>
              <w:jc w:val="center"/>
              <w:rPr>
                <w:color w:val="000000"/>
                <w:sz w:val="26"/>
                <w:szCs w:val="26"/>
              </w:rPr>
            </w:pPr>
            <w:r w:rsidRPr="0026014B">
              <w:rPr>
                <w:color w:val="000000"/>
                <w:sz w:val="26"/>
                <w:szCs w:val="26"/>
              </w:rPr>
              <w:t xml:space="preserve">                            162 </w:t>
            </w:r>
          </w:p>
        </w:tc>
        <w:tc>
          <w:tcPr>
            <w:tcW w:w="1140" w:type="dxa"/>
            <w:tcBorders>
              <w:top w:val="nil"/>
              <w:left w:val="nil"/>
              <w:bottom w:val="single" w:sz="4" w:space="0" w:color="auto"/>
              <w:right w:val="single" w:sz="4" w:space="0" w:color="auto"/>
            </w:tcBorders>
            <w:shd w:val="clear" w:color="000000" w:fill="FFFFFF"/>
            <w:vAlign w:val="center"/>
            <w:hideMark/>
          </w:tcPr>
          <w:p w14:paraId="79B60A4A" w14:textId="77777777" w:rsidR="0026014B" w:rsidRPr="0026014B" w:rsidRDefault="0026014B" w:rsidP="0026014B">
            <w:pPr>
              <w:jc w:val="center"/>
              <w:rPr>
                <w:sz w:val="26"/>
                <w:szCs w:val="26"/>
              </w:rPr>
            </w:pPr>
            <w:r w:rsidRPr="0026014B">
              <w:rPr>
                <w:sz w:val="26"/>
                <w:szCs w:val="26"/>
              </w:rPr>
              <w:t>ml</w:t>
            </w:r>
          </w:p>
        </w:tc>
        <w:tc>
          <w:tcPr>
            <w:tcW w:w="6296" w:type="dxa"/>
            <w:tcBorders>
              <w:top w:val="nil"/>
              <w:left w:val="nil"/>
              <w:bottom w:val="single" w:sz="4" w:space="0" w:color="auto"/>
              <w:right w:val="single" w:sz="4" w:space="0" w:color="auto"/>
            </w:tcBorders>
            <w:shd w:val="clear" w:color="000000" w:fill="FFFFFF"/>
            <w:vAlign w:val="center"/>
            <w:hideMark/>
          </w:tcPr>
          <w:p w14:paraId="57B5A155" w14:textId="77777777" w:rsidR="0026014B" w:rsidRPr="0026014B" w:rsidRDefault="0026014B" w:rsidP="0026014B">
            <w:pPr>
              <w:jc w:val="left"/>
              <w:rPr>
                <w:color w:val="000000"/>
                <w:sz w:val="26"/>
                <w:szCs w:val="26"/>
              </w:rPr>
            </w:pPr>
            <w:r w:rsidRPr="0026014B">
              <w:rPr>
                <w:color w:val="000000"/>
                <w:sz w:val="26"/>
                <w:szCs w:val="26"/>
              </w:rPr>
              <w:t>Hóa chất kiểm tra chất lượng xét nghiệm huyết học hồng cầu lưới mức trung bình</w:t>
            </w:r>
          </w:p>
        </w:tc>
      </w:tr>
      <w:tr w:rsidR="0026014B" w:rsidRPr="0026014B" w14:paraId="41F834A2" w14:textId="77777777" w:rsidTr="00BA02D9">
        <w:trPr>
          <w:cantSplit/>
          <w:trHeight w:val="1095"/>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5566BD8C" w14:textId="77777777" w:rsidR="0026014B" w:rsidRPr="0026014B" w:rsidRDefault="0026014B" w:rsidP="0026014B">
            <w:pPr>
              <w:jc w:val="left"/>
              <w:rPr>
                <w:color w:val="000000"/>
                <w:sz w:val="26"/>
                <w:szCs w:val="26"/>
              </w:rPr>
            </w:pPr>
            <w:r w:rsidRPr="0026014B">
              <w:rPr>
                <w:color w:val="000000"/>
                <w:sz w:val="26"/>
                <w:szCs w:val="26"/>
              </w:rPr>
              <w:t>62</w:t>
            </w:r>
          </w:p>
        </w:tc>
        <w:tc>
          <w:tcPr>
            <w:tcW w:w="3961" w:type="dxa"/>
            <w:tcBorders>
              <w:top w:val="nil"/>
              <w:left w:val="nil"/>
              <w:bottom w:val="single" w:sz="4" w:space="0" w:color="auto"/>
              <w:right w:val="single" w:sz="4" w:space="0" w:color="auto"/>
            </w:tcBorders>
            <w:shd w:val="clear" w:color="000000" w:fill="FFFFFF"/>
            <w:vAlign w:val="center"/>
            <w:hideMark/>
          </w:tcPr>
          <w:p w14:paraId="61828CAF" w14:textId="77777777" w:rsidR="0026014B" w:rsidRPr="0026014B" w:rsidRDefault="0026014B" w:rsidP="0026014B">
            <w:pPr>
              <w:jc w:val="left"/>
              <w:rPr>
                <w:color w:val="000000"/>
                <w:sz w:val="26"/>
                <w:szCs w:val="26"/>
              </w:rPr>
            </w:pPr>
            <w:r w:rsidRPr="0026014B">
              <w:rPr>
                <w:color w:val="000000"/>
                <w:sz w:val="26"/>
                <w:szCs w:val="26"/>
              </w:rPr>
              <w:t>Hóa chất kiểm tra chất lượng xét nghiệm huyết học hồng cầu lưới mức cao</w:t>
            </w:r>
          </w:p>
        </w:tc>
        <w:tc>
          <w:tcPr>
            <w:tcW w:w="1847" w:type="dxa"/>
            <w:tcBorders>
              <w:top w:val="nil"/>
              <w:left w:val="nil"/>
              <w:bottom w:val="single" w:sz="4" w:space="0" w:color="auto"/>
              <w:right w:val="single" w:sz="4" w:space="0" w:color="auto"/>
            </w:tcBorders>
            <w:shd w:val="clear" w:color="000000" w:fill="FFFFFF"/>
            <w:vAlign w:val="center"/>
            <w:hideMark/>
          </w:tcPr>
          <w:p w14:paraId="685BF3D5" w14:textId="77777777" w:rsidR="0026014B" w:rsidRPr="0026014B" w:rsidRDefault="0026014B" w:rsidP="0026014B">
            <w:pPr>
              <w:jc w:val="center"/>
              <w:rPr>
                <w:color w:val="000000"/>
                <w:sz w:val="26"/>
                <w:szCs w:val="26"/>
              </w:rPr>
            </w:pPr>
            <w:r w:rsidRPr="0026014B">
              <w:rPr>
                <w:color w:val="000000"/>
                <w:sz w:val="26"/>
                <w:szCs w:val="26"/>
              </w:rPr>
              <w:t xml:space="preserve">                            162 </w:t>
            </w:r>
          </w:p>
        </w:tc>
        <w:tc>
          <w:tcPr>
            <w:tcW w:w="1140" w:type="dxa"/>
            <w:tcBorders>
              <w:top w:val="nil"/>
              <w:left w:val="nil"/>
              <w:bottom w:val="single" w:sz="4" w:space="0" w:color="auto"/>
              <w:right w:val="single" w:sz="4" w:space="0" w:color="auto"/>
            </w:tcBorders>
            <w:shd w:val="clear" w:color="000000" w:fill="FFFFFF"/>
            <w:vAlign w:val="center"/>
            <w:hideMark/>
          </w:tcPr>
          <w:p w14:paraId="2AA61F8D" w14:textId="77777777" w:rsidR="0026014B" w:rsidRPr="0026014B" w:rsidRDefault="0026014B" w:rsidP="0026014B">
            <w:pPr>
              <w:jc w:val="center"/>
              <w:rPr>
                <w:sz w:val="26"/>
                <w:szCs w:val="26"/>
              </w:rPr>
            </w:pPr>
            <w:r w:rsidRPr="0026014B">
              <w:rPr>
                <w:sz w:val="26"/>
                <w:szCs w:val="26"/>
              </w:rPr>
              <w:t>ml</w:t>
            </w:r>
          </w:p>
        </w:tc>
        <w:tc>
          <w:tcPr>
            <w:tcW w:w="6296" w:type="dxa"/>
            <w:tcBorders>
              <w:top w:val="nil"/>
              <w:left w:val="nil"/>
              <w:bottom w:val="single" w:sz="4" w:space="0" w:color="auto"/>
              <w:right w:val="single" w:sz="4" w:space="0" w:color="auto"/>
            </w:tcBorders>
            <w:shd w:val="clear" w:color="000000" w:fill="FFFFFF"/>
            <w:vAlign w:val="center"/>
            <w:hideMark/>
          </w:tcPr>
          <w:p w14:paraId="421530A6" w14:textId="77777777" w:rsidR="0026014B" w:rsidRPr="0026014B" w:rsidRDefault="0026014B" w:rsidP="0026014B">
            <w:pPr>
              <w:jc w:val="left"/>
              <w:rPr>
                <w:color w:val="000000"/>
                <w:sz w:val="26"/>
                <w:szCs w:val="26"/>
              </w:rPr>
            </w:pPr>
            <w:r w:rsidRPr="0026014B">
              <w:rPr>
                <w:color w:val="000000"/>
                <w:sz w:val="26"/>
                <w:szCs w:val="26"/>
              </w:rPr>
              <w:t>Hóa chất kiểm tra chất lượng xét nghiệm huyết học hồng cầu lưới mức cao</w:t>
            </w:r>
          </w:p>
        </w:tc>
      </w:tr>
      <w:tr w:rsidR="0026014B" w:rsidRPr="0026014B" w14:paraId="6FDF4B7B" w14:textId="77777777" w:rsidTr="00BA02D9">
        <w:trPr>
          <w:cantSplit/>
          <w:trHeight w:val="735"/>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6A080D01" w14:textId="77777777" w:rsidR="0026014B" w:rsidRPr="0026014B" w:rsidRDefault="0026014B" w:rsidP="0026014B">
            <w:pPr>
              <w:jc w:val="left"/>
              <w:rPr>
                <w:color w:val="000000"/>
                <w:sz w:val="26"/>
                <w:szCs w:val="26"/>
              </w:rPr>
            </w:pPr>
            <w:r w:rsidRPr="0026014B">
              <w:rPr>
                <w:color w:val="000000"/>
                <w:sz w:val="26"/>
                <w:szCs w:val="26"/>
              </w:rPr>
              <w:t>63</w:t>
            </w:r>
          </w:p>
        </w:tc>
        <w:tc>
          <w:tcPr>
            <w:tcW w:w="3961" w:type="dxa"/>
            <w:tcBorders>
              <w:top w:val="nil"/>
              <w:left w:val="nil"/>
              <w:bottom w:val="single" w:sz="4" w:space="0" w:color="auto"/>
              <w:right w:val="single" w:sz="4" w:space="0" w:color="auto"/>
            </w:tcBorders>
            <w:shd w:val="clear" w:color="000000" w:fill="FFFFFF"/>
            <w:vAlign w:val="center"/>
            <w:hideMark/>
          </w:tcPr>
          <w:p w14:paraId="51E7DD9E" w14:textId="77777777" w:rsidR="0026014B" w:rsidRPr="0026014B" w:rsidRDefault="0026014B" w:rsidP="0026014B">
            <w:pPr>
              <w:jc w:val="left"/>
              <w:rPr>
                <w:color w:val="000000"/>
                <w:sz w:val="26"/>
                <w:szCs w:val="26"/>
              </w:rPr>
            </w:pPr>
            <w:r w:rsidRPr="0026014B">
              <w:rPr>
                <w:color w:val="000000"/>
                <w:sz w:val="26"/>
                <w:szCs w:val="26"/>
              </w:rPr>
              <w:t>Hóa chất hiệu chuẩn xét nghiệm huyết học</w:t>
            </w:r>
          </w:p>
        </w:tc>
        <w:tc>
          <w:tcPr>
            <w:tcW w:w="1847" w:type="dxa"/>
            <w:tcBorders>
              <w:top w:val="nil"/>
              <w:left w:val="nil"/>
              <w:bottom w:val="single" w:sz="4" w:space="0" w:color="auto"/>
              <w:right w:val="single" w:sz="4" w:space="0" w:color="auto"/>
            </w:tcBorders>
            <w:shd w:val="clear" w:color="000000" w:fill="FFFFFF"/>
            <w:vAlign w:val="center"/>
            <w:hideMark/>
          </w:tcPr>
          <w:p w14:paraId="472DD2B6" w14:textId="77777777" w:rsidR="0026014B" w:rsidRPr="0026014B" w:rsidRDefault="0026014B" w:rsidP="0026014B">
            <w:pPr>
              <w:jc w:val="center"/>
              <w:rPr>
                <w:color w:val="000000"/>
                <w:sz w:val="26"/>
                <w:szCs w:val="26"/>
              </w:rPr>
            </w:pPr>
            <w:r w:rsidRPr="0026014B">
              <w:rPr>
                <w:color w:val="000000"/>
                <w:sz w:val="26"/>
                <w:szCs w:val="26"/>
              </w:rPr>
              <w:t xml:space="preserve">                              15 </w:t>
            </w:r>
          </w:p>
        </w:tc>
        <w:tc>
          <w:tcPr>
            <w:tcW w:w="1140" w:type="dxa"/>
            <w:tcBorders>
              <w:top w:val="nil"/>
              <w:left w:val="nil"/>
              <w:bottom w:val="single" w:sz="4" w:space="0" w:color="auto"/>
              <w:right w:val="single" w:sz="4" w:space="0" w:color="auto"/>
            </w:tcBorders>
            <w:shd w:val="clear" w:color="000000" w:fill="FFFFFF"/>
            <w:vAlign w:val="center"/>
            <w:hideMark/>
          </w:tcPr>
          <w:p w14:paraId="43F96190" w14:textId="77777777" w:rsidR="0026014B" w:rsidRPr="0026014B" w:rsidRDefault="0026014B" w:rsidP="0026014B">
            <w:pPr>
              <w:jc w:val="center"/>
              <w:rPr>
                <w:sz w:val="26"/>
                <w:szCs w:val="26"/>
              </w:rPr>
            </w:pPr>
            <w:r w:rsidRPr="0026014B">
              <w:rPr>
                <w:sz w:val="26"/>
                <w:szCs w:val="26"/>
              </w:rPr>
              <w:t>ml</w:t>
            </w:r>
          </w:p>
        </w:tc>
        <w:tc>
          <w:tcPr>
            <w:tcW w:w="6296" w:type="dxa"/>
            <w:tcBorders>
              <w:top w:val="nil"/>
              <w:left w:val="nil"/>
              <w:bottom w:val="single" w:sz="4" w:space="0" w:color="auto"/>
              <w:right w:val="single" w:sz="4" w:space="0" w:color="auto"/>
            </w:tcBorders>
            <w:shd w:val="clear" w:color="000000" w:fill="FFFFFF"/>
            <w:vAlign w:val="center"/>
            <w:hideMark/>
          </w:tcPr>
          <w:p w14:paraId="5120BC29" w14:textId="77777777" w:rsidR="0026014B" w:rsidRPr="0026014B" w:rsidRDefault="0026014B" w:rsidP="0026014B">
            <w:pPr>
              <w:jc w:val="left"/>
              <w:rPr>
                <w:color w:val="000000"/>
                <w:sz w:val="26"/>
                <w:szCs w:val="26"/>
              </w:rPr>
            </w:pPr>
            <w:r w:rsidRPr="0026014B">
              <w:rPr>
                <w:color w:val="000000"/>
                <w:sz w:val="26"/>
                <w:szCs w:val="26"/>
              </w:rPr>
              <w:t>Hóa chất hiệu chuẩn xét nghiệm huyết học</w:t>
            </w:r>
          </w:p>
        </w:tc>
      </w:tr>
      <w:tr w:rsidR="0026014B" w:rsidRPr="0026014B" w14:paraId="77D5AD26" w14:textId="77777777" w:rsidTr="00BA02D9">
        <w:trPr>
          <w:cantSplit/>
          <w:trHeight w:val="735"/>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645F9EAC" w14:textId="77777777" w:rsidR="0026014B" w:rsidRPr="0026014B" w:rsidRDefault="0026014B" w:rsidP="0026014B">
            <w:pPr>
              <w:jc w:val="left"/>
              <w:rPr>
                <w:color w:val="000000"/>
                <w:sz w:val="26"/>
                <w:szCs w:val="26"/>
              </w:rPr>
            </w:pPr>
            <w:r w:rsidRPr="0026014B">
              <w:rPr>
                <w:color w:val="000000"/>
                <w:sz w:val="26"/>
                <w:szCs w:val="26"/>
              </w:rPr>
              <w:t>64</w:t>
            </w:r>
          </w:p>
        </w:tc>
        <w:tc>
          <w:tcPr>
            <w:tcW w:w="3961" w:type="dxa"/>
            <w:tcBorders>
              <w:top w:val="nil"/>
              <w:left w:val="nil"/>
              <w:bottom w:val="single" w:sz="4" w:space="0" w:color="auto"/>
              <w:right w:val="single" w:sz="4" w:space="0" w:color="auto"/>
            </w:tcBorders>
            <w:shd w:val="clear" w:color="000000" w:fill="FFFFFF"/>
            <w:vAlign w:val="center"/>
            <w:hideMark/>
          </w:tcPr>
          <w:p w14:paraId="43572964" w14:textId="77777777" w:rsidR="0026014B" w:rsidRPr="0026014B" w:rsidRDefault="0026014B" w:rsidP="0026014B">
            <w:pPr>
              <w:jc w:val="left"/>
              <w:rPr>
                <w:color w:val="000000"/>
                <w:sz w:val="26"/>
                <w:szCs w:val="26"/>
              </w:rPr>
            </w:pPr>
            <w:r w:rsidRPr="0026014B">
              <w:rPr>
                <w:color w:val="000000"/>
                <w:sz w:val="26"/>
                <w:szCs w:val="26"/>
              </w:rPr>
              <w:t>Lam kính dùng cho máy kéo nhuộm lam tự động</w:t>
            </w:r>
          </w:p>
        </w:tc>
        <w:tc>
          <w:tcPr>
            <w:tcW w:w="1847" w:type="dxa"/>
            <w:tcBorders>
              <w:top w:val="nil"/>
              <w:left w:val="nil"/>
              <w:bottom w:val="single" w:sz="4" w:space="0" w:color="auto"/>
              <w:right w:val="single" w:sz="4" w:space="0" w:color="auto"/>
            </w:tcBorders>
            <w:shd w:val="clear" w:color="000000" w:fill="FFFFFF"/>
            <w:vAlign w:val="center"/>
            <w:hideMark/>
          </w:tcPr>
          <w:p w14:paraId="01DBB34E" w14:textId="77777777" w:rsidR="0026014B" w:rsidRPr="0026014B" w:rsidRDefault="0026014B" w:rsidP="0026014B">
            <w:pPr>
              <w:jc w:val="center"/>
              <w:rPr>
                <w:color w:val="000000"/>
                <w:sz w:val="26"/>
                <w:szCs w:val="26"/>
              </w:rPr>
            </w:pPr>
            <w:r w:rsidRPr="0026014B">
              <w:rPr>
                <w:color w:val="000000"/>
                <w:sz w:val="26"/>
                <w:szCs w:val="26"/>
              </w:rPr>
              <w:t xml:space="preserve">                       12.000 </w:t>
            </w:r>
          </w:p>
        </w:tc>
        <w:tc>
          <w:tcPr>
            <w:tcW w:w="1140" w:type="dxa"/>
            <w:tcBorders>
              <w:top w:val="nil"/>
              <w:left w:val="nil"/>
              <w:bottom w:val="single" w:sz="4" w:space="0" w:color="auto"/>
              <w:right w:val="single" w:sz="4" w:space="0" w:color="auto"/>
            </w:tcBorders>
            <w:shd w:val="clear" w:color="000000" w:fill="FFFFFF"/>
            <w:vAlign w:val="center"/>
            <w:hideMark/>
          </w:tcPr>
          <w:p w14:paraId="647A5FDF" w14:textId="77777777" w:rsidR="0026014B" w:rsidRPr="0026014B" w:rsidRDefault="0026014B" w:rsidP="0026014B">
            <w:pPr>
              <w:jc w:val="center"/>
              <w:rPr>
                <w:sz w:val="26"/>
                <w:szCs w:val="26"/>
              </w:rPr>
            </w:pPr>
            <w:r w:rsidRPr="0026014B">
              <w:rPr>
                <w:sz w:val="26"/>
                <w:szCs w:val="26"/>
              </w:rPr>
              <w:t>cái</w:t>
            </w:r>
          </w:p>
        </w:tc>
        <w:tc>
          <w:tcPr>
            <w:tcW w:w="6296" w:type="dxa"/>
            <w:tcBorders>
              <w:top w:val="nil"/>
              <w:left w:val="nil"/>
              <w:bottom w:val="single" w:sz="4" w:space="0" w:color="auto"/>
              <w:right w:val="single" w:sz="4" w:space="0" w:color="auto"/>
            </w:tcBorders>
            <w:shd w:val="clear" w:color="000000" w:fill="FFFFFF"/>
            <w:vAlign w:val="center"/>
            <w:hideMark/>
          </w:tcPr>
          <w:p w14:paraId="45BCD21E" w14:textId="77777777" w:rsidR="0026014B" w:rsidRPr="0026014B" w:rsidRDefault="0026014B" w:rsidP="0026014B">
            <w:pPr>
              <w:jc w:val="left"/>
              <w:rPr>
                <w:color w:val="000000"/>
                <w:sz w:val="26"/>
                <w:szCs w:val="26"/>
              </w:rPr>
            </w:pPr>
            <w:r w:rsidRPr="0026014B">
              <w:rPr>
                <w:color w:val="000000"/>
                <w:sz w:val="26"/>
                <w:szCs w:val="26"/>
              </w:rPr>
              <w:t>Lam kính dùng cho máy kéo nhuộm lam tự động</w:t>
            </w:r>
          </w:p>
        </w:tc>
      </w:tr>
      <w:tr w:rsidR="0026014B" w:rsidRPr="0026014B" w14:paraId="76FFA98A" w14:textId="77777777" w:rsidTr="00BA02D9">
        <w:trPr>
          <w:cantSplit/>
          <w:trHeight w:val="735"/>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5B608C5B" w14:textId="77777777" w:rsidR="0026014B" w:rsidRPr="0026014B" w:rsidRDefault="0026014B" w:rsidP="0026014B">
            <w:pPr>
              <w:jc w:val="left"/>
              <w:rPr>
                <w:color w:val="000000"/>
                <w:sz w:val="26"/>
                <w:szCs w:val="26"/>
              </w:rPr>
            </w:pPr>
            <w:r w:rsidRPr="0026014B">
              <w:rPr>
                <w:color w:val="000000"/>
                <w:sz w:val="26"/>
                <w:szCs w:val="26"/>
              </w:rPr>
              <w:t>65</w:t>
            </w:r>
          </w:p>
        </w:tc>
        <w:tc>
          <w:tcPr>
            <w:tcW w:w="3961" w:type="dxa"/>
            <w:tcBorders>
              <w:top w:val="nil"/>
              <w:left w:val="nil"/>
              <w:bottom w:val="single" w:sz="4" w:space="0" w:color="auto"/>
              <w:right w:val="single" w:sz="4" w:space="0" w:color="auto"/>
            </w:tcBorders>
            <w:shd w:val="clear" w:color="000000" w:fill="FFFFFF"/>
            <w:vAlign w:val="center"/>
            <w:hideMark/>
          </w:tcPr>
          <w:p w14:paraId="21F55B26" w14:textId="77777777" w:rsidR="0026014B" w:rsidRPr="0026014B" w:rsidRDefault="0026014B" w:rsidP="0026014B">
            <w:pPr>
              <w:jc w:val="left"/>
              <w:rPr>
                <w:color w:val="000000"/>
                <w:sz w:val="26"/>
                <w:szCs w:val="26"/>
              </w:rPr>
            </w:pPr>
            <w:r w:rsidRPr="0026014B">
              <w:rPr>
                <w:color w:val="000000"/>
                <w:sz w:val="26"/>
                <w:szCs w:val="26"/>
              </w:rPr>
              <w:t>Hóa chất cố định tế bào dùng cho máy kéo nhuộm lam tự động</w:t>
            </w:r>
          </w:p>
        </w:tc>
        <w:tc>
          <w:tcPr>
            <w:tcW w:w="1847" w:type="dxa"/>
            <w:tcBorders>
              <w:top w:val="nil"/>
              <w:left w:val="nil"/>
              <w:bottom w:val="single" w:sz="4" w:space="0" w:color="auto"/>
              <w:right w:val="single" w:sz="4" w:space="0" w:color="auto"/>
            </w:tcBorders>
            <w:shd w:val="clear" w:color="000000" w:fill="FFFFFF"/>
            <w:vAlign w:val="center"/>
            <w:hideMark/>
          </w:tcPr>
          <w:p w14:paraId="5CB67D58" w14:textId="77777777" w:rsidR="0026014B" w:rsidRPr="0026014B" w:rsidRDefault="0026014B" w:rsidP="0026014B">
            <w:pPr>
              <w:jc w:val="center"/>
              <w:rPr>
                <w:color w:val="000000"/>
                <w:sz w:val="26"/>
                <w:szCs w:val="26"/>
              </w:rPr>
            </w:pPr>
            <w:r w:rsidRPr="0026014B">
              <w:rPr>
                <w:color w:val="000000"/>
                <w:sz w:val="26"/>
                <w:szCs w:val="26"/>
              </w:rPr>
              <w:t xml:space="preserve">                            100 </w:t>
            </w:r>
          </w:p>
        </w:tc>
        <w:tc>
          <w:tcPr>
            <w:tcW w:w="1140" w:type="dxa"/>
            <w:tcBorders>
              <w:top w:val="nil"/>
              <w:left w:val="nil"/>
              <w:bottom w:val="single" w:sz="4" w:space="0" w:color="auto"/>
              <w:right w:val="single" w:sz="4" w:space="0" w:color="auto"/>
            </w:tcBorders>
            <w:shd w:val="clear" w:color="000000" w:fill="FFFFFF"/>
            <w:vAlign w:val="center"/>
            <w:hideMark/>
          </w:tcPr>
          <w:p w14:paraId="5FF3902E" w14:textId="77777777" w:rsidR="0026014B" w:rsidRPr="0026014B" w:rsidRDefault="0026014B" w:rsidP="0026014B">
            <w:pPr>
              <w:jc w:val="center"/>
              <w:rPr>
                <w:sz w:val="26"/>
                <w:szCs w:val="26"/>
              </w:rPr>
            </w:pPr>
            <w:r w:rsidRPr="0026014B">
              <w:rPr>
                <w:sz w:val="26"/>
                <w:szCs w:val="26"/>
              </w:rPr>
              <w:t>lít</w:t>
            </w:r>
          </w:p>
        </w:tc>
        <w:tc>
          <w:tcPr>
            <w:tcW w:w="6296" w:type="dxa"/>
            <w:tcBorders>
              <w:top w:val="nil"/>
              <w:left w:val="nil"/>
              <w:bottom w:val="single" w:sz="4" w:space="0" w:color="auto"/>
              <w:right w:val="single" w:sz="4" w:space="0" w:color="auto"/>
            </w:tcBorders>
            <w:shd w:val="clear" w:color="000000" w:fill="FFFFFF"/>
            <w:vAlign w:val="center"/>
            <w:hideMark/>
          </w:tcPr>
          <w:p w14:paraId="1DEF0E2D" w14:textId="77777777" w:rsidR="0026014B" w:rsidRPr="0026014B" w:rsidRDefault="0026014B" w:rsidP="0026014B">
            <w:pPr>
              <w:jc w:val="left"/>
              <w:rPr>
                <w:color w:val="000000"/>
                <w:sz w:val="26"/>
                <w:szCs w:val="26"/>
              </w:rPr>
            </w:pPr>
            <w:r w:rsidRPr="0026014B">
              <w:rPr>
                <w:color w:val="000000"/>
                <w:sz w:val="26"/>
                <w:szCs w:val="26"/>
              </w:rPr>
              <w:t>Hóa chất cố định tế bào dùng cho máy kéo nhuộm lam tự động</w:t>
            </w:r>
          </w:p>
        </w:tc>
      </w:tr>
      <w:tr w:rsidR="0026014B" w:rsidRPr="0026014B" w14:paraId="783E6139" w14:textId="77777777" w:rsidTr="00BA02D9">
        <w:trPr>
          <w:cantSplit/>
          <w:trHeight w:val="735"/>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49180121" w14:textId="77777777" w:rsidR="0026014B" w:rsidRPr="0026014B" w:rsidRDefault="0026014B" w:rsidP="0026014B">
            <w:pPr>
              <w:jc w:val="left"/>
              <w:rPr>
                <w:color w:val="000000"/>
                <w:sz w:val="26"/>
                <w:szCs w:val="26"/>
              </w:rPr>
            </w:pPr>
            <w:r w:rsidRPr="0026014B">
              <w:rPr>
                <w:color w:val="000000"/>
                <w:sz w:val="26"/>
                <w:szCs w:val="26"/>
              </w:rPr>
              <w:t>66</w:t>
            </w:r>
          </w:p>
        </w:tc>
        <w:tc>
          <w:tcPr>
            <w:tcW w:w="3961" w:type="dxa"/>
            <w:tcBorders>
              <w:top w:val="nil"/>
              <w:left w:val="nil"/>
              <w:bottom w:val="single" w:sz="4" w:space="0" w:color="auto"/>
              <w:right w:val="single" w:sz="4" w:space="0" w:color="auto"/>
            </w:tcBorders>
            <w:shd w:val="clear" w:color="000000" w:fill="FFFFFF"/>
            <w:vAlign w:val="center"/>
            <w:hideMark/>
          </w:tcPr>
          <w:p w14:paraId="38F01B57" w14:textId="77777777" w:rsidR="0026014B" w:rsidRPr="0026014B" w:rsidRDefault="0026014B" w:rsidP="0026014B">
            <w:pPr>
              <w:jc w:val="left"/>
              <w:rPr>
                <w:color w:val="000000"/>
                <w:sz w:val="26"/>
                <w:szCs w:val="26"/>
              </w:rPr>
            </w:pPr>
            <w:r w:rsidRPr="0026014B">
              <w:rPr>
                <w:color w:val="000000"/>
                <w:sz w:val="26"/>
                <w:szCs w:val="26"/>
              </w:rPr>
              <w:t>Dung dịch đệm dùng cho máy kéo nhuộm lam tự động</w:t>
            </w:r>
          </w:p>
        </w:tc>
        <w:tc>
          <w:tcPr>
            <w:tcW w:w="1847" w:type="dxa"/>
            <w:tcBorders>
              <w:top w:val="nil"/>
              <w:left w:val="nil"/>
              <w:bottom w:val="single" w:sz="4" w:space="0" w:color="auto"/>
              <w:right w:val="single" w:sz="4" w:space="0" w:color="auto"/>
            </w:tcBorders>
            <w:shd w:val="clear" w:color="000000" w:fill="FFFFFF"/>
            <w:vAlign w:val="center"/>
            <w:hideMark/>
          </w:tcPr>
          <w:p w14:paraId="6E55B5F7" w14:textId="77777777" w:rsidR="0026014B" w:rsidRPr="0026014B" w:rsidRDefault="0026014B" w:rsidP="0026014B">
            <w:pPr>
              <w:jc w:val="center"/>
              <w:rPr>
                <w:color w:val="000000"/>
                <w:sz w:val="26"/>
                <w:szCs w:val="26"/>
              </w:rPr>
            </w:pPr>
            <w:r w:rsidRPr="0026014B">
              <w:rPr>
                <w:color w:val="000000"/>
                <w:sz w:val="26"/>
                <w:szCs w:val="26"/>
              </w:rPr>
              <w:t xml:space="preserve">                              50 </w:t>
            </w:r>
          </w:p>
        </w:tc>
        <w:tc>
          <w:tcPr>
            <w:tcW w:w="1140" w:type="dxa"/>
            <w:tcBorders>
              <w:top w:val="nil"/>
              <w:left w:val="nil"/>
              <w:bottom w:val="single" w:sz="4" w:space="0" w:color="auto"/>
              <w:right w:val="single" w:sz="4" w:space="0" w:color="auto"/>
            </w:tcBorders>
            <w:shd w:val="clear" w:color="000000" w:fill="FFFFFF"/>
            <w:vAlign w:val="center"/>
            <w:hideMark/>
          </w:tcPr>
          <w:p w14:paraId="6932AB01" w14:textId="77777777" w:rsidR="0026014B" w:rsidRPr="0026014B" w:rsidRDefault="0026014B" w:rsidP="0026014B">
            <w:pPr>
              <w:jc w:val="center"/>
              <w:rPr>
                <w:sz w:val="26"/>
                <w:szCs w:val="26"/>
              </w:rPr>
            </w:pPr>
            <w:r w:rsidRPr="0026014B">
              <w:rPr>
                <w:sz w:val="26"/>
                <w:szCs w:val="26"/>
              </w:rPr>
              <w:t>lít</w:t>
            </w:r>
          </w:p>
        </w:tc>
        <w:tc>
          <w:tcPr>
            <w:tcW w:w="6296" w:type="dxa"/>
            <w:tcBorders>
              <w:top w:val="nil"/>
              <w:left w:val="nil"/>
              <w:bottom w:val="single" w:sz="4" w:space="0" w:color="auto"/>
              <w:right w:val="single" w:sz="4" w:space="0" w:color="auto"/>
            </w:tcBorders>
            <w:shd w:val="clear" w:color="000000" w:fill="FFFFFF"/>
            <w:vAlign w:val="center"/>
            <w:hideMark/>
          </w:tcPr>
          <w:p w14:paraId="57D74351" w14:textId="77777777" w:rsidR="0026014B" w:rsidRPr="0026014B" w:rsidRDefault="0026014B" w:rsidP="0026014B">
            <w:pPr>
              <w:jc w:val="left"/>
              <w:rPr>
                <w:color w:val="000000"/>
                <w:sz w:val="26"/>
                <w:szCs w:val="26"/>
              </w:rPr>
            </w:pPr>
            <w:r w:rsidRPr="0026014B">
              <w:rPr>
                <w:color w:val="000000"/>
                <w:sz w:val="26"/>
                <w:szCs w:val="26"/>
              </w:rPr>
              <w:t>Dung dịch đệm dùng cho máy kéo nhuộm lam tự động</w:t>
            </w:r>
          </w:p>
        </w:tc>
      </w:tr>
      <w:tr w:rsidR="0026014B" w:rsidRPr="0026014B" w14:paraId="15E808C3" w14:textId="77777777" w:rsidTr="00BA02D9">
        <w:trPr>
          <w:cantSplit/>
          <w:trHeight w:val="1080"/>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0C24D001" w14:textId="77777777" w:rsidR="0026014B" w:rsidRPr="0026014B" w:rsidRDefault="0026014B" w:rsidP="0026014B">
            <w:pPr>
              <w:jc w:val="left"/>
              <w:rPr>
                <w:color w:val="000000"/>
                <w:sz w:val="26"/>
                <w:szCs w:val="26"/>
              </w:rPr>
            </w:pPr>
            <w:r w:rsidRPr="0026014B">
              <w:rPr>
                <w:color w:val="000000"/>
                <w:sz w:val="26"/>
                <w:szCs w:val="26"/>
              </w:rPr>
              <w:t>67</w:t>
            </w:r>
          </w:p>
        </w:tc>
        <w:tc>
          <w:tcPr>
            <w:tcW w:w="3961" w:type="dxa"/>
            <w:tcBorders>
              <w:top w:val="nil"/>
              <w:left w:val="nil"/>
              <w:bottom w:val="single" w:sz="4" w:space="0" w:color="auto"/>
              <w:right w:val="single" w:sz="4" w:space="0" w:color="auto"/>
            </w:tcBorders>
            <w:shd w:val="clear" w:color="000000" w:fill="FFFFFF"/>
            <w:vAlign w:val="center"/>
            <w:hideMark/>
          </w:tcPr>
          <w:p w14:paraId="7B4C796C" w14:textId="77777777" w:rsidR="0026014B" w:rsidRPr="0026014B" w:rsidRDefault="0026014B" w:rsidP="0026014B">
            <w:pPr>
              <w:jc w:val="left"/>
              <w:rPr>
                <w:color w:val="000000"/>
                <w:sz w:val="26"/>
                <w:szCs w:val="26"/>
              </w:rPr>
            </w:pPr>
            <w:r w:rsidRPr="0026014B">
              <w:rPr>
                <w:color w:val="000000"/>
                <w:sz w:val="26"/>
                <w:szCs w:val="26"/>
              </w:rPr>
              <w:t>Hóa chất nhuộm tiêu bản tế bào máu ngoại vi dùng cho máy kéo nhuộm lam tự động</w:t>
            </w:r>
          </w:p>
        </w:tc>
        <w:tc>
          <w:tcPr>
            <w:tcW w:w="1847" w:type="dxa"/>
            <w:tcBorders>
              <w:top w:val="nil"/>
              <w:left w:val="nil"/>
              <w:bottom w:val="single" w:sz="4" w:space="0" w:color="auto"/>
              <w:right w:val="single" w:sz="4" w:space="0" w:color="auto"/>
            </w:tcBorders>
            <w:shd w:val="clear" w:color="000000" w:fill="FFFFFF"/>
            <w:vAlign w:val="center"/>
            <w:hideMark/>
          </w:tcPr>
          <w:p w14:paraId="3FDB13E1" w14:textId="77777777" w:rsidR="0026014B" w:rsidRPr="0026014B" w:rsidRDefault="0026014B" w:rsidP="0026014B">
            <w:pPr>
              <w:jc w:val="center"/>
              <w:rPr>
                <w:color w:val="000000"/>
                <w:sz w:val="26"/>
                <w:szCs w:val="26"/>
              </w:rPr>
            </w:pPr>
            <w:r w:rsidRPr="0026014B">
              <w:rPr>
                <w:color w:val="000000"/>
                <w:sz w:val="26"/>
                <w:szCs w:val="26"/>
              </w:rPr>
              <w:t xml:space="preserve">                              50 </w:t>
            </w:r>
          </w:p>
        </w:tc>
        <w:tc>
          <w:tcPr>
            <w:tcW w:w="1140" w:type="dxa"/>
            <w:tcBorders>
              <w:top w:val="nil"/>
              <w:left w:val="nil"/>
              <w:bottom w:val="single" w:sz="4" w:space="0" w:color="auto"/>
              <w:right w:val="single" w:sz="4" w:space="0" w:color="auto"/>
            </w:tcBorders>
            <w:shd w:val="clear" w:color="000000" w:fill="FFFFFF"/>
            <w:vAlign w:val="center"/>
            <w:hideMark/>
          </w:tcPr>
          <w:p w14:paraId="52966B17" w14:textId="77777777" w:rsidR="0026014B" w:rsidRPr="0026014B" w:rsidRDefault="0026014B" w:rsidP="0026014B">
            <w:pPr>
              <w:jc w:val="center"/>
              <w:rPr>
                <w:sz w:val="26"/>
                <w:szCs w:val="26"/>
              </w:rPr>
            </w:pPr>
            <w:r w:rsidRPr="0026014B">
              <w:rPr>
                <w:sz w:val="26"/>
                <w:szCs w:val="26"/>
              </w:rPr>
              <w:t>lít</w:t>
            </w:r>
          </w:p>
        </w:tc>
        <w:tc>
          <w:tcPr>
            <w:tcW w:w="6296" w:type="dxa"/>
            <w:tcBorders>
              <w:top w:val="nil"/>
              <w:left w:val="nil"/>
              <w:bottom w:val="single" w:sz="4" w:space="0" w:color="auto"/>
              <w:right w:val="single" w:sz="4" w:space="0" w:color="auto"/>
            </w:tcBorders>
            <w:shd w:val="clear" w:color="000000" w:fill="FFFFFF"/>
            <w:vAlign w:val="center"/>
            <w:hideMark/>
          </w:tcPr>
          <w:p w14:paraId="6F972EB7" w14:textId="77777777" w:rsidR="0026014B" w:rsidRPr="0026014B" w:rsidRDefault="0026014B" w:rsidP="0026014B">
            <w:pPr>
              <w:jc w:val="left"/>
              <w:rPr>
                <w:color w:val="000000"/>
                <w:sz w:val="26"/>
                <w:szCs w:val="26"/>
              </w:rPr>
            </w:pPr>
            <w:r w:rsidRPr="0026014B">
              <w:rPr>
                <w:color w:val="000000"/>
                <w:sz w:val="26"/>
                <w:szCs w:val="26"/>
              </w:rPr>
              <w:t>Hóa chất nhuộm tiêu bản tế bào máu ngoại vi dùng cho máy kéo nhuộm lam tự động</w:t>
            </w:r>
          </w:p>
        </w:tc>
      </w:tr>
      <w:tr w:rsidR="0026014B" w:rsidRPr="0026014B" w14:paraId="72293714" w14:textId="77777777" w:rsidTr="00BA02D9">
        <w:trPr>
          <w:cantSplit/>
          <w:trHeight w:val="480"/>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01A4D212" w14:textId="77777777" w:rsidR="0026014B" w:rsidRPr="0026014B" w:rsidRDefault="0026014B" w:rsidP="0026014B">
            <w:pPr>
              <w:jc w:val="left"/>
              <w:rPr>
                <w:color w:val="000000"/>
                <w:sz w:val="26"/>
                <w:szCs w:val="26"/>
              </w:rPr>
            </w:pPr>
            <w:r w:rsidRPr="0026014B">
              <w:rPr>
                <w:color w:val="000000"/>
                <w:sz w:val="26"/>
                <w:szCs w:val="26"/>
              </w:rPr>
              <w:t> </w:t>
            </w:r>
          </w:p>
        </w:tc>
        <w:tc>
          <w:tcPr>
            <w:tcW w:w="3961" w:type="dxa"/>
            <w:tcBorders>
              <w:top w:val="nil"/>
              <w:left w:val="nil"/>
              <w:bottom w:val="single" w:sz="4" w:space="0" w:color="auto"/>
              <w:right w:val="single" w:sz="4" w:space="0" w:color="auto"/>
            </w:tcBorders>
            <w:shd w:val="clear" w:color="000000" w:fill="FFFFFF"/>
            <w:vAlign w:val="center"/>
            <w:hideMark/>
          </w:tcPr>
          <w:p w14:paraId="2B1BBCFB" w14:textId="77777777" w:rsidR="0026014B" w:rsidRPr="0026014B" w:rsidRDefault="0026014B" w:rsidP="0026014B">
            <w:pPr>
              <w:jc w:val="left"/>
              <w:rPr>
                <w:b/>
                <w:bCs/>
                <w:color w:val="000000"/>
                <w:sz w:val="26"/>
                <w:szCs w:val="26"/>
              </w:rPr>
            </w:pPr>
            <w:r w:rsidRPr="0026014B">
              <w:rPr>
                <w:b/>
                <w:bCs/>
                <w:color w:val="000000"/>
                <w:sz w:val="26"/>
                <w:szCs w:val="26"/>
              </w:rPr>
              <w:t>Tổng số: 20 khoản</w:t>
            </w:r>
          </w:p>
        </w:tc>
        <w:tc>
          <w:tcPr>
            <w:tcW w:w="1847" w:type="dxa"/>
            <w:tcBorders>
              <w:top w:val="nil"/>
              <w:left w:val="nil"/>
              <w:bottom w:val="single" w:sz="4" w:space="0" w:color="auto"/>
              <w:right w:val="single" w:sz="4" w:space="0" w:color="auto"/>
            </w:tcBorders>
            <w:shd w:val="clear" w:color="000000" w:fill="FFFFFF"/>
            <w:vAlign w:val="center"/>
            <w:hideMark/>
          </w:tcPr>
          <w:p w14:paraId="622DA4C0" w14:textId="77777777" w:rsidR="0026014B" w:rsidRPr="0026014B" w:rsidRDefault="0026014B" w:rsidP="0026014B">
            <w:pPr>
              <w:jc w:val="center"/>
              <w:rPr>
                <w:color w:val="000000"/>
                <w:sz w:val="26"/>
                <w:szCs w:val="26"/>
              </w:rPr>
            </w:pPr>
            <w:r w:rsidRPr="0026014B">
              <w:rPr>
                <w:color w:val="000000"/>
                <w:sz w:val="26"/>
                <w:szCs w:val="26"/>
              </w:rPr>
              <w:t> </w:t>
            </w:r>
          </w:p>
        </w:tc>
        <w:tc>
          <w:tcPr>
            <w:tcW w:w="1140" w:type="dxa"/>
            <w:tcBorders>
              <w:top w:val="nil"/>
              <w:left w:val="nil"/>
              <w:bottom w:val="single" w:sz="4" w:space="0" w:color="auto"/>
              <w:right w:val="single" w:sz="4" w:space="0" w:color="auto"/>
            </w:tcBorders>
            <w:shd w:val="clear" w:color="000000" w:fill="FFFFFF"/>
            <w:vAlign w:val="center"/>
            <w:hideMark/>
          </w:tcPr>
          <w:p w14:paraId="0C164E9B" w14:textId="77777777" w:rsidR="0026014B" w:rsidRPr="0026014B" w:rsidRDefault="0026014B" w:rsidP="0026014B">
            <w:pPr>
              <w:jc w:val="center"/>
              <w:rPr>
                <w:sz w:val="26"/>
                <w:szCs w:val="26"/>
              </w:rPr>
            </w:pPr>
            <w:r w:rsidRPr="0026014B">
              <w:rPr>
                <w:sz w:val="26"/>
                <w:szCs w:val="26"/>
              </w:rPr>
              <w:t> </w:t>
            </w:r>
          </w:p>
        </w:tc>
        <w:tc>
          <w:tcPr>
            <w:tcW w:w="6296" w:type="dxa"/>
            <w:tcBorders>
              <w:top w:val="nil"/>
              <w:left w:val="nil"/>
              <w:bottom w:val="single" w:sz="4" w:space="0" w:color="auto"/>
              <w:right w:val="single" w:sz="4" w:space="0" w:color="auto"/>
            </w:tcBorders>
            <w:shd w:val="clear" w:color="000000" w:fill="FFFFFF"/>
            <w:vAlign w:val="center"/>
            <w:hideMark/>
          </w:tcPr>
          <w:p w14:paraId="4ED23ADE" w14:textId="77777777" w:rsidR="0026014B" w:rsidRPr="0026014B" w:rsidRDefault="0026014B" w:rsidP="0026014B">
            <w:pPr>
              <w:jc w:val="left"/>
              <w:rPr>
                <w:color w:val="000000"/>
                <w:sz w:val="26"/>
                <w:szCs w:val="26"/>
              </w:rPr>
            </w:pPr>
            <w:r w:rsidRPr="0026014B">
              <w:rPr>
                <w:color w:val="000000"/>
                <w:sz w:val="26"/>
                <w:szCs w:val="26"/>
              </w:rPr>
              <w:t> </w:t>
            </w:r>
          </w:p>
        </w:tc>
      </w:tr>
      <w:tr w:rsidR="0026014B" w:rsidRPr="0026014B" w14:paraId="729310C8" w14:textId="77777777" w:rsidTr="00DE6AD2">
        <w:trPr>
          <w:cantSplit/>
          <w:trHeight w:val="480"/>
        </w:trPr>
        <w:tc>
          <w:tcPr>
            <w:tcW w:w="13948"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68CF44E6" w14:textId="5E96C559" w:rsidR="0026014B" w:rsidRPr="0026014B" w:rsidRDefault="0026014B" w:rsidP="0026014B">
            <w:pPr>
              <w:jc w:val="left"/>
              <w:rPr>
                <w:b/>
                <w:bCs/>
                <w:color w:val="000000"/>
                <w:sz w:val="26"/>
                <w:szCs w:val="26"/>
              </w:rPr>
            </w:pPr>
            <w:r w:rsidRPr="0026014B">
              <w:rPr>
                <w:b/>
                <w:bCs/>
                <w:color w:val="000000"/>
                <w:sz w:val="26"/>
                <w:szCs w:val="26"/>
              </w:rPr>
              <w:t>Lô 8: Hóa chất, vật tư tiêu hao cho xét nghiệm công thức máu</w:t>
            </w:r>
          </w:p>
        </w:tc>
      </w:tr>
      <w:tr w:rsidR="0026014B" w:rsidRPr="0026014B" w14:paraId="3B9D6553" w14:textId="77777777" w:rsidTr="00BA02D9">
        <w:trPr>
          <w:cantSplit/>
          <w:trHeight w:val="1095"/>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0EF7B1B6" w14:textId="77777777" w:rsidR="0026014B" w:rsidRPr="0026014B" w:rsidRDefault="0026014B" w:rsidP="0026014B">
            <w:pPr>
              <w:jc w:val="left"/>
              <w:rPr>
                <w:color w:val="000000"/>
                <w:sz w:val="26"/>
                <w:szCs w:val="26"/>
              </w:rPr>
            </w:pPr>
            <w:r w:rsidRPr="0026014B">
              <w:rPr>
                <w:color w:val="000000"/>
                <w:sz w:val="26"/>
                <w:szCs w:val="26"/>
              </w:rPr>
              <w:t>68</w:t>
            </w:r>
          </w:p>
        </w:tc>
        <w:tc>
          <w:tcPr>
            <w:tcW w:w="3961" w:type="dxa"/>
            <w:tcBorders>
              <w:top w:val="nil"/>
              <w:left w:val="nil"/>
              <w:bottom w:val="single" w:sz="4" w:space="0" w:color="auto"/>
              <w:right w:val="single" w:sz="4" w:space="0" w:color="auto"/>
            </w:tcBorders>
            <w:shd w:val="clear" w:color="000000" w:fill="FFFFFF"/>
            <w:vAlign w:val="center"/>
            <w:hideMark/>
          </w:tcPr>
          <w:p w14:paraId="4F6939B4" w14:textId="77777777" w:rsidR="0026014B" w:rsidRPr="0026014B" w:rsidRDefault="0026014B" w:rsidP="0026014B">
            <w:pPr>
              <w:jc w:val="left"/>
              <w:rPr>
                <w:color w:val="000000"/>
                <w:sz w:val="26"/>
                <w:szCs w:val="26"/>
              </w:rPr>
            </w:pPr>
            <w:r w:rsidRPr="0026014B">
              <w:rPr>
                <w:color w:val="000000"/>
                <w:sz w:val="26"/>
                <w:szCs w:val="26"/>
              </w:rPr>
              <w:t xml:space="preserve">Hóa chất pha loãng dùng cho máy phân tích huyết học </w:t>
            </w:r>
          </w:p>
        </w:tc>
        <w:tc>
          <w:tcPr>
            <w:tcW w:w="1847" w:type="dxa"/>
            <w:tcBorders>
              <w:top w:val="nil"/>
              <w:left w:val="nil"/>
              <w:bottom w:val="single" w:sz="4" w:space="0" w:color="auto"/>
              <w:right w:val="single" w:sz="4" w:space="0" w:color="auto"/>
            </w:tcBorders>
            <w:shd w:val="clear" w:color="000000" w:fill="FFFFFF"/>
            <w:vAlign w:val="center"/>
            <w:hideMark/>
          </w:tcPr>
          <w:p w14:paraId="12D79D23" w14:textId="77777777" w:rsidR="0026014B" w:rsidRPr="0026014B" w:rsidRDefault="0026014B" w:rsidP="0026014B">
            <w:pPr>
              <w:jc w:val="center"/>
              <w:rPr>
                <w:color w:val="000000"/>
                <w:sz w:val="26"/>
                <w:szCs w:val="26"/>
              </w:rPr>
            </w:pPr>
            <w:r w:rsidRPr="0026014B">
              <w:rPr>
                <w:color w:val="000000"/>
                <w:sz w:val="26"/>
                <w:szCs w:val="26"/>
              </w:rPr>
              <w:t xml:space="preserve">                            360 </w:t>
            </w:r>
          </w:p>
        </w:tc>
        <w:tc>
          <w:tcPr>
            <w:tcW w:w="1140" w:type="dxa"/>
            <w:tcBorders>
              <w:top w:val="nil"/>
              <w:left w:val="nil"/>
              <w:bottom w:val="single" w:sz="4" w:space="0" w:color="auto"/>
              <w:right w:val="single" w:sz="4" w:space="0" w:color="auto"/>
            </w:tcBorders>
            <w:shd w:val="clear" w:color="000000" w:fill="FFFFFF"/>
            <w:noWrap/>
            <w:vAlign w:val="center"/>
            <w:hideMark/>
          </w:tcPr>
          <w:p w14:paraId="74B40D05" w14:textId="77777777" w:rsidR="0026014B" w:rsidRPr="0026014B" w:rsidRDefault="0026014B" w:rsidP="0026014B">
            <w:pPr>
              <w:jc w:val="center"/>
              <w:rPr>
                <w:color w:val="000000"/>
                <w:sz w:val="26"/>
                <w:szCs w:val="26"/>
              </w:rPr>
            </w:pPr>
            <w:r w:rsidRPr="0026014B">
              <w:rPr>
                <w:color w:val="000000"/>
                <w:sz w:val="26"/>
                <w:szCs w:val="26"/>
              </w:rPr>
              <w:t>Lít</w:t>
            </w:r>
          </w:p>
        </w:tc>
        <w:tc>
          <w:tcPr>
            <w:tcW w:w="6296" w:type="dxa"/>
            <w:tcBorders>
              <w:top w:val="nil"/>
              <w:left w:val="nil"/>
              <w:bottom w:val="single" w:sz="4" w:space="0" w:color="auto"/>
              <w:right w:val="single" w:sz="4" w:space="0" w:color="auto"/>
            </w:tcBorders>
            <w:shd w:val="clear" w:color="000000" w:fill="FFFFFF"/>
            <w:vAlign w:val="center"/>
            <w:hideMark/>
          </w:tcPr>
          <w:p w14:paraId="3A6479B2" w14:textId="77777777" w:rsidR="0026014B" w:rsidRPr="0026014B" w:rsidRDefault="0026014B" w:rsidP="0026014B">
            <w:pPr>
              <w:jc w:val="left"/>
              <w:rPr>
                <w:color w:val="000000"/>
                <w:sz w:val="26"/>
                <w:szCs w:val="26"/>
              </w:rPr>
            </w:pPr>
            <w:r w:rsidRPr="0026014B">
              <w:rPr>
                <w:color w:val="000000"/>
                <w:sz w:val="26"/>
                <w:szCs w:val="26"/>
              </w:rPr>
              <w:t xml:space="preserve">Hóa chất pha loãng dùng cho máy phân tích huyết học. </w:t>
            </w:r>
            <w:proofErr w:type="gramStart"/>
            <w:r w:rsidRPr="0026014B">
              <w:rPr>
                <w:color w:val="000000"/>
                <w:sz w:val="26"/>
                <w:szCs w:val="26"/>
              </w:rPr>
              <w:t>Độ pH:</w:t>
            </w:r>
            <w:proofErr w:type="gramEnd"/>
            <w:r w:rsidRPr="0026014B">
              <w:rPr>
                <w:color w:val="000000"/>
                <w:sz w:val="26"/>
                <w:szCs w:val="26"/>
              </w:rPr>
              <w:t xml:space="preserve"> 7.3 đến 7.6. Thành phần: muối clorid, muối sulfat</w:t>
            </w:r>
          </w:p>
        </w:tc>
      </w:tr>
      <w:tr w:rsidR="0026014B" w:rsidRPr="0026014B" w14:paraId="1893BA20" w14:textId="77777777" w:rsidTr="00BA02D9">
        <w:trPr>
          <w:cantSplit/>
          <w:trHeight w:val="1095"/>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2044FBD1" w14:textId="77777777" w:rsidR="0026014B" w:rsidRPr="0026014B" w:rsidRDefault="0026014B" w:rsidP="0026014B">
            <w:pPr>
              <w:jc w:val="left"/>
              <w:rPr>
                <w:color w:val="000000"/>
                <w:sz w:val="26"/>
                <w:szCs w:val="26"/>
              </w:rPr>
            </w:pPr>
            <w:r w:rsidRPr="0026014B">
              <w:rPr>
                <w:color w:val="000000"/>
                <w:sz w:val="26"/>
                <w:szCs w:val="26"/>
              </w:rPr>
              <w:t>69</w:t>
            </w:r>
          </w:p>
        </w:tc>
        <w:tc>
          <w:tcPr>
            <w:tcW w:w="3961" w:type="dxa"/>
            <w:tcBorders>
              <w:top w:val="nil"/>
              <w:left w:val="nil"/>
              <w:bottom w:val="single" w:sz="4" w:space="0" w:color="auto"/>
              <w:right w:val="single" w:sz="4" w:space="0" w:color="auto"/>
            </w:tcBorders>
            <w:shd w:val="clear" w:color="000000" w:fill="FFFFFF"/>
            <w:vAlign w:val="center"/>
            <w:hideMark/>
          </w:tcPr>
          <w:p w14:paraId="117D5287" w14:textId="77777777" w:rsidR="0026014B" w:rsidRPr="0026014B" w:rsidRDefault="0026014B" w:rsidP="0026014B">
            <w:pPr>
              <w:jc w:val="left"/>
              <w:rPr>
                <w:color w:val="000000"/>
                <w:sz w:val="26"/>
                <w:szCs w:val="26"/>
              </w:rPr>
            </w:pPr>
            <w:r w:rsidRPr="0026014B">
              <w:rPr>
                <w:color w:val="000000"/>
                <w:sz w:val="26"/>
                <w:szCs w:val="26"/>
              </w:rPr>
              <w:t>Hóa chất ly giải hồng cầu dùng cho máy phân tích huyết học để đo Hemoglobin</w:t>
            </w:r>
          </w:p>
        </w:tc>
        <w:tc>
          <w:tcPr>
            <w:tcW w:w="1847" w:type="dxa"/>
            <w:tcBorders>
              <w:top w:val="nil"/>
              <w:left w:val="nil"/>
              <w:bottom w:val="single" w:sz="4" w:space="0" w:color="auto"/>
              <w:right w:val="single" w:sz="4" w:space="0" w:color="auto"/>
            </w:tcBorders>
            <w:shd w:val="clear" w:color="000000" w:fill="FFFFFF"/>
            <w:vAlign w:val="center"/>
            <w:hideMark/>
          </w:tcPr>
          <w:p w14:paraId="0FD3B11B" w14:textId="77777777" w:rsidR="0026014B" w:rsidRPr="0026014B" w:rsidRDefault="0026014B" w:rsidP="0026014B">
            <w:pPr>
              <w:jc w:val="center"/>
              <w:rPr>
                <w:color w:val="000000"/>
                <w:sz w:val="26"/>
                <w:szCs w:val="26"/>
              </w:rPr>
            </w:pPr>
            <w:r w:rsidRPr="0026014B">
              <w:rPr>
                <w:color w:val="000000"/>
                <w:sz w:val="26"/>
                <w:szCs w:val="26"/>
              </w:rPr>
              <w:t xml:space="preserve">                         5.000 </w:t>
            </w:r>
          </w:p>
        </w:tc>
        <w:tc>
          <w:tcPr>
            <w:tcW w:w="1140" w:type="dxa"/>
            <w:tcBorders>
              <w:top w:val="nil"/>
              <w:left w:val="nil"/>
              <w:bottom w:val="single" w:sz="4" w:space="0" w:color="auto"/>
              <w:right w:val="single" w:sz="4" w:space="0" w:color="auto"/>
            </w:tcBorders>
            <w:shd w:val="clear" w:color="000000" w:fill="FFFFFF"/>
            <w:noWrap/>
            <w:vAlign w:val="center"/>
            <w:hideMark/>
          </w:tcPr>
          <w:p w14:paraId="473E04CB" w14:textId="77777777" w:rsidR="0026014B" w:rsidRPr="0026014B" w:rsidRDefault="0026014B" w:rsidP="0026014B">
            <w:pPr>
              <w:jc w:val="center"/>
              <w:rPr>
                <w:color w:val="000000"/>
                <w:sz w:val="26"/>
                <w:szCs w:val="26"/>
              </w:rPr>
            </w:pPr>
            <w:r w:rsidRPr="0026014B">
              <w:rPr>
                <w:color w:val="000000"/>
                <w:sz w:val="26"/>
                <w:szCs w:val="26"/>
              </w:rPr>
              <w:t>ml</w:t>
            </w:r>
          </w:p>
        </w:tc>
        <w:tc>
          <w:tcPr>
            <w:tcW w:w="6296" w:type="dxa"/>
            <w:tcBorders>
              <w:top w:val="nil"/>
              <w:left w:val="nil"/>
              <w:bottom w:val="single" w:sz="4" w:space="0" w:color="auto"/>
              <w:right w:val="single" w:sz="4" w:space="0" w:color="auto"/>
            </w:tcBorders>
            <w:shd w:val="clear" w:color="000000" w:fill="FFFFFF"/>
            <w:vAlign w:val="center"/>
            <w:hideMark/>
          </w:tcPr>
          <w:p w14:paraId="314AAB20" w14:textId="77777777" w:rsidR="0026014B" w:rsidRPr="0026014B" w:rsidRDefault="0026014B" w:rsidP="0026014B">
            <w:pPr>
              <w:jc w:val="left"/>
              <w:rPr>
                <w:color w:val="000000"/>
                <w:sz w:val="26"/>
                <w:szCs w:val="26"/>
              </w:rPr>
            </w:pPr>
            <w:r w:rsidRPr="0026014B">
              <w:rPr>
                <w:color w:val="000000"/>
                <w:sz w:val="26"/>
                <w:szCs w:val="26"/>
              </w:rPr>
              <w:t>Hóa chất ly giải hồng cầu dùng cho máy phân tích huyết học để đo Hemoglobin. Độ pH: 7.0 đến 7.6. Thành phần: chất hoạt động bề mặt</w:t>
            </w:r>
          </w:p>
        </w:tc>
      </w:tr>
      <w:tr w:rsidR="0026014B" w:rsidRPr="0026014B" w14:paraId="31D7627F" w14:textId="77777777" w:rsidTr="00BA02D9">
        <w:trPr>
          <w:cantSplit/>
          <w:trHeight w:val="810"/>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76582CBF" w14:textId="77777777" w:rsidR="0026014B" w:rsidRPr="0026014B" w:rsidRDefault="0026014B" w:rsidP="0026014B">
            <w:pPr>
              <w:jc w:val="left"/>
              <w:rPr>
                <w:color w:val="000000"/>
                <w:sz w:val="26"/>
                <w:szCs w:val="26"/>
              </w:rPr>
            </w:pPr>
            <w:r w:rsidRPr="0026014B">
              <w:rPr>
                <w:color w:val="000000"/>
                <w:sz w:val="26"/>
                <w:szCs w:val="26"/>
              </w:rPr>
              <w:t>70</w:t>
            </w:r>
          </w:p>
        </w:tc>
        <w:tc>
          <w:tcPr>
            <w:tcW w:w="3961" w:type="dxa"/>
            <w:tcBorders>
              <w:top w:val="nil"/>
              <w:left w:val="nil"/>
              <w:bottom w:val="single" w:sz="4" w:space="0" w:color="auto"/>
              <w:right w:val="single" w:sz="4" w:space="0" w:color="auto"/>
            </w:tcBorders>
            <w:shd w:val="clear" w:color="000000" w:fill="FFFFFF"/>
            <w:vAlign w:val="center"/>
            <w:hideMark/>
          </w:tcPr>
          <w:p w14:paraId="2FB99466" w14:textId="77777777" w:rsidR="0026014B" w:rsidRPr="0026014B" w:rsidRDefault="0026014B" w:rsidP="0026014B">
            <w:pPr>
              <w:jc w:val="left"/>
              <w:rPr>
                <w:color w:val="000000"/>
                <w:sz w:val="26"/>
                <w:szCs w:val="26"/>
              </w:rPr>
            </w:pPr>
            <w:r w:rsidRPr="0026014B">
              <w:rPr>
                <w:color w:val="000000"/>
                <w:sz w:val="26"/>
                <w:szCs w:val="26"/>
              </w:rPr>
              <w:t>Hóa chất rửa dùng cho máy phân tích huyết học</w:t>
            </w:r>
          </w:p>
        </w:tc>
        <w:tc>
          <w:tcPr>
            <w:tcW w:w="1847" w:type="dxa"/>
            <w:tcBorders>
              <w:top w:val="nil"/>
              <w:left w:val="nil"/>
              <w:bottom w:val="single" w:sz="4" w:space="0" w:color="auto"/>
              <w:right w:val="single" w:sz="4" w:space="0" w:color="auto"/>
            </w:tcBorders>
            <w:shd w:val="clear" w:color="000000" w:fill="FFFFFF"/>
            <w:vAlign w:val="center"/>
            <w:hideMark/>
          </w:tcPr>
          <w:p w14:paraId="7D7ECE04" w14:textId="77777777" w:rsidR="0026014B" w:rsidRPr="0026014B" w:rsidRDefault="0026014B" w:rsidP="0026014B">
            <w:pPr>
              <w:jc w:val="center"/>
              <w:rPr>
                <w:color w:val="000000"/>
                <w:sz w:val="26"/>
                <w:szCs w:val="26"/>
              </w:rPr>
            </w:pPr>
            <w:r w:rsidRPr="0026014B">
              <w:rPr>
                <w:color w:val="000000"/>
                <w:sz w:val="26"/>
                <w:szCs w:val="26"/>
              </w:rPr>
              <w:t xml:space="preserve">                              30 </w:t>
            </w:r>
          </w:p>
        </w:tc>
        <w:tc>
          <w:tcPr>
            <w:tcW w:w="1140" w:type="dxa"/>
            <w:tcBorders>
              <w:top w:val="nil"/>
              <w:left w:val="nil"/>
              <w:bottom w:val="single" w:sz="4" w:space="0" w:color="auto"/>
              <w:right w:val="single" w:sz="4" w:space="0" w:color="auto"/>
            </w:tcBorders>
            <w:shd w:val="clear" w:color="000000" w:fill="FFFFFF"/>
            <w:noWrap/>
            <w:vAlign w:val="center"/>
            <w:hideMark/>
          </w:tcPr>
          <w:p w14:paraId="04B25BCE" w14:textId="77777777" w:rsidR="0026014B" w:rsidRPr="0026014B" w:rsidRDefault="0026014B" w:rsidP="0026014B">
            <w:pPr>
              <w:jc w:val="center"/>
              <w:rPr>
                <w:color w:val="000000"/>
                <w:sz w:val="26"/>
                <w:szCs w:val="26"/>
              </w:rPr>
            </w:pPr>
            <w:r w:rsidRPr="0026014B">
              <w:rPr>
                <w:color w:val="000000"/>
                <w:sz w:val="26"/>
                <w:szCs w:val="26"/>
              </w:rPr>
              <w:t>Lít</w:t>
            </w:r>
          </w:p>
        </w:tc>
        <w:tc>
          <w:tcPr>
            <w:tcW w:w="6296" w:type="dxa"/>
            <w:tcBorders>
              <w:top w:val="nil"/>
              <w:left w:val="nil"/>
              <w:bottom w:val="single" w:sz="4" w:space="0" w:color="auto"/>
              <w:right w:val="single" w:sz="4" w:space="0" w:color="auto"/>
            </w:tcBorders>
            <w:shd w:val="clear" w:color="000000" w:fill="FFFFFF"/>
            <w:vAlign w:val="center"/>
            <w:hideMark/>
          </w:tcPr>
          <w:p w14:paraId="49789420" w14:textId="77777777" w:rsidR="0026014B" w:rsidRPr="0026014B" w:rsidRDefault="0026014B" w:rsidP="0026014B">
            <w:pPr>
              <w:jc w:val="left"/>
              <w:rPr>
                <w:color w:val="000000"/>
                <w:sz w:val="26"/>
                <w:szCs w:val="26"/>
              </w:rPr>
            </w:pPr>
            <w:r w:rsidRPr="0026014B">
              <w:rPr>
                <w:color w:val="000000"/>
                <w:sz w:val="26"/>
                <w:szCs w:val="26"/>
              </w:rPr>
              <w:t>Hóa chất rửa dùng cho máy phân tích huyết học. Độ pH: 8.0 đến 8.6. Thành phần: chất làm sạch</w:t>
            </w:r>
          </w:p>
        </w:tc>
      </w:tr>
      <w:tr w:rsidR="0026014B" w:rsidRPr="0026014B" w14:paraId="661CA064" w14:textId="77777777" w:rsidTr="00BA02D9">
        <w:trPr>
          <w:cantSplit/>
          <w:trHeight w:val="1065"/>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2EEA77EE" w14:textId="77777777" w:rsidR="0026014B" w:rsidRPr="0026014B" w:rsidRDefault="0026014B" w:rsidP="0026014B">
            <w:pPr>
              <w:jc w:val="left"/>
              <w:rPr>
                <w:color w:val="000000"/>
                <w:sz w:val="26"/>
                <w:szCs w:val="26"/>
              </w:rPr>
            </w:pPr>
            <w:r w:rsidRPr="0026014B">
              <w:rPr>
                <w:color w:val="000000"/>
                <w:sz w:val="26"/>
                <w:szCs w:val="26"/>
              </w:rPr>
              <w:t>71</w:t>
            </w:r>
          </w:p>
        </w:tc>
        <w:tc>
          <w:tcPr>
            <w:tcW w:w="3961" w:type="dxa"/>
            <w:tcBorders>
              <w:top w:val="nil"/>
              <w:left w:val="nil"/>
              <w:bottom w:val="single" w:sz="4" w:space="0" w:color="auto"/>
              <w:right w:val="single" w:sz="4" w:space="0" w:color="auto"/>
            </w:tcBorders>
            <w:shd w:val="clear" w:color="000000" w:fill="FFFFFF"/>
            <w:vAlign w:val="center"/>
            <w:hideMark/>
          </w:tcPr>
          <w:p w14:paraId="7407BE79" w14:textId="77777777" w:rsidR="0026014B" w:rsidRPr="0026014B" w:rsidRDefault="0026014B" w:rsidP="0026014B">
            <w:pPr>
              <w:jc w:val="left"/>
              <w:rPr>
                <w:color w:val="000000"/>
                <w:sz w:val="26"/>
                <w:szCs w:val="26"/>
              </w:rPr>
            </w:pPr>
            <w:r w:rsidRPr="0026014B">
              <w:rPr>
                <w:color w:val="000000"/>
                <w:sz w:val="26"/>
                <w:szCs w:val="26"/>
              </w:rPr>
              <w:t>Hóa chất rửa dùng cho máy phân tích huyết học loại đậm đặc</w:t>
            </w:r>
          </w:p>
        </w:tc>
        <w:tc>
          <w:tcPr>
            <w:tcW w:w="1847" w:type="dxa"/>
            <w:tcBorders>
              <w:top w:val="nil"/>
              <w:left w:val="nil"/>
              <w:bottom w:val="single" w:sz="4" w:space="0" w:color="auto"/>
              <w:right w:val="single" w:sz="4" w:space="0" w:color="auto"/>
            </w:tcBorders>
            <w:shd w:val="clear" w:color="000000" w:fill="FFFFFF"/>
            <w:vAlign w:val="center"/>
            <w:hideMark/>
          </w:tcPr>
          <w:p w14:paraId="68232011" w14:textId="77777777" w:rsidR="0026014B" w:rsidRPr="0026014B" w:rsidRDefault="0026014B" w:rsidP="0026014B">
            <w:pPr>
              <w:jc w:val="center"/>
              <w:rPr>
                <w:color w:val="000000"/>
                <w:sz w:val="26"/>
                <w:szCs w:val="26"/>
              </w:rPr>
            </w:pPr>
            <w:r w:rsidRPr="0026014B">
              <w:rPr>
                <w:color w:val="000000"/>
                <w:sz w:val="26"/>
                <w:szCs w:val="26"/>
              </w:rPr>
              <w:t xml:space="preserve">                              30 </w:t>
            </w:r>
          </w:p>
        </w:tc>
        <w:tc>
          <w:tcPr>
            <w:tcW w:w="1140" w:type="dxa"/>
            <w:tcBorders>
              <w:top w:val="nil"/>
              <w:left w:val="nil"/>
              <w:bottom w:val="single" w:sz="4" w:space="0" w:color="auto"/>
              <w:right w:val="single" w:sz="4" w:space="0" w:color="auto"/>
            </w:tcBorders>
            <w:shd w:val="clear" w:color="000000" w:fill="FFFFFF"/>
            <w:noWrap/>
            <w:vAlign w:val="center"/>
            <w:hideMark/>
          </w:tcPr>
          <w:p w14:paraId="26920C9C" w14:textId="77777777" w:rsidR="0026014B" w:rsidRPr="0026014B" w:rsidRDefault="0026014B" w:rsidP="0026014B">
            <w:pPr>
              <w:jc w:val="center"/>
              <w:rPr>
                <w:color w:val="000000"/>
                <w:sz w:val="26"/>
                <w:szCs w:val="26"/>
              </w:rPr>
            </w:pPr>
            <w:r w:rsidRPr="0026014B">
              <w:rPr>
                <w:color w:val="000000"/>
                <w:sz w:val="26"/>
                <w:szCs w:val="26"/>
              </w:rPr>
              <w:t>Lít</w:t>
            </w:r>
          </w:p>
        </w:tc>
        <w:tc>
          <w:tcPr>
            <w:tcW w:w="6296" w:type="dxa"/>
            <w:tcBorders>
              <w:top w:val="nil"/>
              <w:left w:val="nil"/>
              <w:bottom w:val="single" w:sz="4" w:space="0" w:color="auto"/>
              <w:right w:val="single" w:sz="4" w:space="0" w:color="auto"/>
            </w:tcBorders>
            <w:shd w:val="clear" w:color="000000" w:fill="FFFFFF"/>
            <w:vAlign w:val="center"/>
            <w:hideMark/>
          </w:tcPr>
          <w:p w14:paraId="4BFA8DBE" w14:textId="77777777" w:rsidR="0026014B" w:rsidRPr="0026014B" w:rsidRDefault="0026014B" w:rsidP="0026014B">
            <w:pPr>
              <w:jc w:val="left"/>
              <w:rPr>
                <w:color w:val="000000"/>
                <w:sz w:val="26"/>
                <w:szCs w:val="26"/>
              </w:rPr>
            </w:pPr>
            <w:r w:rsidRPr="0026014B">
              <w:rPr>
                <w:color w:val="000000"/>
                <w:sz w:val="26"/>
                <w:szCs w:val="26"/>
              </w:rPr>
              <w:t>Hóa chất rửa dùng cho máy phân tích huyết học loại đậm đặc. Độ pH: 10 đến 13. Thành phần: muối hypoclorit</w:t>
            </w:r>
          </w:p>
        </w:tc>
      </w:tr>
      <w:tr w:rsidR="0026014B" w:rsidRPr="0026014B" w14:paraId="5B933B5A" w14:textId="77777777" w:rsidTr="00BA02D9">
        <w:trPr>
          <w:cantSplit/>
          <w:trHeight w:val="1065"/>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73420B85" w14:textId="77777777" w:rsidR="0026014B" w:rsidRPr="0026014B" w:rsidRDefault="0026014B" w:rsidP="0026014B">
            <w:pPr>
              <w:jc w:val="left"/>
              <w:rPr>
                <w:color w:val="000000"/>
                <w:sz w:val="26"/>
                <w:szCs w:val="26"/>
              </w:rPr>
            </w:pPr>
            <w:r w:rsidRPr="0026014B">
              <w:rPr>
                <w:color w:val="000000"/>
                <w:sz w:val="26"/>
                <w:szCs w:val="26"/>
              </w:rPr>
              <w:t>72</w:t>
            </w:r>
          </w:p>
        </w:tc>
        <w:tc>
          <w:tcPr>
            <w:tcW w:w="3961" w:type="dxa"/>
            <w:tcBorders>
              <w:top w:val="nil"/>
              <w:left w:val="nil"/>
              <w:bottom w:val="single" w:sz="4" w:space="0" w:color="auto"/>
              <w:right w:val="single" w:sz="4" w:space="0" w:color="auto"/>
            </w:tcBorders>
            <w:shd w:val="clear" w:color="000000" w:fill="FFFFFF"/>
            <w:vAlign w:val="center"/>
            <w:hideMark/>
          </w:tcPr>
          <w:p w14:paraId="47C0DC6F" w14:textId="77777777" w:rsidR="0026014B" w:rsidRPr="0026014B" w:rsidRDefault="0026014B" w:rsidP="0026014B">
            <w:pPr>
              <w:jc w:val="left"/>
              <w:rPr>
                <w:color w:val="000000"/>
                <w:sz w:val="26"/>
                <w:szCs w:val="26"/>
              </w:rPr>
            </w:pPr>
            <w:r w:rsidRPr="0026014B">
              <w:rPr>
                <w:color w:val="000000"/>
                <w:sz w:val="26"/>
                <w:szCs w:val="26"/>
              </w:rPr>
              <w:t>Hóa chất dùng cho máy phân tích huyết học để nội kiểm mức thường</w:t>
            </w:r>
          </w:p>
        </w:tc>
        <w:tc>
          <w:tcPr>
            <w:tcW w:w="1847" w:type="dxa"/>
            <w:tcBorders>
              <w:top w:val="nil"/>
              <w:left w:val="nil"/>
              <w:bottom w:val="single" w:sz="4" w:space="0" w:color="auto"/>
              <w:right w:val="single" w:sz="4" w:space="0" w:color="auto"/>
            </w:tcBorders>
            <w:shd w:val="clear" w:color="000000" w:fill="FFFFFF"/>
            <w:vAlign w:val="center"/>
            <w:hideMark/>
          </w:tcPr>
          <w:p w14:paraId="4CD5768D" w14:textId="77777777" w:rsidR="0026014B" w:rsidRPr="0026014B" w:rsidRDefault="0026014B" w:rsidP="0026014B">
            <w:pPr>
              <w:jc w:val="center"/>
              <w:rPr>
                <w:color w:val="000000"/>
                <w:sz w:val="26"/>
                <w:szCs w:val="26"/>
              </w:rPr>
            </w:pPr>
            <w:r w:rsidRPr="0026014B">
              <w:rPr>
                <w:color w:val="000000"/>
                <w:sz w:val="26"/>
                <w:szCs w:val="26"/>
              </w:rPr>
              <w:t xml:space="preserve">                              10 </w:t>
            </w:r>
          </w:p>
        </w:tc>
        <w:tc>
          <w:tcPr>
            <w:tcW w:w="1140" w:type="dxa"/>
            <w:tcBorders>
              <w:top w:val="nil"/>
              <w:left w:val="nil"/>
              <w:bottom w:val="single" w:sz="4" w:space="0" w:color="auto"/>
              <w:right w:val="single" w:sz="4" w:space="0" w:color="auto"/>
            </w:tcBorders>
            <w:shd w:val="clear" w:color="000000" w:fill="FFFFFF"/>
            <w:noWrap/>
            <w:vAlign w:val="center"/>
            <w:hideMark/>
          </w:tcPr>
          <w:p w14:paraId="3431CC1A" w14:textId="77777777" w:rsidR="0026014B" w:rsidRPr="0026014B" w:rsidRDefault="0026014B" w:rsidP="0026014B">
            <w:pPr>
              <w:jc w:val="center"/>
              <w:rPr>
                <w:color w:val="000000"/>
                <w:sz w:val="26"/>
                <w:szCs w:val="26"/>
              </w:rPr>
            </w:pPr>
            <w:r w:rsidRPr="0026014B">
              <w:rPr>
                <w:color w:val="000000"/>
                <w:sz w:val="26"/>
                <w:szCs w:val="26"/>
              </w:rPr>
              <w:t>ml</w:t>
            </w:r>
          </w:p>
        </w:tc>
        <w:tc>
          <w:tcPr>
            <w:tcW w:w="6296" w:type="dxa"/>
            <w:tcBorders>
              <w:top w:val="nil"/>
              <w:left w:val="nil"/>
              <w:bottom w:val="single" w:sz="4" w:space="0" w:color="auto"/>
              <w:right w:val="single" w:sz="4" w:space="0" w:color="auto"/>
            </w:tcBorders>
            <w:shd w:val="clear" w:color="000000" w:fill="FFFFFF"/>
            <w:vAlign w:val="center"/>
            <w:hideMark/>
          </w:tcPr>
          <w:p w14:paraId="756FC2DB" w14:textId="77777777" w:rsidR="0026014B" w:rsidRPr="0026014B" w:rsidRDefault="0026014B" w:rsidP="0026014B">
            <w:pPr>
              <w:jc w:val="left"/>
              <w:rPr>
                <w:color w:val="000000"/>
                <w:sz w:val="26"/>
                <w:szCs w:val="26"/>
              </w:rPr>
            </w:pPr>
            <w:r w:rsidRPr="0026014B">
              <w:rPr>
                <w:color w:val="000000"/>
                <w:sz w:val="26"/>
                <w:szCs w:val="26"/>
              </w:rPr>
              <w:t>Hóa chất dùng cho máy phân tích huyết học để nội kiểm mức thường. Thành phần: Hồng cầu người, bạch cầu mô phỏng và tiểu cầu của động vật có vú</w:t>
            </w:r>
          </w:p>
        </w:tc>
      </w:tr>
      <w:tr w:rsidR="0026014B" w:rsidRPr="0026014B" w14:paraId="2E9BC63A" w14:textId="77777777" w:rsidTr="00BA02D9">
        <w:trPr>
          <w:cantSplit/>
          <w:trHeight w:val="1065"/>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3A58C5D6" w14:textId="77777777" w:rsidR="0026014B" w:rsidRPr="0026014B" w:rsidRDefault="0026014B" w:rsidP="0026014B">
            <w:pPr>
              <w:jc w:val="left"/>
              <w:rPr>
                <w:color w:val="000000"/>
                <w:sz w:val="26"/>
                <w:szCs w:val="26"/>
              </w:rPr>
            </w:pPr>
            <w:r w:rsidRPr="0026014B">
              <w:rPr>
                <w:color w:val="000000"/>
                <w:sz w:val="26"/>
                <w:szCs w:val="26"/>
              </w:rPr>
              <w:t>73</w:t>
            </w:r>
          </w:p>
        </w:tc>
        <w:tc>
          <w:tcPr>
            <w:tcW w:w="3961" w:type="dxa"/>
            <w:tcBorders>
              <w:top w:val="nil"/>
              <w:left w:val="nil"/>
              <w:bottom w:val="single" w:sz="4" w:space="0" w:color="auto"/>
              <w:right w:val="single" w:sz="4" w:space="0" w:color="auto"/>
            </w:tcBorders>
            <w:shd w:val="clear" w:color="000000" w:fill="FFFFFF"/>
            <w:vAlign w:val="center"/>
            <w:hideMark/>
          </w:tcPr>
          <w:p w14:paraId="7AAA69EC" w14:textId="77777777" w:rsidR="0026014B" w:rsidRPr="0026014B" w:rsidRDefault="0026014B" w:rsidP="0026014B">
            <w:pPr>
              <w:jc w:val="left"/>
              <w:rPr>
                <w:color w:val="000000"/>
                <w:sz w:val="26"/>
                <w:szCs w:val="26"/>
              </w:rPr>
            </w:pPr>
            <w:r w:rsidRPr="0026014B">
              <w:rPr>
                <w:color w:val="000000"/>
                <w:sz w:val="26"/>
                <w:szCs w:val="26"/>
              </w:rPr>
              <w:t>Hóa chất dùng cho máy phân tích huyết học để nội kiểm mức thấp</w:t>
            </w:r>
          </w:p>
        </w:tc>
        <w:tc>
          <w:tcPr>
            <w:tcW w:w="1847" w:type="dxa"/>
            <w:tcBorders>
              <w:top w:val="nil"/>
              <w:left w:val="nil"/>
              <w:bottom w:val="single" w:sz="4" w:space="0" w:color="auto"/>
              <w:right w:val="single" w:sz="4" w:space="0" w:color="auto"/>
            </w:tcBorders>
            <w:shd w:val="clear" w:color="000000" w:fill="FFFFFF"/>
            <w:vAlign w:val="center"/>
            <w:hideMark/>
          </w:tcPr>
          <w:p w14:paraId="76AE7200" w14:textId="77777777" w:rsidR="0026014B" w:rsidRPr="0026014B" w:rsidRDefault="0026014B" w:rsidP="0026014B">
            <w:pPr>
              <w:jc w:val="center"/>
              <w:rPr>
                <w:color w:val="000000"/>
                <w:sz w:val="26"/>
                <w:szCs w:val="26"/>
              </w:rPr>
            </w:pPr>
            <w:r w:rsidRPr="0026014B">
              <w:rPr>
                <w:color w:val="000000"/>
                <w:sz w:val="26"/>
                <w:szCs w:val="26"/>
              </w:rPr>
              <w:t xml:space="preserve">                                8 </w:t>
            </w:r>
          </w:p>
        </w:tc>
        <w:tc>
          <w:tcPr>
            <w:tcW w:w="1140" w:type="dxa"/>
            <w:tcBorders>
              <w:top w:val="nil"/>
              <w:left w:val="nil"/>
              <w:bottom w:val="single" w:sz="4" w:space="0" w:color="auto"/>
              <w:right w:val="single" w:sz="4" w:space="0" w:color="auto"/>
            </w:tcBorders>
            <w:shd w:val="clear" w:color="000000" w:fill="FFFFFF"/>
            <w:noWrap/>
            <w:vAlign w:val="center"/>
            <w:hideMark/>
          </w:tcPr>
          <w:p w14:paraId="1D58602A" w14:textId="77777777" w:rsidR="0026014B" w:rsidRPr="0026014B" w:rsidRDefault="0026014B" w:rsidP="0026014B">
            <w:pPr>
              <w:jc w:val="center"/>
              <w:rPr>
                <w:color w:val="000000"/>
                <w:sz w:val="26"/>
                <w:szCs w:val="26"/>
              </w:rPr>
            </w:pPr>
            <w:r w:rsidRPr="0026014B">
              <w:rPr>
                <w:color w:val="000000"/>
                <w:sz w:val="26"/>
                <w:szCs w:val="26"/>
              </w:rPr>
              <w:t>ml</w:t>
            </w:r>
          </w:p>
        </w:tc>
        <w:tc>
          <w:tcPr>
            <w:tcW w:w="6296" w:type="dxa"/>
            <w:tcBorders>
              <w:top w:val="nil"/>
              <w:left w:val="nil"/>
              <w:bottom w:val="single" w:sz="4" w:space="0" w:color="auto"/>
              <w:right w:val="single" w:sz="4" w:space="0" w:color="auto"/>
            </w:tcBorders>
            <w:shd w:val="clear" w:color="000000" w:fill="FFFFFF"/>
            <w:vAlign w:val="center"/>
            <w:hideMark/>
          </w:tcPr>
          <w:p w14:paraId="626DEFF7" w14:textId="77777777" w:rsidR="0026014B" w:rsidRPr="0026014B" w:rsidRDefault="0026014B" w:rsidP="0026014B">
            <w:pPr>
              <w:jc w:val="left"/>
              <w:rPr>
                <w:color w:val="000000"/>
                <w:sz w:val="26"/>
                <w:szCs w:val="26"/>
              </w:rPr>
            </w:pPr>
            <w:r w:rsidRPr="0026014B">
              <w:rPr>
                <w:color w:val="000000"/>
                <w:sz w:val="26"/>
                <w:szCs w:val="26"/>
              </w:rPr>
              <w:t>Hóa chất dùng cho máy phân tích huyết học để nội kiểm mức thấp. Thành phần: Hồng cầu người, bạch cầu mô phỏng và tiểu cầu của động vật có vú</w:t>
            </w:r>
          </w:p>
        </w:tc>
      </w:tr>
      <w:tr w:rsidR="0026014B" w:rsidRPr="0026014B" w14:paraId="2D0E1CE7" w14:textId="77777777" w:rsidTr="00BA02D9">
        <w:trPr>
          <w:cantSplit/>
          <w:trHeight w:val="1065"/>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29105D56" w14:textId="77777777" w:rsidR="0026014B" w:rsidRPr="0026014B" w:rsidRDefault="0026014B" w:rsidP="0026014B">
            <w:pPr>
              <w:jc w:val="left"/>
              <w:rPr>
                <w:color w:val="000000"/>
                <w:sz w:val="26"/>
                <w:szCs w:val="26"/>
              </w:rPr>
            </w:pPr>
            <w:r w:rsidRPr="0026014B">
              <w:rPr>
                <w:color w:val="000000"/>
                <w:sz w:val="26"/>
                <w:szCs w:val="26"/>
              </w:rPr>
              <w:t>74</w:t>
            </w:r>
          </w:p>
        </w:tc>
        <w:tc>
          <w:tcPr>
            <w:tcW w:w="3961" w:type="dxa"/>
            <w:tcBorders>
              <w:top w:val="nil"/>
              <w:left w:val="nil"/>
              <w:bottom w:val="single" w:sz="4" w:space="0" w:color="auto"/>
              <w:right w:val="single" w:sz="4" w:space="0" w:color="auto"/>
            </w:tcBorders>
            <w:shd w:val="clear" w:color="000000" w:fill="FFFFFF"/>
            <w:vAlign w:val="center"/>
            <w:hideMark/>
          </w:tcPr>
          <w:p w14:paraId="73D983E8" w14:textId="77777777" w:rsidR="0026014B" w:rsidRPr="0026014B" w:rsidRDefault="0026014B" w:rsidP="0026014B">
            <w:pPr>
              <w:jc w:val="left"/>
              <w:rPr>
                <w:color w:val="000000"/>
                <w:sz w:val="26"/>
                <w:szCs w:val="26"/>
              </w:rPr>
            </w:pPr>
            <w:r w:rsidRPr="0026014B">
              <w:rPr>
                <w:color w:val="000000"/>
                <w:sz w:val="26"/>
                <w:szCs w:val="26"/>
              </w:rPr>
              <w:t>Hóa chất dùng cho máy phân tích huyết học để nội kiểm mức cao</w:t>
            </w:r>
          </w:p>
        </w:tc>
        <w:tc>
          <w:tcPr>
            <w:tcW w:w="1847" w:type="dxa"/>
            <w:tcBorders>
              <w:top w:val="nil"/>
              <w:left w:val="nil"/>
              <w:bottom w:val="single" w:sz="4" w:space="0" w:color="auto"/>
              <w:right w:val="single" w:sz="4" w:space="0" w:color="auto"/>
            </w:tcBorders>
            <w:shd w:val="clear" w:color="000000" w:fill="FFFFFF"/>
            <w:vAlign w:val="center"/>
            <w:hideMark/>
          </w:tcPr>
          <w:p w14:paraId="7AA6490C" w14:textId="77777777" w:rsidR="0026014B" w:rsidRPr="0026014B" w:rsidRDefault="0026014B" w:rsidP="0026014B">
            <w:pPr>
              <w:jc w:val="center"/>
              <w:rPr>
                <w:color w:val="000000"/>
                <w:sz w:val="26"/>
                <w:szCs w:val="26"/>
              </w:rPr>
            </w:pPr>
            <w:r w:rsidRPr="0026014B">
              <w:rPr>
                <w:color w:val="000000"/>
                <w:sz w:val="26"/>
                <w:szCs w:val="26"/>
              </w:rPr>
              <w:t xml:space="preserve">                                8 </w:t>
            </w:r>
          </w:p>
        </w:tc>
        <w:tc>
          <w:tcPr>
            <w:tcW w:w="1140" w:type="dxa"/>
            <w:tcBorders>
              <w:top w:val="nil"/>
              <w:left w:val="nil"/>
              <w:bottom w:val="single" w:sz="4" w:space="0" w:color="auto"/>
              <w:right w:val="single" w:sz="4" w:space="0" w:color="auto"/>
            </w:tcBorders>
            <w:shd w:val="clear" w:color="000000" w:fill="FFFFFF"/>
            <w:noWrap/>
            <w:vAlign w:val="center"/>
            <w:hideMark/>
          </w:tcPr>
          <w:p w14:paraId="584D559B" w14:textId="77777777" w:rsidR="0026014B" w:rsidRPr="0026014B" w:rsidRDefault="0026014B" w:rsidP="0026014B">
            <w:pPr>
              <w:jc w:val="center"/>
              <w:rPr>
                <w:color w:val="000000"/>
                <w:sz w:val="26"/>
                <w:szCs w:val="26"/>
              </w:rPr>
            </w:pPr>
            <w:r w:rsidRPr="0026014B">
              <w:rPr>
                <w:color w:val="000000"/>
                <w:sz w:val="26"/>
                <w:szCs w:val="26"/>
              </w:rPr>
              <w:t>ml</w:t>
            </w:r>
          </w:p>
        </w:tc>
        <w:tc>
          <w:tcPr>
            <w:tcW w:w="6296" w:type="dxa"/>
            <w:tcBorders>
              <w:top w:val="nil"/>
              <w:left w:val="nil"/>
              <w:bottom w:val="single" w:sz="4" w:space="0" w:color="auto"/>
              <w:right w:val="single" w:sz="4" w:space="0" w:color="auto"/>
            </w:tcBorders>
            <w:shd w:val="clear" w:color="000000" w:fill="FFFFFF"/>
            <w:vAlign w:val="center"/>
            <w:hideMark/>
          </w:tcPr>
          <w:p w14:paraId="29DA0C14" w14:textId="77777777" w:rsidR="0026014B" w:rsidRPr="0026014B" w:rsidRDefault="0026014B" w:rsidP="0026014B">
            <w:pPr>
              <w:jc w:val="left"/>
              <w:rPr>
                <w:color w:val="000000"/>
                <w:sz w:val="26"/>
                <w:szCs w:val="26"/>
              </w:rPr>
            </w:pPr>
            <w:r w:rsidRPr="0026014B">
              <w:rPr>
                <w:color w:val="000000"/>
                <w:sz w:val="26"/>
                <w:szCs w:val="26"/>
              </w:rPr>
              <w:t>Hóa chất dùng cho máy phân tích huyết học để nội kiểm mức cao. Thành phần: Hồng cầu người, bạch cầu mô phỏng và tiểu cầu của động vật có vú</w:t>
            </w:r>
          </w:p>
        </w:tc>
      </w:tr>
      <w:tr w:rsidR="0026014B" w:rsidRPr="0026014B" w14:paraId="6D34B611" w14:textId="77777777" w:rsidTr="00BA02D9">
        <w:trPr>
          <w:cantSplit/>
          <w:trHeight w:val="1065"/>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1177A841" w14:textId="77777777" w:rsidR="0026014B" w:rsidRPr="0026014B" w:rsidRDefault="0026014B" w:rsidP="0026014B">
            <w:pPr>
              <w:jc w:val="left"/>
              <w:rPr>
                <w:color w:val="000000"/>
                <w:sz w:val="26"/>
                <w:szCs w:val="26"/>
              </w:rPr>
            </w:pPr>
            <w:r w:rsidRPr="0026014B">
              <w:rPr>
                <w:color w:val="000000"/>
                <w:sz w:val="26"/>
                <w:szCs w:val="26"/>
              </w:rPr>
              <w:t>75</w:t>
            </w:r>
          </w:p>
        </w:tc>
        <w:tc>
          <w:tcPr>
            <w:tcW w:w="3961" w:type="dxa"/>
            <w:tcBorders>
              <w:top w:val="nil"/>
              <w:left w:val="nil"/>
              <w:bottom w:val="single" w:sz="4" w:space="0" w:color="auto"/>
              <w:right w:val="single" w:sz="4" w:space="0" w:color="auto"/>
            </w:tcBorders>
            <w:shd w:val="clear" w:color="000000" w:fill="FFFFFF"/>
            <w:vAlign w:val="center"/>
            <w:hideMark/>
          </w:tcPr>
          <w:p w14:paraId="367E9364" w14:textId="77777777" w:rsidR="0026014B" w:rsidRPr="0026014B" w:rsidRDefault="0026014B" w:rsidP="0026014B">
            <w:pPr>
              <w:jc w:val="left"/>
              <w:rPr>
                <w:color w:val="000000"/>
                <w:sz w:val="26"/>
                <w:szCs w:val="26"/>
              </w:rPr>
            </w:pPr>
            <w:r w:rsidRPr="0026014B">
              <w:rPr>
                <w:color w:val="000000"/>
                <w:sz w:val="26"/>
                <w:szCs w:val="26"/>
              </w:rPr>
              <w:t>Hóa chất dùng cho máy phân tích huyết học để hiệu chuẩn máy</w:t>
            </w:r>
          </w:p>
        </w:tc>
        <w:tc>
          <w:tcPr>
            <w:tcW w:w="1847" w:type="dxa"/>
            <w:tcBorders>
              <w:top w:val="nil"/>
              <w:left w:val="nil"/>
              <w:bottom w:val="single" w:sz="4" w:space="0" w:color="auto"/>
              <w:right w:val="single" w:sz="4" w:space="0" w:color="auto"/>
            </w:tcBorders>
            <w:shd w:val="clear" w:color="000000" w:fill="FFFFFF"/>
            <w:vAlign w:val="center"/>
            <w:hideMark/>
          </w:tcPr>
          <w:p w14:paraId="30E92BA3" w14:textId="77777777" w:rsidR="0026014B" w:rsidRPr="0026014B" w:rsidRDefault="0026014B" w:rsidP="0026014B">
            <w:pPr>
              <w:jc w:val="center"/>
              <w:rPr>
                <w:color w:val="000000"/>
                <w:sz w:val="26"/>
                <w:szCs w:val="26"/>
              </w:rPr>
            </w:pPr>
            <w:r w:rsidRPr="0026014B">
              <w:rPr>
                <w:color w:val="000000"/>
                <w:sz w:val="26"/>
                <w:szCs w:val="26"/>
              </w:rPr>
              <w:t xml:space="preserve">                                4 </w:t>
            </w:r>
          </w:p>
        </w:tc>
        <w:tc>
          <w:tcPr>
            <w:tcW w:w="1140" w:type="dxa"/>
            <w:tcBorders>
              <w:top w:val="nil"/>
              <w:left w:val="nil"/>
              <w:bottom w:val="single" w:sz="4" w:space="0" w:color="auto"/>
              <w:right w:val="single" w:sz="4" w:space="0" w:color="auto"/>
            </w:tcBorders>
            <w:shd w:val="clear" w:color="000000" w:fill="FFFFFF"/>
            <w:noWrap/>
            <w:vAlign w:val="center"/>
            <w:hideMark/>
          </w:tcPr>
          <w:p w14:paraId="7C3BCA8D" w14:textId="77777777" w:rsidR="0026014B" w:rsidRPr="0026014B" w:rsidRDefault="0026014B" w:rsidP="0026014B">
            <w:pPr>
              <w:jc w:val="center"/>
              <w:rPr>
                <w:color w:val="000000"/>
                <w:sz w:val="26"/>
                <w:szCs w:val="26"/>
              </w:rPr>
            </w:pPr>
            <w:r w:rsidRPr="0026014B">
              <w:rPr>
                <w:color w:val="000000"/>
                <w:sz w:val="26"/>
                <w:szCs w:val="26"/>
              </w:rPr>
              <w:t>ml</w:t>
            </w:r>
          </w:p>
        </w:tc>
        <w:tc>
          <w:tcPr>
            <w:tcW w:w="6296" w:type="dxa"/>
            <w:tcBorders>
              <w:top w:val="nil"/>
              <w:left w:val="nil"/>
              <w:bottom w:val="single" w:sz="4" w:space="0" w:color="auto"/>
              <w:right w:val="single" w:sz="4" w:space="0" w:color="auto"/>
            </w:tcBorders>
            <w:shd w:val="clear" w:color="000000" w:fill="FFFFFF"/>
            <w:vAlign w:val="center"/>
            <w:hideMark/>
          </w:tcPr>
          <w:p w14:paraId="1CD68839" w14:textId="77777777" w:rsidR="0026014B" w:rsidRPr="0026014B" w:rsidRDefault="0026014B" w:rsidP="0026014B">
            <w:pPr>
              <w:jc w:val="left"/>
              <w:rPr>
                <w:color w:val="000000"/>
                <w:sz w:val="26"/>
                <w:szCs w:val="26"/>
              </w:rPr>
            </w:pPr>
            <w:r w:rsidRPr="0026014B">
              <w:rPr>
                <w:color w:val="000000"/>
                <w:sz w:val="26"/>
                <w:szCs w:val="26"/>
              </w:rPr>
              <w:t>Hóa chất dùng cho máy phân tích huyết học để hiệu chuẩn máy. Thành phần: Hồng cầu người, bạch cầu mô phỏng và tiểu cầu của động vật có vú</w:t>
            </w:r>
          </w:p>
        </w:tc>
      </w:tr>
      <w:tr w:rsidR="0026014B" w:rsidRPr="0026014B" w14:paraId="61D95952" w14:textId="77777777" w:rsidTr="00BA02D9">
        <w:trPr>
          <w:cantSplit/>
          <w:trHeight w:val="465"/>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1A398F55" w14:textId="77777777" w:rsidR="0026014B" w:rsidRPr="0026014B" w:rsidRDefault="0026014B" w:rsidP="0026014B">
            <w:pPr>
              <w:jc w:val="left"/>
              <w:rPr>
                <w:color w:val="000000"/>
                <w:sz w:val="26"/>
                <w:szCs w:val="26"/>
              </w:rPr>
            </w:pPr>
            <w:r w:rsidRPr="0026014B">
              <w:rPr>
                <w:color w:val="000000"/>
                <w:sz w:val="26"/>
                <w:szCs w:val="26"/>
              </w:rPr>
              <w:t> </w:t>
            </w:r>
          </w:p>
        </w:tc>
        <w:tc>
          <w:tcPr>
            <w:tcW w:w="3961" w:type="dxa"/>
            <w:tcBorders>
              <w:top w:val="nil"/>
              <w:left w:val="nil"/>
              <w:bottom w:val="single" w:sz="4" w:space="0" w:color="auto"/>
              <w:right w:val="single" w:sz="4" w:space="0" w:color="auto"/>
            </w:tcBorders>
            <w:shd w:val="clear" w:color="000000" w:fill="FFFFFF"/>
            <w:vAlign w:val="center"/>
            <w:hideMark/>
          </w:tcPr>
          <w:p w14:paraId="2D3C6BC0" w14:textId="77777777" w:rsidR="0026014B" w:rsidRPr="0026014B" w:rsidRDefault="0026014B" w:rsidP="0026014B">
            <w:pPr>
              <w:jc w:val="left"/>
              <w:rPr>
                <w:b/>
                <w:bCs/>
                <w:color w:val="000000"/>
                <w:sz w:val="26"/>
                <w:szCs w:val="26"/>
              </w:rPr>
            </w:pPr>
            <w:r w:rsidRPr="0026014B">
              <w:rPr>
                <w:b/>
                <w:bCs/>
                <w:color w:val="000000"/>
                <w:sz w:val="26"/>
                <w:szCs w:val="26"/>
              </w:rPr>
              <w:t>Tổng số: 08 khoản</w:t>
            </w:r>
          </w:p>
        </w:tc>
        <w:tc>
          <w:tcPr>
            <w:tcW w:w="1847" w:type="dxa"/>
            <w:tcBorders>
              <w:top w:val="nil"/>
              <w:left w:val="nil"/>
              <w:bottom w:val="single" w:sz="4" w:space="0" w:color="auto"/>
              <w:right w:val="single" w:sz="4" w:space="0" w:color="auto"/>
            </w:tcBorders>
            <w:shd w:val="clear" w:color="000000" w:fill="FFFFFF"/>
            <w:vAlign w:val="center"/>
            <w:hideMark/>
          </w:tcPr>
          <w:p w14:paraId="01FE5D40" w14:textId="77777777" w:rsidR="0026014B" w:rsidRPr="0026014B" w:rsidRDefault="0026014B" w:rsidP="0026014B">
            <w:pPr>
              <w:jc w:val="center"/>
              <w:rPr>
                <w:color w:val="000000"/>
                <w:sz w:val="26"/>
                <w:szCs w:val="26"/>
              </w:rPr>
            </w:pPr>
            <w:r w:rsidRPr="0026014B">
              <w:rPr>
                <w:color w:val="000000"/>
                <w:sz w:val="26"/>
                <w:szCs w:val="26"/>
              </w:rPr>
              <w:t> </w:t>
            </w:r>
          </w:p>
        </w:tc>
        <w:tc>
          <w:tcPr>
            <w:tcW w:w="1140" w:type="dxa"/>
            <w:tcBorders>
              <w:top w:val="nil"/>
              <w:left w:val="nil"/>
              <w:bottom w:val="single" w:sz="4" w:space="0" w:color="auto"/>
              <w:right w:val="single" w:sz="4" w:space="0" w:color="auto"/>
            </w:tcBorders>
            <w:shd w:val="clear" w:color="000000" w:fill="FFFFFF"/>
            <w:noWrap/>
            <w:vAlign w:val="center"/>
            <w:hideMark/>
          </w:tcPr>
          <w:p w14:paraId="164C1215" w14:textId="77777777" w:rsidR="0026014B" w:rsidRPr="0026014B" w:rsidRDefault="0026014B" w:rsidP="0026014B">
            <w:pPr>
              <w:jc w:val="center"/>
              <w:rPr>
                <w:color w:val="000000"/>
                <w:sz w:val="26"/>
                <w:szCs w:val="26"/>
              </w:rPr>
            </w:pPr>
            <w:r w:rsidRPr="0026014B">
              <w:rPr>
                <w:color w:val="000000"/>
                <w:sz w:val="26"/>
                <w:szCs w:val="26"/>
              </w:rPr>
              <w:t> </w:t>
            </w:r>
          </w:p>
        </w:tc>
        <w:tc>
          <w:tcPr>
            <w:tcW w:w="6296" w:type="dxa"/>
            <w:tcBorders>
              <w:top w:val="nil"/>
              <w:left w:val="nil"/>
              <w:bottom w:val="single" w:sz="4" w:space="0" w:color="auto"/>
              <w:right w:val="single" w:sz="4" w:space="0" w:color="auto"/>
            </w:tcBorders>
            <w:shd w:val="clear" w:color="000000" w:fill="FFFFFF"/>
            <w:vAlign w:val="center"/>
            <w:hideMark/>
          </w:tcPr>
          <w:p w14:paraId="7F5E5B16" w14:textId="77777777" w:rsidR="0026014B" w:rsidRPr="0026014B" w:rsidRDefault="0026014B" w:rsidP="0026014B">
            <w:pPr>
              <w:jc w:val="left"/>
              <w:rPr>
                <w:color w:val="000000"/>
                <w:sz w:val="26"/>
                <w:szCs w:val="26"/>
              </w:rPr>
            </w:pPr>
            <w:r w:rsidRPr="0026014B">
              <w:rPr>
                <w:color w:val="000000"/>
                <w:sz w:val="26"/>
                <w:szCs w:val="26"/>
              </w:rPr>
              <w:t> </w:t>
            </w:r>
          </w:p>
        </w:tc>
      </w:tr>
      <w:tr w:rsidR="0026014B" w:rsidRPr="0026014B" w14:paraId="18E55215" w14:textId="77777777" w:rsidTr="006C570D">
        <w:trPr>
          <w:cantSplit/>
          <w:trHeight w:val="465"/>
        </w:trPr>
        <w:tc>
          <w:tcPr>
            <w:tcW w:w="13948"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3BCF405F" w14:textId="4CB0E30D" w:rsidR="0026014B" w:rsidRPr="0026014B" w:rsidRDefault="0026014B" w:rsidP="0026014B">
            <w:pPr>
              <w:jc w:val="left"/>
              <w:rPr>
                <w:b/>
                <w:bCs/>
                <w:color w:val="000000"/>
                <w:sz w:val="26"/>
                <w:szCs w:val="26"/>
              </w:rPr>
            </w:pPr>
            <w:r w:rsidRPr="0026014B">
              <w:rPr>
                <w:b/>
                <w:bCs/>
                <w:color w:val="000000"/>
                <w:sz w:val="26"/>
                <w:szCs w:val="26"/>
              </w:rPr>
              <w:t>Lô 9: Hóa chất, vật tư tiêu hao cho xét nghiệm định nhóm máu</w:t>
            </w:r>
          </w:p>
        </w:tc>
      </w:tr>
      <w:tr w:rsidR="0026014B" w:rsidRPr="0026014B" w14:paraId="1D84CE3C" w14:textId="77777777" w:rsidTr="00BA02D9">
        <w:trPr>
          <w:cantSplit/>
          <w:trHeight w:val="1080"/>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308AB3BD" w14:textId="77777777" w:rsidR="0026014B" w:rsidRPr="0026014B" w:rsidRDefault="0026014B" w:rsidP="0026014B">
            <w:pPr>
              <w:jc w:val="left"/>
              <w:rPr>
                <w:color w:val="000000"/>
                <w:sz w:val="26"/>
                <w:szCs w:val="26"/>
              </w:rPr>
            </w:pPr>
            <w:r w:rsidRPr="0026014B">
              <w:rPr>
                <w:color w:val="000000"/>
                <w:sz w:val="26"/>
                <w:szCs w:val="26"/>
              </w:rPr>
              <w:t>76</w:t>
            </w:r>
          </w:p>
        </w:tc>
        <w:tc>
          <w:tcPr>
            <w:tcW w:w="3961" w:type="dxa"/>
            <w:tcBorders>
              <w:top w:val="nil"/>
              <w:left w:val="nil"/>
              <w:bottom w:val="single" w:sz="4" w:space="0" w:color="auto"/>
              <w:right w:val="single" w:sz="4" w:space="0" w:color="auto"/>
            </w:tcBorders>
            <w:shd w:val="clear" w:color="000000" w:fill="FFFFFF"/>
            <w:vAlign w:val="center"/>
            <w:hideMark/>
          </w:tcPr>
          <w:p w14:paraId="541E37C5" w14:textId="77777777" w:rsidR="0026014B" w:rsidRPr="0026014B" w:rsidRDefault="0026014B" w:rsidP="0026014B">
            <w:pPr>
              <w:jc w:val="left"/>
              <w:rPr>
                <w:color w:val="000000"/>
                <w:sz w:val="26"/>
                <w:szCs w:val="26"/>
              </w:rPr>
            </w:pPr>
            <w:r w:rsidRPr="0026014B">
              <w:rPr>
                <w:color w:val="000000"/>
                <w:sz w:val="26"/>
                <w:szCs w:val="26"/>
              </w:rPr>
              <w:t>Gelcard định nhóm máu ABO&amp;Rh theo phương pháp huyết thanh mẫu và hồng cầu mẫu</w:t>
            </w:r>
          </w:p>
        </w:tc>
        <w:tc>
          <w:tcPr>
            <w:tcW w:w="1847" w:type="dxa"/>
            <w:tcBorders>
              <w:top w:val="nil"/>
              <w:left w:val="nil"/>
              <w:bottom w:val="single" w:sz="4" w:space="0" w:color="auto"/>
              <w:right w:val="single" w:sz="4" w:space="0" w:color="auto"/>
            </w:tcBorders>
            <w:shd w:val="clear" w:color="000000" w:fill="FFFFFF"/>
            <w:vAlign w:val="center"/>
            <w:hideMark/>
          </w:tcPr>
          <w:p w14:paraId="264E5FCD" w14:textId="77777777" w:rsidR="0026014B" w:rsidRPr="0026014B" w:rsidRDefault="0026014B" w:rsidP="0026014B">
            <w:pPr>
              <w:jc w:val="center"/>
              <w:rPr>
                <w:color w:val="000000"/>
                <w:sz w:val="26"/>
                <w:szCs w:val="26"/>
              </w:rPr>
            </w:pPr>
            <w:r w:rsidRPr="0026014B">
              <w:rPr>
                <w:color w:val="000000"/>
                <w:sz w:val="26"/>
                <w:szCs w:val="26"/>
              </w:rPr>
              <w:t xml:space="preserve">                       79.056 </w:t>
            </w:r>
          </w:p>
        </w:tc>
        <w:tc>
          <w:tcPr>
            <w:tcW w:w="1140" w:type="dxa"/>
            <w:tcBorders>
              <w:top w:val="nil"/>
              <w:left w:val="nil"/>
              <w:bottom w:val="single" w:sz="4" w:space="0" w:color="auto"/>
              <w:right w:val="single" w:sz="4" w:space="0" w:color="auto"/>
            </w:tcBorders>
            <w:shd w:val="clear" w:color="000000" w:fill="FFFFFF"/>
            <w:vAlign w:val="center"/>
            <w:hideMark/>
          </w:tcPr>
          <w:p w14:paraId="27BE1025" w14:textId="77777777" w:rsidR="0026014B" w:rsidRPr="0026014B" w:rsidRDefault="0026014B" w:rsidP="0026014B">
            <w:pPr>
              <w:jc w:val="center"/>
              <w:rPr>
                <w:color w:val="000000"/>
                <w:sz w:val="26"/>
                <w:szCs w:val="26"/>
              </w:rPr>
            </w:pPr>
            <w:r w:rsidRPr="0026014B">
              <w:rPr>
                <w:color w:val="000000"/>
                <w:sz w:val="26"/>
                <w:szCs w:val="26"/>
              </w:rPr>
              <w:t>Card</w:t>
            </w:r>
          </w:p>
        </w:tc>
        <w:tc>
          <w:tcPr>
            <w:tcW w:w="6296" w:type="dxa"/>
            <w:tcBorders>
              <w:top w:val="nil"/>
              <w:left w:val="nil"/>
              <w:bottom w:val="single" w:sz="4" w:space="0" w:color="auto"/>
              <w:right w:val="single" w:sz="4" w:space="0" w:color="auto"/>
            </w:tcBorders>
            <w:shd w:val="clear" w:color="000000" w:fill="FFFFFF"/>
            <w:vAlign w:val="center"/>
            <w:hideMark/>
          </w:tcPr>
          <w:p w14:paraId="417E18A8" w14:textId="77777777" w:rsidR="0026014B" w:rsidRPr="0026014B" w:rsidRDefault="0026014B" w:rsidP="0026014B">
            <w:pPr>
              <w:jc w:val="left"/>
              <w:rPr>
                <w:color w:val="000000"/>
                <w:sz w:val="26"/>
                <w:szCs w:val="26"/>
              </w:rPr>
            </w:pPr>
            <w:r w:rsidRPr="0026014B">
              <w:rPr>
                <w:color w:val="000000"/>
                <w:sz w:val="26"/>
                <w:szCs w:val="26"/>
              </w:rPr>
              <w:t>Gelcard 6 giếng định nhóm máu ABO&amp;Rh theo phương pháp huyết thanh mẫu và hồng cầu mẫu</w:t>
            </w:r>
          </w:p>
        </w:tc>
      </w:tr>
      <w:tr w:rsidR="0026014B" w:rsidRPr="0026014B" w14:paraId="5657BBB0" w14:textId="77777777" w:rsidTr="00BA02D9">
        <w:trPr>
          <w:cantSplit/>
          <w:trHeight w:val="495"/>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0AE8882D" w14:textId="77777777" w:rsidR="0026014B" w:rsidRPr="0026014B" w:rsidRDefault="0026014B" w:rsidP="0026014B">
            <w:pPr>
              <w:jc w:val="left"/>
              <w:rPr>
                <w:color w:val="000000"/>
                <w:sz w:val="26"/>
                <w:szCs w:val="26"/>
              </w:rPr>
            </w:pPr>
            <w:r w:rsidRPr="0026014B">
              <w:rPr>
                <w:color w:val="000000"/>
                <w:sz w:val="26"/>
                <w:szCs w:val="26"/>
              </w:rPr>
              <w:t>77</w:t>
            </w:r>
          </w:p>
        </w:tc>
        <w:tc>
          <w:tcPr>
            <w:tcW w:w="3961" w:type="dxa"/>
            <w:tcBorders>
              <w:top w:val="nil"/>
              <w:left w:val="nil"/>
              <w:bottom w:val="single" w:sz="4" w:space="0" w:color="auto"/>
              <w:right w:val="single" w:sz="4" w:space="0" w:color="auto"/>
            </w:tcBorders>
            <w:shd w:val="clear" w:color="000000" w:fill="FFFFFF"/>
            <w:vAlign w:val="center"/>
            <w:hideMark/>
          </w:tcPr>
          <w:p w14:paraId="15BCD88D" w14:textId="77777777" w:rsidR="0026014B" w:rsidRPr="0026014B" w:rsidRDefault="0026014B" w:rsidP="0026014B">
            <w:pPr>
              <w:jc w:val="left"/>
              <w:rPr>
                <w:color w:val="000000"/>
                <w:sz w:val="26"/>
                <w:szCs w:val="26"/>
              </w:rPr>
            </w:pPr>
            <w:r w:rsidRPr="0026014B">
              <w:rPr>
                <w:color w:val="000000"/>
                <w:sz w:val="26"/>
                <w:szCs w:val="26"/>
              </w:rPr>
              <w:t>Khay pha loãng hồng cầu</w:t>
            </w:r>
          </w:p>
        </w:tc>
        <w:tc>
          <w:tcPr>
            <w:tcW w:w="1847" w:type="dxa"/>
            <w:tcBorders>
              <w:top w:val="nil"/>
              <w:left w:val="nil"/>
              <w:bottom w:val="single" w:sz="4" w:space="0" w:color="auto"/>
              <w:right w:val="single" w:sz="4" w:space="0" w:color="auto"/>
            </w:tcBorders>
            <w:shd w:val="clear" w:color="000000" w:fill="FFFFFF"/>
            <w:vAlign w:val="center"/>
            <w:hideMark/>
          </w:tcPr>
          <w:p w14:paraId="08CC6787" w14:textId="77777777" w:rsidR="0026014B" w:rsidRPr="0026014B" w:rsidRDefault="0026014B" w:rsidP="0026014B">
            <w:pPr>
              <w:jc w:val="center"/>
              <w:rPr>
                <w:color w:val="000000"/>
                <w:sz w:val="26"/>
                <w:szCs w:val="26"/>
              </w:rPr>
            </w:pPr>
            <w:r w:rsidRPr="0026014B">
              <w:rPr>
                <w:color w:val="000000"/>
                <w:sz w:val="26"/>
                <w:szCs w:val="26"/>
              </w:rPr>
              <w:t xml:space="preserve">                            150 </w:t>
            </w:r>
          </w:p>
        </w:tc>
        <w:tc>
          <w:tcPr>
            <w:tcW w:w="1140" w:type="dxa"/>
            <w:tcBorders>
              <w:top w:val="nil"/>
              <w:left w:val="nil"/>
              <w:bottom w:val="single" w:sz="4" w:space="0" w:color="auto"/>
              <w:right w:val="single" w:sz="4" w:space="0" w:color="auto"/>
            </w:tcBorders>
            <w:shd w:val="clear" w:color="000000" w:fill="FFFFFF"/>
            <w:vAlign w:val="center"/>
            <w:hideMark/>
          </w:tcPr>
          <w:p w14:paraId="24AC5267" w14:textId="77777777" w:rsidR="0026014B" w:rsidRPr="0026014B" w:rsidRDefault="0026014B" w:rsidP="0026014B">
            <w:pPr>
              <w:jc w:val="center"/>
              <w:rPr>
                <w:color w:val="000000"/>
                <w:sz w:val="26"/>
                <w:szCs w:val="26"/>
              </w:rPr>
            </w:pPr>
            <w:r w:rsidRPr="0026014B">
              <w:rPr>
                <w:color w:val="000000"/>
                <w:sz w:val="26"/>
                <w:szCs w:val="26"/>
              </w:rPr>
              <w:t>Chiếc</w:t>
            </w:r>
          </w:p>
        </w:tc>
        <w:tc>
          <w:tcPr>
            <w:tcW w:w="6296" w:type="dxa"/>
            <w:tcBorders>
              <w:top w:val="nil"/>
              <w:left w:val="nil"/>
              <w:bottom w:val="single" w:sz="4" w:space="0" w:color="auto"/>
              <w:right w:val="single" w:sz="4" w:space="0" w:color="auto"/>
            </w:tcBorders>
            <w:shd w:val="clear" w:color="000000" w:fill="FFFFFF"/>
            <w:vAlign w:val="center"/>
            <w:hideMark/>
          </w:tcPr>
          <w:p w14:paraId="01E20147" w14:textId="77777777" w:rsidR="0026014B" w:rsidRPr="0026014B" w:rsidRDefault="0026014B" w:rsidP="0026014B">
            <w:pPr>
              <w:jc w:val="left"/>
              <w:rPr>
                <w:color w:val="000000"/>
                <w:sz w:val="26"/>
                <w:szCs w:val="26"/>
              </w:rPr>
            </w:pPr>
            <w:r w:rsidRPr="0026014B">
              <w:rPr>
                <w:color w:val="000000"/>
                <w:sz w:val="26"/>
                <w:szCs w:val="26"/>
              </w:rPr>
              <w:t>Khay pha loãng hồng cầu</w:t>
            </w:r>
          </w:p>
        </w:tc>
      </w:tr>
      <w:tr w:rsidR="0026014B" w:rsidRPr="0026014B" w14:paraId="0FE998C3" w14:textId="77777777" w:rsidTr="00BA02D9">
        <w:trPr>
          <w:cantSplit/>
          <w:trHeight w:val="780"/>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7EC81FEF" w14:textId="77777777" w:rsidR="0026014B" w:rsidRPr="0026014B" w:rsidRDefault="0026014B" w:rsidP="0026014B">
            <w:pPr>
              <w:jc w:val="left"/>
              <w:rPr>
                <w:color w:val="000000"/>
                <w:sz w:val="26"/>
                <w:szCs w:val="26"/>
              </w:rPr>
            </w:pPr>
            <w:r w:rsidRPr="0026014B">
              <w:rPr>
                <w:color w:val="000000"/>
                <w:sz w:val="26"/>
                <w:szCs w:val="26"/>
              </w:rPr>
              <w:t>78</w:t>
            </w:r>
          </w:p>
        </w:tc>
        <w:tc>
          <w:tcPr>
            <w:tcW w:w="3961" w:type="dxa"/>
            <w:tcBorders>
              <w:top w:val="nil"/>
              <w:left w:val="nil"/>
              <w:bottom w:val="single" w:sz="4" w:space="0" w:color="auto"/>
              <w:right w:val="single" w:sz="4" w:space="0" w:color="auto"/>
            </w:tcBorders>
            <w:shd w:val="clear" w:color="000000" w:fill="FFFFFF"/>
            <w:vAlign w:val="center"/>
            <w:hideMark/>
          </w:tcPr>
          <w:p w14:paraId="5E7E123A" w14:textId="77777777" w:rsidR="0026014B" w:rsidRPr="0026014B" w:rsidRDefault="0026014B" w:rsidP="0026014B">
            <w:pPr>
              <w:jc w:val="left"/>
              <w:rPr>
                <w:color w:val="000000"/>
                <w:sz w:val="26"/>
                <w:szCs w:val="26"/>
              </w:rPr>
            </w:pPr>
            <w:r w:rsidRPr="0026014B">
              <w:rPr>
                <w:color w:val="000000"/>
                <w:sz w:val="26"/>
                <w:szCs w:val="26"/>
              </w:rPr>
              <w:t>Gelcard coombs AHG</w:t>
            </w:r>
          </w:p>
        </w:tc>
        <w:tc>
          <w:tcPr>
            <w:tcW w:w="1847" w:type="dxa"/>
            <w:tcBorders>
              <w:top w:val="nil"/>
              <w:left w:val="nil"/>
              <w:bottom w:val="single" w:sz="4" w:space="0" w:color="auto"/>
              <w:right w:val="single" w:sz="4" w:space="0" w:color="auto"/>
            </w:tcBorders>
            <w:shd w:val="clear" w:color="000000" w:fill="FFFFFF"/>
            <w:vAlign w:val="center"/>
            <w:hideMark/>
          </w:tcPr>
          <w:p w14:paraId="258E2565" w14:textId="77777777" w:rsidR="0026014B" w:rsidRPr="0026014B" w:rsidRDefault="0026014B" w:rsidP="0026014B">
            <w:pPr>
              <w:jc w:val="center"/>
              <w:rPr>
                <w:color w:val="000000"/>
                <w:sz w:val="26"/>
                <w:szCs w:val="26"/>
              </w:rPr>
            </w:pPr>
            <w:r w:rsidRPr="0026014B">
              <w:rPr>
                <w:color w:val="000000"/>
                <w:sz w:val="26"/>
                <w:szCs w:val="26"/>
              </w:rPr>
              <w:t xml:space="preserve">                            120 </w:t>
            </w:r>
          </w:p>
        </w:tc>
        <w:tc>
          <w:tcPr>
            <w:tcW w:w="1140" w:type="dxa"/>
            <w:tcBorders>
              <w:top w:val="nil"/>
              <w:left w:val="nil"/>
              <w:bottom w:val="single" w:sz="4" w:space="0" w:color="auto"/>
              <w:right w:val="single" w:sz="4" w:space="0" w:color="auto"/>
            </w:tcBorders>
            <w:shd w:val="clear" w:color="000000" w:fill="FFFFFF"/>
            <w:vAlign w:val="center"/>
            <w:hideMark/>
          </w:tcPr>
          <w:p w14:paraId="593D63DD" w14:textId="77777777" w:rsidR="0026014B" w:rsidRPr="0026014B" w:rsidRDefault="0026014B" w:rsidP="0026014B">
            <w:pPr>
              <w:jc w:val="center"/>
              <w:rPr>
                <w:color w:val="000000"/>
                <w:sz w:val="26"/>
                <w:szCs w:val="26"/>
              </w:rPr>
            </w:pPr>
            <w:r w:rsidRPr="0026014B">
              <w:rPr>
                <w:color w:val="000000"/>
                <w:sz w:val="26"/>
                <w:szCs w:val="26"/>
              </w:rPr>
              <w:t>Card</w:t>
            </w:r>
          </w:p>
        </w:tc>
        <w:tc>
          <w:tcPr>
            <w:tcW w:w="6296" w:type="dxa"/>
            <w:tcBorders>
              <w:top w:val="nil"/>
              <w:left w:val="nil"/>
              <w:bottom w:val="single" w:sz="4" w:space="0" w:color="auto"/>
              <w:right w:val="single" w:sz="4" w:space="0" w:color="auto"/>
            </w:tcBorders>
            <w:shd w:val="clear" w:color="000000" w:fill="FFFFFF"/>
            <w:vAlign w:val="center"/>
            <w:hideMark/>
          </w:tcPr>
          <w:p w14:paraId="232CFCC3" w14:textId="77777777" w:rsidR="0026014B" w:rsidRPr="0026014B" w:rsidRDefault="0026014B" w:rsidP="0026014B">
            <w:pPr>
              <w:jc w:val="left"/>
              <w:rPr>
                <w:color w:val="000000"/>
                <w:sz w:val="26"/>
                <w:szCs w:val="26"/>
              </w:rPr>
            </w:pPr>
            <w:r w:rsidRPr="0026014B">
              <w:rPr>
                <w:color w:val="000000"/>
                <w:sz w:val="26"/>
                <w:szCs w:val="26"/>
              </w:rPr>
              <w:t>Gelcard chứa kháng thể Anti human IgG và kháng thể đơn dòng anti C3d</w:t>
            </w:r>
          </w:p>
        </w:tc>
      </w:tr>
      <w:tr w:rsidR="0026014B" w:rsidRPr="0026014B" w14:paraId="278F9B0A" w14:textId="77777777" w:rsidTr="00BA02D9">
        <w:trPr>
          <w:cantSplit/>
          <w:trHeight w:val="450"/>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0F96351A" w14:textId="77777777" w:rsidR="0026014B" w:rsidRPr="0026014B" w:rsidRDefault="0026014B" w:rsidP="0026014B">
            <w:pPr>
              <w:jc w:val="left"/>
              <w:rPr>
                <w:color w:val="000000"/>
                <w:sz w:val="26"/>
                <w:szCs w:val="26"/>
              </w:rPr>
            </w:pPr>
            <w:r w:rsidRPr="0026014B">
              <w:rPr>
                <w:color w:val="000000"/>
                <w:sz w:val="26"/>
                <w:szCs w:val="26"/>
              </w:rPr>
              <w:t>79</w:t>
            </w:r>
          </w:p>
        </w:tc>
        <w:tc>
          <w:tcPr>
            <w:tcW w:w="3961" w:type="dxa"/>
            <w:tcBorders>
              <w:top w:val="nil"/>
              <w:left w:val="nil"/>
              <w:bottom w:val="single" w:sz="4" w:space="0" w:color="auto"/>
              <w:right w:val="single" w:sz="4" w:space="0" w:color="auto"/>
            </w:tcBorders>
            <w:shd w:val="clear" w:color="000000" w:fill="FFFFFF"/>
            <w:vAlign w:val="center"/>
            <w:hideMark/>
          </w:tcPr>
          <w:p w14:paraId="107FEC22" w14:textId="77777777" w:rsidR="0026014B" w:rsidRPr="0026014B" w:rsidRDefault="0026014B" w:rsidP="0026014B">
            <w:pPr>
              <w:jc w:val="left"/>
              <w:rPr>
                <w:color w:val="000000"/>
                <w:sz w:val="26"/>
                <w:szCs w:val="26"/>
              </w:rPr>
            </w:pPr>
            <w:r w:rsidRPr="0026014B">
              <w:rPr>
                <w:color w:val="000000"/>
                <w:sz w:val="26"/>
                <w:szCs w:val="26"/>
              </w:rPr>
              <w:t>Gelcard định nhóm máu trẻ sơ sinh</w:t>
            </w:r>
          </w:p>
        </w:tc>
        <w:tc>
          <w:tcPr>
            <w:tcW w:w="1847" w:type="dxa"/>
            <w:tcBorders>
              <w:top w:val="nil"/>
              <w:left w:val="nil"/>
              <w:bottom w:val="single" w:sz="4" w:space="0" w:color="auto"/>
              <w:right w:val="single" w:sz="4" w:space="0" w:color="auto"/>
            </w:tcBorders>
            <w:shd w:val="clear" w:color="000000" w:fill="FFFFFF"/>
            <w:vAlign w:val="center"/>
            <w:hideMark/>
          </w:tcPr>
          <w:p w14:paraId="169284FC" w14:textId="77777777" w:rsidR="0026014B" w:rsidRPr="0026014B" w:rsidRDefault="0026014B" w:rsidP="0026014B">
            <w:pPr>
              <w:jc w:val="center"/>
              <w:rPr>
                <w:color w:val="000000"/>
                <w:sz w:val="26"/>
                <w:szCs w:val="26"/>
              </w:rPr>
            </w:pPr>
            <w:r w:rsidRPr="0026014B">
              <w:rPr>
                <w:color w:val="000000"/>
                <w:sz w:val="26"/>
                <w:szCs w:val="26"/>
              </w:rPr>
              <w:t xml:space="preserve">                            168 </w:t>
            </w:r>
          </w:p>
        </w:tc>
        <w:tc>
          <w:tcPr>
            <w:tcW w:w="1140" w:type="dxa"/>
            <w:tcBorders>
              <w:top w:val="nil"/>
              <w:left w:val="nil"/>
              <w:bottom w:val="single" w:sz="4" w:space="0" w:color="auto"/>
              <w:right w:val="single" w:sz="4" w:space="0" w:color="auto"/>
            </w:tcBorders>
            <w:shd w:val="clear" w:color="000000" w:fill="FFFFFF"/>
            <w:vAlign w:val="center"/>
            <w:hideMark/>
          </w:tcPr>
          <w:p w14:paraId="0E04669B" w14:textId="77777777" w:rsidR="0026014B" w:rsidRPr="0026014B" w:rsidRDefault="0026014B" w:rsidP="0026014B">
            <w:pPr>
              <w:jc w:val="center"/>
              <w:rPr>
                <w:color w:val="000000"/>
                <w:sz w:val="26"/>
                <w:szCs w:val="26"/>
              </w:rPr>
            </w:pPr>
            <w:r w:rsidRPr="0026014B">
              <w:rPr>
                <w:color w:val="000000"/>
                <w:sz w:val="26"/>
                <w:szCs w:val="26"/>
              </w:rPr>
              <w:t>Card</w:t>
            </w:r>
          </w:p>
        </w:tc>
        <w:tc>
          <w:tcPr>
            <w:tcW w:w="6296" w:type="dxa"/>
            <w:tcBorders>
              <w:top w:val="nil"/>
              <w:left w:val="nil"/>
              <w:bottom w:val="single" w:sz="4" w:space="0" w:color="auto"/>
              <w:right w:val="single" w:sz="4" w:space="0" w:color="auto"/>
            </w:tcBorders>
            <w:shd w:val="clear" w:color="000000" w:fill="FFFFFF"/>
            <w:vAlign w:val="center"/>
            <w:hideMark/>
          </w:tcPr>
          <w:p w14:paraId="59E0FE7B" w14:textId="77777777" w:rsidR="0026014B" w:rsidRPr="0026014B" w:rsidRDefault="0026014B" w:rsidP="0026014B">
            <w:pPr>
              <w:jc w:val="left"/>
              <w:rPr>
                <w:color w:val="000000"/>
                <w:sz w:val="26"/>
                <w:szCs w:val="26"/>
              </w:rPr>
            </w:pPr>
            <w:r w:rsidRPr="0026014B">
              <w:rPr>
                <w:color w:val="000000"/>
                <w:sz w:val="26"/>
                <w:szCs w:val="26"/>
              </w:rPr>
              <w:t>Gelcard định nhóm máu trẻ sơ sinh</w:t>
            </w:r>
          </w:p>
        </w:tc>
      </w:tr>
      <w:tr w:rsidR="0026014B" w:rsidRPr="0026014B" w14:paraId="4ACC2D20" w14:textId="77777777" w:rsidTr="00BA02D9">
        <w:trPr>
          <w:cantSplit/>
          <w:trHeight w:val="450"/>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4B3B86C1" w14:textId="77777777" w:rsidR="0026014B" w:rsidRPr="0026014B" w:rsidRDefault="0026014B" w:rsidP="0026014B">
            <w:pPr>
              <w:jc w:val="left"/>
              <w:rPr>
                <w:color w:val="000000"/>
                <w:sz w:val="26"/>
                <w:szCs w:val="26"/>
              </w:rPr>
            </w:pPr>
            <w:r w:rsidRPr="0026014B">
              <w:rPr>
                <w:color w:val="000000"/>
                <w:sz w:val="26"/>
                <w:szCs w:val="26"/>
              </w:rPr>
              <w:t>80</w:t>
            </w:r>
          </w:p>
        </w:tc>
        <w:tc>
          <w:tcPr>
            <w:tcW w:w="3961" w:type="dxa"/>
            <w:tcBorders>
              <w:top w:val="nil"/>
              <w:left w:val="nil"/>
              <w:bottom w:val="single" w:sz="4" w:space="0" w:color="auto"/>
              <w:right w:val="single" w:sz="4" w:space="0" w:color="auto"/>
            </w:tcBorders>
            <w:shd w:val="clear" w:color="000000" w:fill="FFFFFF"/>
            <w:vAlign w:val="center"/>
            <w:hideMark/>
          </w:tcPr>
          <w:p w14:paraId="45AD75D3" w14:textId="77777777" w:rsidR="0026014B" w:rsidRPr="0026014B" w:rsidRDefault="0026014B" w:rsidP="0026014B">
            <w:pPr>
              <w:jc w:val="left"/>
              <w:rPr>
                <w:sz w:val="26"/>
                <w:szCs w:val="26"/>
              </w:rPr>
            </w:pPr>
            <w:r w:rsidRPr="0026014B">
              <w:rPr>
                <w:sz w:val="26"/>
                <w:szCs w:val="26"/>
              </w:rPr>
              <w:t>Dung dịch đệm</w:t>
            </w:r>
          </w:p>
        </w:tc>
        <w:tc>
          <w:tcPr>
            <w:tcW w:w="1847" w:type="dxa"/>
            <w:tcBorders>
              <w:top w:val="nil"/>
              <w:left w:val="nil"/>
              <w:bottom w:val="single" w:sz="4" w:space="0" w:color="auto"/>
              <w:right w:val="single" w:sz="4" w:space="0" w:color="auto"/>
            </w:tcBorders>
            <w:shd w:val="clear" w:color="000000" w:fill="FFFFFF"/>
            <w:vAlign w:val="center"/>
            <w:hideMark/>
          </w:tcPr>
          <w:p w14:paraId="2A8E0615" w14:textId="77777777" w:rsidR="0026014B" w:rsidRPr="0026014B" w:rsidRDefault="0026014B" w:rsidP="0026014B">
            <w:pPr>
              <w:jc w:val="center"/>
              <w:rPr>
                <w:color w:val="000000"/>
                <w:sz w:val="26"/>
                <w:szCs w:val="26"/>
              </w:rPr>
            </w:pPr>
            <w:r w:rsidRPr="0026014B">
              <w:rPr>
                <w:color w:val="000000"/>
                <w:sz w:val="26"/>
                <w:szCs w:val="26"/>
              </w:rPr>
              <w:t xml:space="preserve">                       45.000 </w:t>
            </w:r>
          </w:p>
        </w:tc>
        <w:tc>
          <w:tcPr>
            <w:tcW w:w="1140" w:type="dxa"/>
            <w:tcBorders>
              <w:top w:val="nil"/>
              <w:left w:val="nil"/>
              <w:bottom w:val="single" w:sz="4" w:space="0" w:color="auto"/>
              <w:right w:val="single" w:sz="4" w:space="0" w:color="auto"/>
            </w:tcBorders>
            <w:shd w:val="clear" w:color="000000" w:fill="FFFFFF"/>
            <w:vAlign w:val="center"/>
            <w:hideMark/>
          </w:tcPr>
          <w:p w14:paraId="258C12B8" w14:textId="77777777" w:rsidR="0026014B" w:rsidRPr="0026014B" w:rsidRDefault="0026014B" w:rsidP="0026014B">
            <w:pPr>
              <w:jc w:val="center"/>
              <w:rPr>
                <w:color w:val="000000"/>
                <w:sz w:val="26"/>
                <w:szCs w:val="26"/>
              </w:rPr>
            </w:pPr>
            <w:r w:rsidRPr="0026014B">
              <w:rPr>
                <w:color w:val="000000"/>
                <w:sz w:val="26"/>
                <w:szCs w:val="26"/>
              </w:rPr>
              <w:t>ml</w:t>
            </w:r>
          </w:p>
        </w:tc>
        <w:tc>
          <w:tcPr>
            <w:tcW w:w="6296" w:type="dxa"/>
            <w:tcBorders>
              <w:top w:val="nil"/>
              <w:left w:val="nil"/>
              <w:bottom w:val="single" w:sz="4" w:space="0" w:color="auto"/>
              <w:right w:val="single" w:sz="4" w:space="0" w:color="auto"/>
            </w:tcBorders>
            <w:shd w:val="clear" w:color="000000" w:fill="FFFFFF"/>
            <w:vAlign w:val="center"/>
            <w:hideMark/>
          </w:tcPr>
          <w:p w14:paraId="09B6F470" w14:textId="77777777" w:rsidR="0026014B" w:rsidRPr="0026014B" w:rsidRDefault="0026014B" w:rsidP="0026014B">
            <w:pPr>
              <w:jc w:val="left"/>
              <w:rPr>
                <w:sz w:val="26"/>
                <w:szCs w:val="26"/>
              </w:rPr>
            </w:pPr>
            <w:r w:rsidRPr="0026014B">
              <w:rPr>
                <w:sz w:val="26"/>
                <w:szCs w:val="26"/>
              </w:rPr>
              <w:t>Dung dịch đệm</w:t>
            </w:r>
          </w:p>
        </w:tc>
      </w:tr>
      <w:tr w:rsidR="0026014B" w:rsidRPr="0026014B" w14:paraId="2EBC2712" w14:textId="77777777" w:rsidTr="00BA02D9">
        <w:trPr>
          <w:cantSplit/>
          <w:trHeight w:val="450"/>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15EC068F" w14:textId="77777777" w:rsidR="0026014B" w:rsidRPr="0026014B" w:rsidRDefault="0026014B" w:rsidP="0026014B">
            <w:pPr>
              <w:jc w:val="left"/>
              <w:rPr>
                <w:color w:val="000000"/>
                <w:sz w:val="26"/>
                <w:szCs w:val="26"/>
              </w:rPr>
            </w:pPr>
            <w:r w:rsidRPr="0026014B">
              <w:rPr>
                <w:color w:val="000000"/>
                <w:sz w:val="26"/>
                <w:szCs w:val="26"/>
              </w:rPr>
              <w:t>81</w:t>
            </w:r>
          </w:p>
        </w:tc>
        <w:tc>
          <w:tcPr>
            <w:tcW w:w="3961" w:type="dxa"/>
            <w:tcBorders>
              <w:top w:val="nil"/>
              <w:left w:val="nil"/>
              <w:bottom w:val="single" w:sz="4" w:space="0" w:color="auto"/>
              <w:right w:val="single" w:sz="4" w:space="0" w:color="auto"/>
            </w:tcBorders>
            <w:shd w:val="clear" w:color="000000" w:fill="FFFFFF"/>
            <w:vAlign w:val="center"/>
            <w:hideMark/>
          </w:tcPr>
          <w:p w14:paraId="1AC45EF0" w14:textId="77777777" w:rsidR="0026014B" w:rsidRPr="0026014B" w:rsidRDefault="0026014B" w:rsidP="0026014B">
            <w:pPr>
              <w:jc w:val="left"/>
              <w:rPr>
                <w:sz w:val="26"/>
                <w:szCs w:val="26"/>
              </w:rPr>
            </w:pPr>
            <w:r w:rsidRPr="0026014B">
              <w:rPr>
                <w:sz w:val="26"/>
                <w:szCs w:val="26"/>
              </w:rPr>
              <w:t>Dung dịch rửa kim</w:t>
            </w:r>
          </w:p>
        </w:tc>
        <w:tc>
          <w:tcPr>
            <w:tcW w:w="1847" w:type="dxa"/>
            <w:tcBorders>
              <w:top w:val="nil"/>
              <w:left w:val="nil"/>
              <w:bottom w:val="single" w:sz="4" w:space="0" w:color="auto"/>
              <w:right w:val="single" w:sz="4" w:space="0" w:color="auto"/>
            </w:tcBorders>
            <w:shd w:val="clear" w:color="000000" w:fill="FFFFFF"/>
            <w:vAlign w:val="center"/>
            <w:hideMark/>
          </w:tcPr>
          <w:p w14:paraId="7A7ADF7F" w14:textId="77777777" w:rsidR="0026014B" w:rsidRPr="0026014B" w:rsidRDefault="0026014B" w:rsidP="0026014B">
            <w:pPr>
              <w:jc w:val="center"/>
              <w:rPr>
                <w:color w:val="000000"/>
                <w:sz w:val="26"/>
                <w:szCs w:val="26"/>
              </w:rPr>
            </w:pPr>
            <w:r w:rsidRPr="0026014B">
              <w:rPr>
                <w:color w:val="000000"/>
                <w:sz w:val="26"/>
                <w:szCs w:val="26"/>
              </w:rPr>
              <w:t xml:space="preserve">                       30.000 </w:t>
            </w:r>
          </w:p>
        </w:tc>
        <w:tc>
          <w:tcPr>
            <w:tcW w:w="1140" w:type="dxa"/>
            <w:tcBorders>
              <w:top w:val="nil"/>
              <w:left w:val="nil"/>
              <w:bottom w:val="single" w:sz="4" w:space="0" w:color="auto"/>
              <w:right w:val="single" w:sz="4" w:space="0" w:color="auto"/>
            </w:tcBorders>
            <w:shd w:val="clear" w:color="000000" w:fill="FFFFFF"/>
            <w:vAlign w:val="center"/>
            <w:hideMark/>
          </w:tcPr>
          <w:p w14:paraId="56DD01D2" w14:textId="77777777" w:rsidR="0026014B" w:rsidRPr="0026014B" w:rsidRDefault="0026014B" w:rsidP="0026014B">
            <w:pPr>
              <w:jc w:val="center"/>
              <w:rPr>
                <w:color w:val="000000"/>
                <w:sz w:val="26"/>
                <w:szCs w:val="26"/>
              </w:rPr>
            </w:pPr>
            <w:r w:rsidRPr="0026014B">
              <w:rPr>
                <w:color w:val="000000"/>
                <w:sz w:val="26"/>
                <w:szCs w:val="26"/>
              </w:rPr>
              <w:t>ml</w:t>
            </w:r>
          </w:p>
        </w:tc>
        <w:tc>
          <w:tcPr>
            <w:tcW w:w="6296" w:type="dxa"/>
            <w:tcBorders>
              <w:top w:val="nil"/>
              <w:left w:val="nil"/>
              <w:bottom w:val="single" w:sz="4" w:space="0" w:color="auto"/>
              <w:right w:val="single" w:sz="4" w:space="0" w:color="auto"/>
            </w:tcBorders>
            <w:shd w:val="clear" w:color="000000" w:fill="FFFFFF"/>
            <w:vAlign w:val="center"/>
            <w:hideMark/>
          </w:tcPr>
          <w:p w14:paraId="779BCAB3" w14:textId="77777777" w:rsidR="0026014B" w:rsidRPr="0026014B" w:rsidRDefault="0026014B" w:rsidP="0026014B">
            <w:pPr>
              <w:jc w:val="left"/>
              <w:rPr>
                <w:sz w:val="26"/>
                <w:szCs w:val="26"/>
              </w:rPr>
            </w:pPr>
            <w:r w:rsidRPr="0026014B">
              <w:rPr>
                <w:sz w:val="26"/>
                <w:szCs w:val="26"/>
              </w:rPr>
              <w:t>Dung dịch rửa kim</w:t>
            </w:r>
          </w:p>
        </w:tc>
      </w:tr>
      <w:tr w:rsidR="0026014B" w:rsidRPr="0026014B" w14:paraId="4406D036" w14:textId="77777777" w:rsidTr="00BA02D9">
        <w:trPr>
          <w:cantSplit/>
          <w:trHeight w:val="435"/>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0333A2B4" w14:textId="77777777" w:rsidR="0026014B" w:rsidRPr="0026014B" w:rsidRDefault="0026014B" w:rsidP="0026014B">
            <w:pPr>
              <w:jc w:val="left"/>
              <w:rPr>
                <w:color w:val="000000"/>
                <w:sz w:val="26"/>
                <w:szCs w:val="26"/>
              </w:rPr>
            </w:pPr>
            <w:r w:rsidRPr="0026014B">
              <w:rPr>
                <w:color w:val="000000"/>
                <w:sz w:val="26"/>
                <w:szCs w:val="26"/>
              </w:rPr>
              <w:t> </w:t>
            </w:r>
          </w:p>
        </w:tc>
        <w:tc>
          <w:tcPr>
            <w:tcW w:w="3961" w:type="dxa"/>
            <w:tcBorders>
              <w:top w:val="nil"/>
              <w:left w:val="nil"/>
              <w:bottom w:val="single" w:sz="4" w:space="0" w:color="auto"/>
              <w:right w:val="single" w:sz="4" w:space="0" w:color="auto"/>
            </w:tcBorders>
            <w:shd w:val="clear" w:color="000000" w:fill="FFFFFF"/>
            <w:vAlign w:val="center"/>
            <w:hideMark/>
          </w:tcPr>
          <w:p w14:paraId="6EF5799A" w14:textId="77777777" w:rsidR="0026014B" w:rsidRPr="0026014B" w:rsidRDefault="0026014B" w:rsidP="0026014B">
            <w:pPr>
              <w:jc w:val="left"/>
              <w:rPr>
                <w:b/>
                <w:bCs/>
                <w:color w:val="000000"/>
                <w:sz w:val="26"/>
                <w:szCs w:val="26"/>
              </w:rPr>
            </w:pPr>
            <w:r w:rsidRPr="0026014B">
              <w:rPr>
                <w:b/>
                <w:bCs/>
                <w:color w:val="000000"/>
                <w:sz w:val="26"/>
                <w:szCs w:val="26"/>
              </w:rPr>
              <w:t>Tổng số: 06 khoản</w:t>
            </w:r>
          </w:p>
        </w:tc>
        <w:tc>
          <w:tcPr>
            <w:tcW w:w="1847" w:type="dxa"/>
            <w:tcBorders>
              <w:top w:val="nil"/>
              <w:left w:val="nil"/>
              <w:bottom w:val="single" w:sz="4" w:space="0" w:color="auto"/>
              <w:right w:val="single" w:sz="4" w:space="0" w:color="auto"/>
            </w:tcBorders>
            <w:shd w:val="clear" w:color="000000" w:fill="FFFFFF"/>
            <w:vAlign w:val="center"/>
            <w:hideMark/>
          </w:tcPr>
          <w:p w14:paraId="5A46FB36" w14:textId="77777777" w:rsidR="0026014B" w:rsidRPr="0026014B" w:rsidRDefault="0026014B" w:rsidP="0026014B">
            <w:pPr>
              <w:jc w:val="center"/>
              <w:rPr>
                <w:color w:val="000000"/>
                <w:sz w:val="26"/>
                <w:szCs w:val="26"/>
              </w:rPr>
            </w:pPr>
            <w:r w:rsidRPr="0026014B">
              <w:rPr>
                <w:color w:val="000000"/>
                <w:sz w:val="26"/>
                <w:szCs w:val="26"/>
              </w:rPr>
              <w:t> </w:t>
            </w:r>
          </w:p>
        </w:tc>
        <w:tc>
          <w:tcPr>
            <w:tcW w:w="1140" w:type="dxa"/>
            <w:tcBorders>
              <w:top w:val="nil"/>
              <w:left w:val="nil"/>
              <w:bottom w:val="single" w:sz="4" w:space="0" w:color="auto"/>
              <w:right w:val="single" w:sz="4" w:space="0" w:color="auto"/>
            </w:tcBorders>
            <w:shd w:val="clear" w:color="000000" w:fill="FFFFFF"/>
            <w:vAlign w:val="center"/>
            <w:hideMark/>
          </w:tcPr>
          <w:p w14:paraId="70203788" w14:textId="77777777" w:rsidR="0026014B" w:rsidRPr="0026014B" w:rsidRDefault="0026014B" w:rsidP="0026014B">
            <w:pPr>
              <w:jc w:val="center"/>
              <w:rPr>
                <w:color w:val="000000"/>
                <w:sz w:val="26"/>
                <w:szCs w:val="26"/>
              </w:rPr>
            </w:pPr>
            <w:r w:rsidRPr="0026014B">
              <w:rPr>
                <w:color w:val="000000"/>
                <w:sz w:val="26"/>
                <w:szCs w:val="26"/>
              </w:rPr>
              <w:t> </w:t>
            </w:r>
          </w:p>
        </w:tc>
        <w:tc>
          <w:tcPr>
            <w:tcW w:w="6296" w:type="dxa"/>
            <w:tcBorders>
              <w:top w:val="nil"/>
              <w:left w:val="nil"/>
              <w:bottom w:val="single" w:sz="4" w:space="0" w:color="auto"/>
              <w:right w:val="single" w:sz="4" w:space="0" w:color="auto"/>
            </w:tcBorders>
            <w:shd w:val="clear" w:color="000000" w:fill="FFFFFF"/>
            <w:vAlign w:val="center"/>
            <w:hideMark/>
          </w:tcPr>
          <w:p w14:paraId="1EFF5259" w14:textId="77777777" w:rsidR="0026014B" w:rsidRPr="0026014B" w:rsidRDefault="0026014B" w:rsidP="0026014B">
            <w:pPr>
              <w:jc w:val="left"/>
              <w:rPr>
                <w:sz w:val="26"/>
                <w:szCs w:val="26"/>
              </w:rPr>
            </w:pPr>
            <w:r w:rsidRPr="0026014B">
              <w:rPr>
                <w:sz w:val="26"/>
                <w:szCs w:val="26"/>
              </w:rPr>
              <w:t> </w:t>
            </w:r>
          </w:p>
        </w:tc>
      </w:tr>
      <w:tr w:rsidR="0026014B" w:rsidRPr="0026014B" w14:paraId="473CE032" w14:textId="77777777" w:rsidTr="00935212">
        <w:trPr>
          <w:cantSplit/>
          <w:trHeight w:val="435"/>
        </w:trPr>
        <w:tc>
          <w:tcPr>
            <w:tcW w:w="13948" w:type="dxa"/>
            <w:gridSpan w:val="5"/>
            <w:tcBorders>
              <w:top w:val="nil"/>
              <w:left w:val="single" w:sz="4" w:space="0" w:color="auto"/>
              <w:bottom w:val="single" w:sz="4" w:space="0" w:color="auto"/>
              <w:right w:val="single" w:sz="4" w:space="0" w:color="auto"/>
            </w:tcBorders>
            <w:shd w:val="clear" w:color="000000" w:fill="FFFFFF"/>
            <w:noWrap/>
            <w:vAlign w:val="center"/>
            <w:hideMark/>
          </w:tcPr>
          <w:p w14:paraId="4DBF8422" w14:textId="01B452AA" w:rsidR="0026014B" w:rsidRPr="0026014B" w:rsidRDefault="0026014B" w:rsidP="0026014B">
            <w:pPr>
              <w:jc w:val="left"/>
              <w:rPr>
                <w:b/>
                <w:bCs/>
                <w:color w:val="000000"/>
                <w:sz w:val="26"/>
                <w:szCs w:val="26"/>
              </w:rPr>
            </w:pPr>
            <w:r w:rsidRPr="0026014B">
              <w:rPr>
                <w:b/>
                <w:bCs/>
                <w:color w:val="000000"/>
                <w:sz w:val="26"/>
                <w:szCs w:val="26"/>
              </w:rPr>
              <w:t>Lô 10: Hoá chất, vật tư tiêu hao cho xét nghiệm Coombs </w:t>
            </w:r>
          </w:p>
        </w:tc>
      </w:tr>
      <w:tr w:rsidR="0026014B" w:rsidRPr="0026014B" w14:paraId="48C646AD" w14:textId="77777777" w:rsidTr="00BA02D9">
        <w:trPr>
          <w:cantSplit/>
          <w:trHeight w:val="1755"/>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0571C1D3" w14:textId="77777777" w:rsidR="0026014B" w:rsidRPr="0026014B" w:rsidRDefault="0026014B" w:rsidP="0026014B">
            <w:pPr>
              <w:jc w:val="left"/>
              <w:rPr>
                <w:color w:val="000000"/>
                <w:sz w:val="26"/>
                <w:szCs w:val="26"/>
              </w:rPr>
            </w:pPr>
            <w:r w:rsidRPr="0026014B">
              <w:rPr>
                <w:color w:val="000000"/>
                <w:sz w:val="26"/>
                <w:szCs w:val="26"/>
              </w:rPr>
              <w:t>82</w:t>
            </w:r>
          </w:p>
        </w:tc>
        <w:tc>
          <w:tcPr>
            <w:tcW w:w="3961" w:type="dxa"/>
            <w:tcBorders>
              <w:top w:val="nil"/>
              <w:left w:val="nil"/>
              <w:bottom w:val="single" w:sz="4" w:space="0" w:color="auto"/>
              <w:right w:val="single" w:sz="4" w:space="0" w:color="auto"/>
            </w:tcBorders>
            <w:shd w:val="clear" w:color="000000" w:fill="FFFFFF"/>
            <w:vAlign w:val="center"/>
            <w:hideMark/>
          </w:tcPr>
          <w:p w14:paraId="78255F17" w14:textId="77777777" w:rsidR="0026014B" w:rsidRPr="0026014B" w:rsidRDefault="0026014B" w:rsidP="0026014B">
            <w:pPr>
              <w:jc w:val="left"/>
              <w:rPr>
                <w:color w:val="000000"/>
                <w:sz w:val="26"/>
                <w:szCs w:val="26"/>
              </w:rPr>
            </w:pPr>
            <w:r w:rsidRPr="0026014B">
              <w:rPr>
                <w:color w:val="000000"/>
                <w:sz w:val="26"/>
                <w:szCs w:val="26"/>
              </w:rPr>
              <w:t>Matrix AHG (Coombs) Test Card/ Gelcard Coombs AHG</w:t>
            </w:r>
          </w:p>
        </w:tc>
        <w:tc>
          <w:tcPr>
            <w:tcW w:w="1847" w:type="dxa"/>
            <w:tcBorders>
              <w:top w:val="nil"/>
              <w:left w:val="nil"/>
              <w:bottom w:val="single" w:sz="4" w:space="0" w:color="auto"/>
              <w:right w:val="single" w:sz="4" w:space="0" w:color="auto"/>
            </w:tcBorders>
            <w:shd w:val="clear" w:color="000000" w:fill="FFFFFF"/>
            <w:vAlign w:val="center"/>
            <w:hideMark/>
          </w:tcPr>
          <w:p w14:paraId="4CBDF256" w14:textId="77777777" w:rsidR="0026014B" w:rsidRPr="0026014B" w:rsidRDefault="0026014B" w:rsidP="0026014B">
            <w:pPr>
              <w:jc w:val="center"/>
              <w:rPr>
                <w:color w:val="000000"/>
                <w:sz w:val="26"/>
                <w:szCs w:val="26"/>
              </w:rPr>
            </w:pPr>
            <w:r w:rsidRPr="0026014B">
              <w:rPr>
                <w:color w:val="000000"/>
                <w:sz w:val="26"/>
                <w:szCs w:val="26"/>
              </w:rPr>
              <w:t xml:space="preserve">                       35.000 </w:t>
            </w:r>
          </w:p>
        </w:tc>
        <w:tc>
          <w:tcPr>
            <w:tcW w:w="1140" w:type="dxa"/>
            <w:tcBorders>
              <w:top w:val="nil"/>
              <w:left w:val="nil"/>
              <w:bottom w:val="single" w:sz="4" w:space="0" w:color="auto"/>
              <w:right w:val="single" w:sz="4" w:space="0" w:color="auto"/>
            </w:tcBorders>
            <w:shd w:val="clear" w:color="000000" w:fill="FFFFFF"/>
            <w:noWrap/>
            <w:vAlign w:val="center"/>
            <w:hideMark/>
          </w:tcPr>
          <w:p w14:paraId="2E06A62F" w14:textId="77777777" w:rsidR="0026014B" w:rsidRPr="0026014B" w:rsidRDefault="0026014B" w:rsidP="0026014B">
            <w:pPr>
              <w:jc w:val="center"/>
              <w:rPr>
                <w:color w:val="000000"/>
                <w:sz w:val="26"/>
                <w:szCs w:val="26"/>
              </w:rPr>
            </w:pPr>
            <w:r w:rsidRPr="0026014B">
              <w:rPr>
                <w:color w:val="000000"/>
                <w:sz w:val="26"/>
                <w:szCs w:val="26"/>
              </w:rPr>
              <w:t>Card</w:t>
            </w:r>
          </w:p>
        </w:tc>
        <w:tc>
          <w:tcPr>
            <w:tcW w:w="6296" w:type="dxa"/>
            <w:tcBorders>
              <w:top w:val="nil"/>
              <w:left w:val="nil"/>
              <w:bottom w:val="single" w:sz="4" w:space="0" w:color="auto"/>
              <w:right w:val="single" w:sz="4" w:space="0" w:color="auto"/>
            </w:tcBorders>
            <w:shd w:val="clear" w:color="000000" w:fill="FFFFFF"/>
            <w:vAlign w:val="center"/>
            <w:hideMark/>
          </w:tcPr>
          <w:p w14:paraId="502223DA" w14:textId="77777777" w:rsidR="0026014B" w:rsidRPr="0026014B" w:rsidRDefault="0026014B" w:rsidP="0026014B">
            <w:pPr>
              <w:jc w:val="left"/>
              <w:rPr>
                <w:color w:val="000000"/>
                <w:sz w:val="26"/>
                <w:szCs w:val="26"/>
              </w:rPr>
            </w:pPr>
            <w:r w:rsidRPr="0026014B">
              <w:rPr>
                <w:color w:val="000000"/>
                <w:sz w:val="26"/>
                <w:szCs w:val="26"/>
              </w:rPr>
              <w:t>Gel card 6 giếng, mỗi giếng chứa kháng thể Anti Human IgG và kháng thể đơn dòng Anti C3d (dòng 12011D10). Dùng làm xét nghiệm Coombs trực tiếp; Coombs gián tiếp bao gồm phản ứng hòa hợp, sàng lọc và định danh kháng thể bất thường.</w:t>
            </w:r>
          </w:p>
        </w:tc>
      </w:tr>
      <w:tr w:rsidR="0026014B" w:rsidRPr="0026014B" w14:paraId="6BB88526" w14:textId="77777777" w:rsidTr="00BA02D9">
        <w:trPr>
          <w:cantSplit/>
          <w:trHeight w:val="480"/>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79922493" w14:textId="77777777" w:rsidR="0026014B" w:rsidRPr="0026014B" w:rsidRDefault="0026014B" w:rsidP="0026014B">
            <w:pPr>
              <w:jc w:val="left"/>
              <w:rPr>
                <w:color w:val="000000"/>
                <w:sz w:val="26"/>
                <w:szCs w:val="26"/>
              </w:rPr>
            </w:pPr>
            <w:r w:rsidRPr="0026014B">
              <w:rPr>
                <w:color w:val="000000"/>
                <w:sz w:val="26"/>
                <w:szCs w:val="26"/>
              </w:rPr>
              <w:t>83</w:t>
            </w:r>
          </w:p>
        </w:tc>
        <w:tc>
          <w:tcPr>
            <w:tcW w:w="3961" w:type="dxa"/>
            <w:tcBorders>
              <w:top w:val="nil"/>
              <w:left w:val="nil"/>
              <w:bottom w:val="single" w:sz="4" w:space="0" w:color="auto"/>
              <w:right w:val="single" w:sz="4" w:space="0" w:color="auto"/>
            </w:tcBorders>
            <w:shd w:val="clear" w:color="000000" w:fill="FFFFFF"/>
            <w:vAlign w:val="center"/>
            <w:hideMark/>
          </w:tcPr>
          <w:p w14:paraId="76921169" w14:textId="77777777" w:rsidR="0026014B" w:rsidRPr="0026014B" w:rsidRDefault="0026014B" w:rsidP="0026014B">
            <w:pPr>
              <w:jc w:val="left"/>
              <w:rPr>
                <w:color w:val="000000"/>
                <w:sz w:val="26"/>
                <w:szCs w:val="26"/>
              </w:rPr>
            </w:pPr>
            <w:r w:rsidRPr="0026014B">
              <w:rPr>
                <w:color w:val="000000"/>
                <w:sz w:val="26"/>
                <w:szCs w:val="26"/>
              </w:rPr>
              <w:t>Dung dịch pha loãng hồng cầu</w:t>
            </w:r>
          </w:p>
        </w:tc>
        <w:tc>
          <w:tcPr>
            <w:tcW w:w="1847" w:type="dxa"/>
            <w:tcBorders>
              <w:top w:val="nil"/>
              <w:left w:val="nil"/>
              <w:bottom w:val="single" w:sz="4" w:space="0" w:color="auto"/>
              <w:right w:val="single" w:sz="4" w:space="0" w:color="auto"/>
            </w:tcBorders>
            <w:shd w:val="clear" w:color="000000" w:fill="FFFFFF"/>
            <w:vAlign w:val="center"/>
            <w:hideMark/>
          </w:tcPr>
          <w:p w14:paraId="5CB2ECA4" w14:textId="77777777" w:rsidR="0026014B" w:rsidRPr="0026014B" w:rsidRDefault="0026014B" w:rsidP="0026014B">
            <w:pPr>
              <w:jc w:val="center"/>
              <w:rPr>
                <w:color w:val="000000"/>
                <w:sz w:val="26"/>
                <w:szCs w:val="26"/>
              </w:rPr>
            </w:pPr>
            <w:r w:rsidRPr="0026014B">
              <w:rPr>
                <w:color w:val="000000"/>
                <w:sz w:val="26"/>
                <w:szCs w:val="26"/>
              </w:rPr>
              <w:t xml:space="preserve">                            100 </w:t>
            </w:r>
          </w:p>
        </w:tc>
        <w:tc>
          <w:tcPr>
            <w:tcW w:w="1140" w:type="dxa"/>
            <w:tcBorders>
              <w:top w:val="nil"/>
              <w:left w:val="nil"/>
              <w:bottom w:val="single" w:sz="4" w:space="0" w:color="auto"/>
              <w:right w:val="single" w:sz="4" w:space="0" w:color="auto"/>
            </w:tcBorders>
            <w:shd w:val="clear" w:color="000000" w:fill="FFFFFF"/>
            <w:noWrap/>
            <w:vAlign w:val="center"/>
            <w:hideMark/>
          </w:tcPr>
          <w:p w14:paraId="572D4763" w14:textId="77777777" w:rsidR="0026014B" w:rsidRPr="0026014B" w:rsidRDefault="0026014B" w:rsidP="0026014B">
            <w:pPr>
              <w:jc w:val="center"/>
              <w:rPr>
                <w:color w:val="000000"/>
                <w:sz w:val="26"/>
                <w:szCs w:val="26"/>
              </w:rPr>
            </w:pPr>
            <w:r w:rsidRPr="0026014B">
              <w:rPr>
                <w:color w:val="000000"/>
                <w:sz w:val="26"/>
                <w:szCs w:val="26"/>
              </w:rPr>
              <w:t>Lít</w:t>
            </w:r>
          </w:p>
        </w:tc>
        <w:tc>
          <w:tcPr>
            <w:tcW w:w="6296" w:type="dxa"/>
            <w:tcBorders>
              <w:top w:val="nil"/>
              <w:left w:val="nil"/>
              <w:bottom w:val="single" w:sz="4" w:space="0" w:color="auto"/>
              <w:right w:val="single" w:sz="4" w:space="0" w:color="auto"/>
            </w:tcBorders>
            <w:shd w:val="clear" w:color="000000" w:fill="FFFFFF"/>
            <w:vAlign w:val="center"/>
            <w:hideMark/>
          </w:tcPr>
          <w:p w14:paraId="7F188BCF" w14:textId="77777777" w:rsidR="0026014B" w:rsidRPr="0026014B" w:rsidRDefault="0026014B" w:rsidP="0026014B">
            <w:pPr>
              <w:jc w:val="left"/>
              <w:rPr>
                <w:color w:val="000000"/>
                <w:sz w:val="26"/>
                <w:szCs w:val="26"/>
              </w:rPr>
            </w:pPr>
            <w:r w:rsidRPr="0026014B">
              <w:rPr>
                <w:color w:val="000000"/>
                <w:sz w:val="26"/>
                <w:szCs w:val="26"/>
              </w:rPr>
              <w:t>Dung dịch đệm lực ion thấp, chứa Natri clorid</w:t>
            </w:r>
          </w:p>
        </w:tc>
      </w:tr>
      <w:tr w:rsidR="0026014B" w:rsidRPr="0026014B" w14:paraId="17C54247" w14:textId="77777777" w:rsidTr="00BA02D9">
        <w:trPr>
          <w:cantSplit/>
          <w:trHeight w:val="480"/>
        </w:trPr>
        <w:tc>
          <w:tcPr>
            <w:tcW w:w="704" w:type="dxa"/>
            <w:tcBorders>
              <w:top w:val="nil"/>
              <w:left w:val="single" w:sz="4" w:space="0" w:color="auto"/>
              <w:bottom w:val="single" w:sz="4" w:space="0" w:color="auto"/>
              <w:right w:val="single" w:sz="4" w:space="0" w:color="auto"/>
            </w:tcBorders>
            <w:shd w:val="clear" w:color="000000" w:fill="FFFFFF"/>
            <w:noWrap/>
            <w:vAlign w:val="center"/>
            <w:hideMark/>
          </w:tcPr>
          <w:p w14:paraId="20D8F3E0" w14:textId="77777777" w:rsidR="0026014B" w:rsidRPr="0026014B" w:rsidRDefault="0026014B" w:rsidP="0026014B">
            <w:pPr>
              <w:jc w:val="left"/>
              <w:rPr>
                <w:color w:val="000000"/>
                <w:sz w:val="26"/>
                <w:szCs w:val="26"/>
              </w:rPr>
            </w:pPr>
            <w:r w:rsidRPr="0026014B">
              <w:rPr>
                <w:color w:val="000000"/>
                <w:sz w:val="26"/>
                <w:szCs w:val="26"/>
              </w:rPr>
              <w:t> </w:t>
            </w:r>
          </w:p>
        </w:tc>
        <w:tc>
          <w:tcPr>
            <w:tcW w:w="3961" w:type="dxa"/>
            <w:tcBorders>
              <w:top w:val="nil"/>
              <w:left w:val="nil"/>
              <w:bottom w:val="single" w:sz="4" w:space="0" w:color="auto"/>
              <w:right w:val="single" w:sz="4" w:space="0" w:color="auto"/>
            </w:tcBorders>
            <w:shd w:val="clear" w:color="000000" w:fill="FFFFFF"/>
            <w:vAlign w:val="center"/>
            <w:hideMark/>
          </w:tcPr>
          <w:p w14:paraId="3E108F99" w14:textId="77777777" w:rsidR="0026014B" w:rsidRPr="0026014B" w:rsidRDefault="0026014B" w:rsidP="0026014B">
            <w:pPr>
              <w:jc w:val="left"/>
              <w:rPr>
                <w:b/>
                <w:bCs/>
                <w:color w:val="000000"/>
                <w:sz w:val="26"/>
                <w:szCs w:val="26"/>
              </w:rPr>
            </w:pPr>
            <w:r w:rsidRPr="0026014B">
              <w:rPr>
                <w:b/>
                <w:bCs/>
                <w:color w:val="000000"/>
                <w:sz w:val="26"/>
                <w:szCs w:val="26"/>
              </w:rPr>
              <w:t>Tổng số: 02 khoản</w:t>
            </w:r>
          </w:p>
        </w:tc>
        <w:tc>
          <w:tcPr>
            <w:tcW w:w="1847" w:type="dxa"/>
            <w:tcBorders>
              <w:top w:val="nil"/>
              <w:left w:val="nil"/>
              <w:bottom w:val="single" w:sz="4" w:space="0" w:color="auto"/>
              <w:right w:val="single" w:sz="4" w:space="0" w:color="auto"/>
            </w:tcBorders>
            <w:shd w:val="clear" w:color="000000" w:fill="FFFFFF"/>
            <w:noWrap/>
            <w:vAlign w:val="center"/>
            <w:hideMark/>
          </w:tcPr>
          <w:p w14:paraId="1C61B567" w14:textId="77777777" w:rsidR="0026014B" w:rsidRPr="0026014B" w:rsidRDefault="0026014B" w:rsidP="0026014B">
            <w:pPr>
              <w:jc w:val="center"/>
              <w:rPr>
                <w:color w:val="000000"/>
                <w:sz w:val="26"/>
                <w:szCs w:val="26"/>
              </w:rPr>
            </w:pPr>
            <w:r w:rsidRPr="0026014B">
              <w:rPr>
                <w:color w:val="000000"/>
                <w:sz w:val="26"/>
                <w:szCs w:val="26"/>
              </w:rPr>
              <w:t> </w:t>
            </w:r>
          </w:p>
        </w:tc>
        <w:tc>
          <w:tcPr>
            <w:tcW w:w="1140" w:type="dxa"/>
            <w:tcBorders>
              <w:top w:val="nil"/>
              <w:left w:val="nil"/>
              <w:bottom w:val="single" w:sz="4" w:space="0" w:color="auto"/>
              <w:right w:val="single" w:sz="4" w:space="0" w:color="auto"/>
            </w:tcBorders>
            <w:shd w:val="clear" w:color="000000" w:fill="FFFFFF"/>
            <w:noWrap/>
            <w:vAlign w:val="center"/>
            <w:hideMark/>
          </w:tcPr>
          <w:p w14:paraId="6B78FB92" w14:textId="77777777" w:rsidR="0026014B" w:rsidRPr="0026014B" w:rsidRDefault="0026014B" w:rsidP="0026014B">
            <w:pPr>
              <w:jc w:val="center"/>
              <w:rPr>
                <w:color w:val="000000"/>
                <w:sz w:val="26"/>
                <w:szCs w:val="26"/>
              </w:rPr>
            </w:pPr>
            <w:r w:rsidRPr="0026014B">
              <w:rPr>
                <w:color w:val="000000"/>
                <w:sz w:val="26"/>
                <w:szCs w:val="26"/>
              </w:rPr>
              <w:t> </w:t>
            </w:r>
          </w:p>
        </w:tc>
        <w:tc>
          <w:tcPr>
            <w:tcW w:w="6296" w:type="dxa"/>
            <w:tcBorders>
              <w:top w:val="nil"/>
              <w:left w:val="nil"/>
              <w:bottom w:val="single" w:sz="4" w:space="0" w:color="auto"/>
              <w:right w:val="single" w:sz="4" w:space="0" w:color="auto"/>
            </w:tcBorders>
            <w:shd w:val="clear" w:color="000000" w:fill="FFFFFF"/>
            <w:noWrap/>
            <w:vAlign w:val="center"/>
            <w:hideMark/>
          </w:tcPr>
          <w:p w14:paraId="1B57F100" w14:textId="77777777" w:rsidR="0026014B" w:rsidRPr="0026014B" w:rsidRDefault="0026014B" w:rsidP="0026014B">
            <w:pPr>
              <w:jc w:val="center"/>
              <w:rPr>
                <w:color w:val="000000"/>
                <w:sz w:val="26"/>
                <w:szCs w:val="26"/>
              </w:rPr>
            </w:pPr>
            <w:r w:rsidRPr="0026014B">
              <w:rPr>
                <w:color w:val="000000"/>
                <w:sz w:val="26"/>
                <w:szCs w:val="26"/>
              </w:rPr>
              <w:t> </w:t>
            </w:r>
          </w:p>
        </w:tc>
      </w:tr>
      <w:tr w:rsidR="0026014B" w:rsidRPr="0026014B" w14:paraId="03CD77DF" w14:textId="77777777" w:rsidTr="00DA1E7D">
        <w:trPr>
          <w:cantSplit/>
          <w:trHeight w:val="480"/>
        </w:trPr>
        <w:tc>
          <w:tcPr>
            <w:tcW w:w="4665" w:type="dxa"/>
            <w:gridSpan w:val="2"/>
            <w:tcBorders>
              <w:top w:val="nil"/>
              <w:left w:val="single" w:sz="4" w:space="0" w:color="auto"/>
              <w:bottom w:val="single" w:sz="4" w:space="0" w:color="auto"/>
              <w:right w:val="single" w:sz="4" w:space="0" w:color="auto"/>
            </w:tcBorders>
            <w:shd w:val="clear" w:color="000000" w:fill="FFFFFF"/>
            <w:noWrap/>
            <w:vAlign w:val="center"/>
            <w:hideMark/>
          </w:tcPr>
          <w:p w14:paraId="73EE2C09" w14:textId="66AA6B30" w:rsidR="0026014B" w:rsidRPr="0026014B" w:rsidRDefault="0026014B" w:rsidP="0026014B">
            <w:pPr>
              <w:jc w:val="left"/>
              <w:rPr>
                <w:b/>
                <w:bCs/>
                <w:color w:val="000000"/>
                <w:sz w:val="26"/>
                <w:szCs w:val="26"/>
              </w:rPr>
            </w:pPr>
            <w:r w:rsidRPr="0026014B">
              <w:rPr>
                <w:b/>
                <w:bCs/>
                <w:color w:val="000000"/>
                <w:sz w:val="26"/>
                <w:szCs w:val="26"/>
              </w:rPr>
              <w:t>Tổng gói: 83 khoản</w:t>
            </w:r>
          </w:p>
        </w:tc>
        <w:tc>
          <w:tcPr>
            <w:tcW w:w="1847" w:type="dxa"/>
            <w:tcBorders>
              <w:top w:val="nil"/>
              <w:left w:val="nil"/>
              <w:bottom w:val="single" w:sz="4" w:space="0" w:color="auto"/>
              <w:right w:val="single" w:sz="4" w:space="0" w:color="auto"/>
            </w:tcBorders>
            <w:shd w:val="clear" w:color="000000" w:fill="FFFFFF"/>
            <w:noWrap/>
            <w:vAlign w:val="center"/>
            <w:hideMark/>
          </w:tcPr>
          <w:p w14:paraId="131C52DA" w14:textId="77777777" w:rsidR="0026014B" w:rsidRPr="0026014B" w:rsidRDefault="0026014B" w:rsidP="0026014B">
            <w:pPr>
              <w:jc w:val="center"/>
              <w:rPr>
                <w:color w:val="000000"/>
                <w:sz w:val="26"/>
                <w:szCs w:val="26"/>
              </w:rPr>
            </w:pPr>
            <w:r w:rsidRPr="0026014B">
              <w:rPr>
                <w:color w:val="000000"/>
                <w:sz w:val="26"/>
                <w:szCs w:val="26"/>
              </w:rPr>
              <w:t> </w:t>
            </w:r>
          </w:p>
        </w:tc>
        <w:tc>
          <w:tcPr>
            <w:tcW w:w="1140" w:type="dxa"/>
            <w:tcBorders>
              <w:top w:val="nil"/>
              <w:left w:val="nil"/>
              <w:bottom w:val="single" w:sz="4" w:space="0" w:color="auto"/>
              <w:right w:val="single" w:sz="4" w:space="0" w:color="auto"/>
            </w:tcBorders>
            <w:shd w:val="clear" w:color="000000" w:fill="FFFFFF"/>
            <w:noWrap/>
            <w:vAlign w:val="center"/>
            <w:hideMark/>
          </w:tcPr>
          <w:p w14:paraId="40A33928" w14:textId="77777777" w:rsidR="0026014B" w:rsidRPr="0026014B" w:rsidRDefault="0026014B" w:rsidP="0026014B">
            <w:pPr>
              <w:jc w:val="center"/>
              <w:rPr>
                <w:color w:val="000000"/>
                <w:sz w:val="26"/>
                <w:szCs w:val="26"/>
              </w:rPr>
            </w:pPr>
            <w:r w:rsidRPr="0026014B">
              <w:rPr>
                <w:color w:val="000000"/>
                <w:sz w:val="26"/>
                <w:szCs w:val="26"/>
              </w:rPr>
              <w:t> </w:t>
            </w:r>
          </w:p>
        </w:tc>
        <w:tc>
          <w:tcPr>
            <w:tcW w:w="6296" w:type="dxa"/>
            <w:tcBorders>
              <w:top w:val="nil"/>
              <w:left w:val="nil"/>
              <w:bottom w:val="single" w:sz="4" w:space="0" w:color="auto"/>
              <w:right w:val="single" w:sz="4" w:space="0" w:color="auto"/>
            </w:tcBorders>
            <w:shd w:val="clear" w:color="000000" w:fill="FFFFFF"/>
            <w:noWrap/>
            <w:vAlign w:val="center"/>
            <w:hideMark/>
          </w:tcPr>
          <w:p w14:paraId="50D483B4" w14:textId="77777777" w:rsidR="0026014B" w:rsidRPr="0026014B" w:rsidRDefault="0026014B" w:rsidP="0026014B">
            <w:pPr>
              <w:jc w:val="left"/>
              <w:rPr>
                <w:color w:val="000000"/>
                <w:sz w:val="26"/>
                <w:szCs w:val="26"/>
              </w:rPr>
            </w:pPr>
            <w:r w:rsidRPr="0026014B">
              <w:rPr>
                <w:color w:val="000000"/>
                <w:sz w:val="26"/>
                <w:szCs w:val="26"/>
              </w:rPr>
              <w:t> </w:t>
            </w:r>
          </w:p>
        </w:tc>
      </w:tr>
    </w:tbl>
    <w:p w14:paraId="3EB633E2" w14:textId="7C7C5391" w:rsidR="00222F8F" w:rsidRDefault="0026014B" w:rsidP="00260150">
      <w:pPr>
        <w:spacing w:line="276" w:lineRule="auto"/>
        <w:rPr>
          <w:b/>
          <w:sz w:val="26"/>
          <w:szCs w:val="26"/>
          <w:lang w:val="pt-BR"/>
        </w:rPr>
      </w:pPr>
      <w:r>
        <w:rPr>
          <w:b/>
          <w:sz w:val="26"/>
          <w:szCs w:val="26"/>
          <w:lang w:val="pt-BR"/>
        </w:rPr>
        <w:fldChar w:fldCharType="end"/>
      </w:r>
    </w:p>
    <w:p w14:paraId="24F92F39" w14:textId="53CB929B" w:rsidR="00831ACD" w:rsidRDefault="00260150" w:rsidP="00260150">
      <w:pPr>
        <w:spacing w:line="276" w:lineRule="auto"/>
        <w:rPr>
          <w:b/>
          <w:sz w:val="26"/>
          <w:szCs w:val="26"/>
          <w:lang w:val="pt-BR"/>
        </w:rPr>
      </w:pPr>
      <w:r>
        <w:rPr>
          <w:b/>
          <w:sz w:val="26"/>
          <w:szCs w:val="26"/>
          <w:lang w:val="pt-BR"/>
        </w:rPr>
        <w:t xml:space="preserve">1.2.2. </w:t>
      </w:r>
      <w:r w:rsidR="0083555C">
        <w:rPr>
          <w:b/>
          <w:sz w:val="26"/>
          <w:szCs w:val="26"/>
          <w:lang w:val="pt-BR"/>
        </w:rPr>
        <w:t>T</w:t>
      </w:r>
      <w:r w:rsidRPr="00260150">
        <w:rPr>
          <w:b/>
          <w:sz w:val="26"/>
          <w:szCs w:val="26"/>
          <w:lang w:val="pt-BR"/>
        </w:rPr>
        <w:t>hiết bị, dụng cụ hỗ trợ để để sử dụng vật tư, hóa chất trúng thầu</w:t>
      </w:r>
    </w:p>
    <w:p w14:paraId="5E157CBB" w14:textId="77777777" w:rsidR="00BA02D9" w:rsidRDefault="00BA02D9" w:rsidP="00260150">
      <w:pPr>
        <w:spacing w:line="276" w:lineRule="auto"/>
        <w:rPr>
          <w:b/>
          <w:sz w:val="26"/>
          <w:szCs w:val="26"/>
          <w:lang w:val="pt-BR"/>
        </w:rPr>
      </w:pPr>
    </w:p>
    <w:tbl>
      <w:tblPr>
        <w:tblStyle w:val="TableGrid"/>
        <w:tblW w:w="14029" w:type="dxa"/>
        <w:tblLook w:val="04A0" w:firstRow="1" w:lastRow="0" w:firstColumn="1" w:lastColumn="0" w:noHBand="0" w:noVBand="1"/>
      </w:tblPr>
      <w:tblGrid>
        <w:gridCol w:w="791"/>
        <w:gridCol w:w="3740"/>
        <w:gridCol w:w="9498"/>
      </w:tblGrid>
      <w:tr w:rsidR="00BA02D9" w:rsidRPr="001E54EC" w14:paraId="0B0E2536" w14:textId="2AFED49F" w:rsidTr="006F2125">
        <w:trPr>
          <w:cantSplit/>
          <w:trHeight w:val="434"/>
          <w:tblHeader/>
        </w:trPr>
        <w:tc>
          <w:tcPr>
            <w:tcW w:w="791" w:type="dxa"/>
          </w:tcPr>
          <w:p w14:paraId="357DD987" w14:textId="1C7998AB" w:rsidR="00BA02D9" w:rsidRPr="001E54EC" w:rsidRDefault="00BA02D9" w:rsidP="001E54EC">
            <w:pPr>
              <w:spacing w:line="276" w:lineRule="auto"/>
              <w:rPr>
                <w:b/>
                <w:bCs/>
                <w:sz w:val="26"/>
                <w:szCs w:val="26"/>
              </w:rPr>
            </w:pPr>
            <w:r>
              <w:rPr>
                <w:b/>
                <w:bCs/>
                <w:sz w:val="26"/>
                <w:szCs w:val="26"/>
              </w:rPr>
              <w:t>STT</w:t>
            </w:r>
          </w:p>
        </w:tc>
        <w:tc>
          <w:tcPr>
            <w:tcW w:w="3740" w:type="dxa"/>
            <w:hideMark/>
          </w:tcPr>
          <w:p w14:paraId="6B1699EF" w14:textId="15111BA1" w:rsidR="00BA02D9" w:rsidRPr="001E54EC" w:rsidRDefault="00BA02D9" w:rsidP="001E54EC">
            <w:pPr>
              <w:spacing w:line="276" w:lineRule="auto"/>
              <w:jc w:val="center"/>
              <w:rPr>
                <w:b/>
                <w:bCs/>
                <w:sz w:val="26"/>
                <w:szCs w:val="26"/>
              </w:rPr>
            </w:pPr>
            <w:r>
              <w:rPr>
                <w:b/>
                <w:bCs/>
                <w:sz w:val="26"/>
                <w:szCs w:val="26"/>
              </w:rPr>
              <w:t>Tên lô</w:t>
            </w:r>
          </w:p>
        </w:tc>
        <w:tc>
          <w:tcPr>
            <w:tcW w:w="9498" w:type="dxa"/>
          </w:tcPr>
          <w:p w14:paraId="601464FE" w14:textId="18D41245" w:rsidR="00BA02D9" w:rsidRDefault="00BA02D9" w:rsidP="001E54EC">
            <w:pPr>
              <w:spacing w:line="276" w:lineRule="auto"/>
              <w:jc w:val="center"/>
              <w:rPr>
                <w:b/>
                <w:bCs/>
                <w:sz w:val="26"/>
                <w:szCs w:val="26"/>
              </w:rPr>
            </w:pPr>
            <w:r>
              <w:rPr>
                <w:b/>
                <w:sz w:val="26"/>
                <w:szCs w:val="26"/>
                <w:lang w:val="pt-BR"/>
              </w:rPr>
              <w:t xml:space="preserve">Yêu cầu </w:t>
            </w:r>
            <w:r w:rsidRPr="00260150">
              <w:rPr>
                <w:b/>
                <w:sz w:val="26"/>
                <w:szCs w:val="26"/>
                <w:lang w:val="pt-BR"/>
              </w:rPr>
              <w:t>thiết bị, dụng cụ hỗ trợ</w:t>
            </w:r>
          </w:p>
        </w:tc>
      </w:tr>
      <w:tr w:rsidR="00BA02D9" w:rsidRPr="001E54EC" w14:paraId="0FCACBFB" w14:textId="75E33EF9" w:rsidTr="00BA02D9">
        <w:trPr>
          <w:trHeight w:val="555"/>
        </w:trPr>
        <w:tc>
          <w:tcPr>
            <w:tcW w:w="791" w:type="dxa"/>
            <w:vAlign w:val="center"/>
          </w:tcPr>
          <w:p w14:paraId="2CA5B201" w14:textId="3CBD886C" w:rsidR="00BA02D9" w:rsidRPr="001E54EC" w:rsidRDefault="00BA02D9" w:rsidP="00BA02D9">
            <w:pPr>
              <w:spacing w:line="276" w:lineRule="auto"/>
              <w:jc w:val="center"/>
              <w:rPr>
                <w:sz w:val="26"/>
                <w:szCs w:val="26"/>
              </w:rPr>
            </w:pPr>
            <w:r w:rsidRPr="001E54EC">
              <w:rPr>
                <w:sz w:val="26"/>
                <w:szCs w:val="26"/>
              </w:rPr>
              <w:t>1</w:t>
            </w:r>
          </w:p>
        </w:tc>
        <w:tc>
          <w:tcPr>
            <w:tcW w:w="3740" w:type="dxa"/>
            <w:noWrap/>
            <w:hideMark/>
          </w:tcPr>
          <w:p w14:paraId="38B63114" w14:textId="0EDA0B3D" w:rsidR="00BA02D9" w:rsidRPr="001E54EC" w:rsidRDefault="00BA02D9" w:rsidP="00BA02D9">
            <w:pPr>
              <w:spacing w:line="276" w:lineRule="auto"/>
              <w:rPr>
                <w:sz w:val="26"/>
                <w:szCs w:val="26"/>
              </w:rPr>
            </w:pPr>
            <w:r w:rsidRPr="00482F96">
              <w:t>Lô 1: Hóa chất, vật tư tiêu hao cho phân tích đàn hồi cục máu</w:t>
            </w:r>
          </w:p>
        </w:tc>
        <w:tc>
          <w:tcPr>
            <w:tcW w:w="9498" w:type="dxa"/>
          </w:tcPr>
          <w:p w14:paraId="2578EC54" w14:textId="3A9BD602" w:rsidR="00BA02D9" w:rsidRPr="006F2125" w:rsidRDefault="006F2125" w:rsidP="00BA02D9">
            <w:pPr>
              <w:spacing w:line="276" w:lineRule="auto"/>
              <w:rPr>
                <w:sz w:val="26"/>
                <w:szCs w:val="26"/>
              </w:rPr>
            </w:pPr>
            <w:r w:rsidRPr="006F2125">
              <w:rPr>
                <w:sz w:val="26"/>
                <w:szCs w:val="26"/>
              </w:rPr>
              <w:t>Máy phân tích đàn hồi cục máu công suất: tối thiểu 10 test/giờ, có quản lý nội kiểm IQC, có khả năng kết nối 2 chiều với hệ thống LIS</w:t>
            </w:r>
          </w:p>
        </w:tc>
      </w:tr>
      <w:tr w:rsidR="00BA02D9" w:rsidRPr="001E54EC" w14:paraId="2CDEB649" w14:textId="098A8E36" w:rsidTr="00BA02D9">
        <w:trPr>
          <w:trHeight w:val="702"/>
        </w:trPr>
        <w:tc>
          <w:tcPr>
            <w:tcW w:w="791" w:type="dxa"/>
            <w:vAlign w:val="center"/>
          </w:tcPr>
          <w:p w14:paraId="731812BA" w14:textId="4E276E4D" w:rsidR="00BA02D9" w:rsidRPr="001E54EC" w:rsidRDefault="00BA02D9" w:rsidP="00BA02D9">
            <w:pPr>
              <w:spacing w:line="276" w:lineRule="auto"/>
              <w:jc w:val="center"/>
              <w:rPr>
                <w:sz w:val="26"/>
                <w:szCs w:val="26"/>
              </w:rPr>
            </w:pPr>
            <w:r w:rsidRPr="001E54EC">
              <w:rPr>
                <w:sz w:val="26"/>
                <w:szCs w:val="26"/>
              </w:rPr>
              <w:t>2</w:t>
            </w:r>
          </w:p>
        </w:tc>
        <w:tc>
          <w:tcPr>
            <w:tcW w:w="3740" w:type="dxa"/>
            <w:noWrap/>
            <w:hideMark/>
          </w:tcPr>
          <w:p w14:paraId="5BDF610C" w14:textId="07BA839E" w:rsidR="00BA02D9" w:rsidRPr="001E54EC" w:rsidRDefault="00BA02D9" w:rsidP="00BA02D9">
            <w:pPr>
              <w:spacing w:line="276" w:lineRule="auto"/>
              <w:rPr>
                <w:sz w:val="26"/>
                <w:szCs w:val="26"/>
              </w:rPr>
            </w:pPr>
            <w:r w:rsidRPr="00482F96">
              <w:t>Lô 2: Hoá chất, vật tư tiêu hao cho xét nghiệm miễn dịch trong sàng lọc máu</w:t>
            </w:r>
          </w:p>
        </w:tc>
        <w:tc>
          <w:tcPr>
            <w:tcW w:w="9498" w:type="dxa"/>
          </w:tcPr>
          <w:p w14:paraId="1E2BE65F" w14:textId="5508BF6D" w:rsidR="00BA02D9" w:rsidRPr="006F2125" w:rsidRDefault="006F2125" w:rsidP="00BA02D9">
            <w:pPr>
              <w:spacing w:line="276" w:lineRule="auto"/>
              <w:rPr>
                <w:sz w:val="26"/>
                <w:szCs w:val="26"/>
              </w:rPr>
            </w:pPr>
            <w:r w:rsidRPr="006F2125">
              <w:rPr>
                <w:sz w:val="26"/>
                <w:szCs w:val="26"/>
              </w:rPr>
              <w:t>Máy có công suất ≥ 400 test/giờ</w:t>
            </w:r>
          </w:p>
        </w:tc>
      </w:tr>
      <w:tr w:rsidR="00BA02D9" w:rsidRPr="001E54EC" w14:paraId="4E6ED736" w14:textId="4525A772" w:rsidTr="00BA02D9">
        <w:trPr>
          <w:trHeight w:val="702"/>
        </w:trPr>
        <w:tc>
          <w:tcPr>
            <w:tcW w:w="791" w:type="dxa"/>
            <w:vAlign w:val="center"/>
          </w:tcPr>
          <w:p w14:paraId="0B835A2D" w14:textId="59BF5C5C" w:rsidR="00BA02D9" w:rsidRPr="001E54EC" w:rsidRDefault="00BA02D9" w:rsidP="00BA02D9">
            <w:pPr>
              <w:spacing w:line="276" w:lineRule="auto"/>
              <w:jc w:val="center"/>
              <w:rPr>
                <w:sz w:val="26"/>
                <w:szCs w:val="26"/>
              </w:rPr>
            </w:pPr>
            <w:r w:rsidRPr="001E54EC">
              <w:rPr>
                <w:sz w:val="26"/>
                <w:szCs w:val="26"/>
              </w:rPr>
              <w:t>3</w:t>
            </w:r>
          </w:p>
        </w:tc>
        <w:tc>
          <w:tcPr>
            <w:tcW w:w="3740" w:type="dxa"/>
            <w:noWrap/>
            <w:hideMark/>
          </w:tcPr>
          <w:p w14:paraId="0282EECE" w14:textId="5C5A7A3D" w:rsidR="00BA02D9" w:rsidRPr="001E54EC" w:rsidRDefault="00BA02D9" w:rsidP="00BA02D9">
            <w:pPr>
              <w:spacing w:line="276" w:lineRule="auto"/>
              <w:rPr>
                <w:sz w:val="26"/>
                <w:szCs w:val="26"/>
              </w:rPr>
            </w:pPr>
            <w:r w:rsidRPr="00482F96">
              <w:t>Lô 3: Hóa chất, vật tư tiêu hao cho xét nghiệm khí máu</w:t>
            </w:r>
          </w:p>
        </w:tc>
        <w:tc>
          <w:tcPr>
            <w:tcW w:w="9498" w:type="dxa"/>
          </w:tcPr>
          <w:p w14:paraId="0768FBA6" w14:textId="77777777" w:rsidR="006F2125" w:rsidRPr="006F2125" w:rsidRDefault="006F2125" w:rsidP="006F2125">
            <w:pPr>
              <w:spacing w:line="276" w:lineRule="auto"/>
              <w:rPr>
                <w:sz w:val="26"/>
                <w:szCs w:val="26"/>
              </w:rPr>
            </w:pPr>
            <w:r w:rsidRPr="006F2125">
              <w:rPr>
                <w:sz w:val="26"/>
                <w:szCs w:val="26"/>
              </w:rPr>
              <w:t>- Máy xét nghiệm khí máu loại 10 thông số, 11 thông số, 12 thông số</w:t>
            </w:r>
          </w:p>
          <w:p w14:paraId="0FF8153B" w14:textId="618AB345" w:rsidR="00BA02D9" w:rsidRPr="001E54EC" w:rsidRDefault="006F2125" w:rsidP="006F2125">
            <w:pPr>
              <w:spacing w:line="276" w:lineRule="auto"/>
              <w:rPr>
                <w:b/>
                <w:bCs/>
                <w:sz w:val="26"/>
                <w:szCs w:val="26"/>
              </w:rPr>
            </w:pPr>
            <w:r w:rsidRPr="006F2125">
              <w:rPr>
                <w:sz w:val="26"/>
                <w:szCs w:val="26"/>
              </w:rPr>
              <w:t>- Thẻ điện cực, đầu lọc máu, giấy in nhiệt, hóa chất kiểm chuẩn tự động, dây bơm, điện cực tham chiếu, điện cực trắng theo tần suất sử dụng thực tế</w:t>
            </w:r>
          </w:p>
        </w:tc>
      </w:tr>
      <w:tr w:rsidR="00BA02D9" w:rsidRPr="001E54EC" w14:paraId="5B557762" w14:textId="18E94328" w:rsidTr="00BA02D9">
        <w:trPr>
          <w:trHeight w:val="702"/>
        </w:trPr>
        <w:tc>
          <w:tcPr>
            <w:tcW w:w="791" w:type="dxa"/>
            <w:vAlign w:val="center"/>
          </w:tcPr>
          <w:p w14:paraId="3322B602" w14:textId="1D470DD7" w:rsidR="00BA02D9" w:rsidRPr="001E54EC" w:rsidRDefault="00BA02D9" w:rsidP="00BA02D9">
            <w:pPr>
              <w:spacing w:line="276" w:lineRule="auto"/>
              <w:jc w:val="center"/>
              <w:rPr>
                <w:sz w:val="26"/>
                <w:szCs w:val="26"/>
              </w:rPr>
            </w:pPr>
            <w:r w:rsidRPr="001E54EC">
              <w:rPr>
                <w:sz w:val="26"/>
                <w:szCs w:val="26"/>
              </w:rPr>
              <w:t>4</w:t>
            </w:r>
          </w:p>
        </w:tc>
        <w:tc>
          <w:tcPr>
            <w:tcW w:w="3740" w:type="dxa"/>
            <w:noWrap/>
            <w:hideMark/>
          </w:tcPr>
          <w:p w14:paraId="7E9E4A3B" w14:textId="0D2FC6C7" w:rsidR="00BA02D9" w:rsidRPr="001E54EC" w:rsidRDefault="00BA02D9" w:rsidP="00BA02D9">
            <w:pPr>
              <w:spacing w:line="276" w:lineRule="auto"/>
              <w:rPr>
                <w:sz w:val="26"/>
                <w:szCs w:val="26"/>
              </w:rPr>
            </w:pPr>
            <w:r w:rsidRPr="00482F96">
              <w:t>Lô 4: Hóa chất, vật tư tiêu hao cho xét nghiệm HLA</w:t>
            </w:r>
          </w:p>
        </w:tc>
        <w:tc>
          <w:tcPr>
            <w:tcW w:w="9498" w:type="dxa"/>
          </w:tcPr>
          <w:p w14:paraId="1406112C" w14:textId="7C759931" w:rsidR="00BA02D9" w:rsidRPr="006F2125" w:rsidRDefault="006F2125" w:rsidP="00BA02D9">
            <w:pPr>
              <w:spacing w:line="276" w:lineRule="auto"/>
              <w:rPr>
                <w:sz w:val="26"/>
                <w:szCs w:val="26"/>
              </w:rPr>
            </w:pPr>
            <w:r w:rsidRPr="006F2125">
              <w:rPr>
                <w:sz w:val="26"/>
                <w:szCs w:val="26"/>
              </w:rPr>
              <w:t>Thiết bị sử dụng được hóa chất, vật tư tiêu hao trúng thầu</w:t>
            </w:r>
          </w:p>
        </w:tc>
      </w:tr>
      <w:tr w:rsidR="00BA02D9" w:rsidRPr="001E54EC" w14:paraId="294A65F3" w14:textId="79A4061C" w:rsidTr="00BA02D9">
        <w:trPr>
          <w:trHeight w:val="787"/>
        </w:trPr>
        <w:tc>
          <w:tcPr>
            <w:tcW w:w="791" w:type="dxa"/>
            <w:vAlign w:val="center"/>
          </w:tcPr>
          <w:p w14:paraId="57BFDAF2" w14:textId="49EAB178" w:rsidR="00BA02D9" w:rsidRPr="001E54EC" w:rsidRDefault="00BA02D9" w:rsidP="00BA02D9">
            <w:pPr>
              <w:spacing w:line="276" w:lineRule="auto"/>
              <w:jc w:val="center"/>
              <w:rPr>
                <w:sz w:val="26"/>
                <w:szCs w:val="26"/>
              </w:rPr>
            </w:pPr>
            <w:r w:rsidRPr="001E54EC">
              <w:rPr>
                <w:sz w:val="26"/>
                <w:szCs w:val="26"/>
              </w:rPr>
              <w:t>5</w:t>
            </w:r>
          </w:p>
        </w:tc>
        <w:tc>
          <w:tcPr>
            <w:tcW w:w="3740" w:type="dxa"/>
            <w:noWrap/>
            <w:hideMark/>
          </w:tcPr>
          <w:p w14:paraId="05FF292E" w14:textId="20FFF5C7" w:rsidR="00BA02D9" w:rsidRPr="001E54EC" w:rsidRDefault="00BA02D9" w:rsidP="00BA02D9">
            <w:pPr>
              <w:spacing w:line="276" w:lineRule="auto"/>
              <w:rPr>
                <w:sz w:val="26"/>
                <w:szCs w:val="26"/>
              </w:rPr>
            </w:pPr>
            <w:r w:rsidRPr="00482F96">
              <w:t>Lô 5: Hóa chất cho xét nghiệm đột biến gen (tương thích với Hệ thống máy Realtime PCR Agilent Aria DX</w:t>
            </w:r>
          </w:p>
        </w:tc>
        <w:tc>
          <w:tcPr>
            <w:tcW w:w="9498" w:type="dxa"/>
          </w:tcPr>
          <w:p w14:paraId="724DDECA" w14:textId="47B75E6A" w:rsidR="00BA02D9" w:rsidRPr="001E54EC" w:rsidRDefault="006F2125" w:rsidP="00BA02D9">
            <w:pPr>
              <w:spacing w:line="276" w:lineRule="auto"/>
              <w:rPr>
                <w:sz w:val="26"/>
                <w:szCs w:val="26"/>
              </w:rPr>
            </w:pPr>
            <w:r>
              <w:rPr>
                <w:sz w:val="26"/>
                <w:szCs w:val="26"/>
              </w:rPr>
              <w:t>Không yêu cầu</w:t>
            </w:r>
          </w:p>
        </w:tc>
      </w:tr>
      <w:tr w:rsidR="00BA02D9" w:rsidRPr="001E54EC" w14:paraId="744B9283" w14:textId="13646462" w:rsidTr="00BA02D9">
        <w:trPr>
          <w:trHeight w:val="495"/>
        </w:trPr>
        <w:tc>
          <w:tcPr>
            <w:tcW w:w="791" w:type="dxa"/>
            <w:vAlign w:val="center"/>
          </w:tcPr>
          <w:p w14:paraId="4F392087" w14:textId="4BA7238E" w:rsidR="00BA02D9" w:rsidRPr="001E54EC" w:rsidRDefault="00BA02D9" w:rsidP="00BA02D9">
            <w:pPr>
              <w:spacing w:line="276" w:lineRule="auto"/>
              <w:jc w:val="center"/>
              <w:rPr>
                <w:sz w:val="26"/>
                <w:szCs w:val="26"/>
              </w:rPr>
            </w:pPr>
            <w:r w:rsidRPr="001E54EC">
              <w:rPr>
                <w:sz w:val="26"/>
                <w:szCs w:val="26"/>
              </w:rPr>
              <w:t>6</w:t>
            </w:r>
          </w:p>
        </w:tc>
        <w:tc>
          <w:tcPr>
            <w:tcW w:w="3740" w:type="dxa"/>
            <w:noWrap/>
            <w:hideMark/>
          </w:tcPr>
          <w:p w14:paraId="7F084040" w14:textId="784C618B" w:rsidR="00BA02D9" w:rsidRPr="001E54EC" w:rsidRDefault="00BA02D9" w:rsidP="00BA02D9">
            <w:pPr>
              <w:spacing w:line="276" w:lineRule="auto"/>
              <w:rPr>
                <w:sz w:val="26"/>
                <w:szCs w:val="26"/>
              </w:rPr>
            </w:pPr>
            <w:r w:rsidRPr="00482F96">
              <w:t>Lô 6: Hóa chất cho xét nghiệm đông máu</w:t>
            </w:r>
          </w:p>
        </w:tc>
        <w:tc>
          <w:tcPr>
            <w:tcW w:w="9498" w:type="dxa"/>
          </w:tcPr>
          <w:p w14:paraId="4927C9D8" w14:textId="40091934" w:rsidR="00BA02D9" w:rsidRPr="00AB1236" w:rsidRDefault="006F2125" w:rsidP="00BA02D9">
            <w:pPr>
              <w:spacing w:line="276" w:lineRule="auto"/>
              <w:rPr>
                <w:sz w:val="26"/>
                <w:szCs w:val="26"/>
              </w:rPr>
            </w:pPr>
            <w:r>
              <w:rPr>
                <w:sz w:val="26"/>
                <w:szCs w:val="26"/>
              </w:rPr>
              <w:t>Không yêu cầu</w:t>
            </w:r>
          </w:p>
        </w:tc>
      </w:tr>
      <w:tr w:rsidR="00BA02D9" w:rsidRPr="001E54EC" w14:paraId="257BE840" w14:textId="7B9446D1" w:rsidTr="00BA02D9">
        <w:trPr>
          <w:trHeight w:val="702"/>
        </w:trPr>
        <w:tc>
          <w:tcPr>
            <w:tcW w:w="791" w:type="dxa"/>
            <w:vAlign w:val="center"/>
          </w:tcPr>
          <w:p w14:paraId="5F65070E" w14:textId="660BEC0E" w:rsidR="00BA02D9" w:rsidRPr="001E54EC" w:rsidRDefault="00BA02D9" w:rsidP="00BA02D9">
            <w:pPr>
              <w:spacing w:line="276" w:lineRule="auto"/>
              <w:jc w:val="center"/>
              <w:rPr>
                <w:sz w:val="26"/>
                <w:szCs w:val="26"/>
              </w:rPr>
            </w:pPr>
            <w:r w:rsidRPr="001E54EC">
              <w:rPr>
                <w:sz w:val="26"/>
                <w:szCs w:val="26"/>
              </w:rPr>
              <w:t>7</w:t>
            </w:r>
          </w:p>
        </w:tc>
        <w:tc>
          <w:tcPr>
            <w:tcW w:w="3740" w:type="dxa"/>
            <w:noWrap/>
            <w:hideMark/>
          </w:tcPr>
          <w:p w14:paraId="6FDA2DAA" w14:textId="2EB33D7D" w:rsidR="00BA02D9" w:rsidRPr="001E54EC" w:rsidRDefault="00BA02D9" w:rsidP="00BA02D9">
            <w:pPr>
              <w:spacing w:line="276" w:lineRule="auto"/>
              <w:rPr>
                <w:sz w:val="26"/>
                <w:szCs w:val="26"/>
              </w:rPr>
            </w:pPr>
            <w:r w:rsidRPr="00482F96">
              <w:t>Lô 7: Hóa chất, vật tư tiêu hao cho xét nghiệm phân tích tế bào máu ngoại vi tự động</w:t>
            </w:r>
          </w:p>
        </w:tc>
        <w:tc>
          <w:tcPr>
            <w:tcW w:w="9498" w:type="dxa"/>
          </w:tcPr>
          <w:p w14:paraId="343DDE3D" w14:textId="6BCCBE62" w:rsidR="00BA02D9" w:rsidRPr="001E54EC" w:rsidRDefault="006F2125" w:rsidP="00BA02D9">
            <w:pPr>
              <w:spacing w:line="276" w:lineRule="auto"/>
              <w:rPr>
                <w:sz w:val="26"/>
                <w:szCs w:val="26"/>
              </w:rPr>
            </w:pPr>
            <w:r w:rsidRPr="006F2125">
              <w:rPr>
                <w:sz w:val="26"/>
                <w:szCs w:val="26"/>
              </w:rPr>
              <w:t>Máy phân tích tế bào máu ngoại vi tự động, có khả năng kết nối với máy kéo lam, nhuộm lam tự động. Nguyên lý: phương pháp laser; công suất tối thiểu 100 test/giờ, có khả năng phân tách 5 thành phần bạch cầu; phân tích được hồng cầu lưới; phân tích dịch cơ thể, có chế độ chạy mẫu tự động và chế độ thủ công, có khả năng kết nối 2 chiều với hệ thống LIS</w:t>
            </w:r>
          </w:p>
        </w:tc>
      </w:tr>
      <w:tr w:rsidR="00BA02D9" w:rsidRPr="001E54EC" w14:paraId="7FFDD775" w14:textId="4859592F" w:rsidTr="00BA02D9">
        <w:trPr>
          <w:trHeight w:val="702"/>
        </w:trPr>
        <w:tc>
          <w:tcPr>
            <w:tcW w:w="791" w:type="dxa"/>
            <w:vAlign w:val="center"/>
          </w:tcPr>
          <w:p w14:paraId="77F0E3CA" w14:textId="726BBD62" w:rsidR="00BA02D9" w:rsidRPr="001E54EC" w:rsidRDefault="00BA02D9" w:rsidP="00BA02D9">
            <w:pPr>
              <w:spacing w:line="276" w:lineRule="auto"/>
              <w:jc w:val="center"/>
              <w:rPr>
                <w:sz w:val="26"/>
                <w:szCs w:val="26"/>
              </w:rPr>
            </w:pPr>
            <w:r w:rsidRPr="001E54EC">
              <w:rPr>
                <w:sz w:val="26"/>
                <w:szCs w:val="26"/>
              </w:rPr>
              <w:t>8</w:t>
            </w:r>
          </w:p>
        </w:tc>
        <w:tc>
          <w:tcPr>
            <w:tcW w:w="3740" w:type="dxa"/>
            <w:noWrap/>
            <w:hideMark/>
          </w:tcPr>
          <w:p w14:paraId="4AF5488A" w14:textId="2471F174" w:rsidR="00BA02D9" w:rsidRPr="001E54EC" w:rsidRDefault="00BA02D9" w:rsidP="00BA02D9">
            <w:pPr>
              <w:spacing w:line="276" w:lineRule="auto"/>
              <w:rPr>
                <w:sz w:val="26"/>
                <w:szCs w:val="26"/>
              </w:rPr>
            </w:pPr>
            <w:r w:rsidRPr="00482F96">
              <w:t>Lô 8: Hóa chất, vật tư tiêu hao cho xét nghiệm công thức máu</w:t>
            </w:r>
          </w:p>
        </w:tc>
        <w:tc>
          <w:tcPr>
            <w:tcW w:w="9498" w:type="dxa"/>
          </w:tcPr>
          <w:p w14:paraId="1C75567A" w14:textId="3C912864" w:rsidR="00BA02D9" w:rsidRPr="001E54EC" w:rsidRDefault="006F2125" w:rsidP="00BA02D9">
            <w:pPr>
              <w:spacing w:line="276" w:lineRule="auto"/>
              <w:rPr>
                <w:sz w:val="26"/>
                <w:szCs w:val="26"/>
              </w:rPr>
            </w:pPr>
            <w:r w:rsidRPr="006F2125">
              <w:rPr>
                <w:sz w:val="26"/>
                <w:szCs w:val="26"/>
              </w:rPr>
              <w:t>Thiết bị sử dụng được hóa chất, vật tư tiêu hao trúng thầu</w:t>
            </w:r>
          </w:p>
        </w:tc>
      </w:tr>
      <w:tr w:rsidR="00BA02D9" w:rsidRPr="001E54EC" w14:paraId="0DF57997" w14:textId="12C43BAD" w:rsidTr="00BA02D9">
        <w:trPr>
          <w:trHeight w:val="702"/>
        </w:trPr>
        <w:tc>
          <w:tcPr>
            <w:tcW w:w="791" w:type="dxa"/>
            <w:vAlign w:val="center"/>
          </w:tcPr>
          <w:p w14:paraId="20ADBBBD" w14:textId="2A4D52D0" w:rsidR="00BA02D9" w:rsidRPr="001E54EC" w:rsidRDefault="00BA02D9" w:rsidP="00BA02D9">
            <w:pPr>
              <w:spacing w:line="276" w:lineRule="auto"/>
              <w:jc w:val="center"/>
              <w:rPr>
                <w:sz w:val="26"/>
                <w:szCs w:val="26"/>
              </w:rPr>
            </w:pPr>
            <w:r w:rsidRPr="001E54EC">
              <w:rPr>
                <w:sz w:val="26"/>
                <w:szCs w:val="26"/>
              </w:rPr>
              <w:t>9</w:t>
            </w:r>
          </w:p>
        </w:tc>
        <w:tc>
          <w:tcPr>
            <w:tcW w:w="3740" w:type="dxa"/>
            <w:noWrap/>
            <w:hideMark/>
          </w:tcPr>
          <w:p w14:paraId="303E4C4B" w14:textId="7B6D4CB5" w:rsidR="00BA02D9" w:rsidRPr="001E54EC" w:rsidRDefault="00BA02D9" w:rsidP="00BA02D9">
            <w:pPr>
              <w:spacing w:line="276" w:lineRule="auto"/>
              <w:rPr>
                <w:sz w:val="26"/>
                <w:szCs w:val="26"/>
              </w:rPr>
            </w:pPr>
            <w:r w:rsidRPr="00482F96">
              <w:t>Lô 9: Hóa chất, vật tư tiêu hao cho xét nghiệm định nhóm máu</w:t>
            </w:r>
          </w:p>
        </w:tc>
        <w:tc>
          <w:tcPr>
            <w:tcW w:w="9498" w:type="dxa"/>
          </w:tcPr>
          <w:p w14:paraId="66973BDD" w14:textId="0C41D0F7" w:rsidR="00BA02D9" w:rsidRPr="006F2125" w:rsidRDefault="006F2125" w:rsidP="00BA02D9">
            <w:pPr>
              <w:spacing w:line="276" w:lineRule="auto"/>
              <w:rPr>
                <w:sz w:val="26"/>
                <w:szCs w:val="26"/>
              </w:rPr>
            </w:pPr>
            <w:r w:rsidRPr="006F2125">
              <w:rPr>
                <w:sz w:val="26"/>
                <w:szCs w:val="26"/>
              </w:rPr>
              <w:t>Máy định nhóm máu hệ ABO, Rh(D) tự động bằng gelcard, công suất: Tối thiểu 40 mẫu/giờ, có khả năng kết nối 2 chiều với hệ thống LIS</w:t>
            </w:r>
          </w:p>
        </w:tc>
      </w:tr>
      <w:tr w:rsidR="00BA02D9" w:rsidRPr="001E54EC" w14:paraId="6BEB9E87" w14:textId="54493769" w:rsidTr="00BA02D9">
        <w:trPr>
          <w:trHeight w:val="840"/>
        </w:trPr>
        <w:tc>
          <w:tcPr>
            <w:tcW w:w="791" w:type="dxa"/>
            <w:vAlign w:val="center"/>
          </w:tcPr>
          <w:p w14:paraId="4949D372" w14:textId="78D3253B" w:rsidR="00BA02D9" w:rsidRPr="001E54EC" w:rsidRDefault="00BA02D9" w:rsidP="00BA02D9">
            <w:pPr>
              <w:spacing w:line="276" w:lineRule="auto"/>
              <w:jc w:val="center"/>
              <w:rPr>
                <w:sz w:val="26"/>
                <w:szCs w:val="26"/>
              </w:rPr>
            </w:pPr>
            <w:r w:rsidRPr="001E54EC">
              <w:rPr>
                <w:sz w:val="26"/>
                <w:szCs w:val="26"/>
              </w:rPr>
              <w:t>10</w:t>
            </w:r>
          </w:p>
        </w:tc>
        <w:tc>
          <w:tcPr>
            <w:tcW w:w="3740" w:type="dxa"/>
            <w:noWrap/>
            <w:hideMark/>
          </w:tcPr>
          <w:p w14:paraId="167C7955" w14:textId="3C1D4E3C" w:rsidR="00BA02D9" w:rsidRPr="001E54EC" w:rsidRDefault="00BA02D9" w:rsidP="00BA02D9">
            <w:pPr>
              <w:spacing w:line="276" w:lineRule="auto"/>
              <w:rPr>
                <w:sz w:val="26"/>
                <w:szCs w:val="26"/>
              </w:rPr>
            </w:pPr>
            <w:r w:rsidRPr="00482F96">
              <w:t>Lô 10: Hoá chất, vật tư tiêu hao cho xét nghiệm Coombs</w:t>
            </w:r>
          </w:p>
        </w:tc>
        <w:tc>
          <w:tcPr>
            <w:tcW w:w="9498" w:type="dxa"/>
          </w:tcPr>
          <w:p w14:paraId="49FBFB2C" w14:textId="35BD9F2D" w:rsidR="00BA02D9" w:rsidRPr="006F2125" w:rsidRDefault="006F2125" w:rsidP="00BA02D9">
            <w:pPr>
              <w:spacing w:line="276" w:lineRule="auto"/>
              <w:rPr>
                <w:sz w:val="26"/>
                <w:szCs w:val="26"/>
              </w:rPr>
            </w:pPr>
            <w:r w:rsidRPr="006F2125">
              <w:rPr>
                <w:sz w:val="26"/>
                <w:szCs w:val="26"/>
              </w:rPr>
              <w:t>Thiết bị, dụng cụ hỗ trợ sử dụng được hóa chất, vật tư tiêu hao trúng thầu</w:t>
            </w:r>
          </w:p>
        </w:tc>
      </w:tr>
    </w:tbl>
    <w:p w14:paraId="53615214" w14:textId="77777777" w:rsidR="001E54EC" w:rsidRDefault="001E54EC">
      <w:pPr>
        <w:spacing w:line="276" w:lineRule="auto"/>
        <w:ind w:firstLine="540"/>
        <w:rPr>
          <w:color w:val="000000"/>
          <w:sz w:val="26"/>
          <w:szCs w:val="26"/>
        </w:rPr>
      </w:pPr>
    </w:p>
    <w:p w14:paraId="3B670B39" w14:textId="77777777" w:rsidR="00831ACD" w:rsidRDefault="00831ACD" w:rsidP="00831ACD">
      <w:pPr>
        <w:spacing w:line="276" w:lineRule="auto"/>
        <w:ind w:firstLine="540"/>
        <w:rPr>
          <w:b/>
          <w:bCs/>
          <w:color w:val="000000"/>
          <w:sz w:val="26"/>
          <w:szCs w:val="26"/>
        </w:rPr>
      </w:pPr>
      <w:r w:rsidRPr="00831ACD">
        <w:rPr>
          <w:b/>
          <w:bCs/>
          <w:color w:val="000000"/>
          <w:sz w:val="26"/>
          <w:szCs w:val="26"/>
        </w:rPr>
        <w:t>Yêu cầu khác:</w:t>
      </w:r>
    </w:p>
    <w:p w14:paraId="5684F912" w14:textId="77777777" w:rsidR="006F2125" w:rsidRPr="006F2125" w:rsidRDefault="006F2125" w:rsidP="006F2125">
      <w:pPr>
        <w:spacing w:line="276" w:lineRule="auto"/>
        <w:ind w:firstLine="540"/>
        <w:rPr>
          <w:rFonts w:eastAsia="Calibri"/>
          <w:sz w:val="26"/>
          <w:szCs w:val="26"/>
        </w:rPr>
      </w:pPr>
      <w:r w:rsidRPr="006F2125">
        <w:rPr>
          <w:rFonts w:eastAsia="Calibri"/>
          <w:sz w:val="26"/>
          <w:szCs w:val="26"/>
        </w:rPr>
        <w:t>- Thiết bị, dụng cụ hỗ trợ có chứng minh giám định chất lượng thiết bị trên 50% của cơ quan có thẩm quyền (đối với các thiết bị đã qua sử dụng), có năm sản xuất không quá 06 năm tính đến thời điểm thực hiện hợp đồng đặt máy.</w:t>
      </w:r>
    </w:p>
    <w:p w14:paraId="4653F876" w14:textId="77777777" w:rsidR="006F2125" w:rsidRPr="006F2125" w:rsidRDefault="006F2125" w:rsidP="006F2125">
      <w:pPr>
        <w:spacing w:line="276" w:lineRule="auto"/>
        <w:ind w:firstLine="540"/>
        <w:rPr>
          <w:rFonts w:eastAsia="Calibri"/>
          <w:sz w:val="26"/>
          <w:szCs w:val="26"/>
        </w:rPr>
      </w:pPr>
      <w:r w:rsidRPr="006F2125">
        <w:rPr>
          <w:rFonts w:eastAsia="Calibri"/>
          <w:sz w:val="26"/>
          <w:szCs w:val="26"/>
        </w:rPr>
        <w:t>- Thiết bị, dụng cụ hỗ trợ có các tài liệu pháp lý về thiết bị kèm theo: Tờ khai hải quan (đối với thiết bị nhập khẩu</w:t>
      </w:r>
      <w:proofErr w:type="gramStart"/>
      <w:r w:rsidRPr="006F2125">
        <w:rPr>
          <w:rFonts w:eastAsia="Calibri"/>
          <w:sz w:val="26"/>
          <w:szCs w:val="26"/>
        </w:rPr>
        <w:t>),chứng</w:t>
      </w:r>
      <w:proofErr w:type="gramEnd"/>
      <w:r w:rsidRPr="006F2125">
        <w:rPr>
          <w:rFonts w:eastAsia="Calibri"/>
          <w:sz w:val="26"/>
          <w:szCs w:val="26"/>
        </w:rPr>
        <w:t xml:space="preserve"> nhận nguồn gốc xuất xứ (C/O) (Bản sao y công chứng dịch); giấy chứng nhận chất lượng (C/Q) hoặc tương đương (Bản sao y công chứng dịch), vận đơn, phụ lục bàn giao</w:t>
      </w:r>
    </w:p>
    <w:p w14:paraId="1E6FA74D" w14:textId="77777777" w:rsidR="006F2125" w:rsidRPr="006F2125" w:rsidRDefault="006F2125" w:rsidP="006F2125">
      <w:pPr>
        <w:spacing w:line="276" w:lineRule="auto"/>
        <w:ind w:firstLine="540"/>
        <w:rPr>
          <w:rFonts w:eastAsia="Calibri"/>
          <w:sz w:val="26"/>
          <w:szCs w:val="26"/>
        </w:rPr>
      </w:pPr>
      <w:r w:rsidRPr="006F2125">
        <w:rPr>
          <w:rFonts w:eastAsia="Calibri"/>
          <w:sz w:val="26"/>
          <w:szCs w:val="26"/>
        </w:rPr>
        <w:t>- Thiết bị phải được phép lưu hành hợp pháp tại Việt Nam theo quy định</w:t>
      </w:r>
    </w:p>
    <w:p w14:paraId="3C72060C" w14:textId="77777777" w:rsidR="006F2125" w:rsidRPr="006F2125" w:rsidRDefault="006F2125" w:rsidP="006F2125">
      <w:pPr>
        <w:spacing w:line="276" w:lineRule="auto"/>
        <w:ind w:firstLine="540"/>
        <w:rPr>
          <w:rFonts w:eastAsia="Calibri"/>
          <w:sz w:val="26"/>
          <w:szCs w:val="26"/>
        </w:rPr>
      </w:pPr>
      <w:r w:rsidRPr="006F2125">
        <w:rPr>
          <w:rFonts w:eastAsia="Calibri"/>
          <w:sz w:val="26"/>
          <w:szCs w:val="26"/>
        </w:rPr>
        <w:t>- Nhà thầu có trách nhiệm bằng chi phí của mình lắp đặt, huấn luyện sử dụng máy và phương pháp bảo quản hiệu chuẩn thường quy (hàng ngày, hàng tuần) đối với các thiết bị cho chủ đầu tư</w:t>
      </w:r>
    </w:p>
    <w:p w14:paraId="7D5EC25D" w14:textId="77777777" w:rsidR="006F2125" w:rsidRPr="006F2125" w:rsidRDefault="006F2125" w:rsidP="006F2125">
      <w:pPr>
        <w:spacing w:line="276" w:lineRule="auto"/>
        <w:ind w:firstLine="540"/>
        <w:rPr>
          <w:rFonts w:eastAsia="Calibri"/>
          <w:sz w:val="26"/>
          <w:szCs w:val="26"/>
        </w:rPr>
      </w:pPr>
      <w:r w:rsidRPr="006F2125">
        <w:rPr>
          <w:rFonts w:eastAsia="Calibri"/>
          <w:sz w:val="26"/>
          <w:szCs w:val="26"/>
        </w:rPr>
        <w:t>- Nhà thầu có trách nhiệm chịu toàn bộ chi phí và kỹ sư bảo hành, bảo trì máy kể từ ngày lắp đặt cho đến khi chủ đầu tư sử dụng hết hóa chất trúng thầu, bao gồm việc bảo trì theo khuyến cáo của nhà sản xuất, tối thiểu 1 lần 1 quý, và theo cảnh báo tiên đoán trước từ chính máy xét nghiệm, đảm bảo thiết bị hoạt động đúng theo tiêu chuẩn và quy định của nhà sản xuất.</w:t>
      </w:r>
    </w:p>
    <w:p w14:paraId="375358FB" w14:textId="77777777" w:rsidR="006F2125" w:rsidRPr="006F2125" w:rsidRDefault="006F2125" w:rsidP="006F2125">
      <w:pPr>
        <w:spacing w:line="276" w:lineRule="auto"/>
        <w:ind w:firstLine="540"/>
        <w:rPr>
          <w:rFonts w:eastAsia="Calibri"/>
          <w:sz w:val="26"/>
          <w:szCs w:val="26"/>
        </w:rPr>
      </w:pPr>
      <w:r w:rsidRPr="006F2125">
        <w:rPr>
          <w:rFonts w:eastAsia="Calibri"/>
          <w:sz w:val="26"/>
          <w:szCs w:val="26"/>
        </w:rPr>
        <w:t>- Trong trường hợp xảy ra sự cố về kỹ thuật, sau khi được thông báo về sự cố, Nhà thầu có trách nhiệm khắc phục sự cố từ xa hoặc cử kỹ sư trực tiếp đến nơi đặt máy trong vòng 24 giờ kể từ khi nhận được yêu cầu, từ 8h00 đến 17h30 các ngày làm việc trong tuần.</w:t>
      </w:r>
    </w:p>
    <w:p w14:paraId="13895DF1" w14:textId="77777777" w:rsidR="006F2125" w:rsidRPr="006F2125" w:rsidRDefault="006F2125" w:rsidP="006F2125">
      <w:pPr>
        <w:spacing w:line="276" w:lineRule="auto"/>
        <w:ind w:firstLine="540"/>
        <w:rPr>
          <w:rFonts w:eastAsia="Calibri"/>
          <w:sz w:val="26"/>
          <w:szCs w:val="26"/>
        </w:rPr>
      </w:pPr>
      <w:r w:rsidRPr="006F2125">
        <w:rPr>
          <w:rFonts w:eastAsia="Calibri"/>
          <w:sz w:val="26"/>
          <w:szCs w:val="26"/>
        </w:rPr>
        <w:t>- Nhà thầu có trách nhiệm chịu mọi chi phí kết nối các thiết bị của mình với mạng quản lý thông tin xét nghiệm (LIS) theo yêu cầu của chủ đầu tư, đảm bảo các thiết bị hoạt động tốt theo đúng yêu cầu của chủ đầu tư. Hợp đồng mạng quản lý thông tin xét nghiệm (LIS) là thỏa thuận riêng với sự thỏa thuận và cam kết của nhà thầu với bên cung cấp dịch vụ mạng quản lý thông tin xét nghiệm cho chủ đầu tư, chủ đầu tư không chịu trách nhiệm về giá cả cũng như các chi phí bảo trì riêng cho hệ thống (các thiết bị) xét nghiệm riêng là tài sản của nhà thầu.</w:t>
      </w:r>
    </w:p>
    <w:p w14:paraId="17E5A857" w14:textId="77777777" w:rsidR="006F2125" w:rsidRPr="006F2125" w:rsidRDefault="006F2125" w:rsidP="006F2125">
      <w:pPr>
        <w:spacing w:line="276" w:lineRule="auto"/>
        <w:ind w:firstLine="540"/>
        <w:rPr>
          <w:rFonts w:eastAsia="Calibri"/>
          <w:sz w:val="26"/>
          <w:szCs w:val="26"/>
        </w:rPr>
      </w:pPr>
      <w:r w:rsidRPr="006F2125">
        <w:rPr>
          <w:rFonts w:eastAsia="Calibri"/>
          <w:sz w:val="26"/>
          <w:szCs w:val="26"/>
        </w:rPr>
        <w:t>- Nhà thầu cung cấp máy lưu trữ điện dự phòng UPS hoặc bộ ổn định điện áp (ổn áp) và các thiết bị lọc nước RO (đối với các thiết bị cần sử dụng nước RO) phù hợp với yêu cầu lắp đặt của các thiết bị.</w:t>
      </w:r>
    </w:p>
    <w:p w14:paraId="6BB38C77" w14:textId="77777777" w:rsidR="006F2125" w:rsidRDefault="006F2125" w:rsidP="006F2125">
      <w:pPr>
        <w:spacing w:line="276" w:lineRule="auto"/>
        <w:ind w:firstLine="540"/>
        <w:rPr>
          <w:rFonts w:eastAsia="Calibri"/>
          <w:sz w:val="26"/>
          <w:szCs w:val="26"/>
        </w:rPr>
      </w:pPr>
      <w:r w:rsidRPr="006F2125">
        <w:rPr>
          <w:rFonts w:eastAsia="Calibri"/>
          <w:sz w:val="26"/>
          <w:szCs w:val="26"/>
        </w:rPr>
        <w:t>- Nhà thầu có trách nhiệm thu hồi thiết bị ra khỏi khu vực của chủ đầu tư và bàn giao lại mặt bằng cho chủ đầu tư trong vòng 10 - 15 ngày kể từ ngày nhận được thông báo của chủ đầu tư về việc dừng sử dụng thiết bị. Mọi chi phí phát sinh liên quan do nhà thầu chịu. Chủ đầu tư sẽ chịu chi phí rút máy phát sinh nếu bên chủ đầu tư vi phạm hợp đồng.</w:t>
      </w:r>
    </w:p>
    <w:p w14:paraId="16197C90" w14:textId="77777777" w:rsidR="006F2125" w:rsidRDefault="006F2125" w:rsidP="006F2125">
      <w:pPr>
        <w:spacing w:line="276" w:lineRule="auto"/>
        <w:ind w:firstLine="540"/>
        <w:rPr>
          <w:rFonts w:eastAsia="Calibri"/>
          <w:sz w:val="26"/>
          <w:szCs w:val="26"/>
        </w:rPr>
      </w:pPr>
    </w:p>
    <w:p w14:paraId="050D18D9" w14:textId="62208EF7" w:rsidR="00CA4F11" w:rsidRPr="0083555C" w:rsidRDefault="003302E4" w:rsidP="006F2125">
      <w:pPr>
        <w:spacing w:line="276" w:lineRule="auto"/>
        <w:ind w:firstLine="540"/>
        <w:rPr>
          <w:b/>
          <w:bCs/>
          <w:color w:val="000000"/>
          <w:sz w:val="26"/>
          <w:szCs w:val="26"/>
        </w:rPr>
      </w:pPr>
      <w:r w:rsidRPr="0083555C">
        <w:rPr>
          <w:b/>
          <w:bCs/>
          <w:color w:val="000000"/>
          <w:sz w:val="26"/>
          <w:szCs w:val="26"/>
        </w:rPr>
        <w:t>1.2.</w:t>
      </w:r>
      <w:r w:rsidR="0083555C" w:rsidRPr="0083555C">
        <w:rPr>
          <w:b/>
          <w:bCs/>
          <w:color w:val="000000"/>
          <w:sz w:val="26"/>
          <w:szCs w:val="26"/>
        </w:rPr>
        <w:t>3</w:t>
      </w:r>
      <w:r w:rsidRPr="0083555C">
        <w:rPr>
          <w:b/>
          <w:bCs/>
          <w:color w:val="000000"/>
          <w:sz w:val="26"/>
          <w:szCs w:val="26"/>
        </w:rPr>
        <w:t xml:space="preserve">. </w:t>
      </w:r>
      <w:r w:rsidR="00CE703F" w:rsidRPr="0083555C">
        <w:rPr>
          <w:b/>
          <w:bCs/>
          <w:color w:val="000000"/>
          <w:sz w:val="26"/>
          <w:szCs w:val="26"/>
        </w:rPr>
        <w:t xml:space="preserve">Yêu cầu kỹ thuật: </w:t>
      </w:r>
    </w:p>
    <w:tbl>
      <w:tblPr>
        <w:tblStyle w:val="Style13"/>
        <w:tblW w:w="1403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3260"/>
        <w:gridCol w:w="10065"/>
      </w:tblGrid>
      <w:tr w:rsidR="003302E4" w:rsidRPr="005C789B" w14:paraId="6E095D76" w14:textId="77777777" w:rsidTr="005C1482">
        <w:trPr>
          <w:trHeight w:val="573"/>
        </w:trPr>
        <w:tc>
          <w:tcPr>
            <w:tcW w:w="709" w:type="dxa"/>
            <w:tcBorders>
              <w:top w:val="single" w:sz="4" w:space="0" w:color="000000"/>
              <w:left w:val="single" w:sz="4" w:space="0" w:color="000000"/>
              <w:right w:val="single" w:sz="4" w:space="0" w:color="000000"/>
            </w:tcBorders>
          </w:tcPr>
          <w:p w14:paraId="007BE05B" w14:textId="77777777" w:rsidR="003302E4" w:rsidRPr="005C789B" w:rsidRDefault="003302E4" w:rsidP="003302E4">
            <w:pPr>
              <w:spacing w:line="312" w:lineRule="auto"/>
              <w:jc w:val="center"/>
              <w:rPr>
                <w:rFonts w:ascii="Times New Roman" w:eastAsia="Calibri" w:hAnsi="Times New Roman" w:cs="Times New Roman"/>
                <w:b/>
                <w:bCs/>
                <w:sz w:val="26"/>
                <w:szCs w:val="26"/>
              </w:rPr>
            </w:pPr>
            <w:r w:rsidRPr="005C789B">
              <w:rPr>
                <w:rFonts w:ascii="Times New Roman" w:eastAsia="Calibri" w:hAnsi="Times New Roman" w:cs="Times New Roman"/>
                <w:b/>
                <w:bCs/>
                <w:sz w:val="26"/>
                <w:szCs w:val="26"/>
              </w:rPr>
              <w:t>STT</w:t>
            </w:r>
          </w:p>
        </w:tc>
        <w:tc>
          <w:tcPr>
            <w:tcW w:w="3260" w:type="dxa"/>
            <w:tcBorders>
              <w:top w:val="single" w:sz="4" w:space="0" w:color="000000"/>
              <w:left w:val="single" w:sz="4" w:space="0" w:color="000000"/>
              <w:right w:val="single" w:sz="4" w:space="0" w:color="000000"/>
            </w:tcBorders>
            <w:vAlign w:val="center"/>
          </w:tcPr>
          <w:p w14:paraId="2B5AB33D" w14:textId="6F12BEC2" w:rsidR="003302E4" w:rsidRPr="005C789B" w:rsidRDefault="003302E4" w:rsidP="00231300">
            <w:pPr>
              <w:spacing w:line="312" w:lineRule="auto"/>
              <w:jc w:val="center"/>
              <w:rPr>
                <w:rFonts w:ascii="Times New Roman" w:eastAsia="Calibri" w:hAnsi="Times New Roman" w:cs="Times New Roman"/>
                <w:b/>
                <w:bCs/>
                <w:sz w:val="26"/>
                <w:szCs w:val="26"/>
              </w:rPr>
            </w:pPr>
            <w:r w:rsidRPr="005C789B">
              <w:rPr>
                <w:rFonts w:ascii="Times New Roman" w:eastAsia="Calibri" w:hAnsi="Times New Roman" w:cs="Times New Roman"/>
                <w:b/>
                <w:bCs/>
                <w:sz w:val="26"/>
                <w:szCs w:val="26"/>
              </w:rPr>
              <w:t>Nội dung</w:t>
            </w:r>
          </w:p>
        </w:tc>
        <w:tc>
          <w:tcPr>
            <w:tcW w:w="10065" w:type="dxa"/>
            <w:tcBorders>
              <w:top w:val="single" w:sz="4" w:space="0" w:color="000000"/>
              <w:left w:val="single" w:sz="4" w:space="0" w:color="000000"/>
              <w:right w:val="single" w:sz="4" w:space="0" w:color="000000"/>
            </w:tcBorders>
            <w:vAlign w:val="center"/>
          </w:tcPr>
          <w:p w14:paraId="519AFD22" w14:textId="67DF1CB4" w:rsidR="003302E4" w:rsidRPr="005C789B" w:rsidRDefault="003302E4" w:rsidP="003302E4">
            <w:pPr>
              <w:spacing w:line="312" w:lineRule="auto"/>
              <w:jc w:val="center"/>
              <w:rPr>
                <w:rFonts w:ascii="Times New Roman" w:eastAsia="Calibri" w:hAnsi="Times New Roman" w:cs="Times New Roman"/>
                <w:b/>
                <w:bCs/>
                <w:sz w:val="26"/>
                <w:szCs w:val="26"/>
              </w:rPr>
            </w:pPr>
            <w:r w:rsidRPr="005C789B">
              <w:rPr>
                <w:rFonts w:ascii="Times New Roman" w:eastAsia="Calibri" w:hAnsi="Times New Roman" w:cs="Times New Roman"/>
                <w:b/>
                <w:bCs/>
                <w:sz w:val="26"/>
                <w:szCs w:val="26"/>
              </w:rPr>
              <w:t>Yêu cầu</w:t>
            </w:r>
          </w:p>
        </w:tc>
      </w:tr>
      <w:tr w:rsidR="003302E4" w:rsidRPr="005C789B" w14:paraId="60115B03" w14:textId="77777777" w:rsidTr="005C1482">
        <w:trPr>
          <w:trHeight w:val="840"/>
        </w:trPr>
        <w:tc>
          <w:tcPr>
            <w:tcW w:w="709" w:type="dxa"/>
            <w:tcBorders>
              <w:top w:val="single" w:sz="4" w:space="0" w:color="000000"/>
              <w:left w:val="single" w:sz="4" w:space="0" w:color="000000"/>
              <w:bottom w:val="single" w:sz="4" w:space="0" w:color="000000"/>
              <w:right w:val="single" w:sz="4" w:space="0" w:color="000000"/>
            </w:tcBorders>
          </w:tcPr>
          <w:p w14:paraId="42CEC140" w14:textId="4F1A1CF8" w:rsidR="003302E4" w:rsidRPr="005C789B" w:rsidRDefault="003302E4" w:rsidP="003302E4">
            <w:pPr>
              <w:spacing w:line="312" w:lineRule="auto"/>
              <w:ind w:right="43"/>
              <w:jc w:val="center"/>
              <w:rPr>
                <w:rFonts w:ascii="Times New Roman" w:eastAsia="Calibri" w:hAnsi="Times New Roman" w:cs="Times New Roman"/>
                <w:sz w:val="26"/>
                <w:szCs w:val="26"/>
              </w:rPr>
            </w:pPr>
            <w:r w:rsidRPr="005C789B">
              <w:rPr>
                <w:rFonts w:ascii="Times New Roman" w:eastAsia="Calibri" w:hAnsi="Times New Roman" w:cs="Times New Roman"/>
                <w:sz w:val="26"/>
                <w:szCs w:val="26"/>
              </w:rPr>
              <w:t>1</w:t>
            </w:r>
          </w:p>
        </w:tc>
        <w:tc>
          <w:tcPr>
            <w:tcW w:w="3260" w:type="dxa"/>
            <w:tcBorders>
              <w:top w:val="single" w:sz="4" w:space="0" w:color="000000"/>
              <w:left w:val="single" w:sz="4" w:space="0" w:color="000000"/>
              <w:bottom w:val="single" w:sz="4" w:space="0" w:color="000000"/>
              <w:right w:val="single" w:sz="4" w:space="0" w:color="000000"/>
            </w:tcBorders>
          </w:tcPr>
          <w:p w14:paraId="10D879F0" w14:textId="2CFCEC63" w:rsidR="003302E4" w:rsidRPr="005C789B" w:rsidRDefault="003302E4" w:rsidP="00231300">
            <w:pPr>
              <w:spacing w:line="312" w:lineRule="auto"/>
              <w:ind w:right="43"/>
              <w:jc w:val="left"/>
              <w:rPr>
                <w:rFonts w:ascii="Times New Roman" w:eastAsia="Calibri" w:hAnsi="Times New Roman" w:cs="Times New Roman"/>
                <w:sz w:val="26"/>
                <w:szCs w:val="26"/>
              </w:rPr>
            </w:pPr>
            <w:r w:rsidRPr="005C789B">
              <w:rPr>
                <w:rFonts w:ascii="Times New Roman" w:eastAsia="Calibri" w:hAnsi="Times New Roman" w:cs="Times New Roman"/>
                <w:sz w:val="26"/>
                <w:szCs w:val="26"/>
              </w:rPr>
              <w:t>Tính hợp lệ của hàng hóa</w:t>
            </w:r>
          </w:p>
        </w:tc>
        <w:tc>
          <w:tcPr>
            <w:tcW w:w="10065" w:type="dxa"/>
            <w:tcBorders>
              <w:top w:val="single" w:sz="4" w:space="0" w:color="000000"/>
              <w:left w:val="single" w:sz="4" w:space="0" w:color="000000"/>
              <w:bottom w:val="single" w:sz="4" w:space="0" w:color="000000"/>
              <w:right w:val="single" w:sz="4" w:space="0" w:color="000000"/>
            </w:tcBorders>
          </w:tcPr>
          <w:p w14:paraId="06EED359" w14:textId="323C700F" w:rsidR="003302E4" w:rsidRPr="005C789B" w:rsidRDefault="003302E4" w:rsidP="003302E4">
            <w:pPr>
              <w:spacing w:line="288" w:lineRule="auto"/>
              <w:jc w:val="left"/>
              <w:rPr>
                <w:rFonts w:ascii="Times New Roman" w:eastAsia="Calibri" w:hAnsi="Times New Roman" w:cs="Times New Roman"/>
                <w:sz w:val="26"/>
                <w:szCs w:val="26"/>
              </w:rPr>
            </w:pPr>
            <w:r w:rsidRPr="005C789B">
              <w:rPr>
                <w:rFonts w:ascii="Times New Roman" w:eastAsia="Calibri" w:hAnsi="Times New Roman" w:cs="Times New Roman"/>
                <w:sz w:val="26"/>
                <w:szCs w:val="26"/>
              </w:rPr>
              <w:t xml:space="preserve">1. Đối với hàng hóa dự thầu là TBYT </w:t>
            </w:r>
          </w:p>
          <w:p w14:paraId="132EB382" w14:textId="77777777" w:rsidR="003302E4" w:rsidRPr="005C789B" w:rsidRDefault="003302E4" w:rsidP="003302E4">
            <w:pPr>
              <w:spacing w:line="288" w:lineRule="auto"/>
              <w:jc w:val="left"/>
              <w:rPr>
                <w:rFonts w:ascii="Times New Roman" w:eastAsia="Calibri" w:hAnsi="Times New Roman" w:cs="Times New Roman"/>
                <w:sz w:val="26"/>
                <w:szCs w:val="26"/>
              </w:rPr>
            </w:pPr>
            <w:r w:rsidRPr="005C789B">
              <w:rPr>
                <w:rFonts w:ascii="Times New Roman" w:eastAsia="Calibri" w:hAnsi="Times New Roman" w:cs="Times New Roman"/>
                <w:sz w:val="26"/>
                <w:szCs w:val="26"/>
              </w:rPr>
              <w:t>- Cung cấp tài liệu chứng minh thiết bị y tế được phép lưu hành hợp pháp tại Việt Nam theo quy định pháp luật hiện hành.</w:t>
            </w:r>
          </w:p>
          <w:p w14:paraId="01A94238" w14:textId="4104A2FE" w:rsidR="003302E4" w:rsidRPr="005C789B" w:rsidRDefault="003302E4" w:rsidP="003302E4">
            <w:pPr>
              <w:spacing w:line="288" w:lineRule="auto"/>
              <w:jc w:val="left"/>
              <w:rPr>
                <w:rFonts w:ascii="Times New Roman" w:eastAsia="Calibri" w:hAnsi="Times New Roman" w:cs="Times New Roman"/>
                <w:sz w:val="26"/>
                <w:szCs w:val="26"/>
              </w:rPr>
            </w:pPr>
            <w:r w:rsidRPr="005C789B">
              <w:rPr>
                <w:rFonts w:ascii="Times New Roman" w:eastAsia="Calibri" w:hAnsi="Times New Roman" w:cs="Times New Roman"/>
                <w:sz w:val="26"/>
                <w:szCs w:val="26"/>
              </w:rPr>
              <w:t>- Cung cấp văn bản công bố đủ điều kiện mua bán đối với thiết bị y tế loại B,</w:t>
            </w:r>
            <w:r w:rsidR="0083555C" w:rsidRPr="005C789B">
              <w:rPr>
                <w:rFonts w:ascii="Times New Roman" w:eastAsia="Calibri" w:hAnsi="Times New Roman" w:cs="Times New Roman"/>
                <w:sz w:val="26"/>
                <w:szCs w:val="26"/>
              </w:rPr>
              <w:t xml:space="preserve"> </w:t>
            </w:r>
            <w:r w:rsidRPr="005C789B">
              <w:rPr>
                <w:rFonts w:ascii="Times New Roman" w:eastAsia="Calibri" w:hAnsi="Times New Roman" w:cs="Times New Roman"/>
                <w:sz w:val="26"/>
                <w:szCs w:val="26"/>
              </w:rPr>
              <w:t>C,</w:t>
            </w:r>
            <w:r w:rsidR="0083555C" w:rsidRPr="005C789B">
              <w:rPr>
                <w:rFonts w:ascii="Times New Roman" w:eastAsia="Calibri" w:hAnsi="Times New Roman" w:cs="Times New Roman"/>
                <w:sz w:val="26"/>
                <w:szCs w:val="26"/>
              </w:rPr>
              <w:t xml:space="preserve"> </w:t>
            </w:r>
            <w:r w:rsidRPr="005C789B">
              <w:rPr>
                <w:rFonts w:ascii="Times New Roman" w:eastAsia="Calibri" w:hAnsi="Times New Roman" w:cs="Times New Roman"/>
                <w:sz w:val="26"/>
                <w:szCs w:val="26"/>
              </w:rPr>
              <w:t xml:space="preserve">D </w:t>
            </w:r>
          </w:p>
          <w:p w14:paraId="555E1677" w14:textId="77777777" w:rsidR="003302E4" w:rsidRPr="005C789B" w:rsidRDefault="003302E4" w:rsidP="003302E4">
            <w:pPr>
              <w:spacing w:line="288" w:lineRule="auto"/>
              <w:jc w:val="left"/>
              <w:rPr>
                <w:rFonts w:ascii="Times New Roman" w:eastAsia="Calibri" w:hAnsi="Times New Roman" w:cs="Times New Roman"/>
                <w:sz w:val="26"/>
                <w:szCs w:val="26"/>
              </w:rPr>
            </w:pPr>
            <w:r w:rsidRPr="005C789B">
              <w:rPr>
                <w:rFonts w:ascii="Times New Roman" w:eastAsia="Calibri" w:hAnsi="Times New Roman" w:cs="Times New Roman"/>
                <w:sz w:val="26"/>
                <w:szCs w:val="26"/>
              </w:rPr>
              <w:t>- Cung cấp tài liệu chứng minh cơ sở sản xuất thiết bị y tế có áp dụng hệ thống quản lý chất lượng ISO 13485 còn hiệu lực</w:t>
            </w:r>
          </w:p>
          <w:p w14:paraId="1590AEF2" w14:textId="77777777" w:rsidR="003302E4" w:rsidRPr="005C789B" w:rsidRDefault="003302E4" w:rsidP="003302E4">
            <w:pPr>
              <w:spacing w:line="288" w:lineRule="auto"/>
              <w:jc w:val="left"/>
              <w:rPr>
                <w:rFonts w:ascii="Times New Roman" w:eastAsia="Calibri" w:hAnsi="Times New Roman" w:cs="Times New Roman"/>
                <w:sz w:val="26"/>
                <w:szCs w:val="26"/>
              </w:rPr>
            </w:pPr>
            <w:r w:rsidRPr="005C789B">
              <w:rPr>
                <w:rFonts w:ascii="Times New Roman" w:eastAsia="Calibri" w:hAnsi="Times New Roman" w:cs="Times New Roman"/>
                <w:sz w:val="26"/>
                <w:szCs w:val="26"/>
              </w:rPr>
              <w:t>2. Đối với hàng hóa dự thầu là phụ kiện, vật tư không phải thiết bị y tế tài liệu cung cấp:</w:t>
            </w:r>
          </w:p>
          <w:p w14:paraId="6A944571" w14:textId="77777777" w:rsidR="003302E4" w:rsidRPr="005C789B" w:rsidRDefault="003302E4" w:rsidP="003302E4">
            <w:pPr>
              <w:spacing w:line="288" w:lineRule="auto"/>
              <w:jc w:val="left"/>
              <w:rPr>
                <w:rFonts w:ascii="Times New Roman" w:eastAsia="Calibri" w:hAnsi="Times New Roman" w:cs="Times New Roman"/>
                <w:sz w:val="26"/>
                <w:szCs w:val="26"/>
              </w:rPr>
            </w:pPr>
            <w:r w:rsidRPr="005C789B">
              <w:rPr>
                <w:rFonts w:ascii="Times New Roman" w:eastAsia="Calibri" w:hAnsi="Times New Roman" w:cs="Times New Roman"/>
                <w:sz w:val="26"/>
                <w:szCs w:val="26"/>
              </w:rPr>
              <w:t>+ Tài liệu chứng minh nguồn gốc xuất xứ theo quy định của pháp luật.</w:t>
            </w:r>
          </w:p>
          <w:p w14:paraId="5538DD7C" w14:textId="77777777" w:rsidR="003302E4" w:rsidRPr="005C789B" w:rsidRDefault="003302E4" w:rsidP="003302E4">
            <w:pPr>
              <w:spacing w:line="288" w:lineRule="auto"/>
              <w:jc w:val="left"/>
              <w:rPr>
                <w:rFonts w:ascii="Times New Roman" w:eastAsia="Calibri" w:hAnsi="Times New Roman" w:cs="Times New Roman"/>
                <w:sz w:val="26"/>
                <w:szCs w:val="26"/>
              </w:rPr>
            </w:pPr>
            <w:r w:rsidRPr="005C789B">
              <w:rPr>
                <w:rFonts w:ascii="Times New Roman" w:eastAsia="Calibri" w:hAnsi="Times New Roman" w:cs="Times New Roman"/>
                <w:sz w:val="26"/>
                <w:szCs w:val="26"/>
              </w:rPr>
              <w:t xml:space="preserve">3. Đối với hàng hóa dự thầu là các hóa chất, chế phẩm diệt côn trùng, diệt khuẩn dùng trong lĩnh vực gia dụng và y tế, tài liệu cung cấp: </w:t>
            </w:r>
          </w:p>
          <w:p w14:paraId="0195CB4C" w14:textId="77777777" w:rsidR="003302E4" w:rsidRPr="005C789B" w:rsidRDefault="003302E4" w:rsidP="003302E4">
            <w:pPr>
              <w:spacing w:line="288" w:lineRule="auto"/>
              <w:jc w:val="left"/>
              <w:rPr>
                <w:rFonts w:ascii="Times New Roman" w:eastAsia="Calibri" w:hAnsi="Times New Roman" w:cs="Times New Roman"/>
                <w:sz w:val="26"/>
                <w:szCs w:val="26"/>
              </w:rPr>
            </w:pPr>
            <w:r w:rsidRPr="005C789B">
              <w:rPr>
                <w:rFonts w:ascii="Times New Roman" w:eastAsia="Calibri" w:hAnsi="Times New Roman" w:cs="Times New Roman"/>
                <w:sz w:val="26"/>
                <w:szCs w:val="26"/>
              </w:rPr>
              <w:t>+ Tài liệu chứng minh nguồn gốc xuất xứ theo quy định của pháp luật.</w:t>
            </w:r>
          </w:p>
        </w:tc>
      </w:tr>
      <w:tr w:rsidR="003302E4" w:rsidRPr="005C789B" w14:paraId="3A2FD8DB" w14:textId="77777777" w:rsidTr="005C1482">
        <w:trPr>
          <w:trHeight w:val="388"/>
        </w:trPr>
        <w:tc>
          <w:tcPr>
            <w:tcW w:w="709" w:type="dxa"/>
            <w:tcBorders>
              <w:top w:val="single" w:sz="4" w:space="0" w:color="000000"/>
              <w:left w:val="single" w:sz="4" w:space="0" w:color="000000"/>
              <w:bottom w:val="single" w:sz="4" w:space="0" w:color="000000"/>
              <w:right w:val="single" w:sz="4" w:space="0" w:color="000000"/>
            </w:tcBorders>
          </w:tcPr>
          <w:p w14:paraId="14166D45" w14:textId="63429DD3" w:rsidR="003302E4" w:rsidRPr="005C789B" w:rsidRDefault="003302E4" w:rsidP="003302E4">
            <w:pPr>
              <w:spacing w:line="312" w:lineRule="auto"/>
              <w:ind w:right="43"/>
              <w:jc w:val="center"/>
              <w:rPr>
                <w:rFonts w:ascii="Times New Roman" w:eastAsia="Calibri" w:hAnsi="Times New Roman" w:cs="Times New Roman"/>
                <w:sz w:val="26"/>
                <w:szCs w:val="26"/>
              </w:rPr>
            </w:pPr>
            <w:r w:rsidRPr="005C789B">
              <w:rPr>
                <w:rFonts w:ascii="Times New Roman" w:eastAsia="Calibri" w:hAnsi="Times New Roman" w:cs="Times New Roman"/>
                <w:bCs/>
                <w:sz w:val="26"/>
                <w:szCs w:val="26"/>
              </w:rPr>
              <w:t>2</w:t>
            </w:r>
          </w:p>
        </w:tc>
        <w:tc>
          <w:tcPr>
            <w:tcW w:w="3260" w:type="dxa"/>
            <w:tcBorders>
              <w:top w:val="single" w:sz="4" w:space="0" w:color="000000"/>
              <w:left w:val="single" w:sz="4" w:space="0" w:color="000000"/>
              <w:bottom w:val="single" w:sz="4" w:space="0" w:color="000000"/>
              <w:right w:val="single" w:sz="4" w:space="0" w:color="000000"/>
            </w:tcBorders>
          </w:tcPr>
          <w:p w14:paraId="3B6AA92A" w14:textId="54955568" w:rsidR="003302E4" w:rsidRPr="005C789B" w:rsidRDefault="00222F8F" w:rsidP="00231300">
            <w:pPr>
              <w:spacing w:line="312" w:lineRule="auto"/>
              <w:ind w:right="43"/>
              <w:jc w:val="left"/>
              <w:rPr>
                <w:rFonts w:ascii="Times New Roman" w:eastAsia="Calibri" w:hAnsi="Times New Roman" w:cs="Times New Roman"/>
                <w:sz w:val="26"/>
                <w:szCs w:val="26"/>
              </w:rPr>
            </w:pPr>
            <w:r w:rsidRPr="005C789B">
              <w:rPr>
                <w:rFonts w:ascii="Times New Roman" w:eastAsia="Calibri" w:hAnsi="Times New Roman" w:cs="Times New Roman"/>
                <w:bCs/>
                <w:sz w:val="26"/>
                <w:szCs w:val="26"/>
              </w:rPr>
              <w:t>Đ</w:t>
            </w:r>
            <w:r w:rsidR="003302E4" w:rsidRPr="005C789B">
              <w:rPr>
                <w:rFonts w:ascii="Times New Roman" w:eastAsia="Calibri" w:hAnsi="Times New Roman" w:cs="Times New Roman"/>
                <w:bCs/>
                <w:sz w:val="26"/>
                <w:szCs w:val="26"/>
              </w:rPr>
              <w:t>ặc tính</w:t>
            </w:r>
            <w:r w:rsidRPr="005C789B">
              <w:rPr>
                <w:rFonts w:ascii="Times New Roman" w:eastAsia="Calibri" w:hAnsi="Times New Roman" w:cs="Times New Roman"/>
                <w:bCs/>
                <w:sz w:val="26"/>
                <w:szCs w:val="26"/>
              </w:rPr>
              <w:t>, thông số</w:t>
            </w:r>
            <w:r w:rsidR="003302E4" w:rsidRPr="005C789B">
              <w:rPr>
                <w:rFonts w:ascii="Times New Roman" w:eastAsia="Calibri" w:hAnsi="Times New Roman" w:cs="Times New Roman"/>
                <w:bCs/>
                <w:sz w:val="26"/>
                <w:szCs w:val="26"/>
              </w:rPr>
              <w:t xml:space="preserve"> kỹ thuật của hàng hóa</w:t>
            </w:r>
          </w:p>
        </w:tc>
        <w:tc>
          <w:tcPr>
            <w:tcW w:w="10065" w:type="dxa"/>
            <w:tcBorders>
              <w:top w:val="single" w:sz="4" w:space="0" w:color="000000"/>
              <w:left w:val="single" w:sz="4" w:space="0" w:color="000000"/>
              <w:bottom w:val="single" w:sz="4" w:space="0" w:color="000000"/>
              <w:right w:val="single" w:sz="4" w:space="0" w:color="000000"/>
            </w:tcBorders>
          </w:tcPr>
          <w:p w14:paraId="05E87379" w14:textId="69DABE62" w:rsidR="003302E4" w:rsidRPr="005C789B" w:rsidRDefault="003302E4" w:rsidP="003302E4">
            <w:pPr>
              <w:spacing w:line="288" w:lineRule="auto"/>
              <w:ind w:right="43"/>
              <w:jc w:val="left"/>
              <w:rPr>
                <w:rFonts w:ascii="Times New Roman" w:eastAsia="Calibri" w:hAnsi="Times New Roman" w:cs="Times New Roman"/>
                <w:sz w:val="26"/>
                <w:szCs w:val="26"/>
              </w:rPr>
            </w:pPr>
            <w:r w:rsidRPr="005C789B">
              <w:rPr>
                <w:rFonts w:ascii="Times New Roman" w:eastAsia="Calibri" w:hAnsi="Times New Roman" w:cs="Times New Roman"/>
                <w:sz w:val="26"/>
                <w:szCs w:val="26"/>
              </w:rPr>
              <w:t xml:space="preserve">Quy cách, đặc tính, thông số kỹ thuật của hàng hóa phù hợp đáp ứng yêu cầu </w:t>
            </w:r>
            <w:r w:rsidR="0083555C" w:rsidRPr="005C789B">
              <w:rPr>
                <w:rFonts w:ascii="Times New Roman" w:eastAsia="Calibri" w:hAnsi="Times New Roman" w:cs="Times New Roman"/>
                <w:sz w:val="26"/>
                <w:szCs w:val="26"/>
              </w:rPr>
              <w:t>tại mục 1.2.1 chương V của E-HSMT</w:t>
            </w:r>
          </w:p>
        </w:tc>
      </w:tr>
      <w:tr w:rsidR="003302E4" w:rsidRPr="005C789B" w14:paraId="3B31F76B" w14:textId="77777777" w:rsidTr="005C1482">
        <w:trPr>
          <w:trHeight w:val="306"/>
        </w:trPr>
        <w:tc>
          <w:tcPr>
            <w:tcW w:w="709" w:type="dxa"/>
            <w:tcBorders>
              <w:top w:val="single" w:sz="4" w:space="0" w:color="000000"/>
              <w:left w:val="single" w:sz="4" w:space="0" w:color="000000"/>
              <w:bottom w:val="single" w:sz="4" w:space="0" w:color="000000"/>
              <w:right w:val="single" w:sz="4" w:space="0" w:color="000000"/>
            </w:tcBorders>
          </w:tcPr>
          <w:p w14:paraId="18454676" w14:textId="474718AC" w:rsidR="003302E4" w:rsidRPr="005C789B" w:rsidRDefault="003302E4" w:rsidP="003302E4">
            <w:pPr>
              <w:spacing w:line="312" w:lineRule="auto"/>
              <w:jc w:val="center"/>
              <w:rPr>
                <w:rFonts w:ascii="Times New Roman" w:eastAsia="Calibri" w:hAnsi="Times New Roman" w:cs="Times New Roman"/>
                <w:sz w:val="26"/>
                <w:szCs w:val="26"/>
              </w:rPr>
            </w:pPr>
            <w:r w:rsidRPr="005C789B">
              <w:rPr>
                <w:rFonts w:ascii="Times New Roman" w:eastAsia="Calibri" w:hAnsi="Times New Roman" w:cs="Times New Roman"/>
                <w:sz w:val="26"/>
                <w:szCs w:val="26"/>
              </w:rPr>
              <w:lastRenderedPageBreak/>
              <w:t>3</w:t>
            </w:r>
          </w:p>
        </w:tc>
        <w:tc>
          <w:tcPr>
            <w:tcW w:w="3260" w:type="dxa"/>
            <w:tcBorders>
              <w:top w:val="single" w:sz="4" w:space="0" w:color="000000"/>
              <w:left w:val="single" w:sz="4" w:space="0" w:color="000000"/>
              <w:bottom w:val="single" w:sz="4" w:space="0" w:color="000000"/>
              <w:right w:val="single" w:sz="4" w:space="0" w:color="000000"/>
            </w:tcBorders>
          </w:tcPr>
          <w:p w14:paraId="34ACD4FD" w14:textId="380BC1A9" w:rsidR="003302E4" w:rsidRPr="005C789B" w:rsidRDefault="003302E4" w:rsidP="00231300">
            <w:pPr>
              <w:spacing w:line="312" w:lineRule="auto"/>
              <w:jc w:val="left"/>
              <w:rPr>
                <w:rFonts w:ascii="Times New Roman" w:eastAsia="Calibri" w:hAnsi="Times New Roman" w:cs="Times New Roman"/>
                <w:bCs/>
                <w:sz w:val="26"/>
                <w:szCs w:val="26"/>
              </w:rPr>
            </w:pPr>
            <w:r w:rsidRPr="005C789B">
              <w:rPr>
                <w:rFonts w:ascii="Times New Roman" w:eastAsia="Calibri" w:hAnsi="Times New Roman" w:cs="Times New Roman"/>
                <w:sz w:val="26"/>
                <w:szCs w:val="26"/>
              </w:rPr>
              <w:t>Tình hình vi phạm chất lượng của mặt hàng dự thầu</w:t>
            </w:r>
          </w:p>
        </w:tc>
        <w:tc>
          <w:tcPr>
            <w:tcW w:w="10065" w:type="dxa"/>
            <w:tcBorders>
              <w:top w:val="single" w:sz="4" w:space="0" w:color="000000"/>
              <w:left w:val="single" w:sz="4" w:space="0" w:color="000000"/>
              <w:bottom w:val="single" w:sz="4" w:space="0" w:color="000000"/>
              <w:right w:val="single" w:sz="4" w:space="0" w:color="000000"/>
            </w:tcBorders>
          </w:tcPr>
          <w:p w14:paraId="6573C99F" w14:textId="77777777" w:rsidR="003302E4" w:rsidRPr="005C789B" w:rsidRDefault="003302E4" w:rsidP="003302E4">
            <w:pPr>
              <w:spacing w:line="288" w:lineRule="auto"/>
              <w:jc w:val="left"/>
              <w:rPr>
                <w:rFonts w:ascii="Times New Roman" w:eastAsia="Calibri" w:hAnsi="Times New Roman" w:cs="Times New Roman"/>
                <w:sz w:val="26"/>
                <w:szCs w:val="26"/>
              </w:rPr>
            </w:pPr>
            <w:r w:rsidRPr="005C789B">
              <w:rPr>
                <w:rFonts w:ascii="Times New Roman" w:eastAsia="Calibri" w:hAnsi="Times New Roman" w:cs="Times New Roman"/>
                <w:sz w:val="26"/>
                <w:szCs w:val="26"/>
              </w:rPr>
              <w:t>Hàng hóa của nhà thầu không có văn bản công bố của các cơ quan có thẩm quyền về việc phát hiện vi phạm chất lượng trong 1 năm gần đây hoặc có vi phạm chất lượng nhưng đã thực hiện thu hồi sản phẩm.</w:t>
            </w:r>
          </w:p>
        </w:tc>
      </w:tr>
      <w:tr w:rsidR="003302E4" w:rsidRPr="005C789B" w14:paraId="72D78981" w14:textId="77777777" w:rsidTr="005C1482">
        <w:trPr>
          <w:trHeight w:val="946"/>
        </w:trPr>
        <w:tc>
          <w:tcPr>
            <w:tcW w:w="709" w:type="dxa"/>
            <w:tcBorders>
              <w:top w:val="single" w:sz="4" w:space="0" w:color="000000"/>
              <w:left w:val="single" w:sz="4" w:space="0" w:color="000000"/>
              <w:bottom w:val="single" w:sz="4" w:space="0" w:color="000000"/>
              <w:right w:val="single" w:sz="4" w:space="0" w:color="000000"/>
            </w:tcBorders>
          </w:tcPr>
          <w:p w14:paraId="4A87355A" w14:textId="63F411D4" w:rsidR="003302E4" w:rsidRPr="005C789B" w:rsidRDefault="003302E4" w:rsidP="003302E4">
            <w:pPr>
              <w:spacing w:line="312" w:lineRule="auto"/>
              <w:jc w:val="center"/>
              <w:rPr>
                <w:rFonts w:ascii="Times New Roman" w:eastAsia="Calibri" w:hAnsi="Times New Roman" w:cs="Times New Roman"/>
                <w:sz w:val="26"/>
                <w:szCs w:val="26"/>
              </w:rPr>
            </w:pPr>
            <w:r w:rsidRPr="005C789B">
              <w:rPr>
                <w:rFonts w:ascii="Times New Roman" w:eastAsia="Calibri" w:hAnsi="Times New Roman" w:cs="Times New Roman"/>
                <w:sz w:val="26"/>
                <w:szCs w:val="26"/>
              </w:rPr>
              <w:t>4</w:t>
            </w:r>
          </w:p>
        </w:tc>
        <w:tc>
          <w:tcPr>
            <w:tcW w:w="3260" w:type="dxa"/>
            <w:tcBorders>
              <w:top w:val="single" w:sz="4" w:space="0" w:color="000000"/>
              <w:left w:val="single" w:sz="4" w:space="0" w:color="000000"/>
              <w:bottom w:val="single" w:sz="4" w:space="0" w:color="000000"/>
              <w:right w:val="single" w:sz="4" w:space="0" w:color="000000"/>
            </w:tcBorders>
          </w:tcPr>
          <w:p w14:paraId="40168B8C" w14:textId="25F909F6" w:rsidR="003302E4" w:rsidRPr="005C789B" w:rsidRDefault="003302E4" w:rsidP="00231300">
            <w:pPr>
              <w:spacing w:line="312" w:lineRule="auto"/>
              <w:jc w:val="left"/>
              <w:rPr>
                <w:rFonts w:ascii="Times New Roman" w:eastAsia="Calibri" w:hAnsi="Times New Roman" w:cs="Times New Roman"/>
                <w:sz w:val="26"/>
                <w:szCs w:val="26"/>
              </w:rPr>
            </w:pPr>
            <w:r w:rsidRPr="005C789B">
              <w:rPr>
                <w:rFonts w:ascii="Times New Roman" w:eastAsia="Calibri" w:hAnsi="Times New Roman" w:cs="Times New Roman"/>
                <w:sz w:val="26"/>
                <w:szCs w:val="26"/>
              </w:rPr>
              <w:t>Hạn sử dụng còn lại cam kết</w:t>
            </w:r>
          </w:p>
        </w:tc>
        <w:tc>
          <w:tcPr>
            <w:tcW w:w="10065" w:type="dxa"/>
            <w:tcBorders>
              <w:top w:val="single" w:sz="4" w:space="0" w:color="000000"/>
              <w:left w:val="single" w:sz="4" w:space="0" w:color="000000"/>
              <w:bottom w:val="single" w:sz="4" w:space="0" w:color="000000"/>
              <w:right w:val="single" w:sz="4" w:space="0" w:color="000000"/>
            </w:tcBorders>
          </w:tcPr>
          <w:p w14:paraId="3BF44922" w14:textId="77777777" w:rsidR="003302E4" w:rsidRPr="005C789B" w:rsidRDefault="003302E4" w:rsidP="003302E4">
            <w:pPr>
              <w:spacing w:line="288" w:lineRule="auto"/>
              <w:jc w:val="left"/>
              <w:rPr>
                <w:rFonts w:ascii="Times New Roman" w:eastAsia="Calibri" w:hAnsi="Times New Roman" w:cs="Times New Roman"/>
                <w:sz w:val="26"/>
                <w:szCs w:val="26"/>
              </w:rPr>
            </w:pPr>
            <w:r w:rsidRPr="005C789B">
              <w:rPr>
                <w:rFonts w:ascii="Times New Roman" w:eastAsia="Calibri" w:hAnsi="Times New Roman" w:cs="Times New Roman"/>
                <w:sz w:val="26"/>
                <w:szCs w:val="26"/>
              </w:rPr>
              <w:t>Có cam kết hạn dùng tối thiểu còn 06 tháng đối với hàng hóa có hạn dùng trên 02 năm, tối thiểu 03 tháng đối với hàng hóa có hạn dùng từ 01 đến 02 năm và tối thiểu 1/4 hạn dùng đối với hàng hóa có hạn dùng dưới 1 năm.</w:t>
            </w:r>
          </w:p>
        </w:tc>
      </w:tr>
      <w:tr w:rsidR="003302E4" w:rsidRPr="005C789B" w14:paraId="74EB65CC" w14:textId="77777777" w:rsidTr="005C1482">
        <w:trPr>
          <w:trHeight w:val="482"/>
        </w:trPr>
        <w:tc>
          <w:tcPr>
            <w:tcW w:w="709" w:type="dxa"/>
            <w:tcBorders>
              <w:top w:val="single" w:sz="4" w:space="0" w:color="000000"/>
              <w:left w:val="single" w:sz="4" w:space="0" w:color="000000"/>
              <w:bottom w:val="single" w:sz="4" w:space="0" w:color="000000"/>
              <w:right w:val="single" w:sz="4" w:space="0" w:color="000000"/>
            </w:tcBorders>
          </w:tcPr>
          <w:p w14:paraId="6468C8D8" w14:textId="011A5247" w:rsidR="003302E4" w:rsidRPr="005C789B" w:rsidRDefault="003302E4" w:rsidP="003302E4">
            <w:pPr>
              <w:spacing w:line="312" w:lineRule="auto"/>
              <w:jc w:val="center"/>
              <w:rPr>
                <w:rFonts w:ascii="Times New Roman" w:eastAsia="Calibri" w:hAnsi="Times New Roman" w:cs="Times New Roman"/>
                <w:sz w:val="26"/>
                <w:szCs w:val="26"/>
              </w:rPr>
            </w:pPr>
            <w:r w:rsidRPr="005C789B">
              <w:rPr>
                <w:rFonts w:ascii="Times New Roman" w:eastAsia="Calibri" w:hAnsi="Times New Roman" w:cs="Times New Roman"/>
                <w:sz w:val="26"/>
                <w:szCs w:val="26"/>
              </w:rPr>
              <w:t>5</w:t>
            </w:r>
          </w:p>
        </w:tc>
        <w:tc>
          <w:tcPr>
            <w:tcW w:w="3260" w:type="dxa"/>
            <w:tcBorders>
              <w:top w:val="single" w:sz="4" w:space="0" w:color="000000"/>
              <w:left w:val="single" w:sz="4" w:space="0" w:color="000000"/>
              <w:bottom w:val="single" w:sz="4" w:space="0" w:color="000000"/>
              <w:right w:val="single" w:sz="4" w:space="0" w:color="000000"/>
            </w:tcBorders>
          </w:tcPr>
          <w:p w14:paraId="22EDF1B1" w14:textId="2224FAC1" w:rsidR="003302E4" w:rsidRPr="005C789B" w:rsidRDefault="003302E4" w:rsidP="00231300">
            <w:pPr>
              <w:spacing w:line="312" w:lineRule="auto"/>
              <w:jc w:val="left"/>
              <w:rPr>
                <w:rFonts w:ascii="Times New Roman" w:eastAsia="Calibri" w:hAnsi="Times New Roman" w:cs="Times New Roman"/>
                <w:sz w:val="26"/>
                <w:szCs w:val="26"/>
              </w:rPr>
            </w:pPr>
            <w:r w:rsidRPr="005C789B">
              <w:rPr>
                <w:rFonts w:ascii="Times New Roman" w:eastAsia="Calibri" w:hAnsi="Times New Roman" w:cs="Times New Roman"/>
                <w:sz w:val="26"/>
                <w:szCs w:val="26"/>
              </w:rPr>
              <w:t>Cam kết và tiến độ cung cấp hàng hóa của nhà thầu</w:t>
            </w:r>
          </w:p>
        </w:tc>
        <w:tc>
          <w:tcPr>
            <w:tcW w:w="10065" w:type="dxa"/>
            <w:tcBorders>
              <w:top w:val="single" w:sz="4" w:space="0" w:color="000000"/>
              <w:left w:val="single" w:sz="4" w:space="0" w:color="000000"/>
              <w:bottom w:val="single" w:sz="4" w:space="0" w:color="000000"/>
              <w:right w:val="single" w:sz="4" w:space="0" w:color="000000"/>
            </w:tcBorders>
          </w:tcPr>
          <w:p w14:paraId="1D5DEA5F" w14:textId="77777777" w:rsidR="003302E4" w:rsidRPr="005C789B" w:rsidRDefault="003302E4" w:rsidP="003302E4">
            <w:pPr>
              <w:spacing w:line="288" w:lineRule="auto"/>
              <w:jc w:val="left"/>
              <w:rPr>
                <w:rFonts w:ascii="Times New Roman" w:eastAsia="Calibri" w:hAnsi="Times New Roman" w:cs="Times New Roman"/>
                <w:sz w:val="26"/>
                <w:szCs w:val="26"/>
              </w:rPr>
            </w:pPr>
            <w:r w:rsidRPr="005C789B">
              <w:rPr>
                <w:rFonts w:ascii="Times New Roman" w:eastAsia="Calibri" w:hAnsi="Times New Roman" w:cs="Times New Roman"/>
                <w:sz w:val="26"/>
                <w:szCs w:val="26"/>
              </w:rPr>
              <w:t>Nhà thầu có cam kết, báng tiến độ cung cấp hàng hóa hợp lý theo yêu cầu của bên mời thầu và chấp nhận phạt hợp đồng khi không thực hiện đúng cam kết.</w:t>
            </w:r>
          </w:p>
        </w:tc>
      </w:tr>
      <w:tr w:rsidR="003302E4" w:rsidRPr="005C789B" w14:paraId="76C5D528" w14:textId="77777777" w:rsidTr="00ED31FE">
        <w:trPr>
          <w:trHeight w:val="482"/>
        </w:trPr>
        <w:tc>
          <w:tcPr>
            <w:tcW w:w="70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4AD0E4C" w14:textId="1AA3525D" w:rsidR="003302E4" w:rsidRPr="005C789B" w:rsidRDefault="00231300" w:rsidP="003302E4">
            <w:pPr>
              <w:spacing w:line="312" w:lineRule="auto"/>
              <w:jc w:val="center"/>
              <w:rPr>
                <w:rFonts w:ascii="Times New Roman" w:eastAsia="Calibri" w:hAnsi="Times New Roman" w:cs="Times New Roman"/>
                <w:sz w:val="26"/>
                <w:szCs w:val="26"/>
              </w:rPr>
            </w:pPr>
            <w:r w:rsidRPr="005C789B">
              <w:rPr>
                <w:rFonts w:ascii="Times New Roman" w:eastAsia="Calibri" w:hAnsi="Times New Roman" w:cs="Times New Roman"/>
                <w:sz w:val="26"/>
                <w:szCs w:val="26"/>
              </w:rPr>
              <w:t>6</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E0A50D4" w14:textId="2FEDC7B7" w:rsidR="003302E4" w:rsidRPr="005C789B" w:rsidRDefault="00231300" w:rsidP="00231300">
            <w:pPr>
              <w:spacing w:line="312" w:lineRule="auto"/>
              <w:jc w:val="left"/>
              <w:rPr>
                <w:rFonts w:ascii="Times New Roman" w:eastAsia="Calibri" w:hAnsi="Times New Roman" w:cs="Times New Roman"/>
                <w:sz w:val="26"/>
                <w:szCs w:val="26"/>
              </w:rPr>
            </w:pPr>
            <w:r w:rsidRPr="005C789B">
              <w:rPr>
                <w:rFonts w:ascii="Times New Roman" w:eastAsia="Calibri" w:hAnsi="Times New Roman" w:cs="Times New Roman"/>
                <w:sz w:val="26"/>
                <w:szCs w:val="26"/>
              </w:rPr>
              <w:t xml:space="preserve">Cam kết về cung cấp </w:t>
            </w:r>
            <w:bookmarkStart w:id="0" w:name="_Hlk198551686"/>
            <w:r w:rsidRPr="005C789B">
              <w:rPr>
                <w:rFonts w:ascii="Times New Roman" w:eastAsia="Calibri" w:hAnsi="Times New Roman" w:cs="Times New Roman"/>
                <w:sz w:val="26"/>
                <w:szCs w:val="26"/>
              </w:rPr>
              <w:t>thiết bị, dụng cụ hỗ trợ để để sử dụng vật tư, hóa chất trúng thầu</w:t>
            </w:r>
            <w:bookmarkEnd w:id="0"/>
          </w:p>
        </w:tc>
        <w:tc>
          <w:tcPr>
            <w:tcW w:w="10065" w:type="dxa"/>
            <w:tcBorders>
              <w:top w:val="single" w:sz="4" w:space="0" w:color="000000"/>
              <w:left w:val="single" w:sz="4" w:space="0" w:color="000000"/>
              <w:bottom w:val="single" w:sz="4" w:space="0" w:color="000000"/>
              <w:right w:val="single" w:sz="4" w:space="0" w:color="000000"/>
            </w:tcBorders>
          </w:tcPr>
          <w:p w14:paraId="3CCB98FA" w14:textId="7C7DC573" w:rsidR="003302E4" w:rsidRPr="005C789B" w:rsidRDefault="003302E4" w:rsidP="003302E4">
            <w:pPr>
              <w:spacing w:line="288" w:lineRule="auto"/>
              <w:jc w:val="left"/>
              <w:rPr>
                <w:rFonts w:ascii="Times New Roman" w:eastAsia="Calibri" w:hAnsi="Times New Roman" w:cs="Times New Roman"/>
                <w:sz w:val="26"/>
                <w:szCs w:val="26"/>
              </w:rPr>
            </w:pPr>
            <w:r w:rsidRPr="005C789B">
              <w:rPr>
                <w:rFonts w:ascii="Times New Roman" w:eastAsia="Calibri" w:hAnsi="Times New Roman" w:cs="Times New Roman"/>
                <w:sz w:val="26"/>
                <w:szCs w:val="26"/>
              </w:rPr>
              <w:t xml:space="preserve">Nhà thầu có cam kết sẽ chịu trách nhiệm cung cấp thiết bị, dụng cụ hỗ trợ để sử dụng vật tư, hóa chất trúng thầu theo yêu cầu của chủ đầu tư đáp ứng yêu cầu </w:t>
            </w:r>
            <w:r w:rsidR="00ED31FE" w:rsidRPr="00ED31FE">
              <w:rPr>
                <w:rFonts w:ascii="Times New Roman" w:eastAsia="Calibri" w:hAnsi="Times New Roman" w:cs="Times New Roman"/>
                <w:sz w:val="26"/>
                <w:szCs w:val="26"/>
              </w:rPr>
              <w:t>tại mục 1.2.</w:t>
            </w:r>
            <w:r w:rsidR="00ED31FE">
              <w:rPr>
                <w:rFonts w:ascii="Times New Roman" w:eastAsia="Calibri" w:hAnsi="Times New Roman" w:cs="Times New Roman"/>
                <w:sz w:val="26"/>
                <w:szCs w:val="26"/>
              </w:rPr>
              <w:t>2</w:t>
            </w:r>
            <w:r w:rsidR="00ED31FE" w:rsidRPr="00ED31FE">
              <w:rPr>
                <w:rFonts w:ascii="Times New Roman" w:eastAsia="Calibri" w:hAnsi="Times New Roman" w:cs="Times New Roman"/>
                <w:sz w:val="26"/>
                <w:szCs w:val="26"/>
              </w:rPr>
              <w:t xml:space="preserve"> chương V của E-HSMT</w:t>
            </w:r>
          </w:p>
          <w:p w14:paraId="57F12332" w14:textId="000CB529" w:rsidR="0083555C" w:rsidRPr="005C789B" w:rsidRDefault="0083555C" w:rsidP="003302E4">
            <w:pPr>
              <w:spacing w:line="288" w:lineRule="auto"/>
              <w:jc w:val="left"/>
              <w:rPr>
                <w:rFonts w:ascii="Times New Roman" w:eastAsia="Calibri" w:hAnsi="Times New Roman" w:cs="Times New Roman"/>
                <w:sz w:val="26"/>
                <w:szCs w:val="26"/>
              </w:rPr>
            </w:pPr>
          </w:p>
        </w:tc>
      </w:tr>
    </w:tbl>
    <w:p w14:paraId="2EF4261B" w14:textId="77777777" w:rsidR="003302E4" w:rsidRDefault="003302E4">
      <w:pPr>
        <w:spacing w:line="276" w:lineRule="auto"/>
        <w:ind w:firstLine="540"/>
        <w:rPr>
          <w:sz w:val="26"/>
          <w:szCs w:val="26"/>
        </w:rPr>
      </w:pPr>
    </w:p>
    <w:p w14:paraId="2F27CB11" w14:textId="07C6B07D" w:rsidR="00CA4F11" w:rsidRDefault="00692F2B">
      <w:pPr>
        <w:pStyle w:val="ListParagraph"/>
        <w:spacing w:line="312" w:lineRule="auto"/>
        <w:ind w:left="567"/>
        <w:rPr>
          <w:b/>
          <w:sz w:val="26"/>
          <w:szCs w:val="26"/>
        </w:rPr>
      </w:pPr>
      <w:r>
        <w:rPr>
          <w:b/>
          <w:bCs/>
          <w:sz w:val="26"/>
          <w:szCs w:val="26"/>
        </w:rPr>
        <w:t>1.</w:t>
      </w:r>
      <w:r w:rsidR="00CE703F">
        <w:rPr>
          <w:b/>
          <w:bCs/>
          <w:sz w:val="26"/>
          <w:szCs w:val="26"/>
        </w:rPr>
        <w:t>3.</w:t>
      </w:r>
      <w:r w:rsidR="0083555C">
        <w:rPr>
          <w:b/>
          <w:bCs/>
          <w:sz w:val="26"/>
          <w:szCs w:val="26"/>
        </w:rPr>
        <w:t xml:space="preserve"> </w:t>
      </w:r>
      <w:r w:rsidR="00CE703F">
        <w:rPr>
          <w:b/>
          <w:bCs/>
          <w:sz w:val="26"/>
          <w:szCs w:val="26"/>
        </w:rPr>
        <w:t>Các y</w:t>
      </w:r>
      <w:r w:rsidR="00CE703F">
        <w:rPr>
          <w:b/>
          <w:sz w:val="26"/>
          <w:szCs w:val="26"/>
        </w:rPr>
        <w:t>êu cầu khác</w:t>
      </w:r>
    </w:p>
    <w:p w14:paraId="6C4AF413" w14:textId="77777777" w:rsidR="007461A5" w:rsidRDefault="00CE703F" w:rsidP="007461A5">
      <w:pPr>
        <w:tabs>
          <w:tab w:val="left" w:pos="900"/>
        </w:tabs>
        <w:spacing w:line="312" w:lineRule="auto"/>
        <w:ind w:left="567"/>
        <w:rPr>
          <w:rStyle w:val="normaltextrun"/>
          <w:color w:val="000000"/>
          <w:sz w:val="26"/>
          <w:szCs w:val="26"/>
          <w:shd w:val="clear" w:color="auto" w:fill="FFFFFF"/>
        </w:rPr>
      </w:pPr>
      <w:r>
        <w:rPr>
          <w:rStyle w:val="normaltextrun"/>
          <w:color w:val="000000"/>
          <w:sz w:val="26"/>
          <w:szCs w:val="26"/>
          <w:shd w:val="clear" w:color="auto" w:fill="FFFFFF"/>
        </w:rPr>
        <w:tab/>
        <w:t xml:space="preserve">Trường hợp hàng hóa dự thầu có kê khai hàng hóa được hưởng ưu đãi thì Nhà thầu phải cung cấp tài liệu chứng minh tỷ lệ chi phí sản xuất trong nước. Việc xác định tỷ lệ chi phí sản xuất trong nước phải phù hợp </w:t>
      </w:r>
      <w:r w:rsidR="007461A5" w:rsidRPr="007461A5">
        <w:rPr>
          <w:rStyle w:val="normaltextrun"/>
          <w:color w:val="000000"/>
          <w:sz w:val="26"/>
          <w:szCs w:val="26"/>
          <w:shd w:val="clear" w:color="auto" w:fill="FFFFFF"/>
        </w:rPr>
        <w:t xml:space="preserve">với điểm b, khoản 5, Điều 6, Nghị định 214/2025/NĐ-CP cho đến khi pháp luật thương mại có quy định về cách thức xác định hàng hóa sản xuất tại Việt Nam. Tỷ lệ chi phí sản xuất trong nước cho 1 đơn vị sản phẩm hàng hóa, do nhà thầu cung cấp phải được tổ chức có đủ điều kiện theo quy định của Pháp luật xác nhận. </w:t>
      </w:r>
    </w:p>
    <w:p w14:paraId="0D406489" w14:textId="69653FBC" w:rsidR="00CA4F11" w:rsidRDefault="00CE703F" w:rsidP="007461A5">
      <w:pPr>
        <w:tabs>
          <w:tab w:val="left" w:pos="900"/>
        </w:tabs>
        <w:spacing w:line="312" w:lineRule="auto"/>
        <w:ind w:left="567"/>
        <w:rPr>
          <w:b/>
          <w:color w:val="000000"/>
          <w:sz w:val="26"/>
          <w:szCs w:val="26"/>
        </w:rPr>
      </w:pPr>
      <w:r>
        <w:rPr>
          <w:b/>
          <w:color w:val="000000"/>
          <w:sz w:val="26"/>
          <w:szCs w:val="26"/>
        </w:rPr>
        <w:t xml:space="preserve">Mục </w:t>
      </w:r>
      <w:r w:rsidR="00ED31FE">
        <w:rPr>
          <w:b/>
          <w:color w:val="000000"/>
          <w:sz w:val="26"/>
          <w:szCs w:val="26"/>
        </w:rPr>
        <w:t>2</w:t>
      </w:r>
      <w:r>
        <w:rPr>
          <w:b/>
          <w:color w:val="000000"/>
          <w:sz w:val="26"/>
          <w:szCs w:val="26"/>
        </w:rPr>
        <w:t>. Kiểm tra và thử nghiệm</w:t>
      </w:r>
    </w:p>
    <w:p w14:paraId="581B884B" w14:textId="77777777" w:rsidR="00CA4F11" w:rsidRDefault="00CE703F">
      <w:pPr>
        <w:spacing w:before="120" w:after="120" w:line="264" w:lineRule="auto"/>
        <w:ind w:firstLine="567"/>
        <w:jc w:val="left"/>
        <w:rPr>
          <w:sz w:val="26"/>
          <w:szCs w:val="26"/>
        </w:rPr>
      </w:pPr>
      <w:r>
        <w:rPr>
          <w:sz w:val="26"/>
          <w:szCs w:val="26"/>
        </w:rPr>
        <w:t>Các kiểm tra và thử nghiệm cần tiến hành gồm có:</w:t>
      </w:r>
    </w:p>
    <w:p w14:paraId="279D47AC" w14:textId="77777777" w:rsidR="00CA4F11" w:rsidRDefault="00CE703F">
      <w:pPr>
        <w:spacing w:before="120" w:after="120"/>
        <w:ind w:firstLine="567"/>
        <w:rPr>
          <w:sz w:val="26"/>
          <w:szCs w:val="26"/>
        </w:rPr>
      </w:pPr>
      <w:r>
        <w:rPr>
          <w:sz w:val="26"/>
          <w:szCs w:val="26"/>
        </w:rPr>
        <w:t xml:space="preserve">+ Kiểm tra về quy cách đóng gói của hàng </w:t>
      </w:r>
      <w:proofErr w:type="gramStart"/>
      <w:r>
        <w:rPr>
          <w:sz w:val="26"/>
          <w:szCs w:val="26"/>
        </w:rPr>
        <w:t>hóa;</w:t>
      </w:r>
      <w:proofErr w:type="gramEnd"/>
    </w:p>
    <w:p w14:paraId="1E6D5C67" w14:textId="77777777" w:rsidR="00CA4F11" w:rsidRDefault="00CE703F">
      <w:pPr>
        <w:spacing w:before="120" w:after="120"/>
        <w:ind w:firstLine="567"/>
        <w:rPr>
          <w:sz w:val="26"/>
          <w:szCs w:val="26"/>
        </w:rPr>
      </w:pPr>
      <w:r>
        <w:rPr>
          <w:sz w:val="26"/>
          <w:szCs w:val="26"/>
        </w:rPr>
        <w:t xml:space="preserve">+ Kiểm tra về độ nguyên vẹn của hàng </w:t>
      </w:r>
      <w:proofErr w:type="gramStart"/>
      <w:r>
        <w:rPr>
          <w:sz w:val="26"/>
          <w:szCs w:val="26"/>
        </w:rPr>
        <w:t>hóa;</w:t>
      </w:r>
      <w:proofErr w:type="gramEnd"/>
    </w:p>
    <w:p w14:paraId="3B69D43A" w14:textId="77777777" w:rsidR="00CA4F11" w:rsidRDefault="00CA4F11">
      <w:pPr>
        <w:spacing w:line="312" w:lineRule="auto"/>
        <w:ind w:firstLine="720"/>
        <w:rPr>
          <w:sz w:val="26"/>
          <w:szCs w:val="26"/>
        </w:rPr>
      </w:pPr>
    </w:p>
    <w:sectPr w:rsidR="00CA4F11">
      <w:pgSz w:w="16838" w:h="11906" w:orient="landscape"/>
      <w:pgMar w:top="720" w:right="1440" w:bottom="81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0773EB"/>
    <w:multiLevelType w:val="multilevel"/>
    <w:tmpl w:val="B34883E8"/>
    <w:lvl w:ilvl="0">
      <w:start w:val="1"/>
      <w:numFmt w:val="decimal"/>
      <w:lvlText w:val="%1."/>
      <w:lvlJc w:val="left"/>
      <w:pPr>
        <w:ind w:left="390" w:hanging="390"/>
      </w:pPr>
      <w:rPr>
        <w:rFonts w:hint="default"/>
      </w:rPr>
    </w:lvl>
    <w:lvl w:ilvl="1">
      <w:start w:val="1"/>
      <w:numFmt w:val="decimal"/>
      <w:lvlText w:val="%1.%2."/>
      <w:lvlJc w:val="left"/>
      <w:pPr>
        <w:ind w:left="1647" w:hanging="72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861" w:hanging="108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6075" w:hanging="144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8289" w:hanging="1800"/>
      </w:pPr>
      <w:rPr>
        <w:rFonts w:hint="default"/>
      </w:rPr>
    </w:lvl>
    <w:lvl w:ilvl="8">
      <w:start w:val="1"/>
      <w:numFmt w:val="decimal"/>
      <w:lvlText w:val="%1.%2.%3.%4.%5.%6.%7.%8.%9."/>
      <w:lvlJc w:val="left"/>
      <w:pPr>
        <w:ind w:left="9216" w:hanging="1800"/>
      </w:pPr>
      <w:rPr>
        <w:rFonts w:hint="default"/>
      </w:rPr>
    </w:lvl>
  </w:abstractNum>
  <w:abstractNum w:abstractNumId="1" w15:restartNumberingAfterBreak="0">
    <w:nsid w:val="3C490E85"/>
    <w:multiLevelType w:val="hybridMultilevel"/>
    <w:tmpl w:val="DFA43AF6"/>
    <w:lvl w:ilvl="0" w:tplc="316A15A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F24301E"/>
    <w:multiLevelType w:val="multilevel"/>
    <w:tmpl w:val="5F24301E"/>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 w15:restartNumberingAfterBreak="0">
    <w:nsid w:val="6EDC464D"/>
    <w:multiLevelType w:val="multilevel"/>
    <w:tmpl w:val="6EDC464D"/>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16cid:durableId="219638616">
    <w:abstractNumId w:val="3"/>
  </w:num>
  <w:num w:numId="2" w16cid:durableId="1360008564">
    <w:abstractNumId w:val="2"/>
  </w:num>
  <w:num w:numId="3" w16cid:durableId="1989242606">
    <w:abstractNumId w:val="0"/>
  </w:num>
  <w:num w:numId="4" w16cid:durableId="9306211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grammar="clean"/>
  <w:defaultTabStop w:val="720"/>
  <w:noPunctuationKerning/>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1515"/>
    <w:rsid w:val="000538C8"/>
    <w:rsid w:val="000A0728"/>
    <w:rsid w:val="000E6512"/>
    <w:rsid w:val="001228D8"/>
    <w:rsid w:val="00154494"/>
    <w:rsid w:val="00163D22"/>
    <w:rsid w:val="001965C1"/>
    <w:rsid w:val="001C673F"/>
    <w:rsid w:val="001E54EC"/>
    <w:rsid w:val="00222F8F"/>
    <w:rsid w:val="00231300"/>
    <w:rsid w:val="002352B7"/>
    <w:rsid w:val="00237783"/>
    <w:rsid w:val="0026014B"/>
    <w:rsid w:val="00260150"/>
    <w:rsid w:val="002802E0"/>
    <w:rsid w:val="002A0E15"/>
    <w:rsid w:val="002E6A0E"/>
    <w:rsid w:val="003302E4"/>
    <w:rsid w:val="00355968"/>
    <w:rsid w:val="003616FE"/>
    <w:rsid w:val="00363E8E"/>
    <w:rsid w:val="00365392"/>
    <w:rsid w:val="00481AF2"/>
    <w:rsid w:val="004A2C67"/>
    <w:rsid w:val="004C2494"/>
    <w:rsid w:val="00532731"/>
    <w:rsid w:val="00534972"/>
    <w:rsid w:val="005455D3"/>
    <w:rsid w:val="005C1482"/>
    <w:rsid w:val="005C789B"/>
    <w:rsid w:val="005F5FBD"/>
    <w:rsid w:val="00661515"/>
    <w:rsid w:val="00682506"/>
    <w:rsid w:val="00692F2B"/>
    <w:rsid w:val="006F2125"/>
    <w:rsid w:val="007461A5"/>
    <w:rsid w:val="007527BA"/>
    <w:rsid w:val="00831ACD"/>
    <w:rsid w:val="0083555C"/>
    <w:rsid w:val="00842418"/>
    <w:rsid w:val="008B355D"/>
    <w:rsid w:val="009F7D14"/>
    <w:rsid w:val="00A32AB8"/>
    <w:rsid w:val="00A464F7"/>
    <w:rsid w:val="00A84477"/>
    <w:rsid w:val="00AB1236"/>
    <w:rsid w:val="00AE6E1C"/>
    <w:rsid w:val="00B04BB7"/>
    <w:rsid w:val="00B205C0"/>
    <w:rsid w:val="00B70FA0"/>
    <w:rsid w:val="00BA02D9"/>
    <w:rsid w:val="00BD4733"/>
    <w:rsid w:val="00C12902"/>
    <w:rsid w:val="00CA4F11"/>
    <w:rsid w:val="00CE703F"/>
    <w:rsid w:val="00D001C6"/>
    <w:rsid w:val="00D06E53"/>
    <w:rsid w:val="00D303D3"/>
    <w:rsid w:val="00DB30EA"/>
    <w:rsid w:val="00E504EE"/>
    <w:rsid w:val="00EA1FC8"/>
    <w:rsid w:val="00EA4DA7"/>
    <w:rsid w:val="00ED31FE"/>
    <w:rsid w:val="00F36396"/>
    <w:rsid w:val="00F52E70"/>
    <w:rsid w:val="00FA1E0E"/>
    <w:rsid w:val="0791204F"/>
    <w:rsid w:val="15DC2C5A"/>
    <w:rsid w:val="23631CB0"/>
    <w:rsid w:val="2F6F4939"/>
    <w:rsid w:val="33553D37"/>
    <w:rsid w:val="394355A2"/>
    <w:rsid w:val="5120136D"/>
    <w:rsid w:val="5AD9639A"/>
    <w:rsid w:val="67B923A4"/>
    <w:rsid w:val="6F231E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D819C"/>
  <w15:docId w15:val="{A8A6670E-DBCB-48B9-96F6-4D6149CEE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both"/>
    </w:pPr>
    <w:rPr>
      <w:rFonts w:eastAsia="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Subtitle">
    <w:name w:val="Subtitle"/>
    <w:basedOn w:val="Normal"/>
    <w:next w:val="Normal"/>
    <w:link w:val="SubtitleChar"/>
    <w:uiPriority w:val="11"/>
    <w:qFormat/>
    <w:pPr>
      <w:jc w:val="center"/>
    </w:pPr>
    <w:rPr>
      <w:b/>
      <w:sz w:val="44"/>
      <w:szCs w:val="44"/>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titleChar">
    <w:name w:val="Subtitle Char"/>
    <w:basedOn w:val="DefaultParagraphFont"/>
    <w:link w:val="Subtitle"/>
    <w:uiPriority w:val="11"/>
    <w:qFormat/>
    <w:rPr>
      <w:rFonts w:ascii="Times New Roman" w:eastAsia="Times New Roman" w:hAnsi="Times New Roman" w:cs="Times New Roman"/>
      <w:b/>
      <w:sz w:val="44"/>
      <w:szCs w:val="44"/>
    </w:rPr>
  </w:style>
  <w:style w:type="paragraph" w:styleId="ListParagraph">
    <w:name w:val="List Paragraph"/>
    <w:basedOn w:val="Normal"/>
    <w:uiPriority w:val="34"/>
    <w:qFormat/>
    <w:pPr>
      <w:ind w:left="720"/>
      <w:contextualSpacing/>
    </w:p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rPr>
  </w:style>
  <w:style w:type="table" w:customStyle="1" w:styleId="Style13">
    <w:name w:val="_Style 13"/>
    <w:basedOn w:val="TableNormal"/>
    <w:qFormat/>
    <w:rPr>
      <w:rFonts w:ascii="Calibri" w:eastAsia="Calibri" w:hAnsi="Calibri" w:cs="Calibri"/>
    </w:rPr>
    <w:tblPr>
      <w:tblCellMar>
        <w:left w:w="0" w:type="dxa"/>
        <w:right w:w="0" w:type="dxa"/>
      </w:tblCellMar>
    </w:tblPr>
  </w:style>
  <w:style w:type="character" w:customStyle="1" w:styleId="font112">
    <w:name w:val="font112"/>
    <w:qFormat/>
    <w:rPr>
      <w:rFonts w:ascii="Times New Roman" w:hAnsi="Times New Roman" w:cs="Times New Roman" w:hint="default"/>
      <w:b/>
      <w:bCs/>
      <w:color w:val="000000"/>
      <w:u w:val="none"/>
    </w:rPr>
  </w:style>
  <w:style w:type="character" w:customStyle="1" w:styleId="font121">
    <w:name w:val="font121"/>
    <w:qFormat/>
    <w:rPr>
      <w:rFonts w:ascii="Times New Roman" w:hAnsi="Times New Roman" w:cs="Times New Roman" w:hint="default"/>
      <w:color w:val="000000"/>
      <w:u w:val="none"/>
    </w:rPr>
  </w:style>
  <w:style w:type="character" w:customStyle="1" w:styleId="font51">
    <w:name w:val="font51"/>
    <w:qFormat/>
    <w:rPr>
      <w:rFonts w:ascii="Times New Roman" w:hAnsi="Times New Roman" w:cs="Times New Roman" w:hint="default"/>
      <w:b/>
      <w:bCs/>
      <w:color w:val="000000"/>
      <w:u w:val="none"/>
    </w:rPr>
  </w:style>
  <w:style w:type="character" w:customStyle="1" w:styleId="font31">
    <w:name w:val="font31"/>
    <w:qFormat/>
    <w:rPr>
      <w:rFonts w:ascii="Times New Roman" w:hAnsi="Times New Roman" w:cs="Times New Roman" w:hint="default"/>
      <w:color w:val="000000"/>
      <w:u w:val="none"/>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styleId="Hyperlink">
    <w:name w:val="Hyperlink"/>
    <w:basedOn w:val="DefaultParagraphFont"/>
    <w:uiPriority w:val="99"/>
    <w:semiHidden/>
    <w:unhideWhenUsed/>
    <w:rsid w:val="00154494"/>
    <w:rPr>
      <w:color w:val="0563C1"/>
      <w:u w:val="single"/>
    </w:rPr>
  </w:style>
  <w:style w:type="character" w:styleId="FollowedHyperlink">
    <w:name w:val="FollowedHyperlink"/>
    <w:basedOn w:val="DefaultParagraphFont"/>
    <w:uiPriority w:val="99"/>
    <w:semiHidden/>
    <w:unhideWhenUsed/>
    <w:rsid w:val="00154494"/>
    <w:rPr>
      <w:color w:val="954F72"/>
      <w:u w:val="single"/>
    </w:rPr>
  </w:style>
  <w:style w:type="paragraph" w:customStyle="1" w:styleId="msonormal0">
    <w:name w:val="msonormal"/>
    <w:basedOn w:val="Normal"/>
    <w:rsid w:val="00154494"/>
    <w:pPr>
      <w:spacing w:before="100" w:beforeAutospacing="1" w:after="100" w:afterAutospacing="1"/>
      <w:jc w:val="left"/>
    </w:pPr>
  </w:style>
  <w:style w:type="paragraph" w:customStyle="1" w:styleId="font5">
    <w:name w:val="font5"/>
    <w:basedOn w:val="Normal"/>
    <w:rsid w:val="00154494"/>
    <w:pPr>
      <w:spacing w:before="100" w:beforeAutospacing="1" w:after="100" w:afterAutospacing="1"/>
      <w:jc w:val="left"/>
    </w:pPr>
  </w:style>
  <w:style w:type="paragraph" w:customStyle="1" w:styleId="xl70">
    <w:name w:val="xl70"/>
    <w:basedOn w:val="Normal"/>
    <w:rsid w:val="00154494"/>
    <w:pPr>
      <w:shd w:val="clear" w:color="000000" w:fill="FFFFFF"/>
      <w:spacing w:before="100" w:beforeAutospacing="1" w:after="100" w:afterAutospacing="1"/>
      <w:jc w:val="left"/>
    </w:pPr>
    <w:rPr>
      <w:sz w:val="26"/>
      <w:szCs w:val="26"/>
    </w:rPr>
  </w:style>
  <w:style w:type="paragraph" w:customStyle="1" w:styleId="xl71">
    <w:name w:val="xl71"/>
    <w:basedOn w:val="Normal"/>
    <w:rsid w:val="0015449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6"/>
      <w:szCs w:val="26"/>
    </w:rPr>
  </w:style>
  <w:style w:type="paragraph" w:customStyle="1" w:styleId="xl72">
    <w:name w:val="xl72"/>
    <w:basedOn w:val="Normal"/>
    <w:rsid w:val="0015449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73">
    <w:name w:val="xl73"/>
    <w:basedOn w:val="Normal"/>
    <w:rsid w:val="00154494"/>
    <w:pPr>
      <w:shd w:val="clear" w:color="000000" w:fill="FFFFFF"/>
      <w:spacing w:before="100" w:beforeAutospacing="1" w:after="100" w:afterAutospacing="1"/>
      <w:jc w:val="center"/>
      <w:textAlignment w:val="center"/>
    </w:pPr>
    <w:rPr>
      <w:b/>
      <w:bCs/>
      <w:sz w:val="26"/>
      <w:szCs w:val="26"/>
    </w:rPr>
  </w:style>
  <w:style w:type="paragraph" w:customStyle="1" w:styleId="xl74">
    <w:name w:val="xl74"/>
    <w:basedOn w:val="Normal"/>
    <w:rsid w:val="0015449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6"/>
      <w:szCs w:val="26"/>
    </w:rPr>
  </w:style>
  <w:style w:type="paragraph" w:customStyle="1" w:styleId="xl75">
    <w:name w:val="xl75"/>
    <w:basedOn w:val="Normal"/>
    <w:rsid w:val="0015449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 w:val="26"/>
      <w:szCs w:val="26"/>
    </w:rPr>
  </w:style>
  <w:style w:type="paragraph" w:customStyle="1" w:styleId="xl76">
    <w:name w:val="xl76"/>
    <w:basedOn w:val="Normal"/>
    <w:rsid w:val="0015449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6"/>
      <w:szCs w:val="26"/>
    </w:rPr>
  </w:style>
  <w:style w:type="paragraph" w:customStyle="1" w:styleId="xl77">
    <w:name w:val="xl77"/>
    <w:basedOn w:val="Normal"/>
    <w:rsid w:val="0015449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 w:val="26"/>
      <w:szCs w:val="26"/>
    </w:rPr>
  </w:style>
  <w:style w:type="paragraph" w:customStyle="1" w:styleId="xl78">
    <w:name w:val="xl78"/>
    <w:basedOn w:val="Normal"/>
    <w:rsid w:val="0015449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6"/>
      <w:szCs w:val="26"/>
    </w:rPr>
  </w:style>
  <w:style w:type="paragraph" w:customStyle="1" w:styleId="xl79">
    <w:name w:val="xl79"/>
    <w:basedOn w:val="Normal"/>
    <w:rsid w:val="0015449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sz w:val="26"/>
      <w:szCs w:val="26"/>
    </w:rPr>
  </w:style>
  <w:style w:type="paragraph" w:customStyle="1" w:styleId="xl80">
    <w:name w:val="xl80"/>
    <w:basedOn w:val="Normal"/>
    <w:rsid w:val="0015449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6"/>
      <w:szCs w:val="26"/>
    </w:rPr>
  </w:style>
  <w:style w:type="paragraph" w:customStyle="1" w:styleId="xl81">
    <w:name w:val="xl81"/>
    <w:basedOn w:val="Normal"/>
    <w:rsid w:val="0015449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6"/>
      <w:szCs w:val="26"/>
    </w:rPr>
  </w:style>
  <w:style w:type="paragraph" w:customStyle="1" w:styleId="xl82">
    <w:name w:val="xl82"/>
    <w:basedOn w:val="Normal"/>
    <w:rsid w:val="00154494"/>
    <w:pPr>
      <w:shd w:val="clear" w:color="000000" w:fill="FFFFFF"/>
      <w:spacing w:before="100" w:beforeAutospacing="1" w:after="100" w:afterAutospacing="1"/>
      <w:jc w:val="center"/>
    </w:pPr>
    <w:rPr>
      <w:sz w:val="26"/>
      <w:szCs w:val="26"/>
    </w:rPr>
  </w:style>
  <w:style w:type="paragraph" w:customStyle="1" w:styleId="xl83">
    <w:name w:val="xl83"/>
    <w:basedOn w:val="Normal"/>
    <w:rsid w:val="00154494"/>
    <w:pPr>
      <w:pBdr>
        <w:top w:val="single" w:sz="4" w:space="0" w:color="auto"/>
        <w:left w:val="single" w:sz="4" w:space="0" w:color="auto"/>
        <w:bottom w:val="single" w:sz="4" w:space="0" w:color="auto"/>
      </w:pBdr>
      <w:shd w:val="clear" w:color="000000" w:fill="FFFFFF"/>
      <w:spacing w:before="100" w:beforeAutospacing="1" w:after="100" w:afterAutospacing="1"/>
      <w:jc w:val="left"/>
      <w:textAlignment w:val="center"/>
    </w:pPr>
    <w:rPr>
      <w:sz w:val="26"/>
      <w:szCs w:val="26"/>
    </w:rPr>
  </w:style>
  <w:style w:type="paragraph" w:customStyle="1" w:styleId="xl84">
    <w:name w:val="xl84"/>
    <w:basedOn w:val="Normal"/>
    <w:rsid w:val="00154494"/>
    <w:pPr>
      <w:pBdr>
        <w:top w:val="single" w:sz="4" w:space="0" w:color="auto"/>
        <w:bottom w:val="single" w:sz="4" w:space="0" w:color="auto"/>
      </w:pBdr>
      <w:shd w:val="clear" w:color="000000" w:fill="FFFFFF"/>
      <w:spacing w:before="100" w:beforeAutospacing="1" w:after="100" w:afterAutospacing="1"/>
      <w:jc w:val="left"/>
      <w:textAlignment w:val="center"/>
    </w:pPr>
    <w:rPr>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2039719">
      <w:bodyDiv w:val="1"/>
      <w:marLeft w:val="0"/>
      <w:marRight w:val="0"/>
      <w:marTop w:val="0"/>
      <w:marBottom w:val="0"/>
      <w:divBdr>
        <w:top w:val="none" w:sz="0" w:space="0" w:color="auto"/>
        <w:left w:val="none" w:sz="0" w:space="0" w:color="auto"/>
        <w:bottom w:val="none" w:sz="0" w:space="0" w:color="auto"/>
        <w:right w:val="none" w:sz="0" w:space="0" w:color="auto"/>
      </w:divBdr>
    </w:div>
    <w:div w:id="1184513373">
      <w:bodyDiv w:val="1"/>
      <w:marLeft w:val="0"/>
      <w:marRight w:val="0"/>
      <w:marTop w:val="0"/>
      <w:marBottom w:val="0"/>
      <w:divBdr>
        <w:top w:val="none" w:sz="0" w:space="0" w:color="auto"/>
        <w:left w:val="none" w:sz="0" w:space="0" w:color="auto"/>
        <w:bottom w:val="none" w:sz="0" w:space="0" w:color="auto"/>
        <w:right w:val="none" w:sz="0" w:space="0" w:color="auto"/>
      </w:divBdr>
    </w:div>
    <w:div w:id="1890415395">
      <w:bodyDiv w:val="1"/>
      <w:marLeft w:val="0"/>
      <w:marRight w:val="0"/>
      <w:marTop w:val="0"/>
      <w:marBottom w:val="0"/>
      <w:divBdr>
        <w:top w:val="none" w:sz="0" w:space="0" w:color="auto"/>
        <w:left w:val="none" w:sz="0" w:space="0" w:color="auto"/>
        <w:bottom w:val="none" w:sz="0" w:space="0" w:color="auto"/>
        <w:right w:val="none" w:sz="0" w:space="0" w:color="auto"/>
      </w:divBdr>
    </w:div>
    <w:div w:id="21357119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014163-5912-4EE4-AE71-C2112C7245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363</TotalTime>
  <Pages>16</Pages>
  <Words>3793</Words>
  <Characters>21621</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84966854496</dc:creator>
  <cp:lastModifiedBy>Liên Nguyễn Kim</cp:lastModifiedBy>
  <cp:revision>11</cp:revision>
  <cp:lastPrinted>2025-04-08T09:21:00Z</cp:lastPrinted>
  <dcterms:created xsi:type="dcterms:W3CDTF">2023-12-30T05:38:00Z</dcterms:created>
  <dcterms:modified xsi:type="dcterms:W3CDTF">2025-12-26T21:24:00Z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0EEEE633494A48EAA7E616E164A86E83</vt:lpwstr>
  </property>
  <property fmtid="{D5CDD505-2E9C-101B-9397-08002B2CF9AE}" pid="3" name="KSOProductBuildVer">
    <vt:lpwstr>1033-12.2.0.20782</vt:lpwstr>
  </property>
</Properties>
</file>