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69" w:rsidRPr="00820980" w:rsidRDefault="00465E69" w:rsidP="00465E69">
      <w:pPr>
        <w:pStyle w:val="Heading1"/>
        <w:rPr>
          <w:rFonts w:ascii="Times New Roman" w:hAnsi="Times New Roman"/>
          <w:sz w:val="26"/>
          <w:szCs w:val="26"/>
          <w:lang w:val="es-ES"/>
        </w:rPr>
      </w:pPr>
      <w:bookmarkStart w:id="0" w:name="_Toc154510932"/>
      <w:r w:rsidRPr="00820980">
        <w:rPr>
          <w:rFonts w:ascii="Times New Roman" w:hAnsi="Times New Roman"/>
          <w:sz w:val="26"/>
          <w:szCs w:val="26"/>
          <w:lang w:val="it-IT"/>
        </w:rPr>
        <w:t xml:space="preserve">PHẦN 2. ĐIỀU </w:t>
      </w:r>
      <w:r w:rsidRPr="00820980">
        <w:rPr>
          <w:rFonts w:ascii="Times New Roman" w:hAnsi="Times New Roman"/>
          <w:sz w:val="26"/>
          <w:szCs w:val="26"/>
          <w:lang w:val="es-ES"/>
        </w:rPr>
        <w:t>KHOẢN THAM CHIẾU</w:t>
      </w:r>
      <w:bookmarkEnd w:id="0"/>
    </w:p>
    <w:p w:rsidR="00465E69" w:rsidRPr="00820980" w:rsidRDefault="00465E69" w:rsidP="00465E69">
      <w:pPr>
        <w:pStyle w:val="Heading1"/>
        <w:rPr>
          <w:rFonts w:ascii="Times New Roman" w:hAnsi="Times New Roman"/>
          <w:sz w:val="26"/>
          <w:szCs w:val="26"/>
          <w:lang w:val="es-ES"/>
        </w:rPr>
      </w:pPr>
      <w:bookmarkStart w:id="1" w:name="_Toc154510933"/>
      <w:r w:rsidRPr="00820980">
        <w:rPr>
          <w:rFonts w:ascii="Times New Roman" w:hAnsi="Times New Roman"/>
          <w:sz w:val="26"/>
          <w:szCs w:val="26"/>
          <w:lang w:val="es-ES"/>
        </w:rPr>
        <w:t>CHƯƠNG V. ĐIỀU KHOẢN THAM CHIẾU</w:t>
      </w:r>
      <w:bookmarkEnd w:id="1"/>
    </w:p>
    <w:p w:rsidR="00465E69" w:rsidRPr="00820980" w:rsidRDefault="00465E69" w:rsidP="00465E69">
      <w:pPr>
        <w:spacing w:before="60" w:after="60"/>
        <w:ind w:firstLine="720"/>
        <w:rPr>
          <w:bCs/>
          <w:i/>
          <w:iCs/>
          <w:sz w:val="26"/>
          <w:szCs w:val="26"/>
          <w:lang w:val="it-IT"/>
        </w:rPr>
      </w:pPr>
    </w:p>
    <w:p w:rsidR="00465E69" w:rsidRPr="003644CE" w:rsidRDefault="00465E69" w:rsidP="00465E69">
      <w:pPr>
        <w:spacing w:line="312" w:lineRule="auto"/>
        <w:ind w:firstLine="720"/>
        <w:rPr>
          <w:i/>
          <w:iCs/>
          <w:sz w:val="28"/>
          <w:szCs w:val="28"/>
          <w:lang w:val="it-IT"/>
        </w:rPr>
      </w:pPr>
      <w:r w:rsidRPr="003644CE">
        <w:rPr>
          <w:bCs/>
          <w:i/>
          <w:iCs/>
          <w:sz w:val="28"/>
          <w:szCs w:val="28"/>
          <w:lang w:val="it-IT"/>
        </w:rPr>
        <w:t>“Điều khoản tham chiếu" bao gồm những nội dung chủ yếu sau:</w:t>
      </w:r>
    </w:p>
    <w:p w:rsidR="00465E69" w:rsidRPr="003644CE" w:rsidRDefault="00465E69" w:rsidP="00465E69">
      <w:pPr>
        <w:spacing w:line="312" w:lineRule="auto"/>
        <w:ind w:firstLine="720"/>
        <w:rPr>
          <w:b/>
          <w:sz w:val="28"/>
          <w:szCs w:val="28"/>
          <w:lang w:val="it-IT"/>
        </w:rPr>
      </w:pPr>
      <w:r w:rsidRPr="003644CE">
        <w:rPr>
          <w:b/>
          <w:sz w:val="28"/>
          <w:szCs w:val="28"/>
          <w:lang w:val="it-IT"/>
        </w:rPr>
        <w:t>I. Giới thiệu</w:t>
      </w:r>
    </w:p>
    <w:p w:rsidR="00465E69" w:rsidRPr="003644CE" w:rsidRDefault="00465E69" w:rsidP="00465E69">
      <w:pPr>
        <w:spacing w:line="312" w:lineRule="auto"/>
        <w:ind w:firstLine="720"/>
        <w:rPr>
          <w:b/>
          <w:bCs/>
          <w:sz w:val="28"/>
          <w:szCs w:val="28"/>
          <w:lang w:val="it-IT"/>
        </w:rPr>
      </w:pPr>
      <w:r w:rsidRPr="003644CE">
        <w:rPr>
          <w:b/>
          <w:bCs/>
          <w:sz w:val="28"/>
          <w:szCs w:val="28"/>
          <w:lang w:val="it-IT"/>
        </w:rPr>
        <w:t>1. Khái quát về dự án và gói thầu</w:t>
      </w:r>
    </w:p>
    <w:p w:rsidR="00465E69" w:rsidRPr="003644CE" w:rsidRDefault="00465E69" w:rsidP="00465E69">
      <w:pPr>
        <w:spacing w:line="312" w:lineRule="auto"/>
        <w:ind w:firstLine="720"/>
        <w:rPr>
          <w:b/>
          <w:bCs/>
          <w:sz w:val="28"/>
          <w:szCs w:val="28"/>
          <w:lang w:val="it-IT"/>
        </w:rPr>
      </w:pPr>
      <w:r w:rsidRPr="003644CE">
        <w:rPr>
          <w:b/>
          <w:bCs/>
          <w:sz w:val="28"/>
          <w:szCs w:val="28"/>
          <w:lang w:val="it-IT"/>
        </w:rPr>
        <w:t>1.1. Khái quát về dự án</w:t>
      </w:r>
    </w:p>
    <w:p w:rsidR="00465E69" w:rsidRPr="00250560"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250560">
        <w:rPr>
          <w:sz w:val="28"/>
          <w:szCs w:val="28"/>
          <w:lang w:val="it-IT"/>
        </w:rPr>
        <w:t xml:space="preserve">- Tên dự án: </w:t>
      </w:r>
      <w:bookmarkStart w:id="2" w:name="_Hlk212110506"/>
      <w:r>
        <w:rPr>
          <w:sz w:val="28"/>
          <w:szCs w:val="28"/>
          <w:lang w:val="it-IT"/>
        </w:rPr>
        <w:t>ĐTXD đợt 2 năm 2026 Công ty Điện lực Sơn Tây</w:t>
      </w:r>
    </w:p>
    <w:bookmarkEnd w:id="2"/>
    <w:p w:rsidR="00465E69" w:rsidRPr="00C84FA0" w:rsidRDefault="00465E69" w:rsidP="00465E69">
      <w:pPr>
        <w:pStyle w:val="ListParagraph"/>
        <w:widowControl w:val="0"/>
        <w:tabs>
          <w:tab w:val="left" w:pos="528"/>
        </w:tabs>
        <w:autoSpaceDE w:val="0"/>
        <w:autoSpaceDN w:val="0"/>
        <w:spacing w:line="312" w:lineRule="auto"/>
        <w:ind w:left="99" w:right="115" w:firstLine="468"/>
        <w:contextualSpacing w:val="0"/>
        <w:rPr>
          <w:bCs/>
          <w:color w:val="EE0000"/>
          <w:sz w:val="28"/>
          <w:szCs w:val="28"/>
          <w:lang w:val="it-IT"/>
        </w:rPr>
      </w:pPr>
      <w:r w:rsidRPr="00250560">
        <w:rPr>
          <w:sz w:val="28"/>
          <w:szCs w:val="28"/>
          <w:lang w:val="it-IT"/>
        </w:rPr>
        <w:t xml:space="preserve">-  </w:t>
      </w:r>
      <w:r w:rsidRPr="00C84FA0">
        <w:rPr>
          <w:sz w:val="28"/>
          <w:szCs w:val="28"/>
          <w:lang w:val="it-IT"/>
        </w:rPr>
        <w:t xml:space="preserve">Các Công trình: </w:t>
      </w:r>
      <w:bookmarkStart w:id="3" w:name="_Hlk212110598"/>
      <w:r w:rsidRPr="00C84FA0">
        <w:rPr>
          <w:bCs/>
          <w:color w:val="000000"/>
          <w:sz w:val="28"/>
          <w:szCs w:val="28"/>
          <w:lang w:val="pt-BR"/>
        </w:rPr>
        <w:t>Xây dựng mới các TBA trên địa bàn xã Đồng Thái, Vật Lại, TT.Tây Đằng huyện Ba Vì năm 2026</w:t>
      </w:r>
      <w:r w:rsidRPr="00C84FA0">
        <w:rPr>
          <w:bCs/>
          <w:sz w:val="28"/>
          <w:szCs w:val="28"/>
          <w:lang w:val="it-IT"/>
        </w:rPr>
        <w:t>;</w:t>
      </w:r>
      <w:r w:rsidRPr="00C84FA0">
        <w:rPr>
          <w:b/>
          <w:bCs/>
          <w:i/>
          <w:sz w:val="28"/>
          <w:szCs w:val="28"/>
          <w:lang w:val="en-GB"/>
        </w:rPr>
        <w:t xml:space="preserve"> </w:t>
      </w:r>
      <w:r w:rsidRPr="00C84FA0">
        <w:rPr>
          <w:bCs/>
          <w:sz w:val="28"/>
          <w:szCs w:val="28"/>
          <w:lang w:val="en-GB"/>
        </w:rPr>
        <w:t>Xây dựng mới các TBA trên địa bàn xã Vân Hòa, Yên Bài, Tản Lĩnh huyện Ba Vì năm 2026; Xây dựng mới các TBA trên địa bàn xã Minh Quang, Ba Trại, Vạn Thắng, Phú Cường, Tản Hồng huyện Ba Vì năm 2026, Nâng cao năng lực cấp điện lưới điện hạ áp xã Yên Bài, Tản Lĩnh, Vật Lại, Chu Minh, Cam Thượng, Tản Hồng, Phú Cường, Ba Trại, Thụy An năm 2026; Xây dựng mới TBA Thanh Mỹ 10 - 250kVA-22/0,4kV; Cải tạo kiến trúc các TBA trên địa bàn thị xã Sơn Tây năm 2026 (phường Sơn Lộc, Trung Sơn Trầm, Trung Hưng, Xuân Khanh, Quang Trung, Phú Thịnh, Ngô Quyền, Viên Sơn, Lê Lợi, xã Cổ Đông, Sơn Đông, Xuân Sơn, Thanh Mỹ, Đường Lâm, Kim Sơn), Nâng cao năng lực lưới điện hạ áp trên địa bàn thị xã Sơn Tây năm 2026 (xã Sơn Đông); Lắp bổ sung dây chống sét một số khoảng cột trên lưới điện trung áp trên địa bàn thị xã Sơn Tây năm 2026.</w:t>
      </w:r>
    </w:p>
    <w:p w:rsidR="00465E69" w:rsidRPr="00250560"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250560">
        <w:rPr>
          <w:sz w:val="28"/>
          <w:szCs w:val="28"/>
          <w:lang w:val="it-IT"/>
        </w:rPr>
        <w:t>- Địa điểm:  Xã Quảng Oai ,</w:t>
      </w:r>
      <w:r w:rsidRPr="00250560">
        <w:rPr>
          <w:bCs/>
          <w:sz w:val="28"/>
          <w:szCs w:val="28"/>
          <w:lang w:val="it-IT"/>
        </w:rPr>
        <w:t xml:space="preserve"> Xã Suối Hai</w:t>
      </w:r>
      <w:r w:rsidRPr="00250560">
        <w:rPr>
          <w:sz w:val="28"/>
          <w:szCs w:val="28"/>
          <w:lang w:val="it-IT"/>
        </w:rPr>
        <w:t>, Sơn Tây.</w:t>
      </w:r>
      <w:r w:rsidRPr="00250560">
        <w:rPr>
          <w:bCs/>
          <w:sz w:val="28"/>
          <w:szCs w:val="28"/>
          <w:lang w:val="it-IT"/>
        </w:rPr>
        <w:t xml:space="preserve"> Xã Vật Lại, xã Cổ Đô, Xã Bất Bạt.</w:t>
      </w:r>
    </w:p>
    <w:bookmarkEnd w:id="3"/>
    <w:p w:rsidR="00465E69" w:rsidRPr="00250560"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250560">
        <w:rPr>
          <w:sz w:val="28"/>
          <w:szCs w:val="28"/>
          <w:lang w:val="it-IT"/>
        </w:rPr>
        <w:t>- Chủ đầu tư: Công ty Điện lực Sơn Tây</w:t>
      </w:r>
    </w:p>
    <w:p w:rsidR="00465E69" w:rsidRPr="00250560" w:rsidRDefault="00465E69" w:rsidP="00465E69">
      <w:pPr>
        <w:pStyle w:val="ListParagraph"/>
        <w:widowControl w:val="0"/>
        <w:tabs>
          <w:tab w:val="left" w:pos="528"/>
        </w:tabs>
        <w:autoSpaceDE w:val="0"/>
        <w:autoSpaceDN w:val="0"/>
        <w:spacing w:line="312" w:lineRule="auto"/>
        <w:ind w:left="99" w:right="115" w:firstLine="468"/>
        <w:contextualSpacing w:val="0"/>
        <w:rPr>
          <w:b/>
          <w:bCs/>
          <w:sz w:val="28"/>
          <w:szCs w:val="28"/>
          <w:lang w:val="it-IT"/>
        </w:rPr>
      </w:pPr>
      <w:r w:rsidRPr="00250560">
        <w:rPr>
          <w:b/>
          <w:bCs/>
          <w:sz w:val="28"/>
          <w:szCs w:val="28"/>
          <w:lang w:val="it-IT"/>
        </w:rPr>
        <w:t>- Quy mô dự án:</w:t>
      </w:r>
    </w:p>
    <w:p w:rsidR="00465E69" w:rsidRPr="001A784F" w:rsidRDefault="00465E69" w:rsidP="00465E69">
      <w:pPr>
        <w:spacing w:after="120" w:line="320" w:lineRule="exact"/>
        <w:ind w:firstLine="567"/>
        <w:rPr>
          <w:b/>
          <w:bCs/>
          <w:i/>
          <w:sz w:val="28"/>
          <w:szCs w:val="28"/>
          <w:lang w:val="en-GB"/>
        </w:rPr>
      </w:pPr>
      <w:r w:rsidRPr="00657BAD">
        <w:rPr>
          <w:b/>
          <w:sz w:val="28"/>
          <w:szCs w:val="28"/>
          <w:lang w:val="it-IT"/>
        </w:rPr>
        <w:t xml:space="preserve">1.1.1. </w:t>
      </w:r>
      <w:r w:rsidRPr="001A784F">
        <w:rPr>
          <w:b/>
          <w:bCs/>
          <w:i/>
          <w:sz w:val="28"/>
          <w:szCs w:val="28"/>
          <w:lang w:val="en-GB"/>
        </w:rPr>
        <w:t>Dự án: Xây dựng mới các TBA trên địa bàn xã Đồng Thái, Vật Lại, TT.Tây Đằng huyện Ba Vì năm 2026:</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bCs/>
          <w:sz w:val="28"/>
          <w:szCs w:val="28"/>
          <w:lang w:val="da-DK"/>
        </w:rPr>
        <w:t>Xã Quảng Oai, xã Vật Lại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spacing w:after="120" w:line="320" w:lineRule="exact"/>
        <w:ind w:firstLine="567"/>
        <w:rPr>
          <w:sz w:val="28"/>
          <w:szCs w:val="28"/>
          <w:lang w:val="de-DE"/>
        </w:rPr>
      </w:pPr>
      <w:r w:rsidRPr="001A784F">
        <w:rPr>
          <w:sz w:val="28"/>
          <w:szCs w:val="28"/>
          <w:lang w:val="de-DE"/>
        </w:rPr>
        <w:t>+ Cáp ngầm trung áp:</w:t>
      </w:r>
    </w:p>
    <w:p w:rsidR="00465E69" w:rsidRPr="001A784F" w:rsidRDefault="00465E69" w:rsidP="00465E69">
      <w:pPr>
        <w:spacing w:after="120" w:line="320" w:lineRule="exact"/>
        <w:ind w:firstLine="567"/>
        <w:rPr>
          <w:sz w:val="28"/>
          <w:szCs w:val="28"/>
          <w:lang w:val="de-DE"/>
        </w:rPr>
      </w:pPr>
      <w:r w:rsidRPr="001A784F">
        <w:rPr>
          <w:sz w:val="28"/>
          <w:szCs w:val="28"/>
          <w:lang w:val="de-DE"/>
        </w:rPr>
        <w:t>Xây dựng mới tuyến cáp ngầm 22,35kV rẽ nhánh vào các trạm biến áp, tổng chiều dài tuyến 0,54 km cụ thể:</w:t>
      </w:r>
    </w:p>
    <w:p w:rsidR="00465E69" w:rsidRPr="001A784F" w:rsidRDefault="00465E69" w:rsidP="00465E69">
      <w:pPr>
        <w:spacing w:after="120" w:line="320" w:lineRule="exact"/>
        <w:ind w:firstLine="567"/>
        <w:rPr>
          <w:sz w:val="28"/>
          <w:szCs w:val="28"/>
          <w:lang w:val="de-DE"/>
        </w:rPr>
      </w:pPr>
      <w:r w:rsidRPr="001A784F">
        <w:rPr>
          <w:sz w:val="28"/>
          <w:szCs w:val="28"/>
          <w:lang w:val="de-DE"/>
        </w:rPr>
        <w:t>&gt; Cáp ngầm 22kV: 0,13 km;</w:t>
      </w:r>
    </w:p>
    <w:p w:rsidR="00465E69" w:rsidRPr="001A784F" w:rsidRDefault="00465E69" w:rsidP="00465E69">
      <w:pPr>
        <w:spacing w:after="120" w:line="320" w:lineRule="exact"/>
        <w:ind w:firstLine="567"/>
        <w:rPr>
          <w:sz w:val="28"/>
          <w:szCs w:val="28"/>
          <w:lang w:val="de-DE"/>
        </w:rPr>
      </w:pPr>
      <w:r w:rsidRPr="001A784F">
        <w:rPr>
          <w:sz w:val="28"/>
          <w:szCs w:val="28"/>
          <w:lang w:val="de-DE"/>
        </w:rPr>
        <w:lastRenderedPageBreak/>
        <w:t>&gt; Cáp ngầm 35kV: 0,41 km;</w:t>
      </w:r>
    </w:p>
    <w:p w:rsidR="00465E69" w:rsidRPr="001A784F" w:rsidRDefault="00465E69" w:rsidP="00465E69">
      <w:pPr>
        <w:spacing w:after="120" w:line="320" w:lineRule="exact"/>
        <w:ind w:firstLine="567"/>
        <w:rPr>
          <w:sz w:val="28"/>
          <w:szCs w:val="28"/>
          <w:lang w:val="de-DE"/>
        </w:rPr>
      </w:pPr>
      <w:r w:rsidRPr="001A784F">
        <w:rPr>
          <w:sz w:val="28"/>
          <w:szCs w:val="28"/>
          <w:lang w:val="de-DE"/>
        </w:rPr>
        <w:t>+ Đường dây không trung áp:</w:t>
      </w:r>
    </w:p>
    <w:p w:rsidR="00465E69" w:rsidRPr="001A784F" w:rsidRDefault="00465E69" w:rsidP="00465E69">
      <w:pPr>
        <w:spacing w:after="120" w:line="320" w:lineRule="exact"/>
        <w:ind w:firstLine="567"/>
        <w:rPr>
          <w:sz w:val="28"/>
          <w:szCs w:val="28"/>
          <w:lang w:val="de-DE"/>
        </w:rPr>
      </w:pPr>
      <w:r w:rsidRPr="001A784F">
        <w:rPr>
          <w:sz w:val="28"/>
          <w:szCs w:val="28"/>
          <w:lang w:val="de-DE"/>
        </w:rPr>
        <w:t>Xây dựng mới tuyến đường dây 22, 35kV rẽ nhánh vào các trạm biến áp, tổng chiều dài tuyến 0,82 km cụ thể:</w:t>
      </w:r>
    </w:p>
    <w:p w:rsidR="00465E69" w:rsidRPr="001A784F" w:rsidRDefault="00465E69" w:rsidP="00465E69">
      <w:pPr>
        <w:spacing w:after="120" w:line="320" w:lineRule="exact"/>
        <w:ind w:firstLine="567"/>
        <w:rPr>
          <w:sz w:val="28"/>
          <w:szCs w:val="28"/>
          <w:lang w:val="de-DE"/>
        </w:rPr>
      </w:pPr>
      <w:r w:rsidRPr="001A784F">
        <w:rPr>
          <w:sz w:val="28"/>
          <w:szCs w:val="28"/>
          <w:lang w:val="de-DE"/>
        </w:rPr>
        <w:t>&gt; Đường dây trên không 22kV: 0,54 km;</w:t>
      </w:r>
    </w:p>
    <w:p w:rsidR="00465E69" w:rsidRPr="001A784F" w:rsidRDefault="00465E69" w:rsidP="00465E69">
      <w:pPr>
        <w:spacing w:after="120" w:line="320" w:lineRule="exact"/>
        <w:ind w:firstLine="567"/>
        <w:rPr>
          <w:sz w:val="28"/>
          <w:szCs w:val="28"/>
          <w:lang w:val="de-DE"/>
        </w:rPr>
      </w:pPr>
      <w:r w:rsidRPr="001A784F">
        <w:rPr>
          <w:sz w:val="28"/>
          <w:szCs w:val="28"/>
          <w:lang w:val="de-DE"/>
        </w:rPr>
        <w:t>&gt; Đường dây trên không 35kV: 0,28 km;</w:t>
      </w:r>
    </w:p>
    <w:p w:rsidR="00465E69" w:rsidRPr="001A784F" w:rsidRDefault="00465E69" w:rsidP="00465E69">
      <w:pPr>
        <w:spacing w:after="120" w:line="320" w:lineRule="exact"/>
        <w:ind w:firstLine="567"/>
        <w:rPr>
          <w:sz w:val="28"/>
          <w:szCs w:val="28"/>
          <w:lang w:val="de-DE"/>
        </w:rPr>
      </w:pPr>
      <w:r w:rsidRPr="001A784F">
        <w:rPr>
          <w:sz w:val="28"/>
          <w:szCs w:val="28"/>
          <w:lang w:val="de-DE"/>
        </w:rPr>
        <w:t>+ Trạm biến áp xây dựng mới:</w:t>
      </w:r>
    </w:p>
    <w:p w:rsidR="00465E69" w:rsidRPr="001A784F" w:rsidRDefault="00465E69" w:rsidP="00465E69">
      <w:pPr>
        <w:spacing w:after="120" w:line="320" w:lineRule="exact"/>
        <w:ind w:firstLine="567"/>
        <w:rPr>
          <w:sz w:val="28"/>
          <w:szCs w:val="28"/>
          <w:lang w:val="de-DE"/>
        </w:rPr>
      </w:pPr>
      <w:r w:rsidRPr="001A784F">
        <w:rPr>
          <w:sz w:val="28"/>
          <w:szCs w:val="28"/>
          <w:lang w:val="de-DE"/>
        </w:rPr>
        <w:t>Xây dựng mới 06 trạm biến áp, trong đó:</w:t>
      </w:r>
    </w:p>
    <w:p w:rsidR="00465E69" w:rsidRPr="001A784F" w:rsidRDefault="00465E69" w:rsidP="00465E69">
      <w:pPr>
        <w:spacing w:after="120" w:line="320" w:lineRule="exact"/>
        <w:ind w:firstLine="567"/>
        <w:rPr>
          <w:sz w:val="28"/>
          <w:szCs w:val="28"/>
          <w:lang w:val="de-DE"/>
        </w:rPr>
      </w:pPr>
      <w:r w:rsidRPr="001A784F">
        <w:rPr>
          <w:sz w:val="28"/>
          <w:szCs w:val="28"/>
          <w:lang w:val="de-DE"/>
        </w:rPr>
        <w:t>&gt; 01 trạm kiểu treo trên 2 cột, công suất 400kVA-35(22)/0,4kV;</w:t>
      </w:r>
    </w:p>
    <w:p w:rsidR="00465E69" w:rsidRPr="001A784F" w:rsidRDefault="00465E69" w:rsidP="00465E69">
      <w:pPr>
        <w:spacing w:after="120" w:line="320" w:lineRule="exact"/>
        <w:ind w:firstLine="567"/>
        <w:rPr>
          <w:sz w:val="28"/>
          <w:szCs w:val="28"/>
          <w:lang w:val="de-DE"/>
        </w:rPr>
      </w:pPr>
      <w:r w:rsidRPr="001A784F">
        <w:rPr>
          <w:sz w:val="28"/>
          <w:szCs w:val="28"/>
          <w:lang w:val="de-DE"/>
        </w:rPr>
        <w:t>&gt; 01 trạm kiểu treo trên 2 cột, công suất 250kVA-35(22)/0,4kV;</w:t>
      </w:r>
    </w:p>
    <w:p w:rsidR="00465E69" w:rsidRPr="001A784F" w:rsidRDefault="00465E69" w:rsidP="00465E69">
      <w:pPr>
        <w:spacing w:after="120" w:line="320" w:lineRule="exact"/>
        <w:ind w:firstLine="567"/>
        <w:rPr>
          <w:sz w:val="28"/>
          <w:szCs w:val="28"/>
          <w:lang w:val="de-DE"/>
        </w:rPr>
      </w:pPr>
      <w:r w:rsidRPr="001A784F">
        <w:rPr>
          <w:sz w:val="28"/>
          <w:szCs w:val="28"/>
          <w:lang w:val="de-DE"/>
        </w:rPr>
        <w:t>&gt; 03 trạm kiểu treo trên 2 cột, công suất 250kVA-22/0,4kV;</w:t>
      </w:r>
    </w:p>
    <w:p w:rsidR="00465E69" w:rsidRPr="001A784F" w:rsidRDefault="00465E69" w:rsidP="00465E69">
      <w:pPr>
        <w:spacing w:after="120" w:line="320" w:lineRule="exact"/>
        <w:ind w:firstLine="567"/>
        <w:rPr>
          <w:sz w:val="28"/>
          <w:szCs w:val="28"/>
          <w:lang w:val="de-DE"/>
        </w:rPr>
      </w:pPr>
      <w:r w:rsidRPr="001A784F">
        <w:rPr>
          <w:sz w:val="28"/>
          <w:szCs w:val="28"/>
          <w:lang w:val="de-DE"/>
        </w:rPr>
        <w:t>&gt; 01 trạm kiểu thân trụ thép hợp bộ, công suất 250kVA-35(22)/0,4kV;</w:t>
      </w:r>
    </w:p>
    <w:p w:rsidR="00465E69" w:rsidRPr="001A784F" w:rsidRDefault="00465E69" w:rsidP="00465E69">
      <w:pPr>
        <w:spacing w:after="120" w:line="320" w:lineRule="exact"/>
        <w:ind w:firstLine="567"/>
        <w:rPr>
          <w:sz w:val="28"/>
          <w:szCs w:val="28"/>
          <w:lang w:val="de-DE"/>
        </w:rPr>
      </w:pPr>
      <w:r w:rsidRPr="001A784F">
        <w:rPr>
          <w:sz w:val="28"/>
          <w:szCs w:val="28"/>
          <w:lang w:val="de-DE"/>
        </w:rPr>
        <w:t>+ Đường dây không, cáp ngầm 0,4kV:</w:t>
      </w:r>
    </w:p>
    <w:p w:rsidR="00465E69" w:rsidRPr="001A784F" w:rsidRDefault="00465E69" w:rsidP="00465E69">
      <w:pPr>
        <w:spacing w:after="120" w:line="320" w:lineRule="exact"/>
        <w:ind w:firstLine="567"/>
        <w:rPr>
          <w:sz w:val="28"/>
          <w:szCs w:val="28"/>
          <w:lang w:val="de-DE"/>
        </w:rPr>
      </w:pPr>
      <w:r w:rsidRPr="001A784F">
        <w:rPr>
          <w:sz w:val="28"/>
          <w:szCs w:val="28"/>
          <w:lang w:val="de-DE"/>
        </w:rPr>
        <w:t>Đường dây, cáp ngầm 0,4kV từ các trạm biến áp xây dựng mới đấu nối vào lưới điện hiện trạng, cải tạo đường dây 0,4kV san tải cho các TBA lân lận, tổng chiều dài 2,585km cụ thể:</w:t>
      </w:r>
    </w:p>
    <w:p w:rsidR="00465E69" w:rsidRPr="001A784F" w:rsidRDefault="00465E69" w:rsidP="00465E69">
      <w:pPr>
        <w:spacing w:after="120" w:line="320" w:lineRule="exact"/>
        <w:ind w:firstLine="567"/>
        <w:rPr>
          <w:sz w:val="28"/>
          <w:szCs w:val="28"/>
          <w:lang w:val="de-DE"/>
        </w:rPr>
      </w:pPr>
      <w:r w:rsidRPr="001A784F">
        <w:rPr>
          <w:sz w:val="28"/>
          <w:szCs w:val="28"/>
          <w:lang w:val="de-DE"/>
        </w:rPr>
        <w:t>&gt; Xây dựng mới cáp ngầm 0,4kV: 0,085 km;</w:t>
      </w:r>
    </w:p>
    <w:p w:rsidR="00465E69" w:rsidRPr="001A784F" w:rsidRDefault="00465E69" w:rsidP="00465E69">
      <w:pPr>
        <w:spacing w:after="120" w:line="320" w:lineRule="exact"/>
        <w:ind w:firstLine="567"/>
        <w:rPr>
          <w:sz w:val="28"/>
          <w:szCs w:val="28"/>
          <w:lang w:val="de-DE"/>
        </w:rPr>
      </w:pPr>
      <w:r w:rsidRPr="001A784F">
        <w:rPr>
          <w:sz w:val="28"/>
          <w:szCs w:val="28"/>
          <w:lang w:val="de-DE"/>
        </w:rPr>
        <w:t>&gt; Xây dựng mới và cải tạo đường dây 0,4kV: 2,5 km.</w:t>
      </w:r>
    </w:p>
    <w:p w:rsidR="00465E69" w:rsidRPr="001A784F" w:rsidRDefault="00465E69" w:rsidP="00465E69">
      <w:pPr>
        <w:spacing w:after="120" w:line="320" w:lineRule="exact"/>
        <w:ind w:firstLine="567"/>
        <w:rPr>
          <w:b/>
          <w:bCs/>
          <w:i/>
          <w:sz w:val="28"/>
          <w:szCs w:val="28"/>
          <w:lang w:val="en-GB"/>
        </w:rPr>
      </w:pPr>
      <w:r w:rsidRPr="00657BAD">
        <w:rPr>
          <w:b/>
          <w:sz w:val="28"/>
          <w:szCs w:val="28"/>
          <w:lang w:val="it-IT"/>
        </w:rPr>
        <w:t xml:space="preserve">1.1.2. </w:t>
      </w:r>
      <w:r w:rsidRPr="001A784F">
        <w:rPr>
          <w:b/>
          <w:bCs/>
          <w:i/>
          <w:sz w:val="28"/>
          <w:szCs w:val="28"/>
          <w:lang w:val="en-GB"/>
        </w:rPr>
        <w:t>Dự án: Xây dựng mới các TBA trên địa bàn xã Vân Hòa, Yên Bài, Tản Lĩnh huyện Ba Vì năm 2026:</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iCs/>
          <w:sz w:val="28"/>
          <w:szCs w:val="28"/>
        </w:rPr>
        <w:t>Xã Yên Bài, xã Suối Hai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spacing w:after="120" w:line="320" w:lineRule="exact"/>
        <w:ind w:firstLine="567"/>
        <w:rPr>
          <w:iCs/>
          <w:sz w:val="28"/>
          <w:szCs w:val="28"/>
        </w:rPr>
      </w:pPr>
      <w:r w:rsidRPr="001A784F">
        <w:rPr>
          <w:iCs/>
          <w:sz w:val="28"/>
          <w:szCs w:val="28"/>
        </w:rPr>
        <w:t>+ Cáp ngầm trung áp:</w:t>
      </w:r>
    </w:p>
    <w:p w:rsidR="00465E69" w:rsidRPr="001A784F" w:rsidRDefault="00465E69" w:rsidP="00465E69">
      <w:pPr>
        <w:spacing w:after="120" w:line="320" w:lineRule="exact"/>
        <w:ind w:firstLine="567"/>
        <w:rPr>
          <w:iCs/>
          <w:sz w:val="28"/>
          <w:szCs w:val="28"/>
        </w:rPr>
      </w:pPr>
      <w:bookmarkStart w:id="4" w:name="_Hlk207087748"/>
      <w:r w:rsidRPr="001A784F">
        <w:rPr>
          <w:iCs/>
          <w:sz w:val="28"/>
          <w:szCs w:val="28"/>
        </w:rPr>
        <w:t>Xây dựng mới tuyến cáp ngầm 22kV rẽ nhánh vào trạm biến áp, tổng chiều dài tuyến 0,271km. Sử dụng cáp ngầm CU/XLPE/PVC/DSTA/PVC-W-12,7/22(24)-3x50mm2;</w:t>
      </w:r>
    </w:p>
    <w:bookmarkEnd w:id="4"/>
    <w:p w:rsidR="00465E69" w:rsidRPr="001A784F" w:rsidRDefault="00465E69" w:rsidP="00465E69">
      <w:pPr>
        <w:spacing w:after="120" w:line="320" w:lineRule="exact"/>
        <w:ind w:firstLine="567"/>
        <w:rPr>
          <w:iCs/>
          <w:sz w:val="28"/>
          <w:szCs w:val="28"/>
        </w:rPr>
      </w:pPr>
      <w:r w:rsidRPr="001A784F">
        <w:rPr>
          <w:iCs/>
          <w:sz w:val="28"/>
          <w:szCs w:val="28"/>
        </w:rPr>
        <w:t>+ Đường dây không trung áp:</w:t>
      </w:r>
    </w:p>
    <w:p w:rsidR="00465E69" w:rsidRPr="001A784F" w:rsidRDefault="00465E69" w:rsidP="00465E69">
      <w:pPr>
        <w:spacing w:after="120" w:line="320" w:lineRule="exact"/>
        <w:ind w:firstLine="567"/>
        <w:rPr>
          <w:iCs/>
          <w:sz w:val="28"/>
          <w:szCs w:val="28"/>
        </w:rPr>
      </w:pPr>
      <w:bookmarkStart w:id="5" w:name="_Hlk207087756"/>
      <w:r w:rsidRPr="001A784F">
        <w:rPr>
          <w:iCs/>
          <w:sz w:val="28"/>
          <w:szCs w:val="28"/>
        </w:rPr>
        <w:t>Xây dựng mới tuyến đường dây 22, 35kV rẽ nhánh vào các trạm biến áp, tổng chiều dài tuyến 1,420km. Sử dụng dây ACSR/XLPE/HDPE-1x70mm2.</w:t>
      </w:r>
    </w:p>
    <w:bookmarkEnd w:id="5"/>
    <w:p w:rsidR="00465E69" w:rsidRPr="001A784F" w:rsidRDefault="00465E69" w:rsidP="00465E69">
      <w:pPr>
        <w:spacing w:after="120" w:line="320" w:lineRule="exact"/>
        <w:ind w:firstLine="567"/>
        <w:rPr>
          <w:iCs/>
          <w:sz w:val="28"/>
          <w:szCs w:val="28"/>
        </w:rPr>
      </w:pPr>
      <w:r w:rsidRPr="001A784F">
        <w:rPr>
          <w:iCs/>
          <w:sz w:val="28"/>
          <w:szCs w:val="28"/>
        </w:rPr>
        <w:t>&gt; Đường dây trên không 22kV: 1,404 km;</w:t>
      </w:r>
    </w:p>
    <w:p w:rsidR="00465E69" w:rsidRPr="001A784F" w:rsidRDefault="00465E69" w:rsidP="00465E69">
      <w:pPr>
        <w:spacing w:after="120" w:line="320" w:lineRule="exact"/>
        <w:ind w:firstLine="567"/>
        <w:rPr>
          <w:iCs/>
          <w:sz w:val="28"/>
          <w:szCs w:val="28"/>
        </w:rPr>
      </w:pPr>
      <w:r w:rsidRPr="001A784F">
        <w:rPr>
          <w:iCs/>
          <w:sz w:val="28"/>
          <w:szCs w:val="28"/>
        </w:rPr>
        <w:t>&gt; Đường dây trên không 35kV: 0,016 km;</w:t>
      </w:r>
    </w:p>
    <w:p w:rsidR="00465E69" w:rsidRPr="001A784F" w:rsidRDefault="00465E69" w:rsidP="00465E69">
      <w:pPr>
        <w:spacing w:after="120" w:line="320" w:lineRule="exact"/>
        <w:ind w:firstLine="567"/>
        <w:rPr>
          <w:iCs/>
          <w:sz w:val="28"/>
          <w:szCs w:val="28"/>
        </w:rPr>
      </w:pPr>
      <w:r w:rsidRPr="001A784F">
        <w:rPr>
          <w:iCs/>
          <w:sz w:val="28"/>
          <w:szCs w:val="28"/>
        </w:rPr>
        <w:t>+ Trạm biến áp xây dựng mới:</w:t>
      </w:r>
    </w:p>
    <w:p w:rsidR="00465E69" w:rsidRPr="001A784F" w:rsidRDefault="00465E69" w:rsidP="00465E69">
      <w:pPr>
        <w:spacing w:after="120" w:line="320" w:lineRule="exact"/>
        <w:ind w:firstLine="567"/>
        <w:rPr>
          <w:iCs/>
          <w:sz w:val="28"/>
          <w:szCs w:val="28"/>
        </w:rPr>
      </w:pPr>
      <w:bookmarkStart w:id="6" w:name="_Hlk207087768"/>
      <w:r w:rsidRPr="001A784F">
        <w:rPr>
          <w:iCs/>
          <w:sz w:val="28"/>
          <w:szCs w:val="28"/>
        </w:rPr>
        <w:t>Xây dựng mới 10 TBA với tổng công suất: 2800kVA, trong đó:</w:t>
      </w:r>
    </w:p>
    <w:p w:rsidR="00465E69" w:rsidRPr="001A784F" w:rsidRDefault="00465E69" w:rsidP="00465E69">
      <w:pPr>
        <w:spacing w:after="120" w:line="320" w:lineRule="exact"/>
        <w:ind w:firstLine="567"/>
        <w:rPr>
          <w:iCs/>
          <w:sz w:val="28"/>
          <w:szCs w:val="28"/>
        </w:rPr>
      </w:pPr>
      <w:r w:rsidRPr="001A784F">
        <w:rPr>
          <w:iCs/>
          <w:sz w:val="28"/>
          <w:szCs w:val="28"/>
        </w:rPr>
        <w:lastRenderedPageBreak/>
        <w:t>&gt; 04 trạm kiểu treo trên 2 cột, công suất 250kVA-22/0,4kV;</w:t>
      </w:r>
    </w:p>
    <w:p w:rsidR="00465E69" w:rsidRPr="001A784F" w:rsidRDefault="00465E69" w:rsidP="00465E69">
      <w:pPr>
        <w:spacing w:after="120" w:line="320" w:lineRule="exact"/>
        <w:ind w:firstLine="567"/>
        <w:rPr>
          <w:iCs/>
          <w:sz w:val="28"/>
          <w:szCs w:val="28"/>
        </w:rPr>
      </w:pPr>
      <w:r w:rsidRPr="001A784F">
        <w:rPr>
          <w:iCs/>
          <w:sz w:val="28"/>
          <w:szCs w:val="28"/>
        </w:rPr>
        <w:t>&gt; 01 trạm kiểu treo trên 2 cột, công suất 400kVA-22/0,4kV;</w:t>
      </w:r>
    </w:p>
    <w:p w:rsidR="00465E69" w:rsidRPr="001A784F" w:rsidRDefault="00465E69" w:rsidP="00465E69">
      <w:pPr>
        <w:spacing w:after="120" w:line="320" w:lineRule="exact"/>
        <w:ind w:firstLine="567"/>
        <w:rPr>
          <w:iCs/>
          <w:sz w:val="28"/>
          <w:szCs w:val="28"/>
        </w:rPr>
      </w:pPr>
      <w:r w:rsidRPr="001A784F">
        <w:rPr>
          <w:iCs/>
          <w:sz w:val="28"/>
          <w:szCs w:val="28"/>
        </w:rPr>
        <w:t>&gt; 01 trạm kiểu treo trên 2 cột, công suất 400kVA-35(22)/0,4kV;</w:t>
      </w:r>
    </w:p>
    <w:p w:rsidR="00465E69" w:rsidRPr="001A784F" w:rsidRDefault="00465E69" w:rsidP="00465E69">
      <w:pPr>
        <w:spacing w:after="120" w:line="320" w:lineRule="exact"/>
        <w:ind w:firstLine="567"/>
        <w:rPr>
          <w:iCs/>
          <w:sz w:val="28"/>
          <w:szCs w:val="28"/>
        </w:rPr>
      </w:pPr>
      <w:r w:rsidRPr="001A784F">
        <w:rPr>
          <w:iCs/>
          <w:sz w:val="28"/>
          <w:szCs w:val="28"/>
        </w:rPr>
        <w:t>&gt; 04 trạm kiểu treo trên 1 cột, công suất 250kVA-22/0,4kV;</w:t>
      </w:r>
    </w:p>
    <w:bookmarkEnd w:id="6"/>
    <w:p w:rsidR="00465E69" w:rsidRPr="001A784F" w:rsidRDefault="00465E69" w:rsidP="00465E69">
      <w:pPr>
        <w:spacing w:after="120" w:line="320" w:lineRule="exact"/>
        <w:ind w:firstLine="567"/>
        <w:rPr>
          <w:iCs/>
          <w:sz w:val="28"/>
          <w:szCs w:val="28"/>
        </w:rPr>
      </w:pPr>
      <w:r w:rsidRPr="001A784F">
        <w:rPr>
          <w:iCs/>
          <w:sz w:val="28"/>
          <w:szCs w:val="28"/>
        </w:rPr>
        <w:t>+ Đường dây không, cáp ngầm 0,4kV:</w:t>
      </w:r>
    </w:p>
    <w:p w:rsidR="00465E69" w:rsidRPr="001A784F" w:rsidRDefault="00465E69" w:rsidP="00465E69">
      <w:pPr>
        <w:spacing w:after="120" w:line="320" w:lineRule="exact"/>
        <w:ind w:firstLine="567"/>
        <w:rPr>
          <w:iCs/>
          <w:sz w:val="28"/>
          <w:szCs w:val="28"/>
        </w:rPr>
      </w:pPr>
      <w:r w:rsidRPr="001A784F">
        <w:rPr>
          <w:iCs/>
          <w:sz w:val="28"/>
          <w:szCs w:val="28"/>
        </w:rPr>
        <w:t>Đường dây từ các trạm biến áp xây dựng mới đấu nối vào lưới điện hiện trạng, cải tạo đường dây 0,4kV san tải cho các TBA lân cận, tổng chiều dài 1,428km. Trong đó:</w:t>
      </w:r>
    </w:p>
    <w:p w:rsidR="00465E69" w:rsidRPr="001A784F" w:rsidRDefault="00465E69" w:rsidP="00465E69">
      <w:pPr>
        <w:spacing w:after="120" w:line="320" w:lineRule="exact"/>
        <w:ind w:firstLine="567"/>
        <w:rPr>
          <w:iCs/>
          <w:sz w:val="28"/>
          <w:szCs w:val="28"/>
        </w:rPr>
      </w:pPr>
      <w:r w:rsidRPr="001A784F">
        <w:rPr>
          <w:iCs/>
          <w:sz w:val="28"/>
          <w:szCs w:val="28"/>
        </w:rPr>
        <w:t>&gt; Xây dựng mới: 0,117km;</w:t>
      </w:r>
    </w:p>
    <w:p w:rsidR="00465E69" w:rsidRPr="001A784F" w:rsidRDefault="00465E69" w:rsidP="00465E69">
      <w:pPr>
        <w:spacing w:after="120" w:line="320" w:lineRule="exact"/>
        <w:ind w:firstLine="567"/>
        <w:rPr>
          <w:iCs/>
          <w:sz w:val="28"/>
          <w:szCs w:val="28"/>
        </w:rPr>
      </w:pPr>
      <w:r w:rsidRPr="001A784F">
        <w:rPr>
          <w:iCs/>
          <w:sz w:val="28"/>
          <w:szCs w:val="28"/>
        </w:rPr>
        <w:t>&gt; Cải tạo: 1,311 km.</w:t>
      </w:r>
    </w:p>
    <w:p w:rsidR="00465E69" w:rsidRPr="001A784F" w:rsidRDefault="00465E69" w:rsidP="00465E69">
      <w:pPr>
        <w:spacing w:after="120" w:line="320" w:lineRule="exact"/>
        <w:ind w:firstLine="567"/>
        <w:rPr>
          <w:b/>
          <w:bCs/>
          <w:i/>
          <w:sz w:val="28"/>
          <w:szCs w:val="28"/>
          <w:lang w:val="en-GB"/>
        </w:rPr>
      </w:pPr>
      <w:r w:rsidRPr="00657BAD">
        <w:rPr>
          <w:b/>
          <w:sz w:val="28"/>
          <w:szCs w:val="28"/>
          <w:lang w:val="it-IT"/>
        </w:rPr>
        <w:t xml:space="preserve">1.1.3 </w:t>
      </w:r>
      <w:r w:rsidRPr="001A784F">
        <w:rPr>
          <w:b/>
          <w:bCs/>
          <w:i/>
          <w:sz w:val="28"/>
          <w:szCs w:val="28"/>
          <w:lang w:val="en-GB"/>
        </w:rPr>
        <w:t>Dự án: Xây dựng mới các TBA trên địa bàn xã Minh Quang, Ba Trại, Vạn Thắng, Phú Cường, Tản Hồng huyện Ba Vì năm 2026:</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iCs/>
          <w:sz w:val="28"/>
          <w:szCs w:val="28"/>
        </w:rPr>
        <w:t>Xã Ba Vì, xã Cổ Đô, xã Suối Hai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spacing w:after="120" w:line="320" w:lineRule="exact"/>
        <w:ind w:firstLine="567"/>
        <w:rPr>
          <w:iCs/>
          <w:sz w:val="28"/>
          <w:szCs w:val="28"/>
        </w:rPr>
      </w:pPr>
      <w:r w:rsidRPr="001A784F">
        <w:rPr>
          <w:iCs/>
          <w:sz w:val="28"/>
          <w:szCs w:val="28"/>
        </w:rPr>
        <w:t>+ Phần trung áp:</w:t>
      </w:r>
    </w:p>
    <w:p w:rsidR="00465E69" w:rsidRPr="001A784F" w:rsidRDefault="00465E69" w:rsidP="00465E69">
      <w:pPr>
        <w:spacing w:after="120" w:line="320" w:lineRule="exact"/>
        <w:ind w:firstLine="567"/>
        <w:rPr>
          <w:iCs/>
          <w:sz w:val="28"/>
          <w:szCs w:val="28"/>
        </w:rPr>
      </w:pPr>
      <w:r w:rsidRPr="001A784F">
        <w:rPr>
          <w:iCs/>
          <w:sz w:val="28"/>
          <w:szCs w:val="28"/>
        </w:rPr>
        <w:t>Xây dựng mới tuyến đường dây 35kV rẽ nhánh vào các trạm biến áp, tổng chiều dài tuyến 935m. Trong đó:</w:t>
      </w:r>
    </w:p>
    <w:p w:rsidR="00465E69" w:rsidRPr="001A784F" w:rsidRDefault="00465E69" w:rsidP="00465E69">
      <w:pPr>
        <w:spacing w:after="120" w:line="320" w:lineRule="exact"/>
        <w:ind w:firstLine="567"/>
        <w:rPr>
          <w:iCs/>
          <w:sz w:val="28"/>
          <w:szCs w:val="28"/>
        </w:rPr>
      </w:pPr>
      <w:r w:rsidRPr="001A784F">
        <w:rPr>
          <w:iCs/>
          <w:sz w:val="28"/>
          <w:szCs w:val="28"/>
        </w:rPr>
        <w:t>&gt; Phần đường dây không 35kV: 636m.</w:t>
      </w:r>
    </w:p>
    <w:p w:rsidR="00465E69" w:rsidRPr="001A784F" w:rsidRDefault="00465E69" w:rsidP="00465E69">
      <w:pPr>
        <w:spacing w:after="120" w:line="320" w:lineRule="exact"/>
        <w:ind w:firstLine="567"/>
        <w:rPr>
          <w:iCs/>
          <w:sz w:val="28"/>
          <w:szCs w:val="28"/>
        </w:rPr>
      </w:pPr>
      <w:r w:rsidRPr="001A784F">
        <w:rPr>
          <w:iCs/>
          <w:sz w:val="28"/>
          <w:szCs w:val="28"/>
        </w:rPr>
        <w:t>&gt; Phần cáp ngầm trung áp 35KV: 299m</w:t>
      </w:r>
    </w:p>
    <w:p w:rsidR="00465E69" w:rsidRPr="001A784F" w:rsidRDefault="00465E69" w:rsidP="00465E69">
      <w:pPr>
        <w:spacing w:after="120" w:line="320" w:lineRule="exact"/>
        <w:ind w:firstLine="567"/>
        <w:rPr>
          <w:iCs/>
          <w:sz w:val="28"/>
          <w:szCs w:val="28"/>
        </w:rPr>
      </w:pPr>
      <w:r w:rsidRPr="001A784F">
        <w:rPr>
          <w:iCs/>
          <w:sz w:val="28"/>
          <w:szCs w:val="28"/>
        </w:rPr>
        <w:t>+ Phần trạm biến áp:</w:t>
      </w:r>
    </w:p>
    <w:p w:rsidR="00465E69" w:rsidRPr="001A784F" w:rsidRDefault="00465E69" w:rsidP="00465E69">
      <w:pPr>
        <w:spacing w:after="120" w:line="320" w:lineRule="exact"/>
        <w:ind w:firstLine="567"/>
        <w:rPr>
          <w:iCs/>
          <w:sz w:val="28"/>
          <w:szCs w:val="28"/>
        </w:rPr>
      </w:pPr>
      <w:r w:rsidRPr="001A784F">
        <w:rPr>
          <w:iCs/>
          <w:sz w:val="28"/>
          <w:szCs w:val="28"/>
        </w:rPr>
        <w:t>Xây dựng mới 05 TBA có tổng công suất: 1100kVA . Trong đó:</w:t>
      </w:r>
    </w:p>
    <w:p w:rsidR="00465E69" w:rsidRPr="001A784F" w:rsidRDefault="00465E69" w:rsidP="00465E69">
      <w:pPr>
        <w:spacing w:after="120" w:line="320" w:lineRule="exact"/>
        <w:ind w:firstLine="567"/>
        <w:rPr>
          <w:iCs/>
          <w:sz w:val="28"/>
          <w:szCs w:val="28"/>
        </w:rPr>
      </w:pPr>
      <w:r w:rsidRPr="001A784F">
        <w:rPr>
          <w:iCs/>
          <w:sz w:val="28"/>
          <w:szCs w:val="28"/>
        </w:rPr>
        <w:t>&gt; 01 trạm kiểu treo trên 1 cột, công suất 100kVA-35(22)/0,4kV;</w:t>
      </w:r>
    </w:p>
    <w:p w:rsidR="00465E69" w:rsidRPr="001A784F" w:rsidRDefault="00465E69" w:rsidP="00465E69">
      <w:pPr>
        <w:spacing w:after="120" w:line="320" w:lineRule="exact"/>
        <w:ind w:firstLine="567"/>
        <w:rPr>
          <w:iCs/>
          <w:sz w:val="28"/>
          <w:szCs w:val="28"/>
        </w:rPr>
      </w:pPr>
      <w:r w:rsidRPr="001A784F">
        <w:rPr>
          <w:iCs/>
          <w:sz w:val="28"/>
          <w:szCs w:val="28"/>
        </w:rPr>
        <w:t>&gt; 04 trạm kiểu treo trên 2 cột, công suất 250kVA-35(22)/0,4kV;</w:t>
      </w:r>
    </w:p>
    <w:p w:rsidR="00465E69" w:rsidRPr="001A784F" w:rsidRDefault="00465E69" w:rsidP="00465E69">
      <w:pPr>
        <w:spacing w:after="120" w:line="320" w:lineRule="exact"/>
        <w:ind w:firstLine="567"/>
        <w:rPr>
          <w:iCs/>
          <w:sz w:val="28"/>
          <w:szCs w:val="28"/>
        </w:rPr>
      </w:pPr>
      <w:r w:rsidRPr="001A784F">
        <w:rPr>
          <w:iCs/>
          <w:sz w:val="28"/>
          <w:szCs w:val="28"/>
        </w:rPr>
        <w:t>+ Phần đường dây hạ thế:</w:t>
      </w:r>
    </w:p>
    <w:p w:rsidR="00465E69" w:rsidRPr="001A784F" w:rsidRDefault="00465E69" w:rsidP="00465E69">
      <w:pPr>
        <w:spacing w:after="120" w:line="320" w:lineRule="exact"/>
        <w:ind w:firstLine="567"/>
        <w:rPr>
          <w:iCs/>
          <w:sz w:val="28"/>
          <w:szCs w:val="28"/>
        </w:rPr>
      </w:pPr>
      <w:bookmarkStart w:id="7" w:name="_Hlk211516685"/>
      <w:r w:rsidRPr="001A784F">
        <w:rPr>
          <w:iCs/>
          <w:sz w:val="28"/>
          <w:szCs w:val="28"/>
        </w:rPr>
        <w:t>Xây dựng mới đường dây 0,4kV sản tải cho các trạm biến áp, tổng chiều dài 3342m. Trong đó:</w:t>
      </w:r>
    </w:p>
    <w:p w:rsidR="00465E69" w:rsidRPr="001A784F" w:rsidRDefault="00465E69" w:rsidP="00465E69">
      <w:pPr>
        <w:spacing w:after="120" w:line="320" w:lineRule="exact"/>
        <w:ind w:firstLine="567"/>
        <w:rPr>
          <w:iCs/>
          <w:sz w:val="28"/>
          <w:szCs w:val="28"/>
        </w:rPr>
      </w:pPr>
      <w:r w:rsidRPr="001A784F">
        <w:rPr>
          <w:iCs/>
          <w:sz w:val="28"/>
          <w:szCs w:val="28"/>
        </w:rPr>
        <w:t>&gt; Xây dựng mới cáp ngầm hạ áp 0,4kV: 264m;</w:t>
      </w:r>
    </w:p>
    <w:p w:rsidR="00465E69" w:rsidRPr="001A784F" w:rsidRDefault="00465E69" w:rsidP="00465E69">
      <w:pPr>
        <w:spacing w:after="120" w:line="320" w:lineRule="exact"/>
        <w:ind w:firstLine="567"/>
        <w:rPr>
          <w:iCs/>
          <w:sz w:val="28"/>
          <w:szCs w:val="28"/>
        </w:rPr>
      </w:pPr>
      <w:r w:rsidRPr="001A784F">
        <w:rPr>
          <w:iCs/>
          <w:sz w:val="28"/>
          <w:szCs w:val="28"/>
        </w:rPr>
        <w:t>&gt; Xây dựng mới đường dây không 0,4kV: 3078m</w:t>
      </w:r>
      <w:bookmarkEnd w:id="7"/>
      <w:r w:rsidRPr="001A784F">
        <w:rPr>
          <w:iCs/>
          <w:sz w:val="28"/>
          <w:szCs w:val="28"/>
        </w:rPr>
        <w:t>.</w:t>
      </w:r>
    </w:p>
    <w:p w:rsidR="00465E69" w:rsidRPr="001A784F" w:rsidRDefault="00465E69" w:rsidP="00465E69">
      <w:pPr>
        <w:spacing w:after="120" w:line="320" w:lineRule="exact"/>
        <w:ind w:firstLine="567"/>
        <w:rPr>
          <w:b/>
          <w:bCs/>
          <w:i/>
          <w:sz w:val="28"/>
          <w:szCs w:val="28"/>
          <w:lang w:val="fr-FR"/>
        </w:rPr>
      </w:pPr>
      <w:r w:rsidRPr="00657BAD">
        <w:rPr>
          <w:b/>
          <w:sz w:val="28"/>
          <w:szCs w:val="28"/>
          <w:lang w:val="it-IT"/>
        </w:rPr>
        <w:t>1.1.4</w:t>
      </w:r>
      <w:r>
        <w:rPr>
          <w:b/>
          <w:sz w:val="28"/>
          <w:szCs w:val="28"/>
          <w:lang w:val="it-IT"/>
        </w:rPr>
        <w:t>.</w:t>
      </w:r>
      <w:r w:rsidRPr="00657BAD">
        <w:rPr>
          <w:b/>
          <w:sz w:val="28"/>
          <w:szCs w:val="28"/>
          <w:lang w:val="it-IT"/>
        </w:rPr>
        <w:t xml:space="preserve"> </w:t>
      </w:r>
      <w:r w:rsidRPr="001A784F">
        <w:rPr>
          <w:b/>
          <w:bCs/>
          <w:i/>
          <w:sz w:val="28"/>
          <w:szCs w:val="28"/>
          <w:lang w:val="en-GB"/>
        </w:rPr>
        <w:t>Dự án:</w:t>
      </w:r>
      <w:r w:rsidRPr="001A784F">
        <w:rPr>
          <w:iCs/>
          <w:sz w:val="28"/>
          <w:szCs w:val="28"/>
          <w:lang w:val="fr-FR"/>
        </w:rPr>
        <w:t xml:space="preserve"> </w:t>
      </w:r>
      <w:r w:rsidRPr="001A784F">
        <w:rPr>
          <w:b/>
          <w:bCs/>
          <w:i/>
          <w:sz w:val="28"/>
          <w:szCs w:val="28"/>
          <w:lang w:val="en-GB"/>
        </w:rPr>
        <w:t>Nâng cao năng lực cấp điện lưới điện hạ áp xã Yên Bài, Tản Lĩnh, Vật Lại, Chu Minh, Cam Thượng, Tản Hồng, Phú Cường, Ba Trại, Thụy An năm 2026:</w:t>
      </w:r>
    </w:p>
    <w:p w:rsidR="00465E69" w:rsidRPr="001A784F" w:rsidRDefault="00465E69" w:rsidP="00465E69">
      <w:pPr>
        <w:spacing w:after="120" w:line="320" w:lineRule="exact"/>
        <w:ind w:firstLine="567"/>
        <w:rPr>
          <w:iCs/>
          <w:spacing w:val="-10"/>
          <w:sz w:val="28"/>
          <w:szCs w:val="28"/>
          <w:lang w:val="de-DE"/>
        </w:rPr>
      </w:pPr>
      <w:r w:rsidRPr="001A784F">
        <w:rPr>
          <w:iCs/>
          <w:spacing w:val="-10"/>
          <w:sz w:val="28"/>
          <w:szCs w:val="28"/>
          <w:lang w:val="fr-FR"/>
        </w:rPr>
        <w:t xml:space="preserve">- Địa điểm: </w:t>
      </w:r>
      <w:r w:rsidRPr="001A784F">
        <w:rPr>
          <w:iCs/>
          <w:sz w:val="28"/>
          <w:szCs w:val="28"/>
        </w:rPr>
        <w:t>Xã Yên Bài, xã Suối Hai, xã Vật Lại, xã Quảng Oai, xã Cổ Đô, xã Bất Bạt – TP. Hà Nội</w:t>
      </w:r>
      <w:r w:rsidRPr="001A784F">
        <w:rPr>
          <w:iCs/>
          <w:spacing w:val="-10"/>
          <w:sz w:val="28"/>
          <w:szCs w:val="28"/>
          <w:lang w:val="de-DE"/>
        </w:rPr>
        <w:t>.</w:t>
      </w:r>
    </w:p>
    <w:p w:rsidR="00465E69" w:rsidRPr="001A784F" w:rsidRDefault="00465E69" w:rsidP="00465E69">
      <w:pPr>
        <w:spacing w:after="120" w:line="320" w:lineRule="exact"/>
        <w:ind w:firstLine="567"/>
        <w:rPr>
          <w:iCs/>
          <w:sz w:val="28"/>
          <w:szCs w:val="28"/>
          <w:lang w:val="de-DE"/>
        </w:rPr>
      </w:pPr>
      <w:r w:rsidRPr="001A784F">
        <w:rPr>
          <w:iCs/>
          <w:sz w:val="28"/>
          <w:szCs w:val="28"/>
          <w:lang w:val="de-DE"/>
        </w:rPr>
        <w:t>- Quy mô dự án:</w:t>
      </w:r>
    </w:p>
    <w:p w:rsidR="00465E69" w:rsidRPr="001A784F" w:rsidRDefault="00465E69" w:rsidP="00465E69">
      <w:pPr>
        <w:spacing w:after="120" w:line="320" w:lineRule="exact"/>
        <w:ind w:firstLine="567"/>
        <w:rPr>
          <w:iCs/>
          <w:sz w:val="28"/>
          <w:szCs w:val="28"/>
        </w:rPr>
      </w:pPr>
      <w:r w:rsidRPr="001A784F">
        <w:rPr>
          <w:iCs/>
          <w:sz w:val="28"/>
          <w:szCs w:val="28"/>
        </w:rPr>
        <w:lastRenderedPageBreak/>
        <w:t>+ Phần cột: Xây dựng mới và thay thế 507 cột các loại NPC.I-7,5-190-4,3; NPC.I-7,5-190-6,0; NPC.I-8,5-190-4,3; NPC.I-8,5-190-5,0; NPC.I-10-190-5,0.</w:t>
      </w:r>
    </w:p>
    <w:p w:rsidR="00465E69" w:rsidRPr="001A784F" w:rsidRDefault="00465E69" w:rsidP="00465E69">
      <w:pPr>
        <w:spacing w:after="120" w:line="320" w:lineRule="exact"/>
        <w:ind w:firstLine="567"/>
        <w:rPr>
          <w:iCs/>
          <w:sz w:val="28"/>
          <w:szCs w:val="28"/>
        </w:rPr>
      </w:pPr>
      <w:r w:rsidRPr="001A784F">
        <w:rPr>
          <w:iCs/>
          <w:sz w:val="28"/>
          <w:szCs w:val="28"/>
        </w:rPr>
        <w:t>+ Phần cáp vặn xoắn hạ áp: Xây dựng mới và cải tạo lại tuyến hiện trạng với tổng chiều dài 14.728m cáp vặn xoắn loại ABC4x120; ABC4x70 để đấu nối san tải cho các lộ đường dây hiện trạng và TBA lân cận.</w:t>
      </w:r>
    </w:p>
    <w:p w:rsidR="00465E69" w:rsidRPr="001A784F" w:rsidRDefault="00465E69" w:rsidP="00465E69">
      <w:pPr>
        <w:spacing w:after="120" w:line="320" w:lineRule="exact"/>
        <w:ind w:firstLine="567"/>
        <w:rPr>
          <w:b/>
          <w:bCs/>
          <w:i/>
          <w:sz w:val="28"/>
          <w:szCs w:val="28"/>
          <w:lang w:val="en-GB"/>
        </w:rPr>
      </w:pPr>
      <w:r w:rsidRPr="00250560">
        <w:rPr>
          <w:b/>
          <w:sz w:val="28"/>
          <w:szCs w:val="28"/>
          <w:lang w:val="it-IT"/>
        </w:rPr>
        <w:t>1</w:t>
      </w:r>
      <w:r w:rsidRPr="00657BAD">
        <w:rPr>
          <w:bCs/>
          <w:sz w:val="28"/>
          <w:szCs w:val="28"/>
          <w:lang w:val="it-IT"/>
        </w:rPr>
        <w:t>.</w:t>
      </w:r>
      <w:r w:rsidRPr="00657BAD">
        <w:rPr>
          <w:b/>
          <w:sz w:val="28"/>
          <w:szCs w:val="28"/>
          <w:lang w:val="it-IT"/>
        </w:rPr>
        <w:t xml:space="preserve">1.5. </w:t>
      </w:r>
      <w:r w:rsidRPr="001A784F">
        <w:rPr>
          <w:b/>
          <w:bCs/>
          <w:i/>
          <w:sz w:val="28"/>
          <w:szCs w:val="28"/>
          <w:lang w:val="en-GB"/>
        </w:rPr>
        <w:t>Dự án: Xây dựng mới TBA Thanh Mỹ 10 - 250kVA-22/0,4kV.</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iCs/>
          <w:sz w:val="28"/>
          <w:szCs w:val="28"/>
        </w:rPr>
        <w:t>Phường Tùng Thiện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spacing w:after="120" w:line="320" w:lineRule="exact"/>
        <w:ind w:firstLine="567"/>
        <w:rPr>
          <w:iCs/>
          <w:sz w:val="28"/>
          <w:szCs w:val="28"/>
        </w:rPr>
      </w:pPr>
      <w:bookmarkStart w:id="8" w:name="_Hlk201138569"/>
      <w:r w:rsidRPr="001A784F">
        <w:rPr>
          <w:iCs/>
          <w:sz w:val="28"/>
          <w:szCs w:val="28"/>
        </w:rPr>
        <w:t>+ Lắp đặt mới 01 bộ FCO 22kV-100A-8kArms-Cách điện polymer.</w:t>
      </w:r>
    </w:p>
    <w:p w:rsidR="00465E69" w:rsidRPr="001A784F" w:rsidRDefault="00465E69" w:rsidP="00465E69">
      <w:pPr>
        <w:spacing w:after="120" w:line="320" w:lineRule="exact"/>
        <w:ind w:firstLine="567"/>
        <w:rPr>
          <w:iCs/>
          <w:sz w:val="28"/>
          <w:szCs w:val="28"/>
        </w:rPr>
      </w:pPr>
      <w:r w:rsidRPr="001A784F">
        <w:rPr>
          <w:iCs/>
          <w:sz w:val="28"/>
          <w:szCs w:val="28"/>
        </w:rPr>
        <w:t>+ Lắp đặt mới 01 bộ CSV 22kV-Class 1-10kA-Kèm hạt nổ.</w:t>
      </w:r>
    </w:p>
    <w:p w:rsidR="00465E69" w:rsidRPr="001A784F" w:rsidRDefault="00465E69" w:rsidP="00465E69">
      <w:pPr>
        <w:spacing w:after="120" w:line="320" w:lineRule="exact"/>
        <w:ind w:firstLine="567"/>
        <w:rPr>
          <w:iCs/>
          <w:sz w:val="28"/>
          <w:szCs w:val="28"/>
        </w:rPr>
      </w:pPr>
      <w:r w:rsidRPr="001A784F">
        <w:rPr>
          <w:iCs/>
          <w:sz w:val="28"/>
          <w:szCs w:val="28"/>
        </w:rPr>
        <w:t xml:space="preserve">+ TBA có công suất MBA 250kVA-22/0.4kV, kiểu thân trụ thép hợp bộ- có khoang chứa tủ RMU và tủ hạ thế, tủ tụ bù hạ thế kèm chụp cực MBA và máng cáp trung hạ thế (Tủ RMU 22kV-kiểu compact-2 ngăn (1CD+1CC)-Không mở rộng được, 1CC sang MBA, Không kết nối SCADA; Tủ hạ thế (01ATM tổng 400A, 02ATM nhánh 250A); Tủ tụ bù có điều khiển 0,4kV 3x15kVAr); </w:t>
      </w:r>
    </w:p>
    <w:p w:rsidR="00465E69" w:rsidRPr="001A784F" w:rsidRDefault="00465E69" w:rsidP="00465E69">
      <w:pPr>
        <w:spacing w:after="120" w:line="320" w:lineRule="exact"/>
        <w:ind w:firstLine="567"/>
        <w:rPr>
          <w:iCs/>
          <w:sz w:val="28"/>
          <w:szCs w:val="28"/>
        </w:rPr>
      </w:pPr>
      <w:r w:rsidRPr="001A784F">
        <w:rPr>
          <w:iCs/>
          <w:sz w:val="28"/>
          <w:szCs w:val="28"/>
        </w:rPr>
        <w:t>+ Xây dựng mới tuyến Cáp ngầm 22kV-Cu-3x70mm2-Chống thấm nước, Màn chắn băng đồng, Giáp kim loại dải băng kép, Cách điện XLPE cấp nguồn trung thế cho TBA có tổng chiều dài 369m.</w:t>
      </w:r>
    </w:p>
    <w:p w:rsidR="00465E69" w:rsidRPr="001A784F" w:rsidRDefault="00465E69" w:rsidP="00465E69">
      <w:pPr>
        <w:spacing w:after="120" w:line="320" w:lineRule="exact"/>
        <w:ind w:firstLine="567"/>
        <w:rPr>
          <w:iCs/>
          <w:sz w:val="28"/>
          <w:szCs w:val="28"/>
        </w:rPr>
      </w:pPr>
      <w:r w:rsidRPr="001A784F">
        <w:rPr>
          <w:iCs/>
          <w:sz w:val="28"/>
          <w:szCs w:val="28"/>
        </w:rPr>
        <w:t>+ Từ tủ RMU sang MBA: Lắp đặt mới Cáp ngầm 22kV- Cu-1x50mm2- Chống thấm nước; Màn chắn sợi đồng; Giáp kim loại dải băng kép; Cách điện XLPE (01 sợi/pha). Tổng chiều dài cáp: 21m/3 sợi.</w:t>
      </w:r>
    </w:p>
    <w:p w:rsidR="00465E69" w:rsidRPr="001A784F" w:rsidRDefault="00465E69" w:rsidP="00465E69">
      <w:pPr>
        <w:spacing w:after="120" w:line="320" w:lineRule="exact"/>
        <w:ind w:firstLine="567"/>
        <w:rPr>
          <w:iCs/>
          <w:sz w:val="28"/>
          <w:szCs w:val="28"/>
        </w:rPr>
      </w:pPr>
      <w:r w:rsidRPr="001A784F">
        <w:rPr>
          <w:iCs/>
          <w:sz w:val="28"/>
          <w:szCs w:val="28"/>
        </w:rPr>
        <w:t>+ Từ MBA sang tủ hạ thế tổng: Sử dụng cáp hạ áp-Cu-1x240mm2-không giáp kim loại, cách điện XLPE mỗi pha 01 sợi, chiều dài cáp là 15m/3 sợi và cáp hạ áp-Cu-1x120mm2-không giáp kim loại, cách điện XLPE cho trung tính 01 sợi, chiều dài cáp là 6m/1 sợi.</w:t>
      </w:r>
    </w:p>
    <w:p w:rsidR="00465E69" w:rsidRPr="001A784F" w:rsidRDefault="00465E69" w:rsidP="00465E69">
      <w:pPr>
        <w:spacing w:after="120" w:line="320" w:lineRule="exact"/>
        <w:ind w:firstLine="567"/>
        <w:rPr>
          <w:iCs/>
          <w:sz w:val="28"/>
          <w:szCs w:val="28"/>
        </w:rPr>
      </w:pPr>
      <w:r w:rsidRPr="001A784F">
        <w:rPr>
          <w:iCs/>
          <w:sz w:val="28"/>
          <w:szCs w:val="28"/>
        </w:rPr>
        <w:t>+ Xây dựng 02 lộ xuất tuyến hạ áp từ tủ hạ áp lên cột xuất tuyến, sử dụng Cáp hạ áp-Cu-4x120mm2-giáp kim loại dải băng kép, cách điện XLPE, tổng chiều dài là 26m.</w:t>
      </w:r>
    </w:p>
    <w:p w:rsidR="00465E69" w:rsidRPr="001A784F" w:rsidRDefault="00465E69" w:rsidP="00465E69">
      <w:pPr>
        <w:spacing w:after="120" w:line="320" w:lineRule="exact"/>
        <w:ind w:firstLine="567"/>
        <w:rPr>
          <w:iCs/>
          <w:sz w:val="28"/>
          <w:szCs w:val="28"/>
        </w:rPr>
      </w:pPr>
      <w:r w:rsidRPr="001A784F">
        <w:rPr>
          <w:iCs/>
          <w:sz w:val="28"/>
          <w:szCs w:val="28"/>
        </w:rPr>
        <w:t>+ Kéo mới và thay thế 02 lộ cáp hạ áp sử dụng cáp vặn xoắn hạ áp 4x120mm2 san tải cho TBA Yên Mỹ, tổng chiều dài cáp là 1100m.</w:t>
      </w:r>
    </w:p>
    <w:p w:rsidR="00465E69" w:rsidRDefault="00465E69" w:rsidP="00465E69">
      <w:pPr>
        <w:spacing w:after="120" w:line="320" w:lineRule="exact"/>
        <w:ind w:firstLine="567"/>
        <w:rPr>
          <w:iCs/>
          <w:sz w:val="28"/>
          <w:szCs w:val="28"/>
        </w:rPr>
      </w:pPr>
      <w:r w:rsidRPr="001A784F">
        <w:rPr>
          <w:iCs/>
          <w:sz w:val="28"/>
          <w:szCs w:val="28"/>
        </w:rPr>
        <w:t>+ Kéo mới và thay thế đường nhánh sử dụng cáp vặn xoắn hạ áp 4x70mm2, tổng chiều dài cáp là 1566m.</w:t>
      </w:r>
      <w:bookmarkEnd w:id="8"/>
    </w:p>
    <w:p w:rsidR="00465E69" w:rsidRDefault="00465E69" w:rsidP="00465E69">
      <w:pPr>
        <w:spacing w:after="120" w:line="320" w:lineRule="exact"/>
        <w:ind w:firstLine="567"/>
        <w:rPr>
          <w:b/>
          <w:bCs/>
          <w:i/>
          <w:sz w:val="28"/>
          <w:szCs w:val="28"/>
          <w:lang w:val="en-GB"/>
        </w:rPr>
      </w:pPr>
      <w:r>
        <w:rPr>
          <w:b/>
          <w:iCs/>
          <w:sz w:val="28"/>
          <w:szCs w:val="28"/>
        </w:rPr>
        <w:t>1.1</w:t>
      </w:r>
      <w:r w:rsidRPr="00350978">
        <w:rPr>
          <w:b/>
          <w:iCs/>
          <w:sz w:val="28"/>
          <w:szCs w:val="28"/>
        </w:rPr>
        <w:t>.6.</w:t>
      </w:r>
      <w:r>
        <w:rPr>
          <w:iCs/>
          <w:sz w:val="28"/>
          <w:szCs w:val="28"/>
        </w:rPr>
        <w:t xml:space="preserve"> </w:t>
      </w:r>
      <w:r w:rsidRPr="001A784F">
        <w:rPr>
          <w:b/>
          <w:bCs/>
          <w:i/>
          <w:sz w:val="28"/>
          <w:szCs w:val="28"/>
          <w:lang w:val="en-GB"/>
        </w:rPr>
        <w:t>Dự án: Cải tạo kiến trúc các TBA trên địa bàn thị xã Sơn Tây năm 2026 (phường Sơn Lộc, Trung Sơn Trầm, Trung Hưng, Xuân Khanh, Quang Trung, Phú Thịnh, Ngô Quyền, Viên Sơn, Lê Lợi, xã Cổ Đông, Sơn Đông, Xuân Sơn, Thanh Mỹ, Đường Lâm, Kim Sơn).</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iCs/>
          <w:sz w:val="28"/>
          <w:szCs w:val="28"/>
        </w:rPr>
        <w:t>Phường Sơn Tây, Phường Tùng Thiện, Xã Đoài Phương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lastRenderedPageBreak/>
        <w:t>- Quy mô dự án:</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Nâng cấp cải tạo kiến trúc 142 TBA trên địa bàn. Các công việc bao gồm:</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Gia công lắp đặt hàng rào bằng sắt hộp mạ kẽm các TBA.</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Đổ cát đen nâng nền TBA.</w:t>
      </w:r>
    </w:p>
    <w:p w:rsidR="00465E69" w:rsidRDefault="00465E69" w:rsidP="00465E69">
      <w:pPr>
        <w:spacing w:after="120" w:line="320" w:lineRule="exact"/>
        <w:ind w:firstLine="567"/>
        <w:rPr>
          <w:iCs/>
          <w:sz w:val="28"/>
          <w:szCs w:val="28"/>
          <w:lang w:val="en-GB"/>
        </w:rPr>
      </w:pPr>
      <w:r w:rsidRPr="001A784F">
        <w:rPr>
          <w:iCs/>
          <w:sz w:val="28"/>
          <w:szCs w:val="28"/>
          <w:lang w:val="en-GB"/>
        </w:rPr>
        <w:t>+ Đổ bê tông nền TBA.</w:t>
      </w:r>
    </w:p>
    <w:p w:rsidR="00465E69" w:rsidRPr="001A784F" w:rsidRDefault="00465E69" w:rsidP="00465E69">
      <w:pPr>
        <w:spacing w:after="120" w:line="320" w:lineRule="exact"/>
        <w:ind w:firstLine="567"/>
        <w:rPr>
          <w:b/>
          <w:bCs/>
          <w:i/>
          <w:sz w:val="28"/>
          <w:szCs w:val="28"/>
          <w:lang w:val="en-GB"/>
        </w:rPr>
      </w:pPr>
      <w:r w:rsidRPr="00350978">
        <w:rPr>
          <w:b/>
          <w:iCs/>
          <w:sz w:val="28"/>
          <w:szCs w:val="28"/>
        </w:rPr>
        <w:t>1.1.7.</w:t>
      </w:r>
      <w:r w:rsidRPr="001A784F">
        <w:rPr>
          <w:iCs/>
          <w:sz w:val="28"/>
          <w:szCs w:val="28"/>
        </w:rPr>
        <w:t xml:space="preserve"> </w:t>
      </w:r>
      <w:r w:rsidRPr="001A784F">
        <w:rPr>
          <w:b/>
          <w:bCs/>
          <w:i/>
          <w:sz w:val="28"/>
          <w:szCs w:val="28"/>
          <w:lang w:val="en-GB"/>
        </w:rPr>
        <w:t>Dự án: Nâng cao năng lực lưới điện hạ áp trên địa bàn thị xã Sơn Tây năm 2026 (xã Sơn Đông).</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xml:space="preserve">- Địa điểm: </w:t>
      </w:r>
      <w:r w:rsidRPr="001A784F">
        <w:rPr>
          <w:iCs/>
          <w:sz w:val="28"/>
          <w:szCs w:val="28"/>
        </w:rPr>
        <w:t>xã Đoài Phương - TP. Hà Nội</w:t>
      </w:r>
      <w:r w:rsidRPr="001A784F">
        <w:rPr>
          <w:iCs/>
          <w:sz w:val="28"/>
          <w:szCs w:val="28"/>
          <w:lang w:val="en-GB"/>
        </w:rPr>
        <w:t>.</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spacing w:after="120" w:line="320" w:lineRule="exact"/>
        <w:ind w:firstLine="567"/>
        <w:rPr>
          <w:iCs/>
          <w:sz w:val="28"/>
          <w:szCs w:val="28"/>
        </w:rPr>
      </w:pPr>
      <w:r w:rsidRPr="001A784F">
        <w:rPr>
          <w:iCs/>
          <w:sz w:val="28"/>
          <w:szCs w:val="28"/>
        </w:rPr>
        <w:t>+ Thay thế, bổ sung cáp đường trục và đường nhánh của các TBA.</w:t>
      </w:r>
    </w:p>
    <w:p w:rsidR="00465E69" w:rsidRPr="001A784F" w:rsidRDefault="00465E69" w:rsidP="00465E69">
      <w:pPr>
        <w:spacing w:after="120" w:line="320" w:lineRule="exact"/>
        <w:ind w:firstLine="567"/>
        <w:rPr>
          <w:iCs/>
          <w:sz w:val="28"/>
          <w:szCs w:val="28"/>
        </w:rPr>
      </w:pPr>
      <w:r w:rsidRPr="001A784F">
        <w:rPr>
          <w:iCs/>
          <w:sz w:val="28"/>
          <w:szCs w:val="28"/>
        </w:rPr>
        <w:t>&gt; Cáp vặn xoắn hạ áp 4x120mm2: 3434 mét</w:t>
      </w:r>
    </w:p>
    <w:p w:rsidR="00465E69" w:rsidRPr="001A784F" w:rsidRDefault="00465E69" w:rsidP="00465E69">
      <w:pPr>
        <w:spacing w:after="120" w:line="320" w:lineRule="exact"/>
        <w:ind w:firstLine="567"/>
        <w:rPr>
          <w:iCs/>
          <w:sz w:val="28"/>
          <w:szCs w:val="28"/>
        </w:rPr>
      </w:pPr>
      <w:r w:rsidRPr="001A784F">
        <w:rPr>
          <w:iCs/>
          <w:sz w:val="28"/>
          <w:szCs w:val="28"/>
        </w:rPr>
        <w:t>&gt; Cáp vặn xoắn hạ áp 4x70mm2: 332 mét</w:t>
      </w:r>
    </w:p>
    <w:p w:rsidR="00465E69" w:rsidRPr="001A784F" w:rsidRDefault="00465E69" w:rsidP="00465E69">
      <w:pPr>
        <w:spacing w:after="120" w:line="320" w:lineRule="exact"/>
        <w:ind w:firstLine="567"/>
        <w:rPr>
          <w:iCs/>
          <w:sz w:val="28"/>
          <w:szCs w:val="28"/>
        </w:rPr>
      </w:pPr>
      <w:r w:rsidRPr="001A784F">
        <w:rPr>
          <w:iCs/>
          <w:sz w:val="28"/>
          <w:szCs w:val="28"/>
        </w:rPr>
        <w:t>&gt; Cáp hạ áp-Cu-4x120mm2-giáp kim loại dải băng kép, cách điện XLPE: 148 mét</w:t>
      </w:r>
    </w:p>
    <w:p w:rsidR="00465E69" w:rsidRPr="001A784F" w:rsidRDefault="00465E69" w:rsidP="00465E69">
      <w:pPr>
        <w:spacing w:after="120" w:line="320" w:lineRule="exact"/>
        <w:ind w:firstLine="567"/>
        <w:rPr>
          <w:iCs/>
          <w:sz w:val="28"/>
          <w:szCs w:val="28"/>
        </w:rPr>
      </w:pPr>
      <w:r w:rsidRPr="001A784F">
        <w:rPr>
          <w:iCs/>
          <w:sz w:val="28"/>
          <w:szCs w:val="28"/>
        </w:rPr>
        <w:t>+ Thay thế một số vị trí cột điện H8,5; H7,5; H6,5, H5,5 và các cột BTLT cũ, yếu bằng các cột mới.</w:t>
      </w:r>
    </w:p>
    <w:p w:rsidR="00465E69" w:rsidRPr="001A784F" w:rsidRDefault="00465E69" w:rsidP="00465E69">
      <w:pPr>
        <w:spacing w:after="120" w:line="320" w:lineRule="exact"/>
        <w:ind w:firstLine="567"/>
        <w:rPr>
          <w:iCs/>
          <w:sz w:val="28"/>
          <w:szCs w:val="28"/>
        </w:rPr>
      </w:pPr>
      <w:r w:rsidRPr="001A784F">
        <w:rPr>
          <w:iCs/>
          <w:sz w:val="28"/>
          <w:szCs w:val="28"/>
        </w:rPr>
        <w:t>&gt; Cột BTLT-NPC.I-7,5-190-4.3-Thân liền: 15 cột</w:t>
      </w:r>
    </w:p>
    <w:p w:rsidR="00465E69" w:rsidRPr="001A784F" w:rsidRDefault="00465E69" w:rsidP="00465E69">
      <w:pPr>
        <w:spacing w:after="120" w:line="320" w:lineRule="exact"/>
        <w:ind w:firstLine="567"/>
        <w:rPr>
          <w:iCs/>
          <w:sz w:val="28"/>
          <w:szCs w:val="28"/>
        </w:rPr>
      </w:pPr>
      <w:r w:rsidRPr="001A784F">
        <w:rPr>
          <w:iCs/>
          <w:sz w:val="28"/>
          <w:szCs w:val="28"/>
        </w:rPr>
        <w:t>&gt; Cột BTLT-NPC.I-8,5-190-4.3-Thân liền: 74 cột</w:t>
      </w:r>
    </w:p>
    <w:p w:rsidR="00465E69" w:rsidRPr="001A784F" w:rsidRDefault="00465E69" w:rsidP="00465E69">
      <w:pPr>
        <w:spacing w:after="120" w:line="320" w:lineRule="exact"/>
        <w:ind w:firstLine="567"/>
        <w:rPr>
          <w:iCs/>
          <w:sz w:val="28"/>
          <w:szCs w:val="28"/>
        </w:rPr>
      </w:pPr>
      <w:r w:rsidRPr="001A784F">
        <w:rPr>
          <w:iCs/>
          <w:sz w:val="28"/>
          <w:szCs w:val="28"/>
        </w:rPr>
        <w:t>+ Bổ sung, thay thế hộp phân dây: 42 hộp</w:t>
      </w:r>
    </w:p>
    <w:p w:rsidR="00465E69" w:rsidRPr="001A784F" w:rsidRDefault="00465E69" w:rsidP="00465E69">
      <w:pPr>
        <w:spacing w:after="120" w:line="320" w:lineRule="exact"/>
        <w:ind w:firstLine="567"/>
        <w:rPr>
          <w:iCs/>
          <w:sz w:val="28"/>
          <w:szCs w:val="28"/>
        </w:rPr>
      </w:pPr>
      <w:r w:rsidRPr="001A784F">
        <w:rPr>
          <w:iCs/>
          <w:sz w:val="28"/>
          <w:szCs w:val="28"/>
        </w:rPr>
        <w:t>+ Thay thế hộp công tơ-1x3 pha trực tiếp/Composit: 29 hộp</w:t>
      </w:r>
    </w:p>
    <w:p w:rsidR="00465E69" w:rsidRPr="001A784F" w:rsidRDefault="00465E69" w:rsidP="00465E69">
      <w:pPr>
        <w:spacing w:after="120" w:line="320" w:lineRule="exact"/>
        <w:ind w:firstLine="567"/>
        <w:rPr>
          <w:iCs/>
          <w:sz w:val="28"/>
          <w:szCs w:val="28"/>
        </w:rPr>
      </w:pPr>
      <w:r w:rsidRPr="001A784F">
        <w:rPr>
          <w:iCs/>
          <w:sz w:val="28"/>
          <w:szCs w:val="28"/>
        </w:rPr>
        <w:t>+ Thay thế hộp công tơ-4x1 pha/Composit: 79 hộp</w:t>
      </w:r>
    </w:p>
    <w:p w:rsidR="00465E69" w:rsidRPr="001A784F" w:rsidRDefault="00465E69" w:rsidP="00465E69">
      <w:pPr>
        <w:spacing w:after="120" w:line="320" w:lineRule="exact"/>
        <w:ind w:firstLine="567"/>
        <w:rPr>
          <w:iCs/>
          <w:sz w:val="28"/>
          <w:szCs w:val="28"/>
        </w:rPr>
      </w:pPr>
      <w:r w:rsidRPr="001A784F">
        <w:rPr>
          <w:iCs/>
          <w:sz w:val="28"/>
          <w:szCs w:val="28"/>
        </w:rPr>
        <w:t>+ Lắp đặt bổ sung xà đỡ hòm công tơ: 31 bộ.</w:t>
      </w:r>
    </w:p>
    <w:p w:rsidR="00465E69" w:rsidRPr="001A784F" w:rsidRDefault="00465E69" w:rsidP="00465E69">
      <w:pPr>
        <w:spacing w:after="120" w:line="320" w:lineRule="exact"/>
        <w:ind w:firstLine="567"/>
        <w:rPr>
          <w:iCs/>
          <w:sz w:val="28"/>
          <w:szCs w:val="28"/>
        </w:rPr>
      </w:pPr>
      <w:r w:rsidRPr="001A784F">
        <w:rPr>
          <w:iCs/>
          <w:sz w:val="28"/>
          <w:szCs w:val="28"/>
        </w:rPr>
        <w:t>+ Lắp đặt bổ sung một số vị trí chưa có xà nánh để lắp đặt dây dẫn, đảm bảo an toàn vận hành: 137 bộ.</w:t>
      </w:r>
    </w:p>
    <w:p w:rsidR="00465E69" w:rsidRPr="001A784F" w:rsidRDefault="00465E69" w:rsidP="00465E69">
      <w:pPr>
        <w:spacing w:after="120" w:line="320" w:lineRule="exact"/>
        <w:ind w:firstLine="567"/>
        <w:rPr>
          <w:iCs/>
          <w:sz w:val="28"/>
          <w:szCs w:val="28"/>
        </w:rPr>
      </w:pPr>
      <w:r w:rsidRPr="001A784F">
        <w:rPr>
          <w:iCs/>
          <w:sz w:val="28"/>
          <w:szCs w:val="28"/>
        </w:rPr>
        <w:t>+ Lắp đặt bổ sung và thay thế các vị trí tiếp địa lặp lại không đảm bảo vận hành lâu dài: 22 bộ.</w:t>
      </w:r>
    </w:p>
    <w:p w:rsidR="00465E69" w:rsidRPr="001A784F" w:rsidRDefault="00465E69" w:rsidP="00465E69">
      <w:pPr>
        <w:spacing w:after="120" w:line="320" w:lineRule="exact"/>
        <w:ind w:firstLine="567"/>
        <w:rPr>
          <w:iCs/>
          <w:sz w:val="28"/>
          <w:szCs w:val="28"/>
        </w:rPr>
      </w:pPr>
      <w:r w:rsidRPr="001A784F">
        <w:rPr>
          <w:iCs/>
          <w:sz w:val="28"/>
          <w:szCs w:val="28"/>
        </w:rPr>
        <w:t>+ Bổ sung tiếp địa an toàn: 133 bộ.</w:t>
      </w:r>
    </w:p>
    <w:p w:rsidR="00465E69" w:rsidRPr="001A784F" w:rsidRDefault="00465E69" w:rsidP="00465E69">
      <w:pPr>
        <w:spacing w:after="120" w:line="320" w:lineRule="exact"/>
        <w:ind w:firstLine="567"/>
        <w:rPr>
          <w:iCs/>
          <w:sz w:val="28"/>
          <w:szCs w:val="28"/>
        </w:rPr>
      </w:pPr>
      <w:r w:rsidRPr="001A784F">
        <w:rPr>
          <w:iCs/>
          <w:sz w:val="28"/>
          <w:szCs w:val="28"/>
        </w:rPr>
        <w:t>+ Tủ tổng hạ áp 400A-ngoài trời, kiểu treo: 01 tủ.</w:t>
      </w:r>
    </w:p>
    <w:p w:rsidR="00465E69" w:rsidRPr="001A784F" w:rsidRDefault="00465E69" w:rsidP="00465E69">
      <w:pPr>
        <w:spacing w:after="120" w:line="320" w:lineRule="exact"/>
        <w:ind w:firstLine="567"/>
        <w:rPr>
          <w:b/>
          <w:bCs/>
          <w:i/>
          <w:sz w:val="28"/>
          <w:szCs w:val="28"/>
          <w:lang w:val="en-GB"/>
        </w:rPr>
      </w:pPr>
      <w:r w:rsidRPr="00350978">
        <w:rPr>
          <w:b/>
          <w:iCs/>
          <w:sz w:val="28"/>
          <w:szCs w:val="28"/>
        </w:rPr>
        <w:t>(1.1.8)</w:t>
      </w:r>
      <w:r w:rsidRPr="001A784F">
        <w:rPr>
          <w:iCs/>
          <w:sz w:val="28"/>
          <w:szCs w:val="28"/>
        </w:rPr>
        <w:t xml:space="preserve"> </w:t>
      </w:r>
      <w:r w:rsidRPr="001A784F">
        <w:rPr>
          <w:b/>
          <w:bCs/>
          <w:i/>
          <w:sz w:val="28"/>
          <w:szCs w:val="28"/>
          <w:lang w:val="en-GB"/>
        </w:rPr>
        <w:t>Dự án: Lắp bổ sung dây chống sét một số khoảng cột trên lưới điện trung áp trên địa bàn thị xã Sơn Tây năm 2026.</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Địa điểm: phường Sơn Tây, phường Tùng Thiện và xã Đoài Phương TP. Hà Nội.</w:t>
      </w:r>
    </w:p>
    <w:p w:rsidR="00465E69" w:rsidRPr="001A784F" w:rsidRDefault="00465E69" w:rsidP="00465E69">
      <w:pPr>
        <w:spacing w:after="120" w:line="320" w:lineRule="exact"/>
        <w:ind w:firstLine="567"/>
        <w:rPr>
          <w:iCs/>
          <w:sz w:val="28"/>
          <w:szCs w:val="28"/>
          <w:lang w:val="en-GB"/>
        </w:rPr>
      </w:pPr>
      <w:r w:rsidRPr="001A784F">
        <w:rPr>
          <w:iCs/>
          <w:sz w:val="28"/>
          <w:szCs w:val="28"/>
          <w:lang w:val="en-GB"/>
        </w:rPr>
        <w:t>- Quy mô dự án:</w:t>
      </w:r>
    </w:p>
    <w:p w:rsidR="00465E69" w:rsidRPr="001A784F" w:rsidRDefault="00465E69" w:rsidP="00465E69">
      <w:pPr>
        <w:autoSpaceDE w:val="0"/>
        <w:autoSpaceDN w:val="0"/>
        <w:spacing w:after="120" w:line="320" w:lineRule="exact"/>
        <w:ind w:firstLine="567"/>
        <w:rPr>
          <w:sz w:val="28"/>
          <w:szCs w:val="28"/>
        </w:rPr>
      </w:pPr>
      <w:bookmarkStart w:id="9" w:name="_Hlk193383020"/>
      <w:r w:rsidRPr="001A784F">
        <w:rPr>
          <w:sz w:val="28"/>
          <w:szCs w:val="28"/>
        </w:rPr>
        <w:t>+ Lắp mới LBS 22kV-630A-16kA/s: 02 bộ</w:t>
      </w:r>
    </w:p>
    <w:p w:rsidR="00465E69" w:rsidRPr="001A784F" w:rsidRDefault="00465E69" w:rsidP="00465E69">
      <w:pPr>
        <w:autoSpaceDE w:val="0"/>
        <w:autoSpaceDN w:val="0"/>
        <w:spacing w:after="120" w:line="320" w:lineRule="exact"/>
        <w:ind w:firstLine="567"/>
        <w:rPr>
          <w:sz w:val="28"/>
          <w:szCs w:val="28"/>
        </w:rPr>
      </w:pPr>
      <w:r w:rsidRPr="001A784F">
        <w:rPr>
          <w:sz w:val="28"/>
          <w:szCs w:val="28"/>
        </w:rPr>
        <w:lastRenderedPageBreak/>
        <w:t>+ Lắp mới Tủ RMU 22kV-kiểu compact-3 ngăn (2CD+1CC): 03 bộ</w:t>
      </w:r>
    </w:p>
    <w:p w:rsidR="00465E69" w:rsidRPr="001A784F" w:rsidRDefault="00465E69" w:rsidP="00465E69">
      <w:pPr>
        <w:autoSpaceDE w:val="0"/>
        <w:autoSpaceDN w:val="0"/>
        <w:spacing w:after="120" w:line="320" w:lineRule="exact"/>
        <w:ind w:firstLine="567"/>
        <w:rPr>
          <w:sz w:val="28"/>
          <w:szCs w:val="28"/>
        </w:rPr>
      </w:pPr>
      <w:r w:rsidRPr="001A784F">
        <w:rPr>
          <w:b/>
          <w:sz w:val="28"/>
          <w:szCs w:val="28"/>
        </w:rPr>
        <w:t>+</w:t>
      </w:r>
      <w:r w:rsidRPr="001A784F">
        <w:rPr>
          <w:sz w:val="28"/>
          <w:szCs w:val="28"/>
        </w:rPr>
        <w:t xml:space="preserve"> Kéo mới Dây chống sét TK50: 9509 mét</w:t>
      </w:r>
    </w:p>
    <w:p w:rsidR="00465E69" w:rsidRPr="001A784F" w:rsidRDefault="00465E69" w:rsidP="00465E69">
      <w:pPr>
        <w:autoSpaceDE w:val="0"/>
        <w:autoSpaceDN w:val="0"/>
        <w:spacing w:after="120" w:line="320" w:lineRule="exact"/>
        <w:ind w:firstLine="567"/>
        <w:rPr>
          <w:sz w:val="28"/>
          <w:szCs w:val="28"/>
        </w:rPr>
      </w:pPr>
      <w:r w:rsidRPr="001A784F">
        <w:rPr>
          <w:sz w:val="28"/>
          <w:szCs w:val="28"/>
        </w:rPr>
        <w:t>+ Kéo mới Cáp ngầm 22kV-Cu-3x70mm2: 348 mét</w:t>
      </w:r>
    </w:p>
    <w:p w:rsidR="00465E69" w:rsidRPr="001A784F" w:rsidRDefault="00465E69" w:rsidP="00465E69">
      <w:pPr>
        <w:autoSpaceDE w:val="0"/>
        <w:autoSpaceDN w:val="0"/>
        <w:spacing w:after="120" w:line="320" w:lineRule="exact"/>
        <w:ind w:firstLine="567"/>
        <w:rPr>
          <w:sz w:val="28"/>
          <w:szCs w:val="28"/>
        </w:rPr>
      </w:pPr>
      <w:r w:rsidRPr="001A784F">
        <w:rPr>
          <w:sz w:val="28"/>
          <w:szCs w:val="28"/>
        </w:rPr>
        <w:t xml:space="preserve">+ Kéo mới Cáp ngầm 22kV-Cu-3x50mm2: 125 mét </w:t>
      </w:r>
    </w:p>
    <w:p w:rsidR="00465E69" w:rsidRPr="001A784F" w:rsidRDefault="00465E69" w:rsidP="00465E69">
      <w:pPr>
        <w:autoSpaceDE w:val="0"/>
        <w:autoSpaceDN w:val="0"/>
        <w:spacing w:after="120" w:line="320" w:lineRule="exact"/>
        <w:ind w:firstLine="567"/>
        <w:rPr>
          <w:iCs/>
          <w:sz w:val="28"/>
          <w:szCs w:val="28"/>
        </w:rPr>
      </w:pPr>
      <w:r w:rsidRPr="001A784F">
        <w:rPr>
          <w:sz w:val="28"/>
          <w:szCs w:val="28"/>
        </w:rPr>
        <w:t>+ Kéo mới Cáp ngầm 22kV-Cu-1x50mm2: 420 mét</w:t>
      </w:r>
      <w:bookmarkEnd w:id="9"/>
    </w:p>
    <w:p w:rsidR="00465E69" w:rsidRPr="00657BAD" w:rsidRDefault="00465E69" w:rsidP="00465E69">
      <w:pPr>
        <w:spacing w:line="312" w:lineRule="auto"/>
        <w:ind w:firstLine="720"/>
        <w:rPr>
          <w:b/>
          <w:bCs/>
          <w:sz w:val="28"/>
          <w:szCs w:val="28"/>
          <w:lang w:val="it-IT"/>
        </w:rPr>
      </w:pPr>
      <w:r w:rsidRPr="00657BAD">
        <w:rPr>
          <w:b/>
          <w:bCs/>
          <w:sz w:val="28"/>
          <w:szCs w:val="28"/>
          <w:lang w:val="it-IT"/>
        </w:rPr>
        <w:t>1.2. Khái quát về gói thầu</w:t>
      </w:r>
    </w:p>
    <w:p w:rsidR="00465E69" w:rsidRPr="00350C32" w:rsidRDefault="00465E69" w:rsidP="00465E69">
      <w:pPr>
        <w:pStyle w:val="ListParagraph"/>
        <w:widowControl w:val="0"/>
        <w:tabs>
          <w:tab w:val="left" w:pos="528"/>
        </w:tabs>
        <w:autoSpaceDE w:val="0"/>
        <w:autoSpaceDN w:val="0"/>
        <w:spacing w:line="312" w:lineRule="auto"/>
        <w:ind w:left="99" w:right="115" w:firstLine="468"/>
        <w:contextualSpacing w:val="0"/>
        <w:rPr>
          <w:bCs/>
          <w:sz w:val="28"/>
          <w:szCs w:val="28"/>
          <w:lang w:val="it-IT"/>
        </w:rPr>
      </w:pPr>
      <w:r w:rsidRPr="00350C32">
        <w:rPr>
          <w:bCs/>
          <w:sz w:val="28"/>
          <w:szCs w:val="28"/>
          <w:lang w:val="it-IT"/>
        </w:rPr>
        <w:t>- Tên gói thầu: Giám sát thi công xây dựng các công trình ĐTXD  đợt 2 năm 2026;</w:t>
      </w:r>
    </w:p>
    <w:p w:rsidR="00465E69" w:rsidRPr="00BE06C3"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BE06C3">
        <w:rPr>
          <w:sz w:val="28"/>
          <w:szCs w:val="28"/>
          <w:lang w:val="it-IT"/>
        </w:rPr>
        <w:t xml:space="preserve">- Nguồn vốn: Vay tín dụng thương mại và khấu hao cơ bản </w:t>
      </w:r>
    </w:p>
    <w:p w:rsidR="00465E69" w:rsidRPr="00BE06C3"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BE06C3">
        <w:rPr>
          <w:sz w:val="28"/>
          <w:szCs w:val="28"/>
          <w:lang w:val="it-IT"/>
        </w:rPr>
        <w:t>- Hình thức lựa chọn nhà thầu: Đấu thầu rộng rãi trong nước qua mạng.</w:t>
      </w:r>
    </w:p>
    <w:p w:rsidR="00465E69" w:rsidRPr="00BE06C3"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BE06C3">
        <w:rPr>
          <w:sz w:val="28"/>
          <w:szCs w:val="28"/>
          <w:lang w:val="it-IT"/>
        </w:rPr>
        <w:t>- Phương thức lựa chọn nhà thầu: Một giai đoạn hai túi hồ sơ.</w:t>
      </w:r>
    </w:p>
    <w:p w:rsidR="00465E69" w:rsidRPr="00BE06C3"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BE06C3">
        <w:rPr>
          <w:sz w:val="28"/>
          <w:szCs w:val="28"/>
          <w:lang w:val="it-IT"/>
        </w:rPr>
        <w:t>- Loại hợp đồng: Trọn gói</w:t>
      </w:r>
    </w:p>
    <w:p w:rsidR="00465E69" w:rsidRPr="00BE06C3"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r w:rsidRPr="00BE06C3">
        <w:rPr>
          <w:sz w:val="28"/>
          <w:szCs w:val="28"/>
          <w:lang w:val="it-IT"/>
        </w:rPr>
        <w:t>- Thời gian thực hiện gói thầu: 60 ngày.</w:t>
      </w:r>
    </w:p>
    <w:p w:rsidR="00465E69" w:rsidRPr="00350C32" w:rsidRDefault="00465E69" w:rsidP="00465E69">
      <w:pPr>
        <w:pStyle w:val="ListParagraph"/>
        <w:widowControl w:val="0"/>
        <w:tabs>
          <w:tab w:val="left" w:pos="528"/>
        </w:tabs>
        <w:autoSpaceDE w:val="0"/>
        <w:autoSpaceDN w:val="0"/>
        <w:spacing w:line="312" w:lineRule="auto"/>
        <w:ind w:left="99" w:right="115" w:firstLine="468"/>
        <w:contextualSpacing w:val="0"/>
        <w:rPr>
          <w:b/>
          <w:bCs/>
          <w:sz w:val="28"/>
          <w:szCs w:val="28"/>
          <w:lang w:val="it-IT"/>
        </w:rPr>
      </w:pPr>
      <w:r w:rsidRPr="00350C32">
        <w:rPr>
          <w:b/>
          <w:bCs/>
          <w:sz w:val="28"/>
          <w:szCs w:val="28"/>
          <w:lang w:val="it-IT"/>
        </w:rPr>
        <w:t>* Các thông tin cơ bản liên quan đến dự án và gói thầu:</w:t>
      </w:r>
    </w:p>
    <w:p w:rsidR="00465E69" w:rsidRPr="00350C32" w:rsidRDefault="00465E69" w:rsidP="00465E69">
      <w:pPr>
        <w:pStyle w:val="ListParagraph"/>
        <w:widowControl w:val="0"/>
        <w:tabs>
          <w:tab w:val="left" w:pos="528"/>
        </w:tabs>
        <w:autoSpaceDE w:val="0"/>
        <w:autoSpaceDN w:val="0"/>
        <w:spacing w:line="312" w:lineRule="auto"/>
        <w:ind w:left="99" w:right="115" w:firstLine="468"/>
        <w:contextualSpacing w:val="0"/>
        <w:rPr>
          <w:sz w:val="28"/>
          <w:szCs w:val="28"/>
          <w:lang w:val="it-IT"/>
        </w:rPr>
      </w:pPr>
      <w:bookmarkStart w:id="10" w:name="_Hlk182896942"/>
      <w:bookmarkStart w:id="11" w:name="_Hlk199406410"/>
      <w:r w:rsidRPr="00350C32">
        <w:rPr>
          <w:sz w:val="28"/>
          <w:szCs w:val="28"/>
          <w:lang w:val="it-IT"/>
        </w:rPr>
        <w:t xml:space="preserve">- </w:t>
      </w:r>
      <w:bookmarkEnd w:id="10"/>
      <w:r w:rsidRPr="00350C32">
        <w:rPr>
          <w:sz w:val="28"/>
          <w:szCs w:val="28"/>
          <w:lang w:val="it-IT"/>
        </w:rPr>
        <w:t xml:space="preserve">Căn cứ Văn bản </w:t>
      </w:r>
      <w:r w:rsidRPr="00350C32">
        <w:rPr>
          <w:sz w:val="28"/>
          <w:szCs w:val="28"/>
          <w:lang w:val="vi-VN"/>
        </w:rPr>
        <w:t>số 11233/EVNHANOI-KH ngày 21/11/2025 của Tổng Công ty Điện lực TP Hà Nội về việc chuyển giai đoạn thực hiện đầu tư công trình ĐTXD</w:t>
      </w:r>
      <w:r w:rsidRPr="00350C32">
        <w:rPr>
          <w:sz w:val="28"/>
          <w:szCs w:val="28"/>
          <w:lang w:val="it-IT"/>
        </w:rPr>
        <w:t>;</w:t>
      </w:r>
    </w:p>
    <w:bookmarkEnd w:id="11"/>
    <w:p w:rsidR="00465E69" w:rsidRPr="00DC76F9" w:rsidRDefault="00465E69" w:rsidP="00465E69">
      <w:pPr>
        <w:spacing w:after="120" w:line="320" w:lineRule="exact"/>
        <w:ind w:right="29" w:firstLine="567"/>
        <w:rPr>
          <w:sz w:val="28"/>
          <w:szCs w:val="28"/>
          <w:lang w:val="vi-VN"/>
        </w:rPr>
      </w:pPr>
      <w:r w:rsidRPr="00DC76F9">
        <w:rPr>
          <w:sz w:val="28"/>
          <w:szCs w:val="28"/>
          <w:lang w:val="vi-VN"/>
        </w:rPr>
        <w:t>Căn cứ Quyết định số 2778/QĐ-PCSONTAY ngày 22/10/2025 của Giám đốc Công ty Điện lực Sơn Tây về việc phê duyệt Báo cáo kinh tế kỹ thuật đầu tư xây dựng công trình “Xây dựng mới các TBA trên địa bàn xã Đồng Thái, Vật Lại, TT.Tây Đằng huyện Ba Vì năm 2026;</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2775/QĐ-PCSONTAY ngày 22/10/2025 của Giám đốc Công ty Điện lực Sơn Tây về việc Phê duyệt báo cáo kinh tế kỹ thuật đầu tư xây dựng công trình: Xây dựng mới các TBA trên địa bàn xã Vân Hòa, Yên Bài, Tản Lĩnh huyện Ba Vì năm 2026;</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2779/QĐ-PCSONTAY ngày 22/10/2025 của Giám đốc Công ty Điện lực Sơn Tây về việc Phê duyệt báo cáo kinh tế kỹ thuật đầu tư xây dựng công trình: Xây dựng mới các TBA trên địa bàn xã Minh Quang, Ba Trại, Vạn Thắng, Phú Cường, Tản Hồng huyện Ba Vì năm 2026;</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2780/QĐ-PCSONTAY ngày 22/10/2025 của Giám đốc Công ty Điện lực Sơn Tây về việc Phê duyệt báo cáo kinh tế kỹ thuật đầu tư xây dựng công trình: Năng cao năng lực cấp điện lưới điện hạ áp xã Yên Bài, Tản Lĩnh, Vật Lại, Chu Minh, Cam Thượng, tản Hồng, Phú Cường, Ba Trại, Thụy An năm 2026;</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4587/QĐ-PCSONTAY ngày 19/12/2025 của Giám đốc Công ty Điện lực Sơn Tây về việc Phê duyệt báo cáo kinh tế kỹ thuật đầu tư xây dựng công trình: Xây dựng mới TBA Thanh Mỹ 10 - 250kVA-22/0,4kV;</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lastRenderedPageBreak/>
        <w:t>- Căn cứ quyết định số 4588/QĐ-PCSONTAY ngày 19/12/2025 của Giám đốc Công ty Điện lực Sơn Tây về việc Phê duyệt báo cáo kinh tế kỹ thuật đầu tư xây dựng công trình: Cải tạo kiến trúc các TBA trên địa bàn thị xã Sơn Tây năm 2026 (phường Sơn Lộc, Trung Sơn Trầm, Trung Hưng, Xuân Khanh, Quang Trung, Phú Thịnh, Ngô Quyền, Viên Sơn, Lê Lợi, xã Cổ Đông, Sơn Đông, Xuân Sơn, Thanh Mỹ, Đường Lâm, Kim Sơn);</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4584/QĐ-PCSONTAY ngày 19/12/2025 của Giám đốc Công ty Điện lực Sơn Tây về việc Phê duyệt báo cáo kinh tế kỹ thuật đầu tư xây dựng công trình: Nâng cao năng lực lưới điện hạ áp trên địa bàn thị xã Sơn Tây năm 2026 (xã Sơn Đông);</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4605/QĐ-PCSONTAY ngày 19/12/2025 của Giám đốc Công ty Điện lực Sơn Tây về việc Phê duyệt báo cáo kinh tế kỹ thuật đầu tư xây dựng công trình: Lắp bổ sung dây chống sét một số khoảng cột trên lưới điện trung áp trên địa bàn thị xã Sơn Tây năm 2026.</w:t>
      </w:r>
    </w:p>
    <w:p w:rsidR="00465E69" w:rsidRPr="00DC76F9" w:rsidRDefault="00465E69" w:rsidP="00465E69">
      <w:pPr>
        <w:spacing w:after="120" w:line="320" w:lineRule="exact"/>
        <w:ind w:right="29" w:firstLine="567"/>
        <w:rPr>
          <w:sz w:val="28"/>
          <w:szCs w:val="28"/>
          <w:lang w:val="vi-VN"/>
        </w:rPr>
      </w:pPr>
      <w:r w:rsidRPr="00DC76F9">
        <w:rPr>
          <w:sz w:val="28"/>
          <w:szCs w:val="28"/>
          <w:lang w:val="vi-VN"/>
        </w:rPr>
        <w:t>- Căn cứ quyết định số 4760</w:t>
      </w:r>
      <w:r w:rsidRPr="003B70BF">
        <w:rPr>
          <w:sz w:val="28"/>
          <w:szCs w:val="28"/>
          <w:lang w:val="vi-VN"/>
        </w:rPr>
        <w:t xml:space="preserve">/QĐ-PCSONTAY ngày </w:t>
      </w:r>
      <w:r w:rsidRPr="00DC76F9">
        <w:rPr>
          <w:sz w:val="28"/>
          <w:szCs w:val="28"/>
          <w:lang w:val="vi-VN"/>
        </w:rPr>
        <w:t>25/12</w:t>
      </w:r>
      <w:r w:rsidRPr="003B70BF">
        <w:rPr>
          <w:sz w:val="28"/>
          <w:szCs w:val="28"/>
          <w:lang w:val="vi-VN"/>
        </w:rPr>
        <w:t xml:space="preserve">/2025 của Giám đốc Công ty Điện lực Sơn Tây về việc Phê duyệt kế hoạch lựa chọn nhà thầu các dự án ĐTXD đợt </w:t>
      </w:r>
      <w:r w:rsidRPr="00DC76F9">
        <w:rPr>
          <w:sz w:val="28"/>
          <w:szCs w:val="28"/>
          <w:lang w:val="vi-VN"/>
        </w:rPr>
        <w:t>2 năm 2026 do Công ty Điện lực Sơn Tây làm chủ đầu tư</w:t>
      </w:r>
      <w:r w:rsidRPr="003B70BF">
        <w:rPr>
          <w:sz w:val="28"/>
          <w:szCs w:val="28"/>
          <w:lang w:val="vi-VN"/>
        </w:rPr>
        <w:t>;</w:t>
      </w:r>
      <w:r w:rsidRPr="00DC76F9">
        <w:rPr>
          <w:sz w:val="28"/>
          <w:szCs w:val="28"/>
          <w:lang w:val="vi-VN"/>
        </w:rPr>
        <w:t xml:space="preserve">  </w:t>
      </w:r>
    </w:p>
    <w:p w:rsidR="00465E69" w:rsidRPr="00BE06C3" w:rsidRDefault="00465E69" w:rsidP="00465E69">
      <w:pPr>
        <w:pStyle w:val="ListParagraph"/>
        <w:widowControl w:val="0"/>
        <w:tabs>
          <w:tab w:val="left" w:pos="528"/>
        </w:tabs>
        <w:autoSpaceDE w:val="0"/>
        <w:autoSpaceDN w:val="0"/>
        <w:spacing w:after="120" w:line="320" w:lineRule="exact"/>
        <w:ind w:left="99" w:right="115" w:firstLine="468"/>
        <w:contextualSpacing w:val="0"/>
        <w:rPr>
          <w:sz w:val="28"/>
          <w:szCs w:val="28"/>
          <w:lang w:val="it-IT"/>
        </w:rPr>
      </w:pPr>
      <w:r w:rsidRPr="00CF4659">
        <w:rPr>
          <w:sz w:val="28"/>
          <w:szCs w:val="28"/>
          <w:lang w:val="it-IT"/>
        </w:rPr>
        <w:t>- Căn cứ Quyết định số:4820/QĐ-PCSONTAY ngày 29/12/2025 của Giám</w:t>
      </w:r>
      <w:r w:rsidRPr="00BE06C3">
        <w:rPr>
          <w:sz w:val="28"/>
          <w:szCs w:val="28"/>
          <w:lang w:val="it-IT"/>
        </w:rPr>
        <w:t xml:space="preserve"> đốc Công ty Điện lực Sơn Tây Về việc phê duyệt Dự toán các gói thầu Giám sát thi công xây dựng các công trình ĐTXD  đợt </w:t>
      </w:r>
      <w:r>
        <w:rPr>
          <w:sz w:val="28"/>
          <w:szCs w:val="28"/>
          <w:lang w:val="it-IT"/>
        </w:rPr>
        <w:t>2</w:t>
      </w:r>
      <w:r w:rsidRPr="00BE06C3">
        <w:rPr>
          <w:sz w:val="28"/>
          <w:szCs w:val="28"/>
          <w:lang w:val="it-IT"/>
        </w:rPr>
        <w:t xml:space="preserve"> năm 2026;</w:t>
      </w:r>
    </w:p>
    <w:p w:rsidR="00465E69" w:rsidRPr="00BE06C3" w:rsidRDefault="00465E69" w:rsidP="00465E69">
      <w:pPr>
        <w:pStyle w:val="ListParagraph"/>
        <w:widowControl w:val="0"/>
        <w:tabs>
          <w:tab w:val="left" w:pos="528"/>
        </w:tabs>
        <w:autoSpaceDE w:val="0"/>
        <w:autoSpaceDN w:val="0"/>
        <w:spacing w:after="120" w:line="320" w:lineRule="exact"/>
        <w:ind w:left="99" w:right="115" w:firstLine="468"/>
        <w:contextualSpacing w:val="0"/>
        <w:rPr>
          <w:b/>
          <w:sz w:val="28"/>
          <w:szCs w:val="28"/>
          <w:lang w:val="it-IT"/>
        </w:rPr>
      </w:pPr>
      <w:r w:rsidRPr="00BE06C3">
        <w:rPr>
          <w:b/>
          <w:sz w:val="28"/>
          <w:szCs w:val="28"/>
          <w:lang w:val="it-IT"/>
        </w:rPr>
        <w:t>2. Mục đích tuyển chọn nhà thầu</w:t>
      </w:r>
    </w:p>
    <w:p w:rsidR="00465E69" w:rsidRPr="00BE06C3" w:rsidRDefault="00465E69" w:rsidP="00465E69">
      <w:pPr>
        <w:pStyle w:val="ListParagraph"/>
        <w:widowControl w:val="0"/>
        <w:tabs>
          <w:tab w:val="left" w:pos="528"/>
        </w:tabs>
        <w:autoSpaceDE w:val="0"/>
        <w:autoSpaceDN w:val="0"/>
        <w:spacing w:after="120" w:line="320" w:lineRule="exact"/>
        <w:ind w:left="99" w:right="115" w:firstLine="468"/>
        <w:rPr>
          <w:sz w:val="28"/>
          <w:szCs w:val="28"/>
          <w:lang w:val="it-IT"/>
        </w:rPr>
      </w:pPr>
      <w:r w:rsidRPr="00BE06C3">
        <w:rPr>
          <w:sz w:val="28"/>
          <w:szCs w:val="28"/>
          <w:lang w:val="it-IT"/>
        </w:rPr>
        <w:t>Nhằm lựa chọn được nhà thầu tư vấn giám sát (TVGS) có đủ năng lực, kinh nghiệm thực hiện tư vấn giám sát thi công công trình</w:t>
      </w:r>
      <w:r>
        <w:rPr>
          <w:sz w:val="28"/>
          <w:szCs w:val="28"/>
          <w:lang w:val="it-IT"/>
        </w:rPr>
        <w:t xml:space="preserve"> ĐTXD đợt 2 năm 2026 Công ty Điện lực Sơn Tây.</w:t>
      </w:r>
    </w:p>
    <w:p w:rsidR="00465E69" w:rsidRPr="00BE06C3" w:rsidRDefault="00465E69" w:rsidP="00465E69">
      <w:pPr>
        <w:pStyle w:val="ListParagraph"/>
        <w:widowControl w:val="0"/>
        <w:tabs>
          <w:tab w:val="left" w:pos="528"/>
        </w:tabs>
        <w:autoSpaceDE w:val="0"/>
        <w:autoSpaceDN w:val="0"/>
        <w:spacing w:after="120" w:line="320" w:lineRule="exact"/>
        <w:ind w:left="99" w:right="115" w:firstLine="468"/>
        <w:contextualSpacing w:val="0"/>
        <w:rPr>
          <w:color w:val="EE0000"/>
          <w:sz w:val="28"/>
          <w:szCs w:val="28"/>
          <w:lang w:val="it-IT"/>
        </w:rPr>
      </w:pPr>
      <w:r w:rsidRPr="00BE06C3">
        <w:rPr>
          <w:sz w:val="28"/>
          <w:szCs w:val="28"/>
          <w:lang w:val="it-IT"/>
        </w:rPr>
        <w:t xml:space="preserve">- Địa điểm:  </w:t>
      </w:r>
      <w:r>
        <w:rPr>
          <w:iCs/>
          <w:sz w:val="28"/>
          <w:szCs w:val="28"/>
          <w:lang w:val="en-GB"/>
        </w:rPr>
        <w:t>Xã Quảng Oai, Vật Lại, Yên Bài, Suối Hai, Cổ Đô, Ba Vì, Quảng Oai, P. Tùng Thiện, P. Sơn Tây, xã Đoài Phương</w:t>
      </w:r>
      <w:r w:rsidRPr="001A784F">
        <w:rPr>
          <w:iCs/>
          <w:sz w:val="28"/>
          <w:szCs w:val="28"/>
          <w:lang w:val="vi-VN"/>
        </w:rPr>
        <w:t>, TP Hà Nộ</w:t>
      </w:r>
      <w:r w:rsidRPr="00350C32">
        <w:rPr>
          <w:iCs/>
          <w:sz w:val="28"/>
          <w:szCs w:val="28"/>
          <w:lang w:val="vi-VN"/>
        </w:rPr>
        <w:t>i</w:t>
      </w:r>
      <w:r w:rsidRPr="00350C32">
        <w:rPr>
          <w:sz w:val="28"/>
          <w:szCs w:val="28"/>
          <w:lang w:val="it-IT"/>
        </w:rPr>
        <w:t>.</w:t>
      </w:r>
    </w:p>
    <w:p w:rsidR="00465E69" w:rsidRPr="00027A0B" w:rsidRDefault="00465E69" w:rsidP="00465E69">
      <w:pPr>
        <w:pStyle w:val="ListParagraph"/>
        <w:widowControl w:val="0"/>
        <w:tabs>
          <w:tab w:val="left" w:pos="528"/>
        </w:tabs>
        <w:autoSpaceDE w:val="0"/>
        <w:autoSpaceDN w:val="0"/>
        <w:spacing w:after="120" w:line="320" w:lineRule="exact"/>
        <w:ind w:left="99" w:right="115" w:firstLine="621"/>
        <w:contextualSpacing w:val="0"/>
        <w:rPr>
          <w:b/>
          <w:sz w:val="28"/>
          <w:szCs w:val="28"/>
          <w:lang w:val="it-IT"/>
        </w:rPr>
      </w:pPr>
      <w:r w:rsidRPr="00027A0B">
        <w:rPr>
          <w:b/>
          <w:sz w:val="28"/>
          <w:szCs w:val="28"/>
          <w:lang w:val="it-IT"/>
        </w:rPr>
        <w:t>II. Phạm vi công việc</w:t>
      </w:r>
    </w:p>
    <w:p w:rsidR="00465E69" w:rsidRPr="0050340D" w:rsidRDefault="00465E69" w:rsidP="00465E69">
      <w:pPr>
        <w:pStyle w:val="ListParagraph"/>
        <w:widowControl w:val="0"/>
        <w:tabs>
          <w:tab w:val="left" w:pos="528"/>
        </w:tabs>
        <w:autoSpaceDE w:val="0"/>
        <w:autoSpaceDN w:val="0"/>
        <w:spacing w:after="120" w:line="320" w:lineRule="exact"/>
        <w:ind w:left="99" w:right="115" w:firstLine="621"/>
        <w:contextualSpacing w:val="0"/>
        <w:rPr>
          <w:sz w:val="28"/>
          <w:szCs w:val="28"/>
          <w:lang w:val="it-IT"/>
        </w:rPr>
      </w:pPr>
      <w:r w:rsidRPr="0050340D">
        <w:rPr>
          <w:b/>
          <w:sz w:val="28"/>
          <w:szCs w:val="28"/>
          <w:lang w:val="it-IT"/>
        </w:rPr>
        <w:t xml:space="preserve">1. Mục tiêu </w:t>
      </w:r>
    </w:p>
    <w:p w:rsidR="00465E69" w:rsidRPr="0050340D" w:rsidRDefault="00465E69" w:rsidP="00465E69">
      <w:pPr>
        <w:pStyle w:val="ListParagraph"/>
        <w:widowControl w:val="0"/>
        <w:tabs>
          <w:tab w:val="left" w:pos="528"/>
        </w:tabs>
        <w:autoSpaceDE w:val="0"/>
        <w:autoSpaceDN w:val="0"/>
        <w:spacing w:after="120" w:line="320" w:lineRule="exact"/>
        <w:ind w:left="99" w:right="115"/>
        <w:contextualSpacing w:val="0"/>
        <w:rPr>
          <w:sz w:val="28"/>
          <w:szCs w:val="28"/>
          <w:lang w:val="it-IT"/>
        </w:rPr>
      </w:pPr>
      <w:r w:rsidRPr="0050340D">
        <w:rPr>
          <w:sz w:val="28"/>
          <w:szCs w:val="28"/>
          <w:lang w:val="it-IT"/>
        </w:rPr>
        <w:t xml:space="preserve">Phát triển đô thị bền vững, xây dựng đồng bộ kết cấu hạ tầng đô thị trong đó có xây dựng các công trình ngầm hạ tầng kỹ thuật sử dụng chung và nâng cao chất lượng dịch vụ công ích đô thị góp phần xây dựng cảnh quan </w:t>
      </w:r>
      <w:r>
        <w:rPr>
          <w:iCs/>
          <w:sz w:val="28"/>
          <w:szCs w:val="28"/>
          <w:lang w:val="en-GB"/>
        </w:rPr>
        <w:t>Xã Quảng Oai, Vật Lại, Yên Bài, suối Hai, Cổ Đô, Ba Vì, Quảng Oai, P. Tùng Thiện, P. Sơn Tây, xã Đoài Phương</w:t>
      </w:r>
      <w:r w:rsidRPr="001A784F">
        <w:rPr>
          <w:iCs/>
          <w:sz w:val="28"/>
          <w:szCs w:val="28"/>
          <w:lang w:val="vi-VN"/>
        </w:rPr>
        <w:t>, TP Hà Nội</w:t>
      </w:r>
      <w:r w:rsidRPr="0050340D">
        <w:rPr>
          <w:sz w:val="28"/>
          <w:szCs w:val="28"/>
          <w:lang w:val="it-IT"/>
        </w:rPr>
        <w:t>, từng bước đáp ứng yêu cầu phát triển của Thành phố.</w:t>
      </w:r>
    </w:p>
    <w:p w:rsidR="00465E69" w:rsidRPr="0050340D" w:rsidRDefault="00465E69" w:rsidP="00465E69">
      <w:pPr>
        <w:pStyle w:val="ListParagraph"/>
        <w:widowControl w:val="0"/>
        <w:tabs>
          <w:tab w:val="left" w:pos="528"/>
        </w:tabs>
        <w:autoSpaceDE w:val="0"/>
        <w:autoSpaceDN w:val="0"/>
        <w:spacing w:after="120" w:line="320" w:lineRule="exact"/>
        <w:ind w:left="99" w:right="115" w:firstLine="621"/>
        <w:contextualSpacing w:val="0"/>
        <w:rPr>
          <w:sz w:val="28"/>
          <w:szCs w:val="28"/>
          <w:lang w:val="it-IT"/>
        </w:rPr>
      </w:pPr>
      <w:r w:rsidRPr="0050340D">
        <w:rPr>
          <w:sz w:val="28"/>
          <w:szCs w:val="28"/>
          <w:lang w:val="it-IT"/>
        </w:rPr>
        <w:t>Đảm bảo cung cấp điện an toàn, ổn định liên tục, nâng cao chất lượng điện năng phù hợp với quy hoạch xây dựng và các nhu cầu phụ tải lâu dài cho khu vực.</w:t>
      </w:r>
    </w:p>
    <w:p w:rsidR="00465E69" w:rsidRPr="00350C32" w:rsidRDefault="00465E69" w:rsidP="00465E69">
      <w:pPr>
        <w:pStyle w:val="ListParagraph"/>
        <w:widowControl w:val="0"/>
        <w:tabs>
          <w:tab w:val="left" w:pos="528"/>
        </w:tabs>
        <w:autoSpaceDE w:val="0"/>
        <w:autoSpaceDN w:val="0"/>
        <w:spacing w:after="120" w:line="320" w:lineRule="exact"/>
        <w:ind w:left="99" w:right="115" w:firstLine="621"/>
        <w:contextualSpacing w:val="0"/>
        <w:rPr>
          <w:b/>
          <w:sz w:val="28"/>
          <w:szCs w:val="28"/>
          <w:lang w:val="it-IT"/>
        </w:rPr>
      </w:pPr>
      <w:r w:rsidRPr="00350C32">
        <w:rPr>
          <w:b/>
          <w:sz w:val="28"/>
          <w:szCs w:val="28"/>
          <w:lang w:val="it-IT"/>
        </w:rPr>
        <w:t>2. Phạm vi công việc</w:t>
      </w:r>
    </w:p>
    <w:p w:rsidR="00465E69" w:rsidRPr="00350C32" w:rsidRDefault="00465E69" w:rsidP="00465E69">
      <w:pPr>
        <w:spacing w:after="120" w:line="320" w:lineRule="exact"/>
        <w:rPr>
          <w:i/>
          <w:iCs/>
          <w:sz w:val="28"/>
          <w:szCs w:val="28"/>
        </w:rPr>
      </w:pPr>
      <w:r>
        <w:rPr>
          <w:i/>
          <w:iCs/>
          <w:sz w:val="28"/>
          <w:szCs w:val="28"/>
        </w:rPr>
        <w:t>2</w:t>
      </w:r>
      <w:r w:rsidRPr="00350C32">
        <w:rPr>
          <w:i/>
          <w:iCs/>
          <w:sz w:val="28"/>
          <w:szCs w:val="28"/>
        </w:rPr>
        <w:t>.1 Phạm vi công việc:</w:t>
      </w:r>
    </w:p>
    <w:p w:rsidR="00465E69" w:rsidRPr="00350C32" w:rsidRDefault="00465E69" w:rsidP="00465E69">
      <w:pPr>
        <w:spacing w:after="120" w:line="320" w:lineRule="exact"/>
        <w:ind w:firstLine="567"/>
        <w:rPr>
          <w:sz w:val="28"/>
          <w:szCs w:val="28"/>
        </w:rPr>
      </w:pPr>
      <w:r w:rsidRPr="00350C32">
        <w:rPr>
          <w:sz w:val="28"/>
          <w:szCs w:val="28"/>
        </w:rPr>
        <w:lastRenderedPageBreak/>
        <w:t>- Giám sát lắp đặt vật tư thiết bị.</w:t>
      </w:r>
    </w:p>
    <w:p w:rsidR="00465E69" w:rsidRPr="00350C32" w:rsidRDefault="00465E69" w:rsidP="00465E69">
      <w:pPr>
        <w:spacing w:after="120" w:line="320" w:lineRule="exact"/>
        <w:ind w:firstLine="567"/>
        <w:rPr>
          <w:sz w:val="28"/>
          <w:szCs w:val="28"/>
        </w:rPr>
      </w:pPr>
      <w:r w:rsidRPr="00350C32">
        <w:rPr>
          <w:sz w:val="28"/>
          <w:szCs w:val="28"/>
        </w:rPr>
        <w:t>- Giám sát thi công xây dựng.</w:t>
      </w:r>
    </w:p>
    <w:p w:rsidR="00465E69" w:rsidRPr="00350C32" w:rsidRDefault="00465E69" w:rsidP="00465E69">
      <w:pPr>
        <w:spacing w:after="120" w:line="320" w:lineRule="exact"/>
        <w:ind w:firstLine="567"/>
        <w:rPr>
          <w:sz w:val="28"/>
          <w:szCs w:val="28"/>
        </w:rPr>
      </w:pPr>
      <w:r w:rsidRPr="00350C32">
        <w:rPr>
          <w:sz w:val="28"/>
          <w:szCs w:val="28"/>
        </w:rPr>
        <w:t>- Bao gồm Giám sát khối lượng, chất lượng, tiến độ, an toàn và môi trường trong thi công theo đúng quy mô thiết kế các hạng mục công trình trên.</w:t>
      </w:r>
    </w:p>
    <w:p w:rsidR="00465E69" w:rsidRPr="00350C32" w:rsidRDefault="00465E69" w:rsidP="00465E69">
      <w:pPr>
        <w:spacing w:after="120" w:line="320" w:lineRule="exact"/>
        <w:ind w:firstLine="567"/>
        <w:rPr>
          <w:sz w:val="28"/>
          <w:szCs w:val="28"/>
        </w:rPr>
      </w:pPr>
      <w:r w:rsidRPr="00350C32">
        <w:rPr>
          <w:sz w:val="28"/>
          <w:szCs w:val="28"/>
        </w:rPr>
        <w:t>- Cụ thể công việc chính như sau:</w:t>
      </w:r>
    </w:p>
    <w:p w:rsidR="00465E69" w:rsidRPr="00350C32" w:rsidRDefault="00465E69" w:rsidP="00465E69">
      <w:pPr>
        <w:spacing w:after="120" w:line="320" w:lineRule="exact"/>
        <w:ind w:firstLine="567"/>
        <w:rPr>
          <w:sz w:val="28"/>
          <w:szCs w:val="28"/>
        </w:rPr>
      </w:pPr>
      <w:r w:rsidRPr="00350C32">
        <w:rPr>
          <w:sz w:val="28"/>
          <w:szCs w:val="28"/>
        </w:rPr>
        <w:t>* Phần đường dây trên không</w:t>
      </w:r>
    </w:p>
    <w:p w:rsidR="00465E69" w:rsidRPr="00350C32" w:rsidRDefault="00465E69" w:rsidP="00465E69">
      <w:pPr>
        <w:spacing w:after="120" w:line="320" w:lineRule="exact"/>
        <w:ind w:firstLine="567"/>
        <w:rPr>
          <w:sz w:val="28"/>
          <w:szCs w:val="28"/>
        </w:rPr>
      </w:pPr>
      <w:r w:rsidRPr="00350C32">
        <w:rPr>
          <w:sz w:val="28"/>
          <w:szCs w:val="28"/>
        </w:rPr>
        <w:t>+ Giám sát công tác lắp đặt cầu dao, chống sét van, cầu chì tự rơi, sứ đứng, chuỗi néo, thang, xà, ghế thao tác …</w:t>
      </w:r>
    </w:p>
    <w:p w:rsidR="00465E69" w:rsidRPr="00350C32" w:rsidRDefault="00465E69" w:rsidP="00465E69">
      <w:pPr>
        <w:spacing w:after="120" w:line="320" w:lineRule="exact"/>
        <w:ind w:firstLine="567"/>
        <w:rPr>
          <w:sz w:val="28"/>
          <w:szCs w:val="28"/>
        </w:rPr>
      </w:pPr>
      <w:r w:rsidRPr="00350C32">
        <w:rPr>
          <w:sz w:val="28"/>
          <w:szCs w:val="28"/>
        </w:rPr>
        <w:t>+ Giám sát thi công hệ thống móng và tiếp địa, đo điện trở tiếp địa đường dây.</w:t>
      </w:r>
    </w:p>
    <w:p w:rsidR="00465E69" w:rsidRPr="00350C32" w:rsidRDefault="00465E69" w:rsidP="00465E69">
      <w:pPr>
        <w:spacing w:after="120" w:line="320" w:lineRule="exact"/>
        <w:ind w:firstLine="567"/>
        <w:rPr>
          <w:sz w:val="28"/>
          <w:szCs w:val="28"/>
        </w:rPr>
      </w:pPr>
      <w:r w:rsidRPr="00350C32">
        <w:rPr>
          <w:sz w:val="28"/>
          <w:szCs w:val="28"/>
        </w:rPr>
        <w:t>+ Giám sát lắp đặt cách điện, phụ kiện, rải căng dây dẫn điện, dây chống sét. Bao gồm cả việc đấu lèo dây dẫn điện.</w:t>
      </w:r>
    </w:p>
    <w:p w:rsidR="00465E69" w:rsidRPr="00350C32" w:rsidRDefault="00465E69" w:rsidP="00465E69">
      <w:pPr>
        <w:spacing w:after="120" w:line="320" w:lineRule="exact"/>
        <w:ind w:firstLine="567"/>
        <w:rPr>
          <w:sz w:val="28"/>
          <w:szCs w:val="28"/>
        </w:rPr>
      </w:pPr>
      <w:r w:rsidRPr="00350C32">
        <w:rPr>
          <w:sz w:val="28"/>
          <w:szCs w:val="28"/>
        </w:rPr>
        <w:t>+ Giám sát lắp đặt dựng cột và nối cột.</w:t>
      </w:r>
    </w:p>
    <w:p w:rsidR="00465E69" w:rsidRPr="00350C32" w:rsidRDefault="00465E69" w:rsidP="00465E69">
      <w:pPr>
        <w:spacing w:after="120" w:line="320" w:lineRule="exact"/>
        <w:ind w:firstLine="567"/>
        <w:rPr>
          <w:sz w:val="28"/>
          <w:szCs w:val="28"/>
        </w:rPr>
      </w:pPr>
      <w:r w:rsidRPr="00350C32">
        <w:rPr>
          <w:sz w:val="28"/>
          <w:szCs w:val="28"/>
        </w:rPr>
        <w:t>+ Giám sát lắp đặt toàn bộ hệ thống biển báo (biển báo thứ tự cột, biển báo nguy hiểm, biển báo lộ đường dây, biển báo vượt đường ...), tiếp địa ngoài hành lang theo quy định cho đường dây.</w:t>
      </w:r>
    </w:p>
    <w:p w:rsidR="00465E69" w:rsidRPr="00350C32" w:rsidRDefault="00465E69" w:rsidP="00465E69">
      <w:pPr>
        <w:spacing w:after="120" w:line="320" w:lineRule="exact"/>
        <w:ind w:firstLine="567"/>
        <w:rPr>
          <w:sz w:val="28"/>
          <w:szCs w:val="28"/>
        </w:rPr>
      </w:pPr>
      <w:r w:rsidRPr="00350C32">
        <w:rPr>
          <w:sz w:val="28"/>
          <w:szCs w:val="28"/>
        </w:rPr>
        <w:t>+ Giám sát công tác đấu nối Hotline</w:t>
      </w:r>
    </w:p>
    <w:p w:rsidR="00465E69" w:rsidRPr="00350C32" w:rsidRDefault="00465E69" w:rsidP="00465E69">
      <w:pPr>
        <w:spacing w:after="120" w:line="320" w:lineRule="exact"/>
        <w:ind w:firstLine="567"/>
        <w:rPr>
          <w:sz w:val="28"/>
          <w:szCs w:val="28"/>
        </w:rPr>
      </w:pPr>
      <w:r w:rsidRPr="00350C32">
        <w:rPr>
          <w:sz w:val="28"/>
          <w:szCs w:val="28"/>
        </w:rPr>
        <w:t>+ Giám sát thi công phá dỡ, thu hồi, tận dụng vật tư hiện trạng như: Chống sét van, cầu chì tự rơi, sứ, dây cáp, xà, cột...,</w:t>
      </w:r>
    </w:p>
    <w:p w:rsidR="00465E69" w:rsidRPr="00350C32" w:rsidRDefault="00465E69" w:rsidP="00465E69">
      <w:pPr>
        <w:spacing w:after="120" w:line="320" w:lineRule="exact"/>
        <w:ind w:firstLine="567"/>
        <w:rPr>
          <w:sz w:val="28"/>
          <w:szCs w:val="28"/>
        </w:rPr>
      </w:pPr>
      <w:r w:rsidRPr="00350C32">
        <w:rPr>
          <w:sz w:val="28"/>
          <w:szCs w:val="28"/>
        </w:rPr>
        <w:t>+ Có ý kiến kiểm tra bản vẽ thi công điều chỉnh (nếu có) do tư vấn thiết kế lập.</w:t>
      </w:r>
    </w:p>
    <w:p w:rsidR="00465E69" w:rsidRPr="00350C32" w:rsidRDefault="00465E69" w:rsidP="00465E69">
      <w:pPr>
        <w:spacing w:after="120" w:line="320" w:lineRule="exact"/>
        <w:ind w:firstLine="567"/>
        <w:rPr>
          <w:sz w:val="28"/>
          <w:szCs w:val="28"/>
        </w:rPr>
      </w:pPr>
      <w:r w:rsidRPr="00350C32">
        <w:rPr>
          <w:sz w:val="28"/>
          <w:szCs w:val="28"/>
        </w:rPr>
        <w:t xml:space="preserve">* Phần Trạm biến áp: </w:t>
      </w:r>
    </w:p>
    <w:p w:rsidR="00465E69" w:rsidRPr="00350C32" w:rsidRDefault="00465E69" w:rsidP="00465E69">
      <w:pPr>
        <w:spacing w:after="120" w:line="320" w:lineRule="exact"/>
        <w:ind w:firstLine="567"/>
        <w:rPr>
          <w:sz w:val="28"/>
          <w:szCs w:val="28"/>
        </w:rPr>
      </w:pPr>
      <w:r w:rsidRPr="00350C32">
        <w:rPr>
          <w:sz w:val="28"/>
          <w:szCs w:val="28"/>
        </w:rPr>
        <w:t>+ Giám sát công tác lắp đặt Máy biến áp, tủ điện hạ thế, chống sét van, cầu chì tự rơi, sứ đứng...</w:t>
      </w:r>
    </w:p>
    <w:p w:rsidR="00465E69" w:rsidRPr="00350C32" w:rsidRDefault="00465E69" w:rsidP="00465E69">
      <w:pPr>
        <w:spacing w:after="120" w:line="320" w:lineRule="exact"/>
        <w:ind w:firstLine="567"/>
        <w:rPr>
          <w:sz w:val="28"/>
          <w:szCs w:val="28"/>
        </w:rPr>
      </w:pPr>
      <w:r w:rsidRPr="00350C32">
        <w:rPr>
          <w:sz w:val="28"/>
          <w:szCs w:val="28"/>
        </w:rPr>
        <w:t>+ Giám sát thi công, lắp đặt hệ thống móng và tiếp địa.</w:t>
      </w:r>
    </w:p>
    <w:p w:rsidR="00465E69" w:rsidRPr="00350C32" w:rsidRDefault="00465E69" w:rsidP="00465E69">
      <w:pPr>
        <w:spacing w:after="120" w:line="320" w:lineRule="exact"/>
        <w:ind w:firstLine="567"/>
        <w:rPr>
          <w:sz w:val="28"/>
          <w:szCs w:val="28"/>
        </w:rPr>
      </w:pPr>
      <w:r w:rsidRPr="00350C32">
        <w:rPr>
          <w:sz w:val="28"/>
          <w:szCs w:val="28"/>
        </w:rPr>
        <w:t>+ Giám sát Lắp đặt cách điện, phụ kiện, rải căng dây dẫn điện, dây chống sét. Bao gồm cả việc đấu lèo dây dẫn điện.</w:t>
      </w:r>
    </w:p>
    <w:p w:rsidR="00465E69" w:rsidRPr="00350C32" w:rsidRDefault="00465E69" w:rsidP="00465E69">
      <w:pPr>
        <w:spacing w:after="120" w:line="320" w:lineRule="exact"/>
        <w:ind w:firstLine="567"/>
        <w:rPr>
          <w:sz w:val="28"/>
          <w:szCs w:val="28"/>
        </w:rPr>
      </w:pPr>
      <w:r w:rsidRPr="00350C32">
        <w:rPr>
          <w:sz w:val="28"/>
          <w:szCs w:val="28"/>
        </w:rPr>
        <w:t>+ Giám sát lắp đặt dựng cột, giá đỡ chống sét van và máy biến áp.</w:t>
      </w:r>
    </w:p>
    <w:p w:rsidR="00465E69" w:rsidRPr="00350C32" w:rsidRDefault="00465E69" w:rsidP="00465E69">
      <w:pPr>
        <w:spacing w:after="120" w:line="320" w:lineRule="exact"/>
        <w:ind w:firstLine="567"/>
        <w:rPr>
          <w:sz w:val="28"/>
          <w:szCs w:val="28"/>
        </w:rPr>
      </w:pPr>
      <w:r w:rsidRPr="00350C32">
        <w:rPr>
          <w:sz w:val="28"/>
          <w:szCs w:val="28"/>
        </w:rPr>
        <w:t>+ Giám sát lắp đặt toàn bộ hệ thống biển báo.</w:t>
      </w:r>
    </w:p>
    <w:p w:rsidR="00465E69" w:rsidRPr="00350C32" w:rsidRDefault="00465E69" w:rsidP="00465E69">
      <w:pPr>
        <w:spacing w:after="120" w:line="320" w:lineRule="exact"/>
        <w:ind w:firstLine="567"/>
        <w:rPr>
          <w:sz w:val="28"/>
          <w:szCs w:val="28"/>
        </w:rPr>
      </w:pPr>
      <w:r w:rsidRPr="00350C32">
        <w:rPr>
          <w:sz w:val="28"/>
          <w:szCs w:val="28"/>
        </w:rPr>
        <w:t>+ Giám sát công tác phá dỡ, thu hồi, tận dụng vật tư hiện trạng như: Máy biến áp, Tủ điện hạ thế, chống sét van, cầu chì tự rơi, sứ đứng, dây cáp, xà, cột…</w:t>
      </w:r>
    </w:p>
    <w:p w:rsidR="00465E69" w:rsidRPr="00350C32" w:rsidRDefault="00465E69" w:rsidP="00465E69">
      <w:pPr>
        <w:spacing w:after="120" w:line="320" w:lineRule="exact"/>
        <w:ind w:firstLine="567"/>
        <w:rPr>
          <w:sz w:val="28"/>
          <w:szCs w:val="28"/>
        </w:rPr>
      </w:pPr>
      <w:r w:rsidRPr="00350C32">
        <w:rPr>
          <w:sz w:val="28"/>
          <w:szCs w:val="28"/>
        </w:rPr>
        <w:t>+ Có ý kiến kiểm tra BVTC điều chỉnh (nếu có) do tư vấn thiết kế lập.</w:t>
      </w:r>
    </w:p>
    <w:p w:rsidR="00465E69" w:rsidRPr="00350C32" w:rsidRDefault="00465E69" w:rsidP="00465E69">
      <w:pPr>
        <w:spacing w:after="120" w:line="320" w:lineRule="exact"/>
        <w:ind w:firstLine="567"/>
        <w:rPr>
          <w:sz w:val="28"/>
          <w:szCs w:val="28"/>
        </w:rPr>
      </w:pPr>
      <w:r w:rsidRPr="00350C32">
        <w:rPr>
          <w:sz w:val="28"/>
          <w:szCs w:val="28"/>
        </w:rPr>
        <w:t xml:space="preserve">* Phần đường dây hạ thế: </w:t>
      </w:r>
    </w:p>
    <w:p w:rsidR="00465E69" w:rsidRPr="00350C32" w:rsidRDefault="00465E69" w:rsidP="00465E69">
      <w:pPr>
        <w:spacing w:after="120" w:line="320" w:lineRule="exact"/>
        <w:ind w:firstLine="567"/>
        <w:rPr>
          <w:sz w:val="28"/>
          <w:szCs w:val="28"/>
        </w:rPr>
      </w:pPr>
      <w:r w:rsidRPr="00350C32">
        <w:rPr>
          <w:sz w:val="28"/>
          <w:szCs w:val="28"/>
        </w:rPr>
        <w:t>+ Giám sát thi công hệ thống móng và tiếp địa, đo điện trở tiếp địa đường dây.</w:t>
      </w:r>
    </w:p>
    <w:p w:rsidR="00465E69" w:rsidRPr="00350C32" w:rsidRDefault="00465E69" w:rsidP="00465E69">
      <w:pPr>
        <w:spacing w:after="120" w:line="320" w:lineRule="exact"/>
        <w:ind w:firstLine="567"/>
        <w:rPr>
          <w:sz w:val="28"/>
          <w:szCs w:val="28"/>
        </w:rPr>
      </w:pPr>
      <w:r w:rsidRPr="00350C32">
        <w:rPr>
          <w:sz w:val="28"/>
          <w:szCs w:val="28"/>
        </w:rPr>
        <w:t>+ Giám sát thi công lắp dựng cột.</w:t>
      </w:r>
    </w:p>
    <w:p w:rsidR="00465E69" w:rsidRPr="00350C32" w:rsidRDefault="00465E69" w:rsidP="00465E69">
      <w:pPr>
        <w:spacing w:after="120" w:line="320" w:lineRule="exact"/>
        <w:ind w:firstLine="567"/>
        <w:rPr>
          <w:sz w:val="28"/>
          <w:szCs w:val="28"/>
        </w:rPr>
      </w:pPr>
      <w:r w:rsidRPr="00350C32">
        <w:rPr>
          <w:sz w:val="28"/>
          <w:szCs w:val="28"/>
        </w:rPr>
        <w:lastRenderedPageBreak/>
        <w:t xml:space="preserve">+ Giám sát lắp đặt phụ kiện, rải căng dây dẫn điện, lắp đặt hòm công tơ. </w:t>
      </w:r>
    </w:p>
    <w:p w:rsidR="00465E69" w:rsidRPr="00350C32" w:rsidRDefault="00465E69" w:rsidP="00465E69">
      <w:pPr>
        <w:spacing w:after="120" w:line="320" w:lineRule="exact"/>
        <w:ind w:firstLine="567"/>
        <w:rPr>
          <w:sz w:val="28"/>
          <w:szCs w:val="28"/>
        </w:rPr>
      </w:pPr>
      <w:r w:rsidRPr="00350C32">
        <w:rPr>
          <w:sz w:val="28"/>
          <w:szCs w:val="28"/>
        </w:rPr>
        <w:t xml:space="preserve">+ Giám sát thi công phá dỡ, thu hồi, tận dụng vật tư hiện trạng như: dây cáp, xà, cột, hòm công tơ ..., </w:t>
      </w:r>
    </w:p>
    <w:p w:rsidR="00465E69" w:rsidRPr="00350C32" w:rsidRDefault="00465E69" w:rsidP="00465E69">
      <w:pPr>
        <w:spacing w:after="120" w:line="320" w:lineRule="exact"/>
        <w:ind w:firstLine="567"/>
        <w:rPr>
          <w:sz w:val="28"/>
          <w:szCs w:val="28"/>
        </w:rPr>
      </w:pPr>
      <w:r w:rsidRPr="00350C32">
        <w:rPr>
          <w:sz w:val="28"/>
          <w:szCs w:val="28"/>
        </w:rPr>
        <w:t>* Phần cáp ngầm: Giám sát công tác đào hào cáp, kéo dải cáp, đấu nối cáp vào đường dây, hoàn trả mặt bằng ...</w:t>
      </w:r>
    </w:p>
    <w:p w:rsidR="00465E69" w:rsidRPr="00350C32" w:rsidRDefault="00465E69" w:rsidP="00465E69">
      <w:pPr>
        <w:spacing w:after="120" w:line="320" w:lineRule="exact"/>
        <w:ind w:firstLine="567"/>
        <w:rPr>
          <w:sz w:val="28"/>
          <w:szCs w:val="28"/>
        </w:rPr>
      </w:pPr>
      <w:r w:rsidRPr="00350C32">
        <w:rPr>
          <w:sz w:val="28"/>
          <w:szCs w:val="28"/>
        </w:rPr>
        <w:t>*Giám sát đảm bảo an toàn lao động, vệ sinh môi trường, phòng cháy chữa cháy trên công trường.</w:t>
      </w:r>
    </w:p>
    <w:p w:rsidR="00465E69" w:rsidRPr="00350C32" w:rsidRDefault="00465E69" w:rsidP="00465E69">
      <w:pPr>
        <w:spacing w:after="120" w:line="320" w:lineRule="exact"/>
        <w:ind w:firstLine="621"/>
        <w:rPr>
          <w:spacing w:val="3"/>
          <w:sz w:val="28"/>
          <w:szCs w:val="28"/>
          <w:shd w:val="clear" w:color="auto" w:fill="FFFFFF"/>
          <w:lang w:val="it-IT"/>
        </w:rPr>
      </w:pPr>
      <w:r w:rsidRPr="00350C32">
        <w:rPr>
          <w:spacing w:val="3"/>
          <w:sz w:val="28"/>
          <w:szCs w:val="28"/>
          <w:shd w:val="clear" w:color="auto" w:fill="FFFFFF"/>
          <w:lang w:val="it-IT"/>
        </w:rPr>
        <w:t xml:space="preserve">* </w:t>
      </w:r>
      <w:r w:rsidRPr="00350C32">
        <w:rPr>
          <w:bCs/>
          <w:iCs/>
          <w:sz w:val="28"/>
          <w:szCs w:val="28"/>
          <w:lang w:val="it-IT"/>
        </w:rPr>
        <w:t>Quy định chụp ảnh, quay Video giám sát thi công công trình.</w:t>
      </w:r>
    </w:p>
    <w:p w:rsidR="00465E69" w:rsidRPr="00350C32" w:rsidRDefault="00465E69" w:rsidP="00465E69">
      <w:pPr>
        <w:spacing w:after="120" w:line="320" w:lineRule="exact"/>
        <w:ind w:firstLine="621"/>
        <w:rPr>
          <w:spacing w:val="3"/>
          <w:sz w:val="28"/>
          <w:szCs w:val="28"/>
          <w:shd w:val="clear" w:color="auto" w:fill="FFFFFF"/>
          <w:lang w:val="it-IT"/>
        </w:rPr>
      </w:pPr>
      <w:r w:rsidRPr="00350C32">
        <w:rPr>
          <w:spacing w:val="3"/>
          <w:sz w:val="28"/>
          <w:szCs w:val="28"/>
          <w:shd w:val="clear" w:color="auto" w:fill="FFFFFF"/>
          <w:lang w:val="it-IT"/>
        </w:rPr>
        <w:t xml:space="preserve">* </w:t>
      </w:r>
      <w:r w:rsidRPr="00350C32">
        <w:rPr>
          <w:iCs/>
          <w:sz w:val="28"/>
          <w:szCs w:val="28"/>
          <w:lang w:val="it-IT"/>
        </w:rPr>
        <w:t>Biên bản nghiệm thu điện tử trên IMIS 2.0</w:t>
      </w:r>
    </w:p>
    <w:p w:rsidR="00465E69" w:rsidRPr="00350C32" w:rsidRDefault="00465E69" w:rsidP="00465E69">
      <w:pPr>
        <w:spacing w:after="120" w:line="320" w:lineRule="exact"/>
        <w:ind w:firstLine="621"/>
        <w:rPr>
          <w:iCs/>
          <w:sz w:val="28"/>
          <w:szCs w:val="28"/>
          <w:lang w:val="it-IT"/>
        </w:rPr>
      </w:pPr>
      <w:r w:rsidRPr="00350C32">
        <w:rPr>
          <w:spacing w:val="3"/>
          <w:sz w:val="28"/>
          <w:szCs w:val="28"/>
          <w:shd w:val="clear" w:color="auto" w:fill="FFFFFF"/>
          <w:lang w:val="it-IT"/>
        </w:rPr>
        <w:t xml:space="preserve">* </w:t>
      </w:r>
      <w:r w:rsidRPr="00350C32">
        <w:rPr>
          <w:iCs/>
          <w:sz w:val="28"/>
          <w:szCs w:val="28"/>
          <w:lang w:val="it-IT"/>
        </w:rPr>
        <w:t>Nhật ký thi công điện tử trên IMIS 2.0, Nhật ký thi công giấy, Nhật ký tư vấn giám sát</w:t>
      </w:r>
    </w:p>
    <w:p w:rsidR="00465E69" w:rsidRPr="00350C32" w:rsidRDefault="00465E69" w:rsidP="00465E69">
      <w:pPr>
        <w:spacing w:after="120" w:line="320" w:lineRule="exact"/>
        <w:rPr>
          <w:i/>
          <w:iCs/>
          <w:sz w:val="28"/>
          <w:szCs w:val="28"/>
        </w:rPr>
      </w:pPr>
      <w:r>
        <w:rPr>
          <w:i/>
          <w:iCs/>
          <w:sz w:val="28"/>
          <w:szCs w:val="28"/>
        </w:rPr>
        <w:t>2</w:t>
      </w:r>
      <w:r w:rsidRPr="00350C32">
        <w:rPr>
          <w:i/>
          <w:iCs/>
          <w:sz w:val="28"/>
          <w:szCs w:val="28"/>
        </w:rPr>
        <w:t>.2. Tên cơ quan thực hiện dự án, nguồn vốn, thời gian, tiến độ thực hiện.</w:t>
      </w:r>
    </w:p>
    <w:p w:rsidR="00465E69" w:rsidRPr="00350C32" w:rsidRDefault="00465E69" w:rsidP="00465E69">
      <w:pPr>
        <w:spacing w:after="120" w:line="320" w:lineRule="exact"/>
        <w:ind w:firstLine="567"/>
        <w:rPr>
          <w:b/>
          <w:iCs/>
          <w:sz w:val="28"/>
          <w:szCs w:val="28"/>
          <w:lang w:val="it-IT"/>
        </w:rPr>
      </w:pPr>
      <w:r w:rsidRPr="00350C32">
        <w:rPr>
          <w:iCs/>
          <w:sz w:val="28"/>
          <w:szCs w:val="28"/>
          <w:lang w:val="it-IT"/>
        </w:rPr>
        <w:t xml:space="preserve">- </w:t>
      </w:r>
      <w:r w:rsidRPr="00350C32">
        <w:rPr>
          <w:b/>
          <w:iCs/>
          <w:sz w:val="28"/>
          <w:szCs w:val="28"/>
          <w:lang w:val="it-IT"/>
        </w:rPr>
        <w:t xml:space="preserve">Chủ đầu tư: </w:t>
      </w:r>
      <w:r w:rsidRPr="00350C32">
        <w:rPr>
          <w:sz w:val="28"/>
          <w:szCs w:val="28"/>
          <w:lang w:val="it-IT"/>
        </w:rPr>
        <w:t>Công ty Điện lực Sơn Tây.</w:t>
      </w:r>
    </w:p>
    <w:p w:rsidR="00465E69" w:rsidRPr="00350C32" w:rsidRDefault="00465E69" w:rsidP="00465E69">
      <w:pPr>
        <w:spacing w:after="120" w:line="320" w:lineRule="exact"/>
        <w:ind w:firstLine="567"/>
        <w:rPr>
          <w:b/>
          <w:iCs/>
          <w:sz w:val="28"/>
          <w:szCs w:val="28"/>
          <w:lang w:val="it-IT"/>
        </w:rPr>
      </w:pPr>
      <w:r w:rsidRPr="00350C32">
        <w:rPr>
          <w:b/>
          <w:sz w:val="28"/>
          <w:szCs w:val="28"/>
          <w:lang w:val="it-IT"/>
        </w:rPr>
        <w:t>- Đơn vị Quản lý Dự án</w:t>
      </w:r>
      <w:r w:rsidRPr="00350C32">
        <w:rPr>
          <w:sz w:val="28"/>
          <w:szCs w:val="28"/>
          <w:lang w:val="it-IT"/>
        </w:rPr>
        <w:t>: Công ty Điện lực Sơn Tây.</w:t>
      </w:r>
    </w:p>
    <w:p w:rsidR="00465E69" w:rsidRPr="00350C32" w:rsidRDefault="00465E69" w:rsidP="00465E69">
      <w:pPr>
        <w:spacing w:after="120" w:line="320" w:lineRule="exact"/>
        <w:ind w:firstLine="567"/>
        <w:rPr>
          <w:sz w:val="28"/>
          <w:szCs w:val="28"/>
          <w:lang w:val="it-IT"/>
        </w:rPr>
      </w:pPr>
      <w:r w:rsidRPr="00350C32">
        <w:rPr>
          <w:b/>
          <w:sz w:val="28"/>
          <w:szCs w:val="28"/>
          <w:lang w:val="it-IT"/>
        </w:rPr>
        <w:t>- Nguồn vốn:</w:t>
      </w:r>
      <w:r w:rsidRPr="00350C32">
        <w:rPr>
          <w:sz w:val="28"/>
          <w:szCs w:val="28"/>
          <w:lang w:val="it-IT"/>
        </w:rPr>
        <w:t xml:space="preserve"> Vốn vay tín dụng thương mại và khấu hao cơ bản.</w:t>
      </w:r>
    </w:p>
    <w:p w:rsidR="00465E69" w:rsidRPr="00350C32" w:rsidRDefault="00465E69" w:rsidP="00465E69">
      <w:pPr>
        <w:spacing w:after="120" w:line="320" w:lineRule="exact"/>
        <w:ind w:firstLine="567"/>
        <w:rPr>
          <w:sz w:val="28"/>
          <w:szCs w:val="28"/>
          <w:lang w:val="it-IT"/>
        </w:rPr>
      </w:pPr>
      <w:r w:rsidRPr="00350C32">
        <w:rPr>
          <w:b/>
          <w:sz w:val="28"/>
          <w:szCs w:val="28"/>
          <w:lang w:val="it-IT"/>
        </w:rPr>
        <w:t>- Thời gian thực hiện:</w:t>
      </w:r>
      <w:r w:rsidRPr="00350C32">
        <w:rPr>
          <w:sz w:val="28"/>
          <w:szCs w:val="28"/>
          <w:lang w:val="it-IT"/>
        </w:rPr>
        <w:t xml:space="preserve"> 60</w:t>
      </w:r>
      <w:r w:rsidRPr="00350C32">
        <w:rPr>
          <w:sz w:val="28"/>
          <w:szCs w:val="28"/>
        </w:rPr>
        <w:t xml:space="preserve"> ngày</w:t>
      </w:r>
      <w:r w:rsidRPr="00350C32">
        <w:rPr>
          <w:sz w:val="28"/>
          <w:szCs w:val="28"/>
          <w:lang w:val="it-IT"/>
        </w:rPr>
        <w:t>.</w:t>
      </w:r>
    </w:p>
    <w:p w:rsidR="00465E69" w:rsidRPr="00350C32" w:rsidRDefault="00465E69" w:rsidP="00465E69">
      <w:pPr>
        <w:spacing w:after="120" w:line="320" w:lineRule="exact"/>
        <w:rPr>
          <w:bCs/>
          <w:iCs/>
          <w:sz w:val="28"/>
          <w:szCs w:val="28"/>
          <w:lang w:val="it-IT"/>
        </w:rPr>
      </w:pPr>
      <w:r>
        <w:rPr>
          <w:bCs/>
          <w:iCs/>
          <w:sz w:val="28"/>
          <w:szCs w:val="28"/>
          <w:lang w:val="it-IT"/>
        </w:rPr>
        <w:t>3</w:t>
      </w:r>
      <w:r w:rsidRPr="00350C32">
        <w:rPr>
          <w:bCs/>
          <w:iCs/>
          <w:sz w:val="28"/>
          <w:szCs w:val="28"/>
          <w:lang w:val="it-IT"/>
        </w:rPr>
        <w:t xml:space="preserve">. Mô tả các nhiệm vụ cụ thể do nhà thầu phải tiến hành trong thời gian thực hiện hợp đồng tư vấn. </w:t>
      </w:r>
    </w:p>
    <w:p w:rsidR="00465E69" w:rsidRPr="00350C32" w:rsidRDefault="00465E69" w:rsidP="00465E69">
      <w:pPr>
        <w:spacing w:after="120" w:line="320" w:lineRule="exact"/>
        <w:ind w:firstLine="567"/>
        <w:rPr>
          <w:sz w:val="28"/>
          <w:szCs w:val="28"/>
        </w:rPr>
      </w:pPr>
      <w:r w:rsidRPr="00350C32">
        <w:rPr>
          <w:sz w:val="28"/>
          <w:szCs w:val="28"/>
        </w:rPr>
        <w:t>- Giám sát về chất lượng, khối lượng thực hiện, tiến độ, an toàn lao động, bảo vệ môi trường và phòng chống cháy nổ trong quá trình thi công theo đúng quy định tại Nghị định số 06/2021/NĐ-CP ngày 26/01/2021 của Chính phủ và các thông tư hướng dẫn liên quan.</w:t>
      </w:r>
    </w:p>
    <w:p w:rsidR="00465E69" w:rsidRPr="00350C32" w:rsidRDefault="00465E69" w:rsidP="00465E69">
      <w:pPr>
        <w:spacing w:after="120" w:line="320" w:lineRule="exact"/>
        <w:ind w:firstLine="567"/>
        <w:rPr>
          <w:sz w:val="28"/>
          <w:szCs w:val="28"/>
        </w:rPr>
      </w:pPr>
      <w:r w:rsidRPr="00350C32">
        <w:rPr>
          <w:sz w:val="28"/>
          <w:szCs w:val="28"/>
        </w:rPr>
        <w:t>- Công tác giám sát của nhà thầu phải đảm bảo tính độc lập, trung thực, khách quan theo đúng các quy định hiện hành của Nhà nước. Trong quá trình giám sát thi công, nếu phát hiện những việc bất hợp lý thì bên B trao đổi và có văn bản báo cáo ngay cho đại diện Chủ đầu tư để giải quyết.</w:t>
      </w:r>
    </w:p>
    <w:p w:rsidR="00465E69" w:rsidRPr="00350C32" w:rsidRDefault="00465E69" w:rsidP="00465E69">
      <w:pPr>
        <w:spacing w:after="120" w:line="320" w:lineRule="exact"/>
        <w:ind w:firstLine="567"/>
        <w:rPr>
          <w:sz w:val="28"/>
          <w:szCs w:val="28"/>
        </w:rPr>
      </w:pPr>
      <w:r w:rsidRPr="00350C32">
        <w:rPr>
          <w:sz w:val="28"/>
          <w:szCs w:val="28"/>
        </w:rPr>
        <w:t>- Quản lý chất lượng công trình: Nhà thầu phải có trách nhiệm lập hệ thống quản lý chất lượng, mục tiêu, chính sách chất lượng phù hợp với dự án trình Chủ đầu tư trong vòng 05 ngày kể từ ngày ký hợp đồng.</w:t>
      </w:r>
    </w:p>
    <w:p w:rsidR="00465E69" w:rsidRPr="00350C32" w:rsidRDefault="00465E69" w:rsidP="00465E69">
      <w:pPr>
        <w:spacing w:after="120" w:line="320" w:lineRule="exact"/>
        <w:ind w:firstLine="567"/>
        <w:rPr>
          <w:sz w:val="28"/>
          <w:szCs w:val="28"/>
        </w:rPr>
      </w:pPr>
      <w:r w:rsidRPr="00350C32">
        <w:rPr>
          <w:sz w:val="28"/>
          <w:szCs w:val="28"/>
        </w:rPr>
        <w:t>- Nhà thầu phải tuân thủ các quy định về quản lý chất lượng công trình xây dựng theo Quy chế về công tác đầu tư xây dựng áp dụng trong Tập đoàn Điện lực Việt Nam Quyết định số 789/QĐ-EVN ngày 13/06/2025 và tuân thủ quy trình quản lý chất lượng công trình của Tập đoàn Điện lực Việt Nam ban hành tại Quyết định số 1100/QĐ-EVN ngày 25/7/2022, .</w:t>
      </w:r>
    </w:p>
    <w:p w:rsidR="00465E69" w:rsidRPr="00350C32" w:rsidRDefault="00465E69" w:rsidP="00465E69">
      <w:pPr>
        <w:spacing w:after="120" w:line="320" w:lineRule="exact"/>
        <w:ind w:firstLine="567"/>
        <w:rPr>
          <w:sz w:val="28"/>
          <w:szCs w:val="28"/>
        </w:rPr>
      </w:pPr>
      <w:r w:rsidRPr="00350C32">
        <w:rPr>
          <w:sz w:val="28"/>
          <w:szCs w:val="28"/>
        </w:rPr>
        <w:t xml:space="preserve">- Nhà thầu phải đảm bảo huy động đầy đủ nhân sự tham gia giám sát công trình phù hợp với tiến độ thi công xây lắp, phải đảm bảo huy động đầy đủ số lượng nhân sự </w:t>
      </w:r>
      <w:r w:rsidRPr="00350C32">
        <w:rPr>
          <w:sz w:val="28"/>
          <w:szCs w:val="28"/>
        </w:rPr>
        <w:lastRenderedPageBreak/>
        <w:t xml:space="preserve">chủ chốt trên công trường đối với mỗi giai đoạn thi công xây lắp. Trong trường hợp thay đổi nhân sự của gói thầu, nhà thầu phải đề xuất kèm theo hồ sơ năng lực nhân sự, trình Chủ đầu tư chấp thuận trước khi thực hiện. </w:t>
      </w:r>
    </w:p>
    <w:p w:rsidR="00465E69" w:rsidRPr="00350C32" w:rsidRDefault="00465E69" w:rsidP="00465E69">
      <w:pPr>
        <w:spacing w:after="120" w:line="320" w:lineRule="exact"/>
        <w:ind w:firstLine="567"/>
        <w:rPr>
          <w:sz w:val="28"/>
          <w:szCs w:val="28"/>
        </w:rPr>
      </w:pPr>
      <w:r w:rsidRPr="00350C32">
        <w:rPr>
          <w:sz w:val="28"/>
          <w:szCs w:val="28"/>
        </w:rPr>
        <w:tab/>
        <w:t>- Nhà thầu phải bố trí đầy đủ trang thiết bị phục vụ công tác giám sát thi công xây dựng và lắp đặt công trình để đảm bảo chất lượng công trình, toàn bộ thiết bị phục vụ công tác giám sát phải được kiểm định đảm bảo tiêu chuẩn theo quy định.</w:t>
      </w:r>
    </w:p>
    <w:p w:rsidR="00465E69" w:rsidRPr="00350C32" w:rsidRDefault="00465E69" w:rsidP="00465E69">
      <w:pPr>
        <w:spacing w:after="120" w:line="320" w:lineRule="exact"/>
        <w:ind w:firstLine="567"/>
        <w:rPr>
          <w:sz w:val="28"/>
          <w:szCs w:val="28"/>
        </w:rPr>
      </w:pPr>
      <w:r w:rsidRPr="00350C32">
        <w:rPr>
          <w:sz w:val="28"/>
          <w:szCs w:val="28"/>
        </w:rPr>
        <w:tab/>
        <w:t xml:space="preserve">- Nộp báo cáo cho chủ đầu tư trong thời hạn và theo các hình thức đúng quy định trong hồ sơ mời thầu (báo cáo tuần, tháng và các báo cáo đột xuất). Yêu cầu nhà thầu hàng ngày gửi báo cáo đính kèm hình ảnh thi công của công trường vào địa chỉ email: </w:t>
      </w:r>
      <w:hyperlink r:id="rId4" w:history="1">
        <w:r w:rsidRPr="00350C32">
          <w:rPr>
            <w:sz w:val="28"/>
            <w:szCs w:val="28"/>
          </w:rPr>
          <w:t>p08.pcbv@gmail.com</w:t>
        </w:r>
      </w:hyperlink>
      <w:r w:rsidRPr="00350C32">
        <w:rPr>
          <w:sz w:val="28"/>
          <w:szCs w:val="28"/>
        </w:rPr>
        <w:t>.</w:t>
      </w:r>
    </w:p>
    <w:p w:rsidR="00465E69" w:rsidRPr="00350C32" w:rsidRDefault="00465E69" w:rsidP="00465E69">
      <w:pPr>
        <w:spacing w:after="120" w:line="320" w:lineRule="exact"/>
        <w:ind w:firstLine="567"/>
        <w:rPr>
          <w:sz w:val="28"/>
          <w:szCs w:val="28"/>
        </w:rPr>
      </w:pPr>
      <w:r w:rsidRPr="00350C32">
        <w:rPr>
          <w:sz w:val="28"/>
          <w:szCs w:val="28"/>
        </w:rPr>
        <w:tab/>
        <w:t>- Nhà thầu phải có trách nhiệm đảm bảo công cụ giám sát, cập nhật hình ảnh kip thời, đầy đủ dữ liệu trên phần mềm quản lý đầu tư xây dựng IMISS của Tập đoàn Điện lực Việt Nam theo quy định.</w:t>
      </w:r>
    </w:p>
    <w:p w:rsidR="00465E69" w:rsidRPr="00350C32" w:rsidRDefault="00465E69" w:rsidP="00465E69">
      <w:pPr>
        <w:spacing w:after="120" w:line="320" w:lineRule="exact"/>
        <w:ind w:firstLine="567"/>
        <w:rPr>
          <w:sz w:val="28"/>
          <w:szCs w:val="28"/>
        </w:rPr>
      </w:pPr>
      <w:r w:rsidRPr="00350C32">
        <w:rPr>
          <w:sz w:val="28"/>
          <w:szCs w:val="28"/>
        </w:rPr>
        <w:t>- Nhà thầu nộp đề cương giám sát, hê thống quản lý chất lượng công trình cho Chủ đầu tư trong vòng 05 ngày kể từ ngày ký kết hợp đồng.</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các điều kiện khởi công công trình xây dựng theo quy định của pháp luật;</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sự phù hợp năng lực của nhà thầu thi công xây dựng công trình so với hồ sơ dự thầu và hợp đồng xây dựng, bao gồm: Nhân lực, thiết bị thi công, hệ thống quản lý chất lượng của nhà thầu thi công xây dựng công trình;</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biện pháp thi công xây dựng của nhà thầu so với thiết kế biện pháp thi công đãđược phê duyệt;</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và chấp thuận vật liệu, cấu kiện, sản phẩm xây dựng, thiết bị lắp đặt vào công trình;</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đôn đốc nhà thầu thi công xây dựng công trình và các nhà thầu khác triển khai công việc tại hiện trường theo yêu cầu về tiến độ thi công của công trình;</w:t>
      </w:r>
    </w:p>
    <w:p w:rsidR="00465E69" w:rsidRPr="00350C32" w:rsidRDefault="00465E69" w:rsidP="00465E69">
      <w:pPr>
        <w:spacing w:after="120" w:line="320" w:lineRule="exact"/>
        <w:ind w:firstLine="621"/>
        <w:rPr>
          <w:sz w:val="28"/>
          <w:szCs w:val="28"/>
          <w:lang w:val="it-IT"/>
        </w:rPr>
      </w:pPr>
      <w:r w:rsidRPr="00350C32">
        <w:rPr>
          <w:sz w:val="28"/>
          <w:szCs w:val="28"/>
          <w:lang w:val="it-IT"/>
        </w:rPr>
        <w:t>-Tạm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pháp luật;</w:t>
      </w:r>
    </w:p>
    <w:p w:rsidR="00465E69" w:rsidRPr="00350C32" w:rsidRDefault="00465E69" w:rsidP="00465E69">
      <w:pPr>
        <w:spacing w:after="120" w:line="320" w:lineRule="exact"/>
        <w:ind w:firstLine="621"/>
        <w:rPr>
          <w:sz w:val="28"/>
          <w:szCs w:val="28"/>
          <w:lang w:val="it-IT"/>
        </w:rPr>
      </w:pPr>
      <w:r w:rsidRPr="00350C32">
        <w:rPr>
          <w:sz w:val="28"/>
          <w:szCs w:val="28"/>
          <w:lang w:val="it-IT"/>
        </w:rPr>
        <w:t>- Kiểm tra tài liệu phục vụ nghiệm thu; kiểm tra và xác nhận bản vẽ hoàn công;</w:t>
      </w:r>
    </w:p>
    <w:p w:rsidR="00465E69" w:rsidRPr="00350C32" w:rsidRDefault="00465E69" w:rsidP="00465E69">
      <w:pPr>
        <w:spacing w:after="120" w:line="320" w:lineRule="exact"/>
        <w:ind w:firstLine="621"/>
        <w:rPr>
          <w:sz w:val="28"/>
          <w:szCs w:val="28"/>
          <w:lang w:val="it-IT"/>
        </w:rPr>
      </w:pPr>
      <w:r w:rsidRPr="00350C32">
        <w:rPr>
          <w:sz w:val="28"/>
          <w:szCs w:val="28"/>
          <w:lang w:val="it-IT"/>
        </w:rPr>
        <w:t>-Tổ chức thí nghiệm đối chứng, kiểm định chất lượng bộ phận công trình, hạng mục công trình, công trình xây dựng khi có nghi ngờ về chất lượng;</w:t>
      </w:r>
    </w:p>
    <w:p w:rsidR="00465E69" w:rsidRPr="00350C32" w:rsidRDefault="00465E69" w:rsidP="00465E69">
      <w:pPr>
        <w:spacing w:after="120" w:line="320" w:lineRule="exact"/>
        <w:ind w:firstLine="621"/>
        <w:rPr>
          <w:sz w:val="28"/>
          <w:szCs w:val="28"/>
          <w:lang w:val="it-IT"/>
        </w:rPr>
      </w:pPr>
      <w:r w:rsidRPr="00350C32">
        <w:rPr>
          <w:sz w:val="28"/>
          <w:szCs w:val="28"/>
          <w:lang w:val="it-IT"/>
        </w:rPr>
        <w:t xml:space="preserve">- Thực hiện nghiệm thu công việc xây dựng để chuyển bước thi công, nghiệm thu giai đoạn thi công xây dựng hoặc bộ phận công trình xây dựng, nghiệm thu hoàn thành </w:t>
      </w:r>
      <w:r w:rsidRPr="00350C32">
        <w:rPr>
          <w:sz w:val="28"/>
          <w:szCs w:val="28"/>
          <w:lang w:val="it-IT"/>
        </w:rPr>
        <w:lastRenderedPageBreak/>
        <w:t>hạng mục công trình, công trình xây dựng theo quy định; kiểm tra và xác nhận khối lượng thi công xây dựng hoàn thành;</w:t>
      </w:r>
    </w:p>
    <w:p w:rsidR="00465E69" w:rsidRPr="00350C32" w:rsidRDefault="00465E69" w:rsidP="00465E69">
      <w:pPr>
        <w:spacing w:after="120" w:line="320" w:lineRule="exact"/>
        <w:ind w:firstLine="567"/>
        <w:rPr>
          <w:sz w:val="28"/>
          <w:szCs w:val="28"/>
        </w:rPr>
      </w:pPr>
      <w:r w:rsidRPr="00350C32">
        <w:rPr>
          <w:sz w:val="28"/>
          <w:szCs w:val="28"/>
        </w:rPr>
        <w:t>- Nhà thầu phải lập báo cáo về công tác giám sát thi công xây dựng công trình theo nội dung quy định tại Nghị định số 06/2021/NĐ-CP ngày 26/01/2021, gửi chủ đầu tư và chịu trách nhiệm về tính chính xác, trung thực, khách quan đối với những nội dung trong báo cáo này.</w:t>
      </w:r>
    </w:p>
    <w:p w:rsidR="00465E69" w:rsidRDefault="00465E69" w:rsidP="00465E69">
      <w:pPr>
        <w:spacing w:after="120" w:line="320" w:lineRule="exact"/>
        <w:ind w:firstLine="567"/>
        <w:rPr>
          <w:sz w:val="28"/>
          <w:szCs w:val="28"/>
        </w:rPr>
      </w:pPr>
      <w:r w:rsidRPr="00350C32">
        <w:rPr>
          <w:sz w:val="28"/>
          <w:szCs w:val="28"/>
        </w:rPr>
        <w:t>- Cùng với việc thực hiện cập nhật nhật ký giám sát (giấy) theo quy định hiện hành, nhà thầu phải đảm bảo đủ trang thiết bị và nhân lực để cập nhật vào nhật ký điện tử và áp dụng chữ ký số theo đúng quy định hướng dẫn của Bên A.</w:t>
      </w:r>
    </w:p>
    <w:p w:rsidR="007004E8" w:rsidRPr="007004E8" w:rsidRDefault="007004E8" w:rsidP="007004E8">
      <w:pPr>
        <w:spacing w:after="120" w:line="320" w:lineRule="exact"/>
        <w:ind w:firstLine="567"/>
        <w:rPr>
          <w:sz w:val="28"/>
          <w:szCs w:val="28"/>
        </w:rPr>
      </w:pPr>
      <w:r w:rsidRPr="007004E8">
        <w:rPr>
          <w:sz w:val="28"/>
          <w:szCs w:val="28"/>
        </w:rPr>
        <w:t xml:space="preserve">+ Cùng Nhà thầu thành lập nhóm kiểm tra thường xuyên và đột xuất về công tác an toàn, đảm bảo các nhà thầu thực hiện nghiêm ngặt quy trình, quy định trong thi công xây dựng.  </w:t>
      </w:r>
    </w:p>
    <w:p w:rsidR="007004E8" w:rsidRPr="007004E8" w:rsidRDefault="007004E8" w:rsidP="007004E8">
      <w:pPr>
        <w:spacing w:after="120" w:line="320" w:lineRule="exact"/>
        <w:ind w:firstLine="567"/>
        <w:rPr>
          <w:sz w:val="28"/>
          <w:szCs w:val="28"/>
        </w:rPr>
      </w:pPr>
      <w:r w:rsidRPr="007004E8">
        <w:rPr>
          <w:sz w:val="28"/>
          <w:szCs w:val="28"/>
        </w:rPr>
        <w:t>+ Kiểm tra xử lý các vi phạm về thủ tục cho phép vào làm việc, danh sách đơn vị thi công, chứng chỉ huấn luyện an toàn và các biện pháp an toàn tại vị trí công tác</w:t>
      </w:r>
    </w:p>
    <w:p w:rsidR="007004E8" w:rsidRPr="007004E8" w:rsidRDefault="007004E8" w:rsidP="007004E8">
      <w:pPr>
        <w:spacing w:after="120" w:line="320" w:lineRule="exact"/>
        <w:ind w:firstLine="567"/>
        <w:rPr>
          <w:sz w:val="28"/>
          <w:szCs w:val="28"/>
        </w:rPr>
      </w:pPr>
      <w:r w:rsidRPr="007004E8">
        <w:rPr>
          <w:sz w:val="28"/>
          <w:szCs w:val="28"/>
        </w:rPr>
        <w:t>+ Kiểm tra, rà soát, phát hiện sớm và củng cố ngay các thiếu sót, vi phạm về an toàn, phòng chống cháy nổ;</w:t>
      </w:r>
    </w:p>
    <w:p w:rsidR="007004E8" w:rsidRPr="007004E8" w:rsidRDefault="007004E8" w:rsidP="007004E8">
      <w:pPr>
        <w:spacing w:after="120" w:line="320" w:lineRule="exact"/>
        <w:ind w:firstLine="567"/>
        <w:rPr>
          <w:sz w:val="28"/>
          <w:szCs w:val="28"/>
        </w:rPr>
      </w:pPr>
      <w:r w:rsidRPr="007004E8">
        <w:rPr>
          <w:sz w:val="28"/>
          <w:szCs w:val="28"/>
        </w:rPr>
        <w:t>+ Tăng cường tổ chức kiểm tra trách nhiệm của người đứng đầu trong việc thực hiện các quy định về PCCC</w:t>
      </w:r>
    </w:p>
    <w:p w:rsidR="007004E8" w:rsidRPr="007004E8" w:rsidRDefault="007004E8" w:rsidP="007004E8">
      <w:pPr>
        <w:spacing w:after="120" w:line="320" w:lineRule="exact"/>
        <w:ind w:firstLine="567"/>
        <w:rPr>
          <w:sz w:val="28"/>
          <w:szCs w:val="28"/>
        </w:rPr>
      </w:pPr>
      <w:r w:rsidRPr="007004E8">
        <w:rPr>
          <w:sz w:val="28"/>
          <w:szCs w:val="28"/>
        </w:rPr>
        <w:t>+ Đình chỉ thi công khi phát hiện nhà thầu vi phạm các quy định về quản lý an toàn lao động làm xảy ra hoặc có nguy cơ xảy ra tai nạn lao động, sự cố gây mất an toàn lao động.</w:t>
      </w:r>
    </w:p>
    <w:p w:rsidR="007004E8" w:rsidRPr="007004E8" w:rsidRDefault="007004E8" w:rsidP="007004E8">
      <w:pPr>
        <w:spacing w:after="120" w:line="320" w:lineRule="exact"/>
        <w:ind w:firstLine="567"/>
        <w:rPr>
          <w:sz w:val="28"/>
          <w:szCs w:val="28"/>
        </w:rPr>
      </w:pPr>
      <w:r w:rsidRPr="007004E8">
        <w:rPr>
          <w:sz w:val="28"/>
          <w:szCs w:val="28"/>
        </w:rPr>
        <w:t>+ Yêu cầu nhà thầu khắc phụ để đảm bảo an toàn lao động, phòng chống cháy nổ trước khi cho phép tiếp tục thi công</w:t>
      </w:r>
    </w:p>
    <w:p w:rsidR="007004E8" w:rsidRPr="00350C32" w:rsidRDefault="007004E8" w:rsidP="00465E69">
      <w:pPr>
        <w:spacing w:after="120" w:line="320" w:lineRule="exact"/>
        <w:ind w:firstLine="567"/>
        <w:rPr>
          <w:sz w:val="28"/>
          <w:szCs w:val="28"/>
        </w:rPr>
      </w:pPr>
      <w:r w:rsidRPr="007004E8">
        <w:rPr>
          <w:sz w:val="28"/>
          <w:szCs w:val="28"/>
        </w:rPr>
        <w:t>+ Tổ chức tự kiểm tra an toàn PCCC trên công trường theo chế độ kiểm tra thường xuyên, định kỳ, đột xuất theo quy định.</w:t>
      </w:r>
      <w:bookmarkStart w:id="12" w:name="_GoBack"/>
      <w:bookmarkEnd w:id="12"/>
    </w:p>
    <w:p w:rsidR="00465E69" w:rsidRPr="00350C32" w:rsidRDefault="00465E69" w:rsidP="00465E69">
      <w:pPr>
        <w:spacing w:after="120" w:line="320" w:lineRule="exact"/>
        <w:ind w:firstLine="567"/>
        <w:rPr>
          <w:sz w:val="28"/>
          <w:szCs w:val="28"/>
        </w:rPr>
      </w:pPr>
      <w:r w:rsidRPr="00350C32">
        <w:rPr>
          <w:sz w:val="28"/>
          <w:szCs w:val="28"/>
        </w:rPr>
        <w:t>- Nhà thầu phải chịu trách nhiệm số hóa (scan) toàn bộ hồ sơ tài liệu liên quan đến quá trình giám sát; lưu trữ dạng file .pdf và hoặc file ảnh,.... bàn giao cho chủ đầu tư cùng với hồ sơ giấy ngay sau khi hoàn thành nghĩa vụ hợp đồng</w:t>
      </w:r>
    </w:p>
    <w:p w:rsidR="00465E69" w:rsidRPr="00350C32" w:rsidRDefault="00465E69" w:rsidP="00465E69">
      <w:pPr>
        <w:spacing w:after="120" w:line="320" w:lineRule="exact"/>
        <w:ind w:firstLine="621"/>
        <w:rPr>
          <w:sz w:val="28"/>
          <w:szCs w:val="28"/>
          <w:lang w:val="it-IT"/>
        </w:rPr>
      </w:pPr>
      <w:r w:rsidRPr="00350C32">
        <w:rPr>
          <w:sz w:val="28"/>
          <w:szCs w:val="28"/>
          <w:lang w:val="it-IT"/>
        </w:rPr>
        <w:t>- Tổ chức lập hồ sơ hoàn thành công trình xây dựng;</w:t>
      </w:r>
    </w:p>
    <w:p w:rsidR="00465E69" w:rsidRPr="00350C32" w:rsidRDefault="00465E69" w:rsidP="00465E69">
      <w:pPr>
        <w:spacing w:after="120" w:line="320" w:lineRule="exact"/>
        <w:ind w:firstLine="621"/>
        <w:rPr>
          <w:sz w:val="28"/>
          <w:szCs w:val="28"/>
          <w:lang w:val="it-IT"/>
        </w:rPr>
      </w:pPr>
      <w:r w:rsidRPr="00350C32">
        <w:rPr>
          <w:sz w:val="28"/>
          <w:szCs w:val="28"/>
          <w:lang w:val="it-IT"/>
        </w:rPr>
        <w:t>- Thực hiện các nội dung khác theo quy định của hợp đồng xây dựng.</w:t>
      </w:r>
    </w:p>
    <w:p w:rsidR="00465E69" w:rsidRPr="00350C32" w:rsidRDefault="00465E69" w:rsidP="00465E69">
      <w:pPr>
        <w:spacing w:after="120" w:line="320" w:lineRule="exact"/>
        <w:rPr>
          <w:bCs/>
          <w:iCs/>
          <w:sz w:val="28"/>
          <w:szCs w:val="28"/>
          <w:lang w:val="it-IT"/>
        </w:rPr>
      </w:pPr>
      <w:r>
        <w:rPr>
          <w:bCs/>
          <w:iCs/>
          <w:spacing w:val="-12"/>
          <w:sz w:val="28"/>
          <w:szCs w:val="28"/>
          <w:lang w:val="it-IT"/>
        </w:rPr>
        <w:t>4</w:t>
      </w:r>
      <w:r w:rsidRPr="00350C32">
        <w:rPr>
          <w:bCs/>
          <w:iCs/>
          <w:spacing w:val="-12"/>
          <w:sz w:val="28"/>
          <w:szCs w:val="28"/>
          <w:lang w:val="it-IT"/>
        </w:rPr>
        <w:t xml:space="preserve">. </w:t>
      </w:r>
      <w:r w:rsidRPr="00350C32">
        <w:rPr>
          <w:bCs/>
          <w:iCs/>
          <w:sz w:val="28"/>
          <w:szCs w:val="28"/>
          <w:lang w:val="it-IT"/>
        </w:rPr>
        <w:t xml:space="preserve">Dự kiến thời gian chuyên gia bắt đầu thực hiện DVTV </w:t>
      </w:r>
    </w:p>
    <w:p w:rsidR="00465E69" w:rsidRPr="00350C32" w:rsidRDefault="00465E69" w:rsidP="00465E69">
      <w:pPr>
        <w:widowControl w:val="0"/>
        <w:spacing w:after="120" w:line="320" w:lineRule="exact"/>
        <w:ind w:firstLine="720"/>
        <w:rPr>
          <w:sz w:val="28"/>
          <w:szCs w:val="28"/>
          <w:lang w:val="it-IT"/>
        </w:rPr>
      </w:pPr>
      <w:r w:rsidRPr="00350C32">
        <w:rPr>
          <w:sz w:val="28"/>
          <w:szCs w:val="28"/>
          <w:lang w:val="it-IT"/>
        </w:rPr>
        <w:t>- Ngay sau khi khởi công công trình.</w:t>
      </w:r>
    </w:p>
    <w:p w:rsidR="00465E69" w:rsidRPr="00350C32" w:rsidRDefault="00465E69" w:rsidP="00465E69">
      <w:pPr>
        <w:spacing w:after="120" w:line="320" w:lineRule="exact"/>
        <w:ind w:firstLine="720"/>
        <w:rPr>
          <w:bCs/>
          <w:i/>
          <w:sz w:val="28"/>
          <w:szCs w:val="28"/>
          <w:lang w:val="it-IT"/>
        </w:rPr>
      </w:pPr>
      <w:r w:rsidRPr="00350C32">
        <w:rPr>
          <w:sz w:val="28"/>
          <w:szCs w:val="28"/>
          <w:lang w:val="it-IT"/>
        </w:rPr>
        <w:t>- Thời gian thực hiện hợp đồng: 60 ngày (theo tiến độ thi công xây lắp công trình).</w:t>
      </w:r>
    </w:p>
    <w:p w:rsidR="00465E69" w:rsidRPr="00350C32" w:rsidRDefault="00465E69" w:rsidP="00465E69">
      <w:pPr>
        <w:spacing w:after="120" w:line="320" w:lineRule="exact"/>
        <w:ind w:firstLine="621"/>
        <w:rPr>
          <w:b/>
          <w:bCs/>
          <w:sz w:val="28"/>
          <w:szCs w:val="28"/>
          <w:lang w:val="it-IT"/>
        </w:rPr>
      </w:pPr>
      <w:r w:rsidRPr="00350C32">
        <w:rPr>
          <w:b/>
          <w:sz w:val="28"/>
          <w:szCs w:val="28"/>
          <w:lang w:val="it-IT"/>
        </w:rPr>
        <w:t>III. Báo cáo và thời gian thực hiện</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Lập đề cương giám sát.</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lastRenderedPageBreak/>
        <w:t>- Quy trình quản lý chất lượng giám sát.</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Báo cáo tiến độ và chất lượng công trình xây dựng: 1 tuần/ 1 lần</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Tổng hợp báo cáo tiến độ và chất lượng công trình xây dựng: 1 tháng/ 1 lần</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Báo cáo đột xuất (theo yêu cầu của chủ đầu tư) hoặc theo thực tế cần thiết trong quá trình giám sát.</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Báo cáo giám sát của công trình hoàn thành đưa vào sử dụng: Sau khi công trình nghiệm thu hoàn thành đưa vào sử dụng.</w:t>
      </w:r>
    </w:p>
    <w:p w:rsidR="00465E69" w:rsidRPr="00350C32" w:rsidRDefault="00465E69" w:rsidP="00465E69">
      <w:pPr>
        <w:autoSpaceDE w:val="0"/>
        <w:autoSpaceDN w:val="0"/>
        <w:adjustRightInd w:val="0"/>
        <w:spacing w:after="120" w:line="320" w:lineRule="exact"/>
        <w:ind w:firstLine="621"/>
        <w:rPr>
          <w:sz w:val="28"/>
          <w:szCs w:val="28"/>
          <w:lang w:val="it-IT"/>
        </w:rPr>
      </w:pPr>
      <w:r w:rsidRPr="00350C32">
        <w:rPr>
          <w:b/>
          <w:bCs/>
          <w:sz w:val="28"/>
          <w:szCs w:val="28"/>
          <w:lang w:val="it-IT"/>
        </w:rPr>
        <w:t>IV. Kinh nghiệm và nhân sự của nhà thầu:</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Nhân sự chủ chốt gồm: Tư vấn trưởng, chủ nhiệm; Chủ trì giám sát phần điện; Chủ trì giám sát phần xây dựng đáp ứng mức điểm yêu cầu tối thiểu về nhân sự tại Mục 2. Tiêu chuẩn đánh giá về kỹ thuật.</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Các nhân sự khác: Cá nhân được tham gia các hoạt động xây dựng thuộc lĩnh vực phù hợp với chuyên ngành được đào tạo.</w:t>
      </w:r>
    </w:p>
    <w:p w:rsidR="00465E69" w:rsidRPr="00350C32" w:rsidRDefault="00465E69" w:rsidP="00465E69">
      <w:pPr>
        <w:spacing w:after="120" w:line="320" w:lineRule="exact"/>
        <w:ind w:firstLine="621"/>
        <w:rPr>
          <w:b/>
          <w:sz w:val="28"/>
          <w:szCs w:val="28"/>
          <w:lang w:val="it-IT"/>
        </w:rPr>
      </w:pPr>
      <w:r w:rsidRPr="00350C32">
        <w:rPr>
          <w:b/>
          <w:sz w:val="28"/>
          <w:szCs w:val="28"/>
          <w:lang w:val="it-IT"/>
        </w:rPr>
        <w:t>V. Trách nhiệm của Chủ đầu tư</w:t>
      </w:r>
    </w:p>
    <w:p w:rsidR="00465E69" w:rsidRPr="00350C32" w:rsidRDefault="00465E69" w:rsidP="00465E69">
      <w:pPr>
        <w:tabs>
          <w:tab w:val="left" w:pos="993"/>
        </w:tabs>
        <w:spacing w:after="120" w:line="320" w:lineRule="exact"/>
        <w:ind w:firstLine="709"/>
        <w:rPr>
          <w:sz w:val="28"/>
          <w:szCs w:val="28"/>
          <w:lang w:val="it-IT"/>
        </w:rPr>
      </w:pPr>
      <w:r w:rsidRPr="00350C32">
        <w:rPr>
          <w:bCs/>
          <w:iCs/>
          <w:sz w:val="28"/>
          <w:szCs w:val="28"/>
          <w:lang w:val="it-IT"/>
        </w:rPr>
        <w:t xml:space="preserve">- Phối hợp chặt chẽ và tạo mọi điều kiện thuận lợi cho nhà thầu tư vấn trong quá </w:t>
      </w:r>
      <w:r w:rsidRPr="00350C32">
        <w:rPr>
          <w:sz w:val="28"/>
          <w:szCs w:val="28"/>
          <w:lang w:val="it-IT"/>
        </w:rPr>
        <w:t>trình thực hiện hợp đồng.</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Cung cấp hồ sơ, tài liệu liên quan đến dự án để nhà thầu thực hiện hợp đồng tư vấn giám sát.</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Theo dõi, kiểm tra và đôn đốc nhà thầu tư vấn trong suốt quá trình thực hiện dịch vụ.</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Kiểm tra việc huy động và bố trí nhân lực của nhà thầu giám sát thi công xây dựng công trình so với yêu cầu của hợp đồng xây dựng.</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Thực hiện các quy định về bảo vệ môi trường đối với các công trình xây dựng theo quy định của pháp luật về bảo vệ môi trường.</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Tổ chức nghiệm thu công trình theo quy định của pháp luật hiện hành về quản lý chất lượng công trình.</w:t>
      </w:r>
    </w:p>
    <w:p w:rsidR="00465E69" w:rsidRPr="00350C32" w:rsidRDefault="00465E69" w:rsidP="00465E69">
      <w:pPr>
        <w:tabs>
          <w:tab w:val="left" w:pos="993"/>
        </w:tabs>
        <w:spacing w:after="120" w:line="320" w:lineRule="exact"/>
        <w:ind w:firstLine="709"/>
        <w:rPr>
          <w:sz w:val="28"/>
          <w:szCs w:val="28"/>
          <w:lang w:val="it-IT"/>
        </w:rPr>
      </w:pPr>
      <w:r w:rsidRPr="00350C32">
        <w:rPr>
          <w:sz w:val="28"/>
          <w:szCs w:val="28"/>
          <w:lang w:val="it-IT"/>
        </w:rPr>
        <w:t>- Tổ chức lập hồ sơ hoàn thành công trình xây dựng.</w:t>
      </w:r>
    </w:p>
    <w:p w:rsidR="005E0455" w:rsidRDefault="005E0455"/>
    <w:sectPr w:rsidR="005E0455" w:rsidSect="00465E6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69"/>
    <w:rsid w:val="00465E69"/>
    <w:rsid w:val="005E0455"/>
    <w:rsid w:val="0070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B4E5"/>
  <w15:chartTrackingRefBased/>
  <w15:docId w15:val="{6BF8E5FC-FB10-4BC5-9497-81A3FE1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E69"/>
    <w:pPr>
      <w:spacing w:after="0" w:line="240" w:lineRule="auto"/>
      <w:jc w:val="both"/>
    </w:pPr>
    <w:rPr>
      <w:rFonts w:eastAsia="Times New Roman" w:cs="Times New Roman"/>
      <w:sz w:val="24"/>
      <w:szCs w:val="20"/>
    </w:rPr>
  </w:style>
  <w:style w:type="paragraph" w:styleId="Heading1">
    <w:name w:val="heading 1"/>
    <w:aliases w:val="level 1"/>
    <w:basedOn w:val="Normal"/>
    <w:next w:val="Normal"/>
    <w:link w:val="Heading1Char"/>
    <w:qFormat/>
    <w:rsid w:val="00465E6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65E69"/>
    <w:rPr>
      <w:rFonts w:ascii="Times New Roman Bold" w:eastAsia="Times New Roman" w:hAnsi="Times New Roman Bold" w:cs="Times New Roman"/>
      <w:b/>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465E69"/>
    <w:pPr>
      <w:ind w:left="720"/>
      <w:contextualSpacing/>
    </w:pPr>
  </w:style>
  <w:style w:type="character" w:customStyle="1" w:styleId="ListParagraphChar">
    <w:name w:val="List Paragraph Char"/>
    <w:aliases w:val="Citation List Char,본문(내용) Char,List Paragraph (numbered (a)) Char,Colorful List - Accent 11 Char,Colorful List - Accent 1 Char,Number Bullets Char,Bullet Number Char,List Paragraph1 Char,List Paragraph11 Char,bullet Char,bullet 1 Cha"/>
    <w:link w:val="ListParagraph"/>
    <w:uiPriority w:val="34"/>
    <w:qFormat/>
    <w:rsid w:val="00465E69"/>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08.pcb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3476</Words>
  <Characters>19819</Characters>
  <Application>Microsoft Office Word</Application>
  <DocSecurity>0</DocSecurity>
  <Lines>165</Lines>
  <Paragraphs>46</Paragraphs>
  <ScaleCrop>false</ScaleCrop>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2025-12-30T03:05:00Z</dcterms:created>
  <dcterms:modified xsi:type="dcterms:W3CDTF">2025-12-30T08:49:00Z</dcterms:modified>
</cp:coreProperties>
</file>