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8D9C0" w14:textId="77777777" w:rsidR="00872C99" w:rsidRPr="005F42BC" w:rsidRDefault="00872C99" w:rsidP="00872C99">
      <w:pPr>
        <w:spacing w:before="120" w:line="26" w:lineRule="atLeast"/>
        <w:jc w:val="center"/>
        <w:outlineLvl w:val="0"/>
        <w:rPr>
          <w:b/>
          <w:sz w:val="28"/>
          <w:szCs w:val="28"/>
        </w:rPr>
      </w:pPr>
      <w:r w:rsidRPr="005F42BC">
        <w:rPr>
          <w:b/>
          <w:sz w:val="28"/>
          <w:szCs w:val="28"/>
        </w:rPr>
        <w:t>Phần 2. YÊU CẦU VỀ KỸ THUẬT</w:t>
      </w:r>
    </w:p>
    <w:p w14:paraId="6E963D70" w14:textId="77777777" w:rsidR="00872C99" w:rsidRPr="005F42BC" w:rsidRDefault="00872C99" w:rsidP="00872C99">
      <w:pPr>
        <w:widowControl w:val="0"/>
        <w:spacing w:before="120" w:after="120" w:line="26" w:lineRule="atLeast"/>
        <w:jc w:val="center"/>
        <w:outlineLvl w:val="1"/>
        <w:rPr>
          <w:sz w:val="28"/>
          <w:szCs w:val="28"/>
        </w:rPr>
      </w:pPr>
      <w:r w:rsidRPr="005F42BC">
        <w:rPr>
          <w:b/>
          <w:sz w:val="28"/>
          <w:szCs w:val="28"/>
        </w:rPr>
        <w:t>Chương V. YÊU CẦU VỀ KỸ THUẬT</w:t>
      </w:r>
    </w:p>
    <w:p w14:paraId="14BFF5B7" w14:textId="77777777" w:rsidR="00872C99" w:rsidRPr="005F42BC" w:rsidRDefault="00872C99" w:rsidP="00872C99">
      <w:pPr>
        <w:pStyle w:val="SectionVIHeader"/>
        <w:widowControl w:val="0"/>
        <w:spacing w:after="120" w:line="26" w:lineRule="atLeast"/>
        <w:ind w:firstLine="709"/>
        <w:jc w:val="both"/>
        <w:rPr>
          <w:sz w:val="28"/>
          <w:szCs w:val="28"/>
          <w:lang w:val="nl-NL"/>
        </w:rPr>
      </w:pPr>
    </w:p>
    <w:p w14:paraId="234230B1" w14:textId="77777777" w:rsidR="00872C99" w:rsidRPr="005F42BC" w:rsidRDefault="00872C99" w:rsidP="00872C99">
      <w:pPr>
        <w:pStyle w:val="SectionVIHeader"/>
        <w:widowControl w:val="0"/>
        <w:spacing w:after="120" w:line="26" w:lineRule="atLeast"/>
        <w:ind w:firstLine="709"/>
        <w:jc w:val="both"/>
        <w:rPr>
          <w:sz w:val="28"/>
          <w:szCs w:val="28"/>
          <w:lang w:val="nl-NL"/>
        </w:rPr>
      </w:pPr>
      <w:r w:rsidRPr="005F42BC">
        <w:rPr>
          <w:sz w:val="28"/>
          <w:szCs w:val="28"/>
          <w:lang w:val="nl-NL"/>
        </w:rPr>
        <w:t>Mục 1. Yêu cầu về kỹ thuật</w:t>
      </w:r>
    </w:p>
    <w:p w14:paraId="3D52CD85" w14:textId="77777777" w:rsidR="00872C99" w:rsidRPr="005F42BC" w:rsidRDefault="00872C99" w:rsidP="00872C99">
      <w:pPr>
        <w:pStyle w:val="SectionVIHeader"/>
        <w:widowControl w:val="0"/>
        <w:spacing w:after="120" w:line="26" w:lineRule="atLeast"/>
        <w:ind w:firstLine="709"/>
        <w:jc w:val="both"/>
        <w:rPr>
          <w:b w:val="0"/>
          <w:sz w:val="28"/>
          <w:szCs w:val="28"/>
          <w:lang w:val="nl-NL"/>
        </w:rPr>
      </w:pPr>
      <w:r w:rsidRPr="005F42BC">
        <w:rPr>
          <w:b w:val="0"/>
          <w:sz w:val="28"/>
          <w:szCs w:val="28"/>
          <w:lang w:val="nl-NL"/>
        </w:rPr>
        <w:t>Yêu cầu về kỹ thuật bao gồm các nội dung cơ bản như sau:</w:t>
      </w:r>
    </w:p>
    <w:p w14:paraId="2CA32B47" w14:textId="77777777" w:rsidR="00872C99" w:rsidRPr="005F42BC" w:rsidRDefault="00872C99" w:rsidP="00872C99">
      <w:pPr>
        <w:widowControl w:val="0"/>
        <w:spacing w:before="120" w:after="120" w:line="26" w:lineRule="atLeast"/>
        <w:ind w:firstLine="709"/>
        <w:rPr>
          <w:b/>
          <w:sz w:val="28"/>
          <w:szCs w:val="28"/>
          <w:lang w:val="nl-NL"/>
        </w:rPr>
      </w:pPr>
      <w:r w:rsidRPr="005F42BC">
        <w:rPr>
          <w:b/>
          <w:sz w:val="28"/>
          <w:szCs w:val="28"/>
          <w:lang w:val="nl-NL"/>
        </w:rPr>
        <w:t>1.1. Giới thiệu chung về dự án, gói thầu</w:t>
      </w:r>
    </w:p>
    <w:p w14:paraId="0AC012F8" w14:textId="1C082461" w:rsidR="00872C99" w:rsidRPr="005F42BC" w:rsidRDefault="00872C99" w:rsidP="00872C99">
      <w:pPr>
        <w:widowControl w:val="0"/>
        <w:tabs>
          <w:tab w:val="left" w:pos="851"/>
        </w:tabs>
        <w:spacing w:before="40" w:after="40" w:line="340" w:lineRule="exact"/>
        <w:ind w:firstLine="709"/>
        <w:rPr>
          <w:sz w:val="28"/>
          <w:szCs w:val="28"/>
          <w:lang w:val="nl-NL"/>
        </w:rPr>
      </w:pPr>
      <w:r w:rsidRPr="005F42BC">
        <w:rPr>
          <w:sz w:val="28"/>
          <w:szCs w:val="28"/>
          <w:lang w:val="nl-NL"/>
        </w:rPr>
        <w:t>˗</w:t>
      </w:r>
      <w:r w:rsidRPr="005F42BC">
        <w:rPr>
          <w:sz w:val="28"/>
          <w:szCs w:val="28"/>
          <w:lang w:val="nl-NL"/>
        </w:rPr>
        <w:tab/>
        <w:t xml:space="preserve"> Tên gói thầu: Mua quà tặng cho cán bộ công nhân viên nhân dịp tết </w:t>
      </w:r>
      <w:r w:rsidR="005F42BC" w:rsidRPr="005F42BC">
        <w:rPr>
          <w:sz w:val="28"/>
          <w:szCs w:val="28"/>
          <w:lang w:val="nl-NL"/>
        </w:rPr>
        <w:t>Âm lịch 2026</w:t>
      </w:r>
    </w:p>
    <w:p w14:paraId="05A47536" w14:textId="4A4B360A" w:rsidR="00872C99" w:rsidRPr="005F42BC" w:rsidRDefault="00872C99" w:rsidP="00872C99">
      <w:pPr>
        <w:widowControl w:val="0"/>
        <w:tabs>
          <w:tab w:val="left" w:pos="851"/>
        </w:tabs>
        <w:spacing w:before="40" w:after="40" w:line="340" w:lineRule="exact"/>
        <w:ind w:firstLine="709"/>
        <w:rPr>
          <w:sz w:val="28"/>
          <w:szCs w:val="28"/>
          <w:lang w:val="nl-NL"/>
        </w:rPr>
      </w:pPr>
      <w:r w:rsidRPr="005F42BC">
        <w:rPr>
          <w:sz w:val="28"/>
          <w:szCs w:val="28"/>
          <w:lang w:val="nl-NL"/>
        </w:rPr>
        <w:t>˗</w:t>
      </w:r>
      <w:r w:rsidRPr="005F42BC">
        <w:rPr>
          <w:sz w:val="28"/>
          <w:szCs w:val="28"/>
          <w:lang w:val="nl-NL"/>
        </w:rPr>
        <w:tab/>
        <w:t xml:space="preserve"> Chủ đầu tư: </w:t>
      </w:r>
      <w:r w:rsidR="005F42BC" w:rsidRPr="005F42BC">
        <w:rPr>
          <w:sz w:val="28"/>
          <w:szCs w:val="28"/>
          <w:lang w:val="nl-NL"/>
        </w:rPr>
        <w:t>Công đoàn Công ty TNHH Regina Miracle International Hưng Yên</w:t>
      </w:r>
      <w:r w:rsidRPr="005F42BC">
        <w:rPr>
          <w:sz w:val="28"/>
          <w:szCs w:val="28"/>
          <w:lang w:val="nl-NL"/>
        </w:rPr>
        <w:t xml:space="preserve"> </w:t>
      </w:r>
    </w:p>
    <w:p w14:paraId="1131462D" w14:textId="1B1DBDFD" w:rsidR="00872C99" w:rsidRPr="005F42BC" w:rsidRDefault="00872C99" w:rsidP="00872C99">
      <w:pPr>
        <w:widowControl w:val="0"/>
        <w:tabs>
          <w:tab w:val="left" w:pos="851"/>
        </w:tabs>
        <w:spacing w:before="40" w:after="40" w:line="340" w:lineRule="exact"/>
        <w:ind w:firstLine="709"/>
        <w:rPr>
          <w:sz w:val="28"/>
          <w:szCs w:val="28"/>
          <w:lang w:val="nl-NL"/>
        </w:rPr>
      </w:pPr>
      <w:r w:rsidRPr="005F42BC">
        <w:rPr>
          <w:sz w:val="28"/>
          <w:szCs w:val="28"/>
          <w:lang w:val="nl-NL"/>
        </w:rPr>
        <w:t>˗</w:t>
      </w:r>
      <w:r w:rsidRPr="005F42BC">
        <w:rPr>
          <w:sz w:val="28"/>
          <w:szCs w:val="28"/>
          <w:lang w:val="nl-NL"/>
        </w:rPr>
        <w:tab/>
        <w:t xml:space="preserve"> Địa điểm thực hiện: </w:t>
      </w:r>
      <w:r w:rsidR="005F42BC" w:rsidRPr="005F42BC">
        <w:rPr>
          <w:sz w:val="28"/>
          <w:szCs w:val="28"/>
          <w:lang w:val="nl-NL"/>
        </w:rPr>
        <w:t>Lô đất số L6, KCN Dệt may Phố Nối, phường Đường Hào, tỉnh Hưng Yên, Việt Nam</w:t>
      </w:r>
      <w:r w:rsidRPr="005F42BC">
        <w:rPr>
          <w:sz w:val="28"/>
          <w:szCs w:val="28"/>
          <w:lang w:val="nl-NL"/>
        </w:rPr>
        <w:t>.</w:t>
      </w:r>
    </w:p>
    <w:p w14:paraId="2A5DF09C" w14:textId="24EE38E7" w:rsidR="00872C99" w:rsidRPr="005F42BC" w:rsidRDefault="00872C99" w:rsidP="00872C99">
      <w:pPr>
        <w:widowControl w:val="0"/>
        <w:tabs>
          <w:tab w:val="left" w:pos="851"/>
        </w:tabs>
        <w:spacing w:before="40" w:after="40" w:line="340" w:lineRule="exact"/>
        <w:ind w:firstLine="709"/>
        <w:rPr>
          <w:sz w:val="28"/>
          <w:szCs w:val="28"/>
          <w:lang w:val="nl-NL"/>
        </w:rPr>
      </w:pPr>
      <w:r w:rsidRPr="005F42BC">
        <w:rPr>
          <w:sz w:val="28"/>
          <w:szCs w:val="28"/>
          <w:lang w:val="nl-NL"/>
        </w:rPr>
        <w:t>˗</w:t>
      </w:r>
      <w:r w:rsidRPr="005F42BC">
        <w:rPr>
          <w:sz w:val="28"/>
          <w:szCs w:val="28"/>
          <w:lang w:val="nl-NL"/>
        </w:rPr>
        <w:tab/>
        <w:t xml:space="preserve"> Thời gian thực hiện hợp đồng: </w:t>
      </w:r>
      <w:r w:rsidR="005F42BC" w:rsidRPr="005F42BC">
        <w:rPr>
          <w:sz w:val="28"/>
          <w:szCs w:val="28"/>
          <w:lang w:val="nl-NL"/>
        </w:rPr>
        <w:t>07</w:t>
      </w:r>
      <w:r w:rsidRPr="005F42BC">
        <w:rPr>
          <w:sz w:val="28"/>
          <w:szCs w:val="28"/>
          <w:lang w:val="nl-NL"/>
        </w:rPr>
        <w:t xml:space="preserve"> ngày.</w:t>
      </w:r>
    </w:p>
    <w:p w14:paraId="02D1B80E" w14:textId="77777777" w:rsidR="00872C99" w:rsidRPr="005F42BC" w:rsidRDefault="00872C99" w:rsidP="00872C99">
      <w:pPr>
        <w:widowControl w:val="0"/>
        <w:spacing w:line="312" w:lineRule="auto"/>
        <w:ind w:firstLine="709"/>
        <w:rPr>
          <w:b/>
          <w:i/>
          <w:sz w:val="28"/>
          <w:szCs w:val="28"/>
          <w:lang w:val="nl-NL"/>
        </w:rPr>
      </w:pPr>
      <w:r w:rsidRPr="005F42BC">
        <w:rPr>
          <w:b/>
          <w:i/>
          <w:sz w:val="28"/>
          <w:szCs w:val="28"/>
          <w:lang w:val="nl-NL"/>
        </w:rPr>
        <w:t>1.2. Yêu cầu về kỹ thuật</w:t>
      </w:r>
    </w:p>
    <w:p w14:paraId="428EA037" w14:textId="77777777" w:rsidR="00872C99" w:rsidRPr="005F42BC" w:rsidRDefault="00872C99" w:rsidP="00872C99">
      <w:pPr>
        <w:widowControl w:val="0"/>
        <w:spacing w:line="312" w:lineRule="auto"/>
        <w:ind w:firstLine="709"/>
        <w:rPr>
          <w:spacing w:val="-2"/>
          <w:sz w:val="28"/>
          <w:szCs w:val="28"/>
          <w:lang w:val="nl-NL"/>
        </w:rPr>
      </w:pPr>
      <w:r w:rsidRPr="005F42BC">
        <w:rPr>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74A5417C" w14:textId="77777777" w:rsidR="00872C99" w:rsidRPr="005F42BC" w:rsidRDefault="00872C99" w:rsidP="00872C99">
      <w:pPr>
        <w:widowControl w:val="0"/>
        <w:spacing w:line="312" w:lineRule="auto"/>
        <w:ind w:firstLine="709"/>
        <w:rPr>
          <w:spacing w:val="-2"/>
          <w:sz w:val="28"/>
          <w:szCs w:val="28"/>
          <w:lang w:val="nl-NL"/>
        </w:rPr>
      </w:pPr>
      <w:r w:rsidRPr="005F42BC">
        <w:rPr>
          <w:spacing w:val="-2"/>
          <w:sz w:val="28"/>
          <w:szCs w:val="28"/>
          <w:lang w:val="nl-NL"/>
        </w:rPr>
        <w:t xml:space="preserve">a) Yêu cầu về kỹ thuật chung: </w:t>
      </w:r>
    </w:p>
    <w:p w14:paraId="02CE2B49" w14:textId="77777777" w:rsidR="00872C99" w:rsidRPr="005F42BC" w:rsidRDefault="00872C99" w:rsidP="00872C99">
      <w:pPr>
        <w:widowControl w:val="0"/>
        <w:spacing w:line="312" w:lineRule="auto"/>
        <w:ind w:firstLine="709"/>
        <w:rPr>
          <w:sz w:val="28"/>
          <w:szCs w:val="28"/>
          <w:lang w:val="nl-NL"/>
        </w:rPr>
      </w:pPr>
      <w:r w:rsidRPr="005F42BC">
        <w:rPr>
          <w:sz w:val="28"/>
          <w:szCs w:val="28"/>
          <w:lang w:val="nl-NL"/>
        </w:rPr>
        <w:t xml:space="preserve">- Nhà thầu cam kết: Hàng hóa phải mới 100%, nguồn nguyên liệu đầu vào có nguồn gốc, xuất xứ rõ ràng. </w:t>
      </w:r>
    </w:p>
    <w:p w14:paraId="73048908" w14:textId="77777777" w:rsidR="00872C99" w:rsidRPr="005F42BC" w:rsidRDefault="00872C99" w:rsidP="00872C99">
      <w:pPr>
        <w:widowControl w:val="0"/>
        <w:spacing w:line="312" w:lineRule="auto"/>
        <w:ind w:firstLine="709"/>
        <w:rPr>
          <w:sz w:val="28"/>
          <w:szCs w:val="28"/>
          <w:lang w:val="nl-NL"/>
        </w:rPr>
      </w:pPr>
      <w:r w:rsidRPr="005F42BC">
        <w:rPr>
          <w:sz w:val="28"/>
          <w:szCs w:val="28"/>
          <w:lang w:val="nl-NL"/>
        </w:rPr>
        <w:t>- Nhà thầu phải đề xuất ký mã hiệu/ nhãn mác, xuất xứ, nhà sản xuất cụ thể của hàng hóa và các thông số kỹ thuật chi tiết của hàng hóa dự thầu.</w:t>
      </w:r>
    </w:p>
    <w:p w14:paraId="6A7FF055" w14:textId="77777777" w:rsidR="00872C99" w:rsidRPr="005F42BC" w:rsidRDefault="00872C99" w:rsidP="00872C99">
      <w:pPr>
        <w:widowControl w:val="0"/>
        <w:spacing w:line="312" w:lineRule="auto"/>
        <w:ind w:firstLine="709"/>
        <w:rPr>
          <w:sz w:val="28"/>
          <w:szCs w:val="28"/>
          <w:lang w:val="nl-NL"/>
        </w:rPr>
      </w:pPr>
      <w:r w:rsidRPr="005F42BC">
        <w:rPr>
          <w:sz w:val="28"/>
          <w:szCs w:val="28"/>
          <w:lang w:val="nl-NL"/>
        </w:rPr>
        <w:t>- Nhà thầu có Bản tự công bố sản phẩm và phiếu kiểm nghiệm sản phẩm đi kèm Bản tự công bố chất lượng sản phẩm.</w:t>
      </w:r>
    </w:p>
    <w:p w14:paraId="64D0D631" w14:textId="77777777" w:rsidR="00872C99" w:rsidRPr="005F42BC" w:rsidRDefault="00872C99" w:rsidP="00872C99">
      <w:pPr>
        <w:widowControl w:val="0"/>
        <w:spacing w:line="312" w:lineRule="auto"/>
        <w:ind w:firstLine="709"/>
        <w:rPr>
          <w:i/>
          <w:spacing w:val="-2"/>
          <w:sz w:val="28"/>
          <w:szCs w:val="28"/>
          <w:lang w:val="nl-NL"/>
        </w:rPr>
      </w:pPr>
      <w:r w:rsidRPr="005F42BC">
        <w:rPr>
          <w:sz w:val="28"/>
          <w:szCs w:val="28"/>
          <w:lang w:val="nl-NL"/>
        </w:rPr>
        <w:t>- Nhà thầu phải cam kết các yêu cầu về đóng gói, vận chuyển và lắp đặt:  Đóng gói hàng hóa phải theo đúng yêu cầu kỹ thuật của hợp đồng và của nhà sản xuất.  Vận chuyển hàng hóa đến các địa điểm theo yêu cầu căn cứ theo chi tiết lịch giao hàng của bên nhà thầu đề ra</w:t>
      </w:r>
      <w:r w:rsidRPr="005F42BC">
        <w:rPr>
          <w:i/>
          <w:spacing w:val="-2"/>
          <w:sz w:val="28"/>
          <w:szCs w:val="28"/>
          <w:lang w:val="nl-NL"/>
        </w:rPr>
        <w:t xml:space="preserve">. </w:t>
      </w:r>
    </w:p>
    <w:p w14:paraId="3AB60166" w14:textId="77777777" w:rsidR="00872C99" w:rsidRPr="005F42BC" w:rsidRDefault="00872C99" w:rsidP="00872C99">
      <w:pPr>
        <w:widowControl w:val="0"/>
        <w:spacing w:line="312" w:lineRule="auto"/>
        <w:ind w:firstLine="709"/>
        <w:rPr>
          <w:spacing w:val="-2"/>
          <w:sz w:val="28"/>
          <w:szCs w:val="28"/>
          <w:lang w:val="nl-NL"/>
        </w:rPr>
      </w:pPr>
      <w:r w:rsidRPr="005F42BC">
        <w:rPr>
          <w:spacing w:val="-2"/>
          <w:sz w:val="28"/>
          <w:szCs w:val="28"/>
          <w:lang w:val="nl-NL"/>
        </w:rPr>
        <w:t xml:space="preserve">b) Yêu cầu về kỹ thuật cụ thể: </w:t>
      </w:r>
    </w:p>
    <w:p w14:paraId="73607999" w14:textId="77777777" w:rsidR="00872C99" w:rsidRPr="005F42BC" w:rsidRDefault="00872C99" w:rsidP="00872C99">
      <w:pPr>
        <w:widowControl w:val="0"/>
        <w:spacing w:line="312" w:lineRule="auto"/>
        <w:ind w:firstLine="709"/>
        <w:rPr>
          <w:spacing w:val="-2"/>
          <w:sz w:val="26"/>
          <w:szCs w:val="26"/>
          <w:lang w:val="nl-NL"/>
        </w:rPr>
      </w:pPr>
      <w:bookmarkStart w:id="0" w:name="_Hlk205281133"/>
      <w:r w:rsidRPr="005F42BC">
        <w:rPr>
          <w:spacing w:val="-2"/>
          <w:sz w:val="28"/>
          <w:szCs w:val="28"/>
          <w:lang w:val="nl-NL"/>
        </w:rPr>
        <w:t>Tiêu chuẩn, chất lượng của hàng hoá chào thầu đáp ứng các thông số cụ thể sau đây:</w:t>
      </w:r>
    </w:p>
    <w:p w14:paraId="0A4398C5" w14:textId="77777777" w:rsidR="00177A5D" w:rsidRPr="005F42BC" w:rsidRDefault="00177A5D" w:rsidP="00177A5D">
      <w:pPr>
        <w:widowControl w:val="0"/>
        <w:spacing w:before="60" w:after="60"/>
        <w:ind w:firstLine="709"/>
        <w:jc w:val="center"/>
        <w:rPr>
          <w:b/>
          <w:sz w:val="26"/>
          <w:szCs w:val="26"/>
          <w:lang w:val="nl-NL"/>
        </w:rPr>
      </w:pPr>
      <w:r w:rsidRPr="005F42BC">
        <w:rPr>
          <w:b/>
          <w:sz w:val="26"/>
          <w:szCs w:val="26"/>
          <w:lang w:val="nl-NL"/>
        </w:rPr>
        <w:t>THÔNG SỐ KỸ THUẬT HÀNG HOÁ</w:t>
      </w:r>
    </w:p>
    <w:tbl>
      <w:tblPr>
        <w:tblStyle w:val="TableGrid"/>
        <w:tblW w:w="9214" w:type="dxa"/>
        <w:tblInd w:w="250" w:type="dxa"/>
        <w:tblLook w:val="04A0" w:firstRow="1" w:lastRow="0" w:firstColumn="1" w:lastColumn="0" w:noHBand="0" w:noVBand="1"/>
      </w:tblPr>
      <w:tblGrid>
        <w:gridCol w:w="709"/>
        <w:gridCol w:w="4819"/>
        <w:gridCol w:w="3686"/>
      </w:tblGrid>
      <w:tr w:rsidR="00177A5D" w:rsidRPr="005F42BC" w14:paraId="1D592DD3" w14:textId="77777777" w:rsidTr="0099554D">
        <w:tc>
          <w:tcPr>
            <w:tcW w:w="9214" w:type="dxa"/>
            <w:gridSpan w:val="3"/>
          </w:tcPr>
          <w:p w14:paraId="5E48790F" w14:textId="77777777" w:rsidR="00177A5D" w:rsidRPr="005F42BC" w:rsidRDefault="00177A5D" w:rsidP="0099554D">
            <w:pPr>
              <w:widowControl w:val="0"/>
              <w:spacing w:before="60" w:after="60"/>
              <w:jc w:val="center"/>
              <w:rPr>
                <w:b/>
                <w:sz w:val="26"/>
                <w:szCs w:val="26"/>
                <w:lang w:val="nl-NL"/>
              </w:rPr>
            </w:pPr>
            <w:r w:rsidRPr="005F42BC">
              <w:rPr>
                <w:b/>
                <w:sz w:val="26"/>
                <w:szCs w:val="26"/>
                <w:lang w:val="nl-NL"/>
              </w:rPr>
              <w:t>Bộ sản phẩm Suất quà gồm 6 sản phẩm và 1 túi đựng cụ thể như sau:</w:t>
            </w:r>
          </w:p>
        </w:tc>
      </w:tr>
      <w:tr w:rsidR="00177A5D" w:rsidRPr="005F42BC" w14:paraId="5D7A3FF6" w14:textId="77777777" w:rsidTr="0099554D">
        <w:tc>
          <w:tcPr>
            <w:tcW w:w="709" w:type="dxa"/>
          </w:tcPr>
          <w:p w14:paraId="013FCC1A" w14:textId="77777777" w:rsidR="00177A5D" w:rsidRPr="005F42BC" w:rsidRDefault="00177A5D" w:rsidP="0099554D">
            <w:pPr>
              <w:widowControl w:val="0"/>
              <w:spacing w:before="60" w:after="60"/>
              <w:jc w:val="center"/>
              <w:rPr>
                <w:b/>
                <w:sz w:val="26"/>
                <w:szCs w:val="26"/>
                <w:lang w:val="nl-NL"/>
              </w:rPr>
            </w:pPr>
            <w:r w:rsidRPr="005F42BC">
              <w:rPr>
                <w:b/>
                <w:sz w:val="26"/>
                <w:szCs w:val="26"/>
                <w:lang w:val="nl-NL"/>
              </w:rPr>
              <w:t>STT</w:t>
            </w:r>
          </w:p>
        </w:tc>
        <w:tc>
          <w:tcPr>
            <w:tcW w:w="4819" w:type="dxa"/>
          </w:tcPr>
          <w:p w14:paraId="0785A9C3" w14:textId="77777777" w:rsidR="00177A5D" w:rsidRPr="005F42BC" w:rsidRDefault="00177A5D" w:rsidP="0099554D">
            <w:pPr>
              <w:widowControl w:val="0"/>
              <w:spacing w:before="60" w:after="60"/>
              <w:jc w:val="center"/>
              <w:rPr>
                <w:b/>
                <w:sz w:val="26"/>
                <w:szCs w:val="26"/>
                <w:lang w:val="nl-NL"/>
              </w:rPr>
            </w:pPr>
            <w:r w:rsidRPr="005F42BC">
              <w:rPr>
                <w:b/>
                <w:sz w:val="26"/>
                <w:szCs w:val="26"/>
                <w:lang w:val="nl-NL"/>
              </w:rPr>
              <w:t>Tên sản phẩm</w:t>
            </w:r>
          </w:p>
        </w:tc>
        <w:tc>
          <w:tcPr>
            <w:tcW w:w="3686" w:type="dxa"/>
          </w:tcPr>
          <w:p w14:paraId="2DCE46AE" w14:textId="77777777" w:rsidR="00177A5D" w:rsidRPr="005F42BC" w:rsidRDefault="00177A5D" w:rsidP="0099554D">
            <w:pPr>
              <w:widowControl w:val="0"/>
              <w:spacing w:before="60" w:after="60"/>
              <w:jc w:val="center"/>
              <w:rPr>
                <w:b/>
                <w:sz w:val="26"/>
                <w:szCs w:val="26"/>
                <w:lang w:val="nl-NL"/>
              </w:rPr>
            </w:pPr>
            <w:r w:rsidRPr="005F42BC">
              <w:rPr>
                <w:b/>
                <w:sz w:val="26"/>
                <w:szCs w:val="26"/>
                <w:lang w:val="nl-NL"/>
              </w:rPr>
              <w:t>Số lượng/Suất quà</w:t>
            </w:r>
          </w:p>
        </w:tc>
      </w:tr>
      <w:tr w:rsidR="00177A5D" w:rsidRPr="005F42BC" w14:paraId="26FDF45E" w14:textId="77777777" w:rsidTr="0099554D">
        <w:tc>
          <w:tcPr>
            <w:tcW w:w="709" w:type="dxa"/>
          </w:tcPr>
          <w:p w14:paraId="35F4B226"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1</w:t>
            </w:r>
          </w:p>
        </w:tc>
        <w:tc>
          <w:tcPr>
            <w:tcW w:w="4819" w:type="dxa"/>
          </w:tcPr>
          <w:p w14:paraId="07631BA6" w14:textId="77777777" w:rsidR="00177A5D" w:rsidRPr="005F42BC" w:rsidRDefault="00177A5D" w:rsidP="0099554D">
            <w:pPr>
              <w:widowControl w:val="0"/>
              <w:spacing w:before="60" w:after="60"/>
              <w:rPr>
                <w:sz w:val="26"/>
                <w:szCs w:val="26"/>
                <w:lang w:val="nl-NL"/>
              </w:rPr>
            </w:pPr>
            <w:r w:rsidRPr="005F42BC">
              <w:rPr>
                <w:sz w:val="26"/>
                <w:szCs w:val="26"/>
                <w:lang w:val="nl-NL"/>
              </w:rPr>
              <w:t>Dầu đậu nành</w:t>
            </w:r>
          </w:p>
        </w:tc>
        <w:tc>
          <w:tcPr>
            <w:tcW w:w="3686" w:type="dxa"/>
          </w:tcPr>
          <w:p w14:paraId="0028597E"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1 chai loại 2 lít</w:t>
            </w:r>
          </w:p>
        </w:tc>
      </w:tr>
      <w:tr w:rsidR="00177A5D" w:rsidRPr="005F42BC" w14:paraId="3A814AC5" w14:textId="77777777" w:rsidTr="0099554D">
        <w:tc>
          <w:tcPr>
            <w:tcW w:w="709" w:type="dxa"/>
          </w:tcPr>
          <w:p w14:paraId="77947976"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lastRenderedPageBreak/>
              <w:t>2</w:t>
            </w:r>
          </w:p>
        </w:tc>
        <w:tc>
          <w:tcPr>
            <w:tcW w:w="4819" w:type="dxa"/>
          </w:tcPr>
          <w:p w14:paraId="16049EC1" w14:textId="77777777" w:rsidR="00177A5D" w:rsidRPr="005F42BC" w:rsidRDefault="00177A5D" w:rsidP="0099554D">
            <w:pPr>
              <w:widowControl w:val="0"/>
              <w:spacing w:before="60" w:after="60"/>
              <w:rPr>
                <w:sz w:val="26"/>
                <w:szCs w:val="26"/>
                <w:lang w:val="nl-NL"/>
              </w:rPr>
            </w:pPr>
            <w:r w:rsidRPr="005F42BC">
              <w:rPr>
                <w:sz w:val="26"/>
                <w:szCs w:val="26"/>
                <w:lang w:val="nl-NL"/>
              </w:rPr>
              <w:t>Hạt điều rang muối</w:t>
            </w:r>
          </w:p>
        </w:tc>
        <w:tc>
          <w:tcPr>
            <w:tcW w:w="3686" w:type="dxa"/>
          </w:tcPr>
          <w:p w14:paraId="4A4B0165" w14:textId="12F51AD2" w:rsidR="00177A5D" w:rsidRPr="005F42BC" w:rsidRDefault="00177A5D" w:rsidP="0099554D">
            <w:pPr>
              <w:widowControl w:val="0"/>
              <w:spacing w:before="60" w:after="60"/>
              <w:jc w:val="center"/>
              <w:rPr>
                <w:sz w:val="26"/>
                <w:szCs w:val="26"/>
                <w:lang w:val="nl-NL"/>
              </w:rPr>
            </w:pPr>
            <w:r w:rsidRPr="005F42BC">
              <w:rPr>
                <w:sz w:val="26"/>
                <w:szCs w:val="26"/>
                <w:lang w:val="nl-NL"/>
              </w:rPr>
              <w:t xml:space="preserve">1 Lọ loại </w:t>
            </w:r>
            <w:r w:rsidR="005F42BC" w:rsidRPr="005F42BC">
              <w:rPr>
                <w:sz w:val="26"/>
                <w:szCs w:val="26"/>
                <w:lang w:val="nl-NL"/>
              </w:rPr>
              <w:t>25</w:t>
            </w:r>
            <w:r w:rsidRPr="005F42BC">
              <w:rPr>
                <w:sz w:val="26"/>
                <w:szCs w:val="26"/>
                <w:lang w:val="nl-NL"/>
              </w:rPr>
              <w:t>0g</w:t>
            </w:r>
          </w:p>
        </w:tc>
      </w:tr>
      <w:tr w:rsidR="00177A5D" w:rsidRPr="005F42BC" w14:paraId="0A2E630A" w14:textId="77777777" w:rsidTr="0099554D">
        <w:tc>
          <w:tcPr>
            <w:tcW w:w="709" w:type="dxa"/>
          </w:tcPr>
          <w:p w14:paraId="0D1E418F"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3</w:t>
            </w:r>
          </w:p>
        </w:tc>
        <w:tc>
          <w:tcPr>
            <w:tcW w:w="4819" w:type="dxa"/>
          </w:tcPr>
          <w:p w14:paraId="5CC5C431" w14:textId="77777777" w:rsidR="00177A5D" w:rsidRPr="005F42BC" w:rsidRDefault="00177A5D" w:rsidP="0099554D">
            <w:pPr>
              <w:widowControl w:val="0"/>
              <w:spacing w:before="60" w:after="60"/>
              <w:rPr>
                <w:sz w:val="26"/>
                <w:szCs w:val="26"/>
                <w:lang w:val="nl-NL"/>
              </w:rPr>
            </w:pPr>
            <w:r w:rsidRPr="005F42BC">
              <w:rPr>
                <w:sz w:val="26"/>
                <w:szCs w:val="26"/>
                <w:lang w:val="nl-NL"/>
              </w:rPr>
              <w:t>Cà phê hòa tan</w:t>
            </w:r>
          </w:p>
        </w:tc>
        <w:tc>
          <w:tcPr>
            <w:tcW w:w="3686" w:type="dxa"/>
          </w:tcPr>
          <w:p w14:paraId="2A048350"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1 Hộp loại 204g</w:t>
            </w:r>
          </w:p>
        </w:tc>
      </w:tr>
      <w:tr w:rsidR="00177A5D" w:rsidRPr="005F42BC" w14:paraId="35B9FCC9" w14:textId="77777777" w:rsidTr="0099554D">
        <w:tc>
          <w:tcPr>
            <w:tcW w:w="709" w:type="dxa"/>
          </w:tcPr>
          <w:p w14:paraId="309A3B58"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4</w:t>
            </w:r>
          </w:p>
        </w:tc>
        <w:tc>
          <w:tcPr>
            <w:tcW w:w="4819" w:type="dxa"/>
          </w:tcPr>
          <w:p w14:paraId="27E3681A" w14:textId="77777777" w:rsidR="00177A5D" w:rsidRPr="005F42BC" w:rsidRDefault="00177A5D" w:rsidP="0099554D">
            <w:pPr>
              <w:widowControl w:val="0"/>
              <w:spacing w:before="60" w:after="60"/>
              <w:rPr>
                <w:sz w:val="26"/>
                <w:szCs w:val="26"/>
                <w:lang w:val="nl-NL"/>
              </w:rPr>
            </w:pPr>
            <w:r w:rsidRPr="005F42BC">
              <w:rPr>
                <w:sz w:val="26"/>
                <w:szCs w:val="26"/>
                <w:lang w:val="nl-NL"/>
              </w:rPr>
              <w:t>Bánh Quy Bơ Tổng Hợp</w:t>
            </w:r>
          </w:p>
        </w:tc>
        <w:tc>
          <w:tcPr>
            <w:tcW w:w="3686" w:type="dxa"/>
          </w:tcPr>
          <w:p w14:paraId="5A1D6BB6" w14:textId="46E7869B" w:rsidR="00177A5D" w:rsidRPr="005F42BC" w:rsidRDefault="00177A5D" w:rsidP="0099554D">
            <w:pPr>
              <w:widowControl w:val="0"/>
              <w:spacing w:before="60" w:after="60"/>
              <w:jc w:val="center"/>
              <w:rPr>
                <w:sz w:val="26"/>
                <w:szCs w:val="26"/>
                <w:lang w:val="nl-NL"/>
              </w:rPr>
            </w:pPr>
            <w:r w:rsidRPr="005F42BC">
              <w:rPr>
                <w:sz w:val="26"/>
                <w:szCs w:val="26"/>
                <w:lang w:val="nl-NL"/>
              </w:rPr>
              <w:t>1 Hộp loại 5</w:t>
            </w:r>
            <w:r w:rsidR="005F42BC" w:rsidRPr="005F42BC">
              <w:rPr>
                <w:sz w:val="26"/>
                <w:szCs w:val="26"/>
                <w:lang w:val="nl-NL"/>
              </w:rPr>
              <w:t>4</w:t>
            </w:r>
            <w:r w:rsidRPr="005F42BC">
              <w:rPr>
                <w:sz w:val="26"/>
                <w:szCs w:val="26"/>
                <w:lang w:val="nl-NL"/>
              </w:rPr>
              <w:t>0g</w:t>
            </w:r>
          </w:p>
        </w:tc>
      </w:tr>
      <w:tr w:rsidR="00177A5D" w:rsidRPr="005F42BC" w14:paraId="63A9A204" w14:textId="77777777" w:rsidTr="0099554D">
        <w:tc>
          <w:tcPr>
            <w:tcW w:w="709" w:type="dxa"/>
          </w:tcPr>
          <w:p w14:paraId="3B23726D"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5</w:t>
            </w:r>
          </w:p>
        </w:tc>
        <w:tc>
          <w:tcPr>
            <w:tcW w:w="4819" w:type="dxa"/>
          </w:tcPr>
          <w:p w14:paraId="59E99D68" w14:textId="77777777" w:rsidR="00177A5D" w:rsidRPr="005F42BC" w:rsidRDefault="00177A5D" w:rsidP="0099554D">
            <w:pPr>
              <w:widowControl w:val="0"/>
              <w:spacing w:before="60" w:after="60"/>
              <w:rPr>
                <w:sz w:val="26"/>
                <w:szCs w:val="26"/>
                <w:lang w:val="nl-NL"/>
              </w:rPr>
            </w:pPr>
            <w:r w:rsidRPr="005F42BC">
              <w:rPr>
                <w:sz w:val="26"/>
                <w:szCs w:val="26"/>
                <w:lang w:val="nl-NL"/>
              </w:rPr>
              <w:t>Bánh quế cuộn sữa dừa</w:t>
            </w:r>
          </w:p>
        </w:tc>
        <w:tc>
          <w:tcPr>
            <w:tcW w:w="3686" w:type="dxa"/>
          </w:tcPr>
          <w:p w14:paraId="72488881"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1 Hộp loại 250g</w:t>
            </w:r>
          </w:p>
        </w:tc>
      </w:tr>
      <w:tr w:rsidR="00177A5D" w:rsidRPr="005F42BC" w14:paraId="39682C84" w14:textId="77777777" w:rsidTr="0099554D">
        <w:tc>
          <w:tcPr>
            <w:tcW w:w="709" w:type="dxa"/>
          </w:tcPr>
          <w:p w14:paraId="7DB955AE"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6</w:t>
            </w:r>
          </w:p>
        </w:tc>
        <w:tc>
          <w:tcPr>
            <w:tcW w:w="4819" w:type="dxa"/>
          </w:tcPr>
          <w:p w14:paraId="4A18F96F" w14:textId="77777777" w:rsidR="00177A5D" w:rsidRPr="005F42BC" w:rsidRDefault="00177A5D" w:rsidP="0099554D">
            <w:pPr>
              <w:widowControl w:val="0"/>
              <w:spacing w:before="60" w:after="60"/>
              <w:rPr>
                <w:sz w:val="26"/>
                <w:szCs w:val="26"/>
                <w:lang w:val="nl-NL"/>
              </w:rPr>
            </w:pPr>
            <w:r w:rsidRPr="005F42BC">
              <w:rPr>
                <w:sz w:val="26"/>
                <w:szCs w:val="26"/>
                <w:lang w:val="nl-NL"/>
              </w:rPr>
              <w:t>Trà sen</w:t>
            </w:r>
          </w:p>
        </w:tc>
        <w:tc>
          <w:tcPr>
            <w:tcW w:w="3686" w:type="dxa"/>
          </w:tcPr>
          <w:p w14:paraId="3B25EFAA" w14:textId="1D30E485" w:rsidR="00177A5D" w:rsidRPr="005F42BC" w:rsidRDefault="00177A5D" w:rsidP="0099554D">
            <w:pPr>
              <w:widowControl w:val="0"/>
              <w:spacing w:before="60" w:after="60"/>
              <w:jc w:val="center"/>
              <w:rPr>
                <w:sz w:val="26"/>
                <w:szCs w:val="26"/>
                <w:lang w:val="nl-NL"/>
              </w:rPr>
            </w:pPr>
            <w:r w:rsidRPr="005F42BC">
              <w:rPr>
                <w:sz w:val="26"/>
                <w:szCs w:val="26"/>
                <w:lang w:val="nl-NL"/>
              </w:rPr>
              <w:t xml:space="preserve">1 Hộp loại </w:t>
            </w:r>
            <w:r w:rsidR="005F42BC" w:rsidRPr="005F42BC">
              <w:rPr>
                <w:sz w:val="26"/>
                <w:szCs w:val="26"/>
                <w:lang w:val="nl-NL"/>
              </w:rPr>
              <w:t>50</w:t>
            </w:r>
            <w:r w:rsidRPr="005F42BC">
              <w:rPr>
                <w:sz w:val="26"/>
                <w:szCs w:val="26"/>
                <w:lang w:val="nl-NL"/>
              </w:rPr>
              <w:t>g</w:t>
            </w:r>
          </w:p>
        </w:tc>
      </w:tr>
      <w:tr w:rsidR="00177A5D" w:rsidRPr="005F42BC" w14:paraId="6925D6C2" w14:textId="77777777" w:rsidTr="0099554D">
        <w:tc>
          <w:tcPr>
            <w:tcW w:w="709" w:type="dxa"/>
          </w:tcPr>
          <w:p w14:paraId="6C80A309"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7</w:t>
            </w:r>
          </w:p>
        </w:tc>
        <w:tc>
          <w:tcPr>
            <w:tcW w:w="4819" w:type="dxa"/>
          </w:tcPr>
          <w:p w14:paraId="1DFB7D5E" w14:textId="77777777" w:rsidR="00177A5D" w:rsidRPr="005F42BC" w:rsidRDefault="00177A5D" w:rsidP="0099554D">
            <w:pPr>
              <w:widowControl w:val="0"/>
              <w:spacing w:before="60" w:after="60"/>
              <w:rPr>
                <w:sz w:val="26"/>
                <w:szCs w:val="26"/>
                <w:lang w:val="nl-NL"/>
              </w:rPr>
            </w:pPr>
            <w:r w:rsidRPr="005F42BC">
              <w:rPr>
                <w:sz w:val="26"/>
                <w:szCs w:val="26"/>
                <w:lang w:val="nl-NL"/>
              </w:rPr>
              <w:t>Túi vải không dệt, có quai xách</w:t>
            </w:r>
          </w:p>
        </w:tc>
        <w:tc>
          <w:tcPr>
            <w:tcW w:w="3686" w:type="dxa"/>
          </w:tcPr>
          <w:p w14:paraId="5405449B" w14:textId="77777777" w:rsidR="00177A5D" w:rsidRPr="005F42BC" w:rsidRDefault="00177A5D" w:rsidP="0099554D">
            <w:pPr>
              <w:widowControl w:val="0"/>
              <w:spacing w:before="60" w:after="60"/>
              <w:jc w:val="center"/>
              <w:rPr>
                <w:sz w:val="26"/>
                <w:szCs w:val="26"/>
                <w:lang w:val="nl-NL"/>
              </w:rPr>
            </w:pPr>
            <w:r w:rsidRPr="005F42BC">
              <w:rPr>
                <w:sz w:val="26"/>
                <w:szCs w:val="26"/>
                <w:lang w:val="nl-NL"/>
              </w:rPr>
              <w:t>1 Túi xách</w:t>
            </w:r>
          </w:p>
        </w:tc>
      </w:tr>
    </w:tbl>
    <w:p w14:paraId="6BACB241" w14:textId="77777777" w:rsidR="00177A5D" w:rsidRPr="005F42BC" w:rsidRDefault="00177A5D" w:rsidP="00177A5D">
      <w:pPr>
        <w:widowControl w:val="0"/>
        <w:spacing w:before="60" w:after="60"/>
        <w:ind w:firstLine="709"/>
        <w:jc w:val="center"/>
        <w:rPr>
          <w:b/>
          <w:sz w:val="26"/>
          <w:szCs w:val="26"/>
          <w:lang w:val="nl-NL"/>
        </w:rPr>
      </w:pPr>
    </w:p>
    <w:p w14:paraId="37A7A3E0"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Dầu đậu nành</w:t>
      </w:r>
    </w:p>
    <w:p w14:paraId="3546A9EF" w14:textId="5221F4FE" w:rsidR="005F42BC" w:rsidRPr="005F42BC" w:rsidRDefault="005F42BC" w:rsidP="005F42BC">
      <w:pPr>
        <w:ind w:firstLine="337"/>
        <w:jc w:val="left"/>
        <w:rPr>
          <w:sz w:val="28"/>
          <w:szCs w:val="28"/>
        </w:rPr>
      </w:pPr>
      <w:r w:rsidRPr="005F42BC">
        <w:rPr>
          <w:sz w:val="28"/>
          <w:szCs w:val="28"/>
        </w:rPr>
        <w:t xml:space="preserve">1. Tên thương mại: Dầu đậu nành </w:t>
      </w:r>
    </w:p>
    <w:p w14:paraId="72F1FC54" w14:textId="60FBAAB7" w:rsidR="005F42BC" w:rsidRPr="005F42BC" w:rsidRDefault="005F42BC" w:rsidP="005F42BC">
      <w:pPr>
        <w:ind w:firstLine="337"/>
        <w:jc w:val="left"/>
        <w:rPr>
          <w:sz w:val="28"/>
          <w:szCs w:val="28"/>
        </w:rPr>
      </w:pPr>
      <w:r w:rsidRPr="005F42BC">
        <w:rPr>
          <w:sz w:val="28"/>
          <w:szCs w:val="28"/>
        </w:rPr>
        <w:t xml:space="preserve">2. Xuất xứ: Việt Nam </w:t>
      </w:r>
    </w:p>
    <w:p w14:paraId="486A1FCC" w14:textId="77777777" w:rsidR="005F42BC" w:rsidRPr="005F42BC" w:rsidRDefault="005F42BC" w:rsidP="005F42BC">
      <w:pPr>
        <w:ind w:firstLine="337"/>
        <w:jc w:val="left"/>
        <w:rPr>
          <w:sz w:val="28"/>
          <w:szCs w:val="28"/>
        </w:rPr>
      </w:pPr>
      <w:r w:rsidRPr="005F42BC">
        <w:rPr>
          <w:sz w:val="28"/>
          <w:szCs w:val="28"/>
        </w:rPr>
        <w:t>3. Thể tích thực : 2 Lít /Chai.</w:t>
      </w:r>
    </w:p>
    <w:p w14:paraId="2A52A390" w14:textId="77777777" w:rsidR="005F42BC" w:rsidRPr="005F42BC" w:rsidRDefault="005F42BC" w:rsidP="005F42BC">
      <w:pPr>
        <w:ind w:firstLine="337"/>
        <w:jc w:val="left"/>
        <w:rPr>
          <w:sz w:val="28"/>
          <w:szCs w:val="28"/>
        </w:rPr>
      </w:pPr>
      <w:r w:rsidRPr="005F42BC">
        <w:rPr>
          <w:sz w:val="28"/>
          <w:szCs w:val="28"/>
        </w:rPr>
        <w:t>4. Thành phần cơ bản: 100% dầu đậu nành nguyên chất, Vitamin A palmitat … các nguyên liệu khác và phụ gia thực phẩm</w:t>
      </w:r>
    </w:p>
    <w:p w14:paraId="3F59859B" w14:textId="77777777" w:rsidR="005F42BC" w:rsidRPr="005F42BC" w:rsidRDefault="005F42BC" w:rsidP="005F42BC">
      <w:pPr>
        <w:ind w:firstLine="337"/>
        <w:jc w:val="left"/>
        <w:rPr>
          <w:sz w:val="28"/>
          <w:szCs w:val="28"/>
        </w:rPr>
      </w:pPr>
      <w:r w:rsidRPr="005F42BC">
        <w:rPr>
          <w:sz w:val="28"/>
          <w:szCs w:val="28"/>
        </w:rPr>
        <w:t>5. Quy cách:  Dầu ăn dạng lỏng, màu vàng sáng.</w:t>
      </w:r>
    </w:p>
    <w:p w14:paraId="68677149" w14:textId="77777777" w:rsidR="005F42BC" w:rsidRPr="005F42BC" w:rsidRDefault="005F42BC" w:rsidP="005F42BC">
      <w:pPr>
        <w:ind w:firstLine="337"/>
        <w:jc w:val="left"/>
        <w:rPr>
          <w:sz w:val="28"/>
          <w:szCs w:val="28"/>
        </w:rPr>
      </w:pPr>
      <w:r w:rsidRPr="005F42BC">
        <w:rPr>
          <w:sz w:val="28"/>
          <w:szCs w:val="28"/>
        </w:rPr>
        <w:t xml:space="preserve">6. Kiểu dáng: Được đựng trong chai nhựa Pet bảo đảm vệ sinh an toàn thực phẩm </w:t>
      </w:r>
    </w:p>
    <w:p w14:paraId="6371DF86" w14:textId="77777777" w:rsidR="005F42BC" w:rsidRPr="005F42BC" w:rsidRDefault="005F42BC" w:rsidP="005F42BC">
      <w:pPr>
        <w:ind w:firstLine="337"/>
        <w:jc w:val="left"/>
        <w:rPr>
          <w:sz w:val="28"/>
          <w:szCs w:val="28"/>
        </w:rPr>
      </w:pPr>
      <w:r w:rsidRPr="005F42BC">
        <w:rPr>
          <w:sz w:val="28"/>
          <w:szCs w:val="28"/>
        </w:rPr>
        <w:t>7. Hạn sử dụng: Theo quy định của nhà sản xuất. Hạn sử dụng còn lại ≥ 2/3 hạn sử dụng kể từ ngày giao hàng.</w:t>
      </w:r>
    </w:p>
    <w:p w14:paraId="22990800" w14:textId="77777777" w:rsidR="005F42BC" w:rsidRPr="005F42BC" w:rsidRDefault="005F42BC" w:rsidP="005F42BC">
      <w:pPr>
        <w:tabs>
          <w:tab w:val="left" w:pos="318"/>
        </w:tabs>
        <w:ind w:firstLine="289"/>
        <w:rPr>
          <w:sz w:val="28"/>
          <w:szCs w:val="28"/>
        </w:rPr>
      </w:pPr>
      <w:r w:rsidRPr="005F42BC">
        <w:rPr>
          <w:sz w:val="28"/>
          <w:szCs w:val="28"/>
        </w:rPr>
        <w:t>8. Tiêu chuẩn sản xuất : Hệ thống quản lý an toàn thực phẩm ISO 22000 hoặc tương đương.</w:t>
      </w:r>
    </w:p>
    <w:p w14:paraId="63D4A630"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Hạt điều rang muối</w:t>
      </w:r>
    </w:p>
    <w:p w14:paraId="6FF8767F" w14:textId="31D122B2" w:rsidR="005F42BC" w:rsidRPr="005F42BC" w:rsidRDefault="005F42BC" w:rsidP="005F42BC">
      <w:pPr>
        <w:ind w:firstLine="337"/>
        <w:jc w:val="left"/>
        <w:rPr>
          <w:sz w:val="28"/>
          <w:szCs w:val="28"/>
        </w:rPr>
      </w:pPr>
      <w:r w:rsidRPr="005F42BC">
        <w:rPr>
          <w:sz w:val="28"/>
          <w:szCs w:val="28"/>
        </w:rPr>
        <w:t xml:space="preserve">1. Tên thương mại: Hạt điều rang muối </w:t>
      </w:r>
    </w:p>
    <w:p w14:paraId="29E6D808" w14:textId="5A46BC93" w:rsidR="005F42BC" w:rsidRPr="005F42BC" w:rsidRDefault="005F42BC" w:rsidP="005F42BC">
      <w:pPr>
        <w:ind w:firstLine="337"/>
        <w:jc w:val="left"/>
        <w:rPr>
          <w:sz w:val="28"/>
          <w:szCs w:val="28"/>
        </w:rPr>
      </w:pPr>
      <w:r w:rsidRPr="005F42BC">
        <w:rPr>
          <w:sz w:val="28"/>
          <w:szCs w:val="28"/>
        </w:rPr>
        <w:t xml:space="preserve">2. Xuất xứ: Việt Nam </w:t>
      </w:r>
    </w:p>
    <w:p w14:paraId="17FA61FB" w14:textId="2B92CC94" w:rsidR="005F42BC" w:rsidRPr="005F42BC" w:rsidRDefault="005F42BC" w:rsidP="005F42BC">
      <w:pPr>
        <w:ind w:firstLine="337"/>
        <w:jc w:val="left"/>
        <w:rPr>
          <w:sz w:val="28"/>
          <w:szCs w:val="28"/>
        </w:rPr>
      </w:pPr>
      <w:r w:rsidRPr="005F42BC">
        <w:rPr>
          <w:sz w:val="28"/>
          <w:szCs w:val="28"/>
        </w:rPr>
        <w:t>3. Khối lượng: 250g</w:t>
      </w:r>
      <w:r>
        <w:rPr>
          <w:sz w:val="28"/>
          <w:szCs w:val="28"/>
        </w:rPr>
        <w:t>±5g</w:t>
      </w:r>
      <w:r w:rsidRPr="005F42BC">
        <w:rPr>
          <w:sz w:val="28"/>
          <w:szCs w:val="28"/>
        </w:rPr>
        <w:t>/ Lọ.</w:t>
      </w:r>
    </w:p>
    <w:p w14:paraId="7B8DA110" w14:textId="77777777" w:rsidR="005F42BC" w:rsidRPr="005F42BC" w:rsidRDefault="005F42BC" w:rsidP="005F42BC">
      <w:pPr>
        <w:ind w:firstLine="337"/>
        <w:jc w:val="left"/>
        <w:rPr>
          <w:sz w:val="28"/>
          <w:szCs w:val="28"/>
        </w:rPr>
      </w:pPr>
      <w:r w:rsidRPr="005F42BC">
        <w:rPr>
          <w:sz w:val="28"/>
          <w:szCs w:val="28"/>
        </w:rPr>
        <w:t>4. Thành phần : Hạt điều bóc vỏ rang (98%), muối,... các nguyên liệu khác và phụ gia thực phẩm.</w:t>
      </w:r>
    </w:p>
    <w:p w14:paraId="0368DC93" w14:textId="77777777" w:rsidR="005F42BC" w:rsidRPr="005F42BC" w:rsidRDefault="005F42BC" w:rsidP="005F42BC">
      <w:pPr>
        <w:ind w:firstLine="337"/>
        <w:jc w:val="left"/>
        <w:rPr>
          <w:sz w:val="28"/>
          <w:szCs w:val="28"/>
        </w:rPr>
      </w:pPr>
      <w:r w:rsidRPr="005F42BC">
        <w:rPr>
          <w:sz w:val="28"/>
          <w:szCs w:val="28"/>
        </w:rPr>
        <w:t>5. Quy cách : Hạt điều đã bóc vỏ rang sấy muối.</w:t>
      </w:r>
    </w:p>
    <w:p w14:paraId="68E2AD52" w14:textId="77777777" w:rsidR="005F42BC" w:rsidRPr="005F42BC" w:rsidRDefault="005F42BC" w:rsidP="005F42BC">
      <w:pPr>
        <w:ind w:firstLine="337"/>
        <w:jc w:val="left"/>
        <w:rPr>
          <w:sz w:val="28"/>
          <w:szCs w:val="28"/>
        </w:rPr>
      </w:pPr>
      <w:r w:rsidRPr="005F42BC">
        <w:rPr>
          <w:sz w:val="28"/>
          <w:szCs w:val="28"/>
        </w:rPr>
        <w:t>6. Kiểu dáng: Được bảo quản trong lọ nhựa có nắp nhôm, đảm bảo tiêu chuẩn an toàn thực phẩm.</w:t>
      </w:r>
    </w:p>
    <w:p w14:paraId="5B200C49" w14:textId="77777777" w:rsidR="005F42BC" w:rsidRPr="005F42BC" w:rsidRDefault="005F42BC" w:rsidP="005F42BC">
      <w:pPr>
        <w:ind w:firstLine="337"/>
        <w:jc w:val="left"/>
        <w:rPr>
          <w:sz w:val="28"/>
          <w:szCs w:val="28"/>
        </w:rPr>
      </w:pPr>
      <w:r w:rsidRPr="005F42BC">
        <w:rPr>
          <w:sz w:val="28"/>
          <w:szCs w:val="28"/>
        </w:rPr>
        <w:t>7. Hạn sử dụng: Theo quy định của nhà sản xuất. Hạn sử dụng còn lại ≥ 2/3 hạn sử dụng kể từ ngày giao hàng.</w:t>
      </w:r>
    </w:p>
    <w:p w14:paraId="77844321" w14:textId="77777777" w:rsidR="005F42BC" w:rsidRPr="005F42BC" w:rsidRDefault="005F42BC" w:rsidP="005F42BC">
      <w:pPr>
        <w:tabs>
          <w:tab w:val="left" w:pos="318"/>
        </w:tabs>
        <w:ind w:firstLine="289"/>
        <w:rPr>
          <w:sz w:val="28"/>
          <w:szCs w:val="28"/>
        </w:rPr>
      </w:pPr>
      <w:r w:rsidRPr="005F42BC">
        <w:rPr>
          <w:sz w:val="28"/>
          <w:szCs w:val="28"/>
        </w:rPr>
        <w:t>8. Tiêu chuẩn sản xuất : Hệ thống an toàn thực phẩm ISO 22000 hoặc tương đương.</w:t>
      </w:r>
    </w:p>
    <w:p w14:paraId="2810376F"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Cà phê hòa tan 3 trong 1</w:t>
      </w:r>
    </w:p>
    <w:p w14:paraId="112B6D47" w14:textId="66BD3987" w:rsidR="005F42BC" w:rsidRPr="005F42BC" w:rsidRDefault="005F42BC" w:rsidP="005F42BC">
      <w:pPr>
        <w:ind w:firstLine="337"/>
        <w:jc w:val="left"/>
        <w:rPr>
          <w:sz w:val="28"/>
          <w:szCs w:val="28"/>
        </w:rPr>
      </w:pPr>
      <w:r w:rsidRPr="005F42BC">
        <w:rPr>
          <w:sz w:val="28"/>
          <w:szCs w:val="28"/>
        </w:rPr>
        <w:t xml:space="preserve">1. Tên thương mại: Cà phê hòa tan </w:t>
      </w:r>
    </w:p>
    <w:p w14:paraId="4A0BE900" w14:textId="77777777" w:rsidR="005F42BC" w:rsidRPr="005F42BC" w:rsidRDefault="005F42BC" w:rsidP="005F42BC">
      <w:pPr>
        <w:ind w:firstLine="337"/>
        <w:jc w:val="left"/>
        <w:rPr>
          <w:sz w:val="28"/>
          <w:szCs w:val="28"/>
        </w:rPr>
      </w:pPr>
      <w:r w:rsidRPr="005F42BC">
        <w:rPr>
          <w:sz w:val="28"/>
          <w:szCs w:val="28"/>
        </w:rPr>
        <w:t>2. Xuất xứ: Việt Nam - Công ty cổ phần tập đoàn Trung Nguyên</w:t>
      </w:r>
    </w:p>
    <w:p w14:paraId="45F68548" w14:textId="5C40617D" w:rsidR="005F42BC" w:rsidRPr="005F42BC" w:rsidRDefault="005F42BC" w:rsidP="005F42BC">
      <w:pPr>
        <w:ind w:firstLine="337"/>
        <w:jc w:val="left"/>
        <w:rPr>
          <w:sz w:val="28"/>
          <w:szCs w:val="28"/>
        </w:rPr>
      </w:pPr>
      <w:r w:rsidRPr="005F42BC">
        <w:rPr>
          <w:sz w:val="28"/>
          <w:szCs w:val="28"/>
        </w:rPr>
        <w:t>3. Khối lượng: 204g</w:t>
      </w:r>
      <w:r>
        <w:rPr>
          <w:sz w:val="28"/>
          <w:szCs w:val="28"/>
        </w:rPr>
        <w:t>±5g</w:t>
      </w:r>
      <w:r w:rsidRPr="005F42BC">
        <w:rPr>
          <w:sz w:val="28"/>
          <w:szCs w:val="28"/>
        </w:rPr>
        <w:t xml:space="preserve"> </w:t>
      </w:r>
      <w:r w:rsidRPr="005F42BC">
        <w:rPr>
          <w:sz w:val="28"/>
          <w:szCs w:val="28"/>
        </w:rPr>
        <w:t>/ hộp</w:t>
      </w:r>
    </w:p>
    <w:p w14:paraId="1D6404A8" w14:textId="77777777" w:rsidR="005F42BC" w:rsidRPr="005F42BC" w:rsidRDefault="005F42BC" w:rsidP="005F42BC">
      <w:pPr>
        <w:ind w:firstLine="337"/>
        <w:jc w:val="left"/>
        <w:rPr>
          <w:sz w:val="28"/>
          <w:szCs w:val="28"/>
        </w:rPr>
      </w:pPr>
      <w:r w:rsidRPr="005F42BC">
        <w:rPr>
          <w:sz w:val="28"/>
          <w:szCs w:val="28"/>
        </w:rPr>
        <w:t>4. Thành phần : Đường, bột kem (có chứa đạm sữa), hỗn hợp cà phê hòa tan (11,6 % cà phê Robusta 0,7 % đậu nành), maltodextrin, cà phê rang xay nhuyễn (0,7 %), muối i-ốt,... các nguyên liệu khác và phụ gia thực phẩm.</w:t>
      </w:r>
    </w:p>
    <w:p w14:paraId="21137148" w14:textId="77777777" w:rsidR="005F42BC" w:rsidRPr="005F42BC" w:rsidRDefault="005F42BC" w:rsidP="005F42BC">
      <w:pPr>
        <w:ind w:firstLine="337"/>
        <w:jc w:val="left"/>
        <w:rPr>
          <w:sz w:val="28"/>
          <w:szCs w:val="28"/>
        </w:rPr>
      </w:pPr>
      <w:r w:rsidRPr="005F42BC">
        <w:rPr>
          <w:sz w:val="28"/>
          <w:szCs w:val="28"/>
        </w:rPr>
        <w:t>5. Quy cách : Mỗi hộp gồm 12 gói, mỗi gói được đóng trong màng OPP/MCPP bảo đảm an toàn thực phẩm.</w:t>
      </w:r>
    </w:p>
    <w:p w14:paraId="01ED9F3E" w14:textId="77777777" w:rsidR="005F42BC" w:rsidRPr="005F42BC" w:rsidRDefault="005F42BC" w:rsidP="005F42BC">
      <w:pPr>
        <w:ind w:firstLine="337"/>
        <w:jc w:val="left"/>
        <w:rPr>
          <w:sz w:val="28"/>
          <w:szCs w:val="28"/>
        </w:rPr>
      </w:pPr>
      <w:r w:rsidRPr="005F42BC">
        <w:rPr>
          <w:sz w:val="28"/>
          <w:szCs w:val="28"/>
        </w:rPr>
        <w:t>6. Kiểu dáng: Được bảo quản trong hộp giấy bìa cứng, đảm bảo tiêu chuẩn an toàn thực phẩm.</w:t>
      </w:r>
    </w:p>
    <w:p w14:paraId="1402B6F6" w14:textId="77777777" w:rsidR="005F42BC" w:rsidRPr="005F42BC" w:rsidRDefault="005F42BC" w:rsidP="005F42BC">
      <w:pPr>
        <w:ind w:firstLine="337"/>
        <w:jc w:val="left"/>
        <w:rPr>
          <w:sz w:val="28"/>
          <w:szCs w:val="28"/>
        </w:rPr>
      </w:pPr>
      <w:r w:rsidRPr="005F42BC">
        <w:rPr>
          <w:sz w:val="28"/>
          <w:szCs w:val="28"/>
        </w:rPr>
        <w:lastRenderedPageBreak/>
        <w:t>7. Hạn sử dụng: Theo quy định của nhà sản xuất. Hạn sử dụng còn lại ≥ 2/3 hạn sử dụng kể từ ngày giao hàng.</w:t>
      </w:r>
    </w:p>
    <w:p w14:paraId="4731C001" w14:textId="77777777" w:rsidR="005F42BC" w:rsidRPr="005F42BC" w:rsidRDefault="005F42BC" w:rsidP="005F42BC">
      <w:pPr>
        <w:tabs>
          <w:tab w:val="left" w:pos="318"/>
        </w:tabs>
        <w:ind w:firstLine="289"/>
        <w:rPr>
          <w:sz w:val="28"/>
          <w:szCs w:val="28"/>
        </w:rPr>
      </w:pPr>
      <w:r w:rsidRPr="005F42BC">
        <w:rPr>
          <w:sz w:val="28"/>
          <w:szCs w:val="28"/>
        </w:rPr>
        <w:t>8. Tiêu chuẩn sản xuất : Hệ thống an toàn thực phẩm FSSC 22000 hoặc tương đương.</w:t>
      </w:r>
    </w:p>
    <w:p w14:paraId="5A9FBF87"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Bánh quy bơ tổng hợp</w:t>
      </w:r>
    </w:p>
    <w:p w14:paraId="3D837DBA" w14:textId="0454DFFD" w:rsidR="005F42BC" w:rsidRPr="005F42BC" w:rsidRDefault="005F42BC" w:rsidP="005F42BC">
      <w:pPr>
        <w:ind w:firstLine="337"/>
        <w:jc w:val="left"/>
        <w:rPr>
          <w:sz w:val="28"/>
          <w:szCs w:val="28"/>
        </w:rPr>
      </w:pPr>
      <w:r w:rsidRPr="005F42BC">
        <w:rPr>
          <w:sz w:val="28"/>
          <w:szCs w:val="28"/>
        </w:rPr>
        <w:t xml:space="preserve">1. Tên thương mại: Bánh Quy Bơ </w:t>
      </w:r>
    </w:p>
    <w:p w14:paraId="787B20AF" w14:textId="77777777" w:rsidR="005F42BC" w:rsidRPr="005F42BC" w:rsidRDefault="005F42BC" w:rsidP="005F42BC">
      <w:pPr>
        <w:ind w:firstLine="337"/>
        <w:jc w:val="left"/>
        <w:rPr>
          <w:sz w:val="28"/>
          <w:szCs w:val="28"/>
        </w:rPr>
      </w:pPr>
      <w:r w:rsidRPr="005F42BC">
        <w:rPr>
          <w:sz w:val="28"/>
          <w:szCs w:val="28"/>
        </w:rPr>
        <w:t>2. Xuất xứ: Việt Nam - sản xuất tại Công ty cổ phần quốc tế Bảo Hưng.</w:t>
      </w:r>
    </w:p>
    <w:p w14:paraId="26A1CACB" w14:textId="74CD9796" w:rsidR="005F42BC" w:rsidRPr="005F42BC" w:rsidRDefault="005F42BC" w:rsidP="005F42BC">
      <w:pPr>
        <w:ind w:firstLine="337"/>
        <w:jc w:val="left"/>
        <w:rPr>
          <w:sz w:val="28"/>
          <w:szCs w:val="28"/>
        </w:rPr>
      </w:pPr>
      <w:r w:rsidRPr="005F42BC">
        <w:rPr>
          <w:sz w:val="28"/>
          <w:szCs w:val="28"/>
        </w:rPr>
        <w:t>3. Khối lượng tịnh: 540g</w:t>
      </w:r>
      <w:r>
        <w:rPr>
          <w:sz w:val="28"/>
          <w:szCs w:val="28"/>
        </w:rPr>
        <w:t>±5g</w:t>
      </w:r>
      <w:r w:rsidRPr="005F42BC">
        <w:rPr>
          <w:sz w:val="28"/>
          <w:szCs w:val="28"/>
        </w:rPr>
        <w:t xml:space="preserve"> </w:t>
      </w:r>
      <w:r w:rsidRPr="005F42BC">
        <w:rPr>
          <w:sz w:val="28"/>
          <w:szCs w:val="28"/>
        </w:rPr>
        <w:t>/ Hộp.</w:t>
      </w:r>
    </w:p>
    <w:p w14:paraId="27ED92E8" w14:textId="77777777" w:rsidR="005F42BC" w:rsidRPr="005F42BC" w:rsidRDefault="005F42BC" w:rsidP="005F42BC">
      <w:pPr>
        <w:ind w:firstLine="337"/>
        <w:jc w:val="left"/>
        <w:rPr>
          <w:sz w:val="28"/>
          <w:szCs w:val="28"/>
        </w:rPr>
      </w:pPr>
      <w:r w:rsidRPr="005F42BC">
        <w:rPr>
          <w:sz w:val="28"/>
          <w:szCs w:val="28"/>
        </w:rPr>
        <w:t>4. Thành phần : Bột mì, đường, bơ (13.3%), chất béo thực vật, sữa bột gầy, trứng gà, mạch nha, bột cacao, hạt socola chip, hạt chia, muối,... các nguyên liệu khác và phụ gia thực phẩm.</w:t>
      </w:r>
    </w:p>
    <w:p w14:paraId="60299ADB" w14:textId="77777777" w:rsidR="005F42BC" w:rsidRPr="005F42BC" w:rsidRDefault="005F42BC" w:rsidP="005F42BC">
      <w:pPr>
        <w:ind w:firstLine="337"/>
        <w:jc w:val="left"/>
        <w:rPr>
          <w:sz w:val="28"/>
          <w:szCs w:val="28"/>
        </w:rPr>
      </w:pPr>
      <w:r w:rsidRPr="005F42BC">
        <w:rPr>
          <w:sz w:val="28"/>
          <w:szCs w:val="28"/>
        </w:rPr>
        <w:t>5. Quy cách : Bánh quy bơ sữa giòn tan, xốp được xếp vào khay nhựa Pet.</w:t>
      </w:r>
    </w:p>
    <w:p w14:paraId="3726B5D3" w14:textId="77777777" w:rsidR="005F42BC" w:rsidRPr="005F42BC" w:rsidRDefault="005F42BC" w:rsidP="005F42BC">
      <w:pPr>
        <w:ind w:firstLine="337"/>
        <w:jc w:val="left"/>
        <w:rPr>
          <w:sz w:val="28"/>
          <w:szCs w:val="28"/>
        </w:rPr>
      </w:pPr>
      <w:r w:rsidRPr="005F42BC">
        <w:rPr>
          <w:sz w:val="28"/>
          <w:szCs w:val="28"/>
        </w:rPr>
        <w:t>6. Kiểu dáng: Được bảo quản trong hộp sắt, bên trong hộp tráng vecni bảo vệ, đảm bảo tiêu chuẩn an toàn thực phẩm.</w:t>
      </w:r>
    </w:p>
    <w:p w14:paraId="631A3991" w14:textId="77777777" w:rsidR="005F42BC" w:rsidRPr="005F42BC" w:rsidRDefault="005F42BC" w:rsidP="005F42BC">
      <w:pPr>
        <w:ind w:firstLine="337"/>
        <w:jc w:val="left"/>
        <w:rPr>
          <w:sz w:val="28"/>
          <w:szCs w:val="28"/>
        </w:rPr>
      </w:pPr>
      <w:r w:rsidRPr="005F42BC">
        <w:rPr>
          <w:sz w:val="28"/>
          <w:szCs w:val="28"/>
        </w:rPr>
        <w:t>7. Hạn sử dụng: Theo quy định của nhà sản xuất. Hạn sử dụng còn lại ≥ 2/3 hạn sử dụng kể từ ngày giao hàng.</w:t>
      </w:r>
    </w:p>
    <w:p w14:paraId="001F4852" w14:textId="77777777" w:rsidR="005F42BC" w:rsidRPr="005F42BC" w:rsidRDefault="005F42BC" w:rsidP="005F42BC">
      <w:pPr>
        <w:tabs>
          <w:tab w:val="left" w:pos="318"/>
        </w:tabs>
        <w:ind w:firstLine="289"/>
        <w:rPr>
          <w:sz w:val="28"/>
          <w:szCs w:val="28"/>
        </w:rPr>
      </w:pPr>
      <w:r w:rsidRPr="005F42BC">
        <w:rPr>
          <w:sz w:val="28"/>
          <w:szCs w:val="28"/>
        </w:rPr>
        <w:t>8. Tiêu chuẩn sản xuất : Hệ thống quản lý Iso Tiêu chuẩn ISO 22000 hoặc tương đương</w:t>
      </w:r>
    </w:p>
    <w:p w14:paraId="4B2620B2"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Bánh quế cuộn sữa dừa</w:t>
      </w:r>
    </w:p>
    <w:p w14:paraId="10C11B45" w14:textId="4721AE9F" w:rsidR="005F42BC" w:rsidRPr="005F42BC" w:rsidRDefault="005F42BC" w:rsidP="005F42BC">
      <w:pPr>
        <w:ind w:firstLine="337"/>
        <w:jc w:val="left"/>
        <w:rPr>
          <w:sz w:val="28"/>
          <w:szCs w:val="28"/>
        </w:rPr>
      </w:pPr>
      <w:r w:rsidRPr="005F42BC">
        <w:rPr>
          <w:sz w:val="28"/>
          <w:szCs w:val="28"/>
        </w:rPr>
        <w:t xml:space="preserve">1. Tên thương mại: Bánh Quế Cuộn Sữa Dừa </w:t>
      </w:r>
    </w:p>
    <w:p w14:paraId="5B3FD652" w14:textId="77777777" w:rsidR="005F42BC" w:rsidRPr="005F42BC" w:rsidRDefault="005F42BC" w:rsidP="005F42BC">
      <w:pPr>
        <w:ind w:firstLine="337"/>
        <w:jc w:val="left"/>
        <w:rPr>
          <w:sz w:val="28"/>
          <w:szCs w:val="28"/>
        </w:rPr>
      </w:pPr>
      <w:r w:rsidRPr="005F42BC">
        <w:rPr>
          <w:sz w:val="28"/>
          <w:szCs w:val="28"/>
        </w:rPr>
        <w:t>2. Xuất xứ: Việt Nam - sản xuất tại Công ty cổ phần quốc tế Bảo Hưng.</w:t>
      </w:r>
    </w:p>
    <w:p w14:paraId="3B0DE0BB" w14:textId="4EF150B1" w:rsidR="005F42BC" w:rsidRPr="005F42BC" w:rsidRDefault="005F42BC" w:rsidP="005F42BC">
      <w:pPr>
        <w:ind w:firstLine="337"/>
        <w:jc w:val="left"/>
        <w:rPr>
          <w:sz w:val="28"/>
          <w:szCs w:val="28"/>
        </w:rPr>
      </w:pPr>
      <w:r w:rsidRPr="005F42BC">
        <w:rPr>
          <w:sz w:val="28"/>
          <w:szCs w:val="28"/>
        </w:rPr>
        <w:t>3. Khối lượng tịnh: 250g</w:t>
      </w:r>
      <w:r>
        <w:rPr>
          <w:sz w:val="28"/>
          <w:szCs w:val="28"/>
        </w:rPr>
        <w:t>±5g</w:t>
      </w:r>
      <w:r w:rsidRPr="005F42BC">
        <w:rPr>
          <w:sz w:val="28"/>
          <w:szCs w:val="28"/>
        </w:rPr>
        <w:t xml:space="preserve"> </w:t>
      </w:r>
      <w:r w:rsidRPr="005F42BC">
        <w:rPr>
          <w:sz w:val="28"/>
          <w:szCs w:val="28"/>
        </w:rPr>
        <w:t>/hộp</w:t>
      </w:r>
    </w:p>
    <w:p w14:paraId="1E7330B7" w14:textId="77777777" w:rsidR="005F42BC" w:rsidRPr="005F42BC" w:rsidRDefault="005F42BC" w:rsidP="005F42BC">
      <w:pPr>
        <w:ind w:firstLine="337"/>
        <w:jc w:val="left"/>
        <w:rPr>
          <w:sz w:val="28"/>
          <w:szCs w:val="28"/>
        </w:rPr>
      </w:pPr>
      <w:r w:rsidRPr="005F42BC">
        <w:rPr>
          <w:sz w:val="28"/>
          <w:szCs w:val="28"/>
        </w:rPr>
        <w:t>4. Thành phần: Bột mì, đường, chất béo thực vật, tỉnh bột đậu, sữa whey, đường glucô, sữa béo (3%), bơ (1.96%), bột sữa dừa (1.5%), … các nguyên liệu khác và phụ gia thực phẩm.</w:t>
      </w:r>
    </w:p>
    <w:p w14:paraId="44209A99" w14:textId="77777777" w:rsidR="005F42BC" w:rsidRPr="005F42BC" w:rsidRDefault="005F42BC" w:rsidP="005F42BC">
      <w:pPr>
        <w:ind w:firstLine="337"/>
        <w:jc w:val="left"/>
        <w:rPr>
          <w:sz w:val="28"/>
          <w:szCs w:val="28"/>
        </w:rPr>
      </w:pPr>
      <w:r w:rsidRPr="005F42BC">
        <w:rPr>
          <w:sz w:val="28"/>
          <w:szCs w:val="28"/>
        </w:rPr>
        <w:t>5. Quy cách : Bánh giòn xốp, hình ống có nhân kem bên trong.</w:t>
      </w:r>
    </w:p>
    <w:p w14:paraId="31D7A950" w14:textId="77777777" w:rsidR="005F42BC" w:rsidRPr="005F42BC" w:rsidRDefault="005F42BC" w:rsidP="005F42BC">
      <w:pPr>
        <w:ind w:firstLine="337"/>
        <w:jc w:val="left"/>
        <w:rPr>
          <w:sz w:val="28"/>
          <w:szCs w:val="28"/>
        </w:rPr>
      </w:pPr>
      <w:r w:rsidRPr="005F42BC">
        <w:rPr>
          <w:sz w:val="28"/>
          <w:szCs w:val="28"/>
        </w:rPr>
        <w:t>6. Kiểu dáng: Được bảo quản trong hộp sắt, bên trong hộp tráng vecni bảo vệ, đảm bảo tiêu chuẩn an toàn thực phẩm.</w:t>
      </w:r>
    </w:p>
    <w:p w14:paraId="398731B6" w14:textId="77777777" w:rsidR="005F42BC" w:rsidRPr="005F42BC" w:rsidRDefault="005F42BC" w:rsidP="005F42BC">
      <w:pPr>
        <w:ind w:firstLine="337"/>
        <w:jc w:val="left"/>
        <w:rPr>
          <w:sz w:val="28"/>
          <w:szCs w:val="28"/>
        </w:rPr>
      </w:pPr>
      <w:r w:rsidRPr="005F42BC">
        <w:rPr>
          <w:sz w:val="28"/>
          <w:szCs w:val="28"/>
        </w:rPr>
        <w:t>7. Hạn sử dụng: Theo quy định của nhà sản xuất. Hạn sử dụng còn lại ≥ 2/3 hạn sử dụng kể từ ngày giao hàng.</w:t>
      </w:r>
    </w:p>
    <w:p w14:paraId="128AF02E" w14:textId="77777777" w:rsidR="005F42BC" w:rsidRPr="005F42BC" w:rsidRDefault="005F42BC" w:rsidP="005F42BC">
      <w:pPr>
        <w:tabs>
          <w:tab w:val="left" w:pos="318"/>
        </w:tabs>
        <w:ind w:firstLine="289"/>
        <w:rPr>
          <w:sz w:val="28"/>
          <w:szCs w:val="28"/>
        </w:rPr>
      </w:pPr>
      <w:r w:rsidRPr="005F42BC">
        <w:rPr>
          <w:sz w:val="28"/>
          <w:szCs w:val="28"/>
        </w:rPr>
        <w:t>8. Tiêu chuẩn sản xuất : Hệ thống quản lý Iso Tiêu chuẩn ISO 22000 hoặc tương đương.</w:t>
      </w:r>
    </w:p>
    <w:p w14:paraId="772CDF1D" w14:textId="77777777" w:rsidR="005F42BC" w:rsidRPr="005F42BC" w:rsidRDefault="005F42BC" w:rsidP="005F42BC">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8"/>
          <w:szCs w:val="28"/>
        </w:rPr>
      </w:pPr>
      <w:r w:rsidRPr="005F42BC">
        <w:rPr>
          <w:rFonts w:ascii="Times New Roman" w:hAnsi="Times New Roman" w:cs="Times New Roman"/>
          <w:b/>
          <w:sz w:val="28"/>
          <w:szCs w:val="28"/>
        </w:rPr>
        <w:t>Trà sen</w:t>
      </w:r>
    </w:p>
    <w:p w14:paraId="0F78438A" w14:textId="7234EF10" w:rsidR="005F42BC" w:rsidRPr="005F42BC" w:rsidRDefault="005F42BC" w:rsidP="005F42BC">
      <w:pPr>
        <w:ind w:firstLine="337"/>
        <w:jc w:val="left"/>
        <w:rPr>
          <w:sz w:val="28"/>
          <w:szCs w:val="28"/>
        </w:rPr>
      </w:pPr>
      <w:r w:rsidRPr="005F42BC">
        <w:rPr>
          <w:sz w:val="28"/>
          <w:szCs w:val="28"/>
        </w:rPr>
        <w:t xml:space="preserve">1. Tên thương mại: Trà sen </w:t>
      </w:r>
    </w:p>
    <w:p w14:paraId="13C3BD1B" w14:textId="77777777" w:rsidR="005F42BC" w:rsidRPr="005F42BC" w:rsidRDefault="005F42BC" w:rsidP="005F42BC">
      <w:pPr>
        <w:ind w:firstLine="337"/>
        <w:jc w:val="left"/>
        <w:rPr>
          <w:sz w:val="28"/>
          <w:szCs w:val="28"/>
        </w:rPr>
      </w:pPr>
      <w:r w:rsidRPr="005F42BC">
        <w:rPr>
          <w:sz w:val="28"/>
          <w:szCs w:val="28"/>
        </w:rPr>
        <w:t>2. Xuất xứ: Việt Nam – Chi nhánh Công ty TNHH Tân Cương Xanh tại Thái Nguyên.</w:t>
      </w:r>
    </w:p>
    <w:p w14:paraId="573A8295" w14:textId="2B3552E8" w:rsidR="005F42BC" w:rsidRPr="005F42BC" w:rsidRDefault="005F42BC" w:rsidP="005F42BC">
      <w:pPr>
        <w:ind w:firstLine="337"/>
        <w:jc w:val="left"/>
        <w:rPr>
          <w:sz w:val="28"/>
          <w:szCs w:val="28"/>
        </w:rPr>
      </w:pPr>
      <w:r w:rsidRPr="005F42BC">
        <w:rPr>
          <w:sz w:val="28"/>
          <w:szCs w:val="28"/>
        </w:rPr>
        <w:t>3. Khối lượng: 50g</w:t>
      </w:r>
      <w:r>
        <w:rPr>
          <w:sz w:val="28"/>
          <w:szCs w:val="28"/>
        </w:rPr>
        <w:t>±</w:t>
      </w:r>
      <w:r>
        <w:rPr>
          <w:sz w:val="28"/>
          <w:szCs w:val="28"/>
        </w:rPr>
        <w:t>2</w:t>
      </w:r>
      <w:r>
        <w:rPr>
          <w:sz w:val="28"/>
          <w:szCs w:val="28"/>
        </w:rPr>
        <w:t>g</w:t>
      </w:r>
      <w:r w:rsidRPr="005F42BC">
        <w:rPr>
          <w:sz w:val="28"/>
          <w:szCs w:val="28"/>
        </w:rPr>
        <w:t xml:space="preserve"> </w:t>
      </w:r>
      <w:r w:rsidRPr="005F42BC">
        <w:rPr>
          <w:sz w:val="28"/>
          <w:szCs w:val="28"/>
        </w:rPr>
        <w:t>/ hộp.</w:t>
      </w:r>
    </w:p>
    <w:p w14:paraId="7AB07CCB" w14:textId="77777777" w:rsidR="005F42BC" w:rsidRPr="005F42BC" w:rsidRDefault="005F42BC" w:rsidP="005F42BC">
      <w:pPr>
        <w:ind w:firstLine="337"/>
        <w:jc w:val="left"/>
        <w:rPr>
          <w:sz w:val="28"/>
          <w:szCs w:val="28"/>
        </w:rPr>
      </w:pPr>
      <w:r w:rsidRPr="005F42BC">
        <w:rPr>
          <w:sz w:val="28"/>
          <w:szCs w:val="28"/>
        </w:rPr>
        <w:t>4. Thành phần : 100% chè búp sao khô của vùng chè đặc sản Tân Cương Thái Nguyên ướp hoa sen.</w:t>
      </w:r>
    </w:p>
    <w:p w14:paraId="5FB082D0" w14:textId="77777777" w:rsidR="005F42BC" w:rsidRPr="005F42BC" w:rsidRDefault="005F42BC" w:rsidP="005F42BC">
      <w:pPr>
        <w:ind w:firstLine="337"/>
        <w:jc w:val="left"/>
        <w:rPr>
          <w:sz w:val="28"/>
          <w:szCs w:val="28"/>
        </w:rPr>
      </w:pPr>
      <w:r w:rsidRPr="005F42BC">
        <w:rPr>
          <w:sz w:val="28"/>
          <w:szCs w:val="28"/>
        </w:rPr>
        <w:t>5. Quy cách : Chè búp sao khô ướp hoa sen được cho vào túi ni lông hút chân không</w:t>
      </w:r>
    </w:p>
    <w:p w14:paraId="11974433" w14:textId="77777777" w:rsidR="005F42BC" w:rsidRPr="005F42BC" w:rsidRDefault="005F42BC" w:rsidP="005F42BC">
      <w:pPr>
        <w:ind w:firstLine="337"/>
        <w:jc w:val="left"/>
        <w:rPr>
          <w:sz w:val="28"/>
          <w:szCs w:val="28"/>
        </w:rPr>
      </w:pPr>
      <w:r w:rsidRPr="005F42BC">
        <w:rPr>
          <w:sz w:val="28"/>
          <w:szCs w:val="28"/>
        </w:rPr>
        <w:t>6. Kiểu dáng: Được bảo quản trong hộp sắt, bên trong hộp tráng vecni bảo vệ, đảm bảo tiêu chuẩn an toàn thực phẩm.</w:t>
      </w:r>
    </w:p>
    <w:p w14:paraId="73201BCF" w14:textId="77777777" w:rsidR="005F42BC" w:rsidRPr="005F42BC" w:rsidRDefault="005F42BC" w:rsidP="005F42BC">
      <w:pPr>
        <w:ind w:firstLine="337"/>
        <w:jc w:val="left"/>
        <w:rPr>
          <w:sz w:val="28"/>
          <w:szCs w:val="28"/>
        </w:rPr>
      </w:pPr>
      <w:r w:rsidRPr="005F42BC">
        <w:rPr>
          <w:sz w:val="28"/>
          <w:szCs w:val="28"/>
        </w:rPr>
        <w:t>7. Hạn sử dụng: Theo quy định của nhà sản xuất. Hạn sử dụng còn lại ≥ 2/3 hạn sử dụng kể từ ngày giao hàng.</w:t>
      </w:r>
    </w:p>
    <w:p w14:paraId="31D7D8C0" w14:textId="77777777" w:rsidR="005F42BC" w:rsidRPr="005F42BC" w:rsidRDefault="005F42BC" w:rsidP="005F42BC">
      <w:pPr>
        <w:tabs>
          <w:tab w:val="left" w:pos="318"/>
        </w:tabs>
        <w:ind w:firstLine="289"/>
        <w:rPr>
          <w:sz w:val="28"/>
          <w:szCs w:val="28"/>
        </w:rPr>
      </w:pPr>
      <w:r w:rsidRPr="005F42BC">
        <w:rPr>
          <w:sz w:val="28"/>
          <w:szCs w:val="28"/>
        </w:rPr>
        <w:lastRenderedPageBreak/>
        <w:t>8. Tiêu chuẩn sản xuất : Tiêu chuẩn thực hành nông nghiệp tốt VietGap; Hệ thống an toàn thực phẩm ISO 22000 hoặc tương đương.</w:t>
      </w:r>
    </w:p>
    <w:p w14:paraId="40A2FDAA" w14:textId="77777777" w:rsidR="005F42BC" w:rsidRPr="005F42BC" w:rsidRDefault="005F42BC" w:rsidP="005F42BC">
      <w:pPr>
        <w:pStyle w:val="ListParagraph"/>
        <w:numPr>
          <w:ilvl w:val="0"/>
          <w:numId w:val="1"/>
        </w:numPr>
        <w:tabs>
          <w:tab w:val="left" w:pos="284"/>
        </w:tabs>
        <w:spacing w:after="0" w:line="240" w:lineRule="auto"/>
        <w:ind w:left="142" w:firstLine="142"/>
        <w:contextualSpacing w:val="0"/>
        <w:jc w:val="both"/>
        <w:rPr>
          <w:rFonts w:ascii="Times New Roman" w:hAnsi="Times New Roman" w:cs="Times New Roman"/>
          <w:sz w:val="28"/>
          <w:szCs w:val="28"/>
        </w:rPr>
      </w:pPr>
      <w:r w:rsidRPr="005F42BC">
        <w:rPr>
          <w:rFonts w:ascii="Times New Roman" w:hAnsi="Times New Roman" w:cs="Times New Roman"/>
          <w:b/>
          <w:sz w:val="28"/>
          <w:szCs w:val="28"/>
        </w:rPr>
        <w:t>Túi đựng:</w:t>
      </w:r>
      <w:r w:rsidRPr="005F42BC">
        <w:rPr>
          <w:rFonts w:ascii="Times New Roman" w:hAnsi="Times New Roman" w:cs="Times New Roman"/>
          <w:sz w:val="28"/>
          <w:szCs w:val="28"/>
        </w:rPr>
        <w:t xml:space="preserve"> Túi vải không dệt, có quai xách, maket thiết kế in túi theo yêu cầu chủ đầu tư, kích thước túi khoảng Cao * Ngang * Hông : 348mm* 390mm * 120mm</w:t>
      </w:r>
    </w:p>
    <w:p w14:paraId="47EA3A46" w14:textId="77777777" w:rsidR="005F42BC" w:rsidRPr="005F42BC" w:rsidRDefault="005F42BC" w:rsidP="005F42BC">
      <w:pPr>
        <w:spacing w:before="60" w:after="60"/>
        <w:jc w:val="center"/>
      </w:pPr>
      <w:r w:rsidRPr="005F42BC">
        <w:rPr>
          <w:noProof/>
          <w:sz w:val="22"/>
        </w:rPr>
        <w:drawing>
          <wp:inline distT="0" distB="0" distL="0" distR="0" wp14:anchorId="7FCA6F42" wp14:editId="141B4365">
            <wp:extent cx="1723273" cy="226253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741442" cy="2286385"/>
                    </a:xfrm>
                    <a:prstGeom prst="rect">
                      <a:avLst/>
                    </a:prstGeom>
                  </pic:spPr>
                </pic:pic>
              </a:graphicData>
            </a:graphic>
          </wp:inline>
        </w:drawing>
      </w:r>
      <w:r w:rsidRPr="005F42BC">
        <w:rPr>
          <w:noProof/>
          <w:sz w:val="22"/>
        </w:rPr>
        <w:t xml:space="preserve">  </w:t>
      </w:r>
      <w:r w:rsidRPr="005F42BC">
        <w:rPr>
          <w:noProof/>
          <w:sz w:val="22"/>
        </w:rPr>
        <w:drawing>
          <wp:inline distT="0" distB="0" distL="0" distR="0" wp14:anchorId="74F53C73" wp14:editId="7F1D01E8">
            <wp:extent cx="1715363" cy="2307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19569" cy="2313333"/>
                    </a:xfrm>
                    <a:prstGeom prst="rect">
                      <a:avLst/>
                    </a:prstGeom>
                  </pic:spPr>
                </pic:pic>
              </a:graphicData>
            </a:graphic>
          </wp:inline>
        </w:drawing>
      </w:r>
    </w:p>
    <w:p w14:paraId="016A7C9A" w14:textId="77777777" w:rsidR="00177A5D" w:rsidRPr="005F42BC" w:rsidRDefault="00177A5D" w:rsidP="00872C99">
      <w:pPr>
        <w:widowControl w:val="0"/>
        <w:spacing w:line="312" w:lineRule="auto"/>
        <w:ind w:firstLine="709"/>
        <w:rPr>
          <w:spacing w:val="-2"/>
          <w:sz w:val="28"/>
          <w:szCs w:val="28"/>
          <w:lang w:val="nl-NL"/>
        </w:rPr>
      </w:pPr>
    </w:p>
    <w:p w14:paraId="07084CA1" w14:textId="635C8FD2" w:rsidR="00872C99" w:rsidRPr="005F42BC" w:rsidRDefault="00872C99" w:rsidP="00872C99">
      <w:pPr>
        <w:spacing w:before="120" w:after="120" w:line="264" w:lineRule="auto"/>
        <w:ind w:firstLine="709"/>
        <w:rPr>
          <w:bCs/>
          <w:i/>
          <w:iCs/>
          <w:sz w:val="28"/>
        </w:rPr>
      </w:pPr>
      <w:bookmarkStart w:id="1" w:name="_Hlk205281180"/>
      <w:bookmarkEnd w:id="0"/>
      <w:r w:rsidRPr="005F42BC">
        <w:rPr>
          <w:bCs/>
          <w:i/>
          <w:iCs/>
          <w:sz w:val="28"/>
        </w:rPr>
        <w:t>Ghi chú: 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w:t>
      </w:r>
      <w:r w:rsidR="00177A5D" w:rsidRPr="005F42BC">
        <w:rPr>
          <w:bCs/>
          <w:i/>
          <w:iCs/>
          <w:sz w:val="28"/>
        </w:rPr>
        <w:t xml:space="preserve"> với bảng so s</w:t>
      </w:r>
      <w:r w:rsidR="003502F8" w:rsidRPr="005F42BC">
        <w:rPr>
          <w:bCs/>
          <w:i/>
          <w:iCs/>
          <w:sz w:val="28"/>
        </w:rPr>
        <w:t>ánh</w:t>
      </w:r>
      <w:r w:rsidRPr="005F42BC">
        <w:rPr>
          <w:bCs/>
          <w:i/>
          <w:iCs/>
          <w:sz w:val="28"/>
        </w:rPr>
        <w:t>.</w:t>
      </w:r>
    </w:p>
    <w:p w14:paraId="64707282" w14:textId="77777777" w:rsidR="00872C99" w:rsidRPr="005F42BC" w:rsidRDefault="00872C99" w:rsidP="00872C99">
      <w:pPr>
        <w:spacing w:before="120" w:after="120" w:line="264" w:lineRule="auto"/>
        <w:ind w:firstLine="709"/>
        <w:rPr>
          <w:b/>
          <w:sz w:val="28"/>
          <w:szCs w:val="28"/>
          <w:lang w:val="nl-NL"/>
        </w:rPr>
      </w:pPr>
      <w:r w:rsidRPr="005F42BC">
        <w:rPr>
          <w:b/>
          <w:sz w:val="28"/>
          <w:szCs w:val="28"/>
          <w:lang w:val="nl-NL"/>
        </w:rPr>
        <w:t>1.3. Các yêu cầu khác</w:t>
      </w:r>
    </w:p>
    <w:p w14:paraId="48E5E401"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Yêu cầu sản phẩm hàng mẫu</w:t>
      </w:r>
    </w:p>
    <w:p w14:paraId="3668E117"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14:paraId="507E884A"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Số lượng hàng mẫu: 01 bộ sản phẩm đầy đủ với thông số kỹ thuật như yêu cầu.</w:t>
      </w:r>
    </w:p>
    <w:p w14:paraId="60E8B2E5" w14:textId="38452A8F"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xml:space="preserve">+ Sản phẩm mẫu đủ số lượng, đúng quy cách Chủ đầu tư sẽ đưa vào sử dụng. Sản phẩm mẫu sau khi đưa vào sử dụng sẽ được đánh giá đạt/ không đạt theo các tiêu chí như sau: Quy cách, mô tả: chi tiết tại mục 1.2 - Chương V. </w:t>
      </w:r>
    </w:p>
    <w:p w14:paraId="5A23E391"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bookmarkEnd w:id="1"/>
    <w:p w14:paraId="2DDE0C7E" w14:textId="465ADFD6" w:rsidR="00872C99" w:rsidRPr="005F42BC" w:rsidRDefault="00872C99" w:rsidP="00872C99">
      <w:pPr>
        <w:widowControl w:val="0"/>
        <w:tabs>
          <w:tab w:val="left" w:pos="851"/>
        </w:tabs>
        <w:spacing w:before="40" w:after="40" w:line="340" w:lineRule="exact"/>
        <w:ind w:firstLine="709"/>
        <w:rPr>
          <w:sz w:val="28"/>
          <w:szCs w:val="28"/>
          <w:lang w:val="nl-NL"/>
        </w:rPr>
      </w:pPr>
      <w:r w:rsidRPr="005F42BC">
        <w:rPr>
          <w:sz w:val="28"/>
          <w:szCs w:val="28"/>
          <w:lang w:val="nl-NL"/>
        </w:rPr>
        <w:t xml:space="preserve">+ Địa chỉ nộp hàng mẫu: </w:t>
      </w:r>
      <w:r w:rsidR="005F42BC" w:rsidRPr="005F42BC">
        <w:rPr>
          <w:sz w:val="28"/>
          <w:szCs w:val="28"/>
          <w:lang w:val="nl-NL"/>
        </w:rPr>
        <w:t>Công đoàn Công ty TNHH Regina Miracle International Hưng Yên</w:t>
      </w:r>
      <w:r w:rsidRPr="005F42BC">
        <w:rPr>
          <w:sz w:val="28"/>
          <w:szCs w:val="28"/>
          <w:lang w:val="nl-NL"/>
        </w:rPr>
        <w:t xml:space="preserve">, </w:t>
      </w:r>
      <w:r w:rsidR="005F42BC" w:rsidRPr="005F42BC">
        <w:rPr>
          <w:sz w:val="28"/>
          <w:szCs w:val="28"/>
          <w:lang w:val="nl-NL"/>
        </w:rPr>
        <w:t>Lô đất số L6, KCN Dệt may Phố Nối, phường Đường Hào, tỉnh Hưng Yên, Việt Nam</w:t>
      </w:r>
      <w:r w:rsidRPr="005F42BC">
        <w:rPr>
          <w:sz w:val="28"/>
          <w:szCs w:val="28"/>
          <w:lang w:val="nl-NL"/>
        </w:rPr>
        <w:t>.</w:t>
      </w:r>
    </w:p>
    <w:p w14:paraId="03D85644" w14:textId="62826119" w:rsidR="004B4357" w:rsidRPr="005F42BC" w:rsidRDefault="004B4357" w:rsidP="004B4357">
      <w:pPr>
        <w:widowControl w:val="0"/>
        <w:spacing w:before="120" w:after="120" w:line="264" w:lineRule="auto"/>
        <w:ind w:firstLine="567"/>
        <w:rPr>
          <w:sz w:val="28"/>
          <w:szCs w:val="28"/>
          <w:lang w:val="nl-NL"/>
        </w:rPr>
      </w:pPr>
      <w:r w:rsidRPr="005F42BC">
        <w:rPr>
          <w:sz w:val="28"/>
          <w:szCs w:val="28"/>
          <w:lang w:val="nl-NL"/>
        </w:rPr>
        <w:t xml:space="preserve">- Đóng gói: Bê các phần quà vào khu vực phát quà, tách quà ra khỏi thùng và cho </w:t>
      </w:r>
      <w:r w:rsidRPr="005F42BC">
        <w:rPr>
          <w:sz w:val="28"/>
          <w:szCs w:val="28"/>
          <w:lang w:val="nl-NL"/>
        </w:rPr>
        <w:lastRenderedPageBreak/>
        <w:t>quà vào túi đựng. Sau đó sắp xếp túi đựng quà theo hàng ngay ngắn và tiến hành phát quà cho đoàn viên.</w:t>
      </w:r>
    </w:p>
    <w:p w14:paraId="0D2EA7D1" w14:textId="37BE1FCF" w:rsidR="00872C99" w:rsidRPr="005F42BC" w:rsidRDefault="00872C99" w:rsidP="00872C99">
      <w:pPr>
        <w:widowControl w:val="0"/>
        <w:spacing w:before="120" w:after="120" w:line="264" w:lineRule="auto"/>
        <w:ind w:firstLine="567"/>
        <w:rPr>
          <w:sz w:val="28"/>
          <w:szCs w:val="28"/>
        </w:rPr>
      </w:pPr>
      <w:r w:rsidRPr="005F42BC">
        <w:rPr>
          <w:sz w:val="28"/>
          <w:szCs w:val="28"/>
        </w:rPr>
        <w:t xml:space="preserve">- Nhà thầu cam kết bố trí tối thiểu </w:t>
      </w:r>
      <w:r w:rsidR="005F42BC">
        <w:rPr>
          <w:sz w:val="28"/>
          <w:szCs w:val="28"/>
        </w:rPr>
        <w:t>4</w:t>
      </w:r>
      <w:r w:rsidRPr="005F42BC">
        <w:rPr>
          <w:sz w:val="28"/>
          <w:szCs w:val="28"/>
        </w:rPr>
        <w:t xml:space="preserve"> nhân sự của nhà thầu để hỗ trợ phát quà cho Chủ đầu tư tại </w:t>
      </w:r>
      <w:r w:rsidR="005F42BC">
        <w:rPr>
          <w:sz w:val="28"/>
          <w:szCs w:val="28"/>
        </w:rPr>
        <w:t>2</w:t>
      </w:r>
      <w:r w:rsidRPr="005F42BC">
        <w:rPr>
          <w:sz w:val="28"/>
          <w:szCs w:val="28"/>
        </w:rPr>
        <w:t xml:space="preserve"> địa điểm theo chỉ định của Chủ đầu tư. Bố trí mỗi điểm 2 nhân sự để có thể điều tiết và phát quà tận tay cho công nhân viên theo hướng dẫn của chủ đầu tư (Các địa điểm phát đồng thời theo kế hoạch của Chủ đầu tư) </w:t>
      </w:r>
    </w:p>
    <w:p w14:paraId="51E8C142"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rPr>
        <w:t>- Nhà thầu cam kết tại các điểm giao hàng nhân viên giao hàng phải chuẩn bị đầy đủ trang thiết vị vật tư an toàn bao gồm: Bình cứu hỏa trang bị trên xe vận chuyển, áo bảo hộ, đeo khẩu trang, đảm bảo không có nồng độ cồn trong quá trình thực hiện phát quà. Nhân sự tham gia phát quà phải cung cấp đầy đủ CCCD.</w:t>
      </w:r>
    </w:p>
    <w:p w14:paraId="7B7F2A24"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Nhà thầu phải cam kết giá chào thầu của nhà thầu đã bao gồm các loại chi phí liên quan như: chi phí vận chuyển, hàng mẫu, thay thế sản phẩm không đạt yêu cầu trong quá trình sản xuất, vận chuyển do lỗi của nhà thầu..., thuế giá trị gia tăng và các loại thuế, phí khác theo quy định của pháp luật hiện hành.</w:t>
      </w:r>
    </w:p>
    <w:p w14:paraId="5880A33C"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Cam kết thay thế các sản phẩm bị lỗi kể từ khi nhận được yêu cầu của chủ đầu tư là trong vòng 12 giờ.</w:t>
      </w:r>
    </w:p>
    <w:p w14:paraId="0FE63EF3"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Nhà thầu phải thông báo cho Chủ đầu tư về thời gian bàn giao hàng hóa để nghiệm thu theo các nội dung sau:</w:t>
      </w:r>
    </w:p>
    <w:p w14:paraId="0F09BAC2"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Số lượng hàng hóa yêu cầu cung cấp;</w:t>
      </w:r>
    </w:p>
    <w:p w14:paraId="034E6D16" w14:textId="77777777" w:rsidR="00872C99" w:rsidRPr="005F42BC" w:rsidRDefault="00872C99" w:rsidP="00872C99">
      <w:pPr>
        <w:widowControl w:val="0"/>
        <w:spacing w:before="120" w:after="120" w:line="264" w:lineRule="auto"/>
        <w:ind w:firstLine="567"/>
        <w:rPr>
          <w:sz w:val="28"/>
          <w:szCs w:val="28"/>
          <w:lang w:val="nl-NL"/>
        </w:rPr>
      </w:pPr>
      <w:r w:rsidRPr="005F42BC">
        <w:rPr>
          <w:sz w:val="28"/>
          <w:szCs w:val="28"/>
          <w:lang w:val="nl-NL"/>
        </w:rPr>
        <w:t>+ Chất lượng hàng hóa theo quy cách đã được quy định.</w:t>
      </w:r>
    </w:p>
    <w:p w14:paraId="72BB98D7" w14:textId="77777777" w:rsidR="00872C99" w:rsidRPr="005F42BC" w:rsidRDefault="00872C99" w:rsidP="00872C99">
      <w:pPr>
        <w:spacing w:before="120" w:after="120" w:line="264" w:lineRule="auto"/>
        <w:ind w:firstLine="709"/>
        <w:jc w:val="left"/>
        <w:rPr>
          <w:sz w:val="28"/>
          <w:szCs w:val="28"/>
          <w:lang w:val="nl-NL"/>
        </w:rPr>
      </w:pPr>
      <w:r w:rsidRPr="005F42BC">
        <w:rPr>
          <w:b/>
          <w:sz w:val="28"/>
          <w:szCs w:val="28"/>
          <w:lang w:val="nl-NL"/>
        </w:rPr>
        <w:t xml:space="preserve">Mục 2. Bản vẽ: </w:t>
      </w:r>
      <w:r w:rsidRPr="005F42BC">
        <w:rPr>
          <w:sz w:val="28"/>
          <w:szCs w:val="28"/>
          <w:lang w:val="nl-NL"/>
        </w:rPr>
        <w:t>Không.</w:t>
      </w:r>
    </w:p>
    <w:p w14:paraId="21E364A0" w14:textId="77777777" w:rsidR="00872C99" w:rsidRPr="005F42BC" w:rsidRDefault="00872C99" w:rsidP="00872C99">
      <w:pPr>
        <w:spacing w:line="276" w:lineRule="auto"/>
        <w:ind w:firstLine="709"/>
        <w:rPr>
          <w:sz w:val="28"/>
        </w:rPr>
      </w:pPr>
      <w:r w:rsidRPr="005F42BC">
        <w:rPr>
          <w:sz w:val="28"/>
        </w:rPr>
        <w:tab/>
      </w:r>
      <w:r w:rsidRPr="005F42BC">
        <w:rPr>
          <w:b/>
          <w:sz w:val="28"/>
        </w:rPr>
        <w:t>Mục 3. Kiểm tra và thử nghiệm:</w:t>
      </w:r>
      <w:r w:rsidRPr="005F42BC">
        <w:rPr>
          <w:sz w:val="28"/>
        </w:rPr>
        <w:t xml:space="preserve"> </w:t>
      </w:r>
    </w:p>
    <w:p w14:paraId="2B98038D" w14:textId="77777777" w:rsidR="00872C99" w:rsidRPr="005F42BC" w:rsidRDefault="00872C99" w:rsidP="00872C99">
      <w:pPr>
        <w:spacing w:line="276" w:lineRule="auto"/>
        <w:ind w:firstLine="709"/>
        <w:rPr>
          <w:sz w:val="28"/>
        </w:rPr>
      </w:pPr>
      <w:r w:rsidRPr="005F42BC">
        <w:rPr>
          <w:sz w:val="28"/>
        </w:rPr>
        <w:t>- Chủ đầu tư tổ chức kiểm tra trước khi nhận hàng.</w:t>
      </w:r>
    </w:p>
    <w:p w14:paraId="01CCFF42" w14:textId="77777777" w:rsidR="00872C99" w:rsidRPr="005F42BC" w:rsidRDefault="00872C99" w:rsidP="00872C99">
      <w:pPr>
        <w:spacing w:after="200" w:line="276" w:lineRule="auto"/>
        <w:ind w:firstLine="709"/>
        <w:jc w:val="left"/>
        <w:rPr>
          <w:i/>
          <w:iCs/>
          <w:sz w:val="28"/>
        </w:rPr>
      </w:pPr>
      <w:r w:rsidRPr="005F42BC">
        <w:rPr>
          <w:sz w:val="28"/>
        </w:rPr>
        <w:t>- Cách thức xử lý đối với các hàng hóa không đạt yêu cầu: Nhà thầu phải thay thế các hàng hóa là thiết bị không đạt yêu cầu kiểm tra, thử nghiệm.</w:t>
      </w:r>
    </w:p>
    <w:p w14:paraId="1B7C29DD" w14:textId="77777777" w:rsidR="00872C99" w:rsidRPr="005F42BC" w:rsidRDefault="00872C99"/>
    <w:sectPr w:rsidR="00872C99" w:rsidRPr="005F42BC" w:rsidSect="00872C99">
      <w:pgSz w:w="11906" w:h="16838" w:code="9"/>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A01FDA"/>
    <w:multiLevelType w:val="hybridMultilevel"/>
    <w:tmpl w:val="BA5A9058"/>
    <w:lvl w:ilvl="0" w:tplc="F3103260">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9540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99"/>
    <w:rsid w:val="001670C9"/>
    <w:rsid w:val="00177A5D"/>
    <w:rsid w:val="003502F8"/>
    <w:rsid w:val="004B4357"/>
    <w:rsid w:val="005F42BC"/>
    <w:rsid w:val="00872C99"/>
    <w:rsid w:val="00BB7066"/>
    <w:rsid w:val="00D92ECA"/>
    <w:rsid w:val="00F21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B7407"/>
  <w15:chartTrackingRefBased/>
  <w15:docId w15:val="{1BE21CB7-33A9-4F80-85AC-7EA5EAF2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C99"/>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872C99"/>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72C99"/>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72C99"/>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72C99"/>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872C99"/>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872C99"/>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872C99"/>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872C99"/>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872C99"/>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C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C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C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C99"/>
    <w:rPr>
      <w:rFonts w:eastAsiaTheme="majorEastAsia" w:cstheme="majorBidi"/>
      <w:color w:val="272727" w:themeColor="text1" w:themeTint="D8"/>
    </w:rPr>
  </w:style>
  <w:style w:type="paragraph" w:styleId="Title">
    <w:name w:val="Title"/>
    <w:basedOn w:val="Normal"/>
    <w:next w:val="Normal"/>
    <w:link w:val="TitleChar"/>
    <w:uiPriority w:val="10"/>
    <w:qFormat/>
    <w:rsid w:val="00872C99"/>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72C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872C9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qFormat/>
    <w:rsid w:val="00872C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C9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872C99"/>
    <w:rPr>
      <w:i/>
      <w:iCs/>
      <w:color w:val="404040" w:themeColor="text1" w:themeTint="BF"/>
    </w:rPr>
  </w:style>
  <w:style w:type="paragraph" w:styleId="ListParagraph">
    <w:name w:val="List Paragraph"/>
    <w:basedOn w:val="Normal"/>
    <w:uiPriority w:val="34"/>
    <w:qFormat/>
    <w:rsid w:val="00872C99"/>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872C99"/>
    <w:rPr>
      <w:i/>
      <w:iCs/>
      <w:color w:val="0F4761" w:themeColor="accent1" w:themeShade="BF"/>
    </w:rPr>
  </w:style>
  <w:style w:type="paragraph" w:styleId="IntenseQuote">
    <w:name w:val="Intense Quote"/>
    <w:basedOn w:val="Normal"/>
    <w:next w:val="Normal"/>
    <w:link w:val="IntenseQuoteChar"/>
    <w:uiPriority w:val="30"/>
    <w:qFormat/>
    <w:rsid w:val="00872C9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872C99"/>
    <w:rPr>
      <w:i/>
      <w:iCs/>
      <w:color w:val="0F4761" w:themeColor="accent1" w:themeShade="BF"/>
    </w:rPr>
  </w:style>
  <w:style w:type="character" w:styleId="IntenseReference">
    <w:name w:val="Intense Reference"/>
    <w:basedOn w:val="DefaultParagraphFont"/>
    <w:uiPriority w:val="32"/>
    <w:qFormat/>
    <w:rsid w:val="00872C99"/>
    <w:rPr>
      <w:b/>
      <w:bCs/>
      <w:smallCaps/>
      <w:color w:val="0F4761" w:themeColor="accent1" w:themeShade="BF"/>
      <w:spacing w:val="5"/>
    </w:rPr>
  </w:style>
  <w:style w:type="paragraph" w:customStyle="1" w:styleId="SectionVIHeader">
    <w:name w:val="Section VI. Header"/>
    <w:basedOn w:val="Normal"/>
    <w:rsid w:val="00872C99"/>
    <w:pPr>
      <w:spacing w:before="120" w:after="240"/>
      <w:jc w:val="center"/>
    </w:pPr>
    <w:rPr>
      <w:b/>
      <w:sz w:val="36"/>
    </w:rPr>
  </w:style>
  <w:style w:type="table" w:styleId="TableGrid">
    <w:name w:val="Table Grid"/>
    <w:basedOn w:val="TableNormal"/>
    <w:uiPriority w:val="59"/>
    <w:rsid w:val="00177A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1346</Words>
  <Characters>7676</Characters>
  <Application>Microsoft Office Word</Application>
  <DocSecurity>0</DocSecurity>
  <Lines>63</Lines>
  <Paragraphs>18</Paragraphs>
  <ScaleCrop>false</ScaleCrop>
  <HeadingPairs>
    <vt:vector size="4" baseType="variant">
      <vt:variant>
        <vt:lpstr>Tiêu đề</vt:lpstr>
      </vt:variant>
      <vt:variant>
        <vt:i4>1</vt:i4>
      </vt:variant>
      <vt:variant>
        <vt:lpstr>Đầu đề</vt:lpstr>
      </vt:variant>
      <vt:variant>
        <vt:i4>2</vt:i4>
      </vt:variant>
    </vt:vector>
  </HeadingPairs>
  <TitlesOfParts>
    <vt:vector size="3" baseType="lpstr">
      <vt:lpstr/>
      <vt:lpstr>Phần 2. YÊU CẦU VỀ KỸ THUẬT</vt:lpstr>
      <vt:lpstr>    Chương V. YÊU CẦU VỀ KỸ THUẬT</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hcp tuvan</cp:lastModifiedBy>
  <cp:revision>5</cp:revision>
  <dcterms:created xsi:type="dcterms:W3CDTF">2025-08-07T01:54:00Z</dcterms:created>
  <dcterms:modified xsi:type="dcterms:W3CDTF">2025-12-29T17:07:00Z</dcterms:modified>
</cp:coreProperties>
</file>