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FED8E" w14:textId="77777777" w:rsidR="008B3288" w:rsidRPr="008B3288" w:rsidRDefault="008B3288" w:rsidP="008B3288">
      <w:pPr>
        <w:pStyle w:val="H1"/>
        <w:rPr>
          <w:rFonts w:ascii="Times New Roman" w:hAnsi="Times New Roman"/>
          <w:color w:val="auto"/>
        </w:rPr>
      </w:pPr>
      <w:r w:rsidRPr="008B3288">
        <w:rPr>
          <w:rFonts w:ascii="Times New Roman" w:hAnsi="Times New Roman"/>
          <w:color w:val="auto"/>
        </w:rPr>
        <w:t>Phần 2: YÊU CẦU VỀ PHẠM VI CUNG CẤP</w:t>
      </w:r>
    </w:p>
    <w:p w14:paraId="69F92957" w14:textId="77777777" w:rsidR="008B3288" w:rsidRPr="008B3288" w:rsidRDefault="008B3288" w:rsidP="008B3288">
      <w:pPr>
        <w:pStyle w:val="H2"/>
        <w:rPr>
          <w:rFonts w:ascii="Times New Roman" w:hAnsi="Times New Roman"/>
          <w:color w:val="auto"/>
        </w:rPr>
      </w:pPr>
      <w:r w:rsidRPr="008B3288">
        <w:rPr>
          <w:rFonts w:ascii="Times New Roman" w:hAnsi="Times New Roman"/>
          <w:color w:val="auto"/>
        </w:rPr>
        <w:t>Chương V: PHẠM VI CUNG CẤP</w:t>
      </w:r>
    </w:p>
    <w:p w14:paraId="16B3D6C2" w14:textId="77777777" w:rsidR="008B3288" w:rsidRPr="008B3288" w:rsidRDefault="008B3288" w:rsidP="008B3288">
      <w:pPr>
        <w:pStyle w:val="H3"/>
        <w:rPr>
          <w:color w:val="auto"/>
        </w:rPr>
      </w:pPr>
      <w:r w:rsidRPr="008B3288">
        <w:rPr>
          <w:color w:val="auto"/>
        </w:rPr>
        <w:t>Mục 1. Phạm vi và tiến độ cung cấp thuốc</w:t>
      </w:r>
    </w:p>
    <w:p w14:paraId="0C429663" w14:textId="77777777" w:rsidR="008B3288" w:rsidRPr="008B3288" w:rsidRDefault="008B3288" w:rsidP="008B3288">
      <w:pPr>
        <w:pStyle w:val="H3"/>
        <w:numPr>
          <w:ilvl w:val="1"/>
          <w:numId w:val="3"/>
        </w:numPr>
        <w:ind w:left="0" w:firstLine="567"/>
        <w:rPr>
          <w:color w:val="auto"/>
        </w:rPr>
      </w:pPr>
      <w:r w:rsidRPr="008B3288">
        <w:rPr>
          <w:color w:val="auto"/>
        </w:rPr>
        <w:t xml:space="preserve">Phạm vi cung cấp thuốc: </w:t>
      </w:r>
    </w:p>
    <w:p w14:paraId="7190197F" w14:textId="77777777" w:rsidR="008B3288" w:rsidRDefault="008B3288" w:rsidP="00953167">
      <w:pPr>
        <w:pStyle w:val="H3"/>
        <w:jc w:val="both"/>
        <w:outlineLvl w:val="9"/>
        <w:rPr>
          <w:rFonts w:eastAsia="Calibri"/>
          <w:b w:val="0"/>
          <w:color w:val="auto"/>
          <w:lang w:eastAsia="en-US"/>
        </w:rPr>
      </w:pPr>
      <w:r w:rsidRPr="008B3288">
        <w:rPr>
          <w:rFonts w:eastAsia="Calibri"/>
          <w:b w:val="0"/>
          <w:color w:val="auto"/>
          <w:lang w:eastAsia="en-US"/>
        </w:rPr>
        <w:t xml:space="preserve">Quy định tại Mẫu số 00, Chương IV - Biểu mẫu dự thầu Phạm vi cung cấp thuốc. Trong đó nêu rõ Danh mục thuốc với số lượng và các thông tin cụ thể theo Bảng phạm vi cung cấp và yêu cầu về kỹ thuật của thuốc. </w:t>
      </w:r>
    </w:p>
    <w:p w14:paraId="402F0C8E" w14:textId="2621CED7" w:rsidR="003E3E29" w:rsidRDefault="003E3E29" w:rsidP="00953167">
      <w:pPr>
        <w:pStyle w:val="H3"/>
        <w:jc w:val="both"/>
        <w:rPr>
          <w:rFonts w:eastAsia="Calibri"/>
          <w:b w:val="0"/>
          <w:color w:val="auto"/>
          <w:lang w:eastAsia="en-US"/>
        </w:rPr>
      </w:pPr>
      <w:r w:rsidRPr="003E3E29">
        <w:rPr>
          <w:rFonts w:eastAsia="Calibri"/>
          <w:b w:val="0"/>
          <w:color w:val="auto"/>
          <w:lang w:eastAsia="en-US"/>
        </w:rPr>
        <w:t>Đối với thuốc thuộc Danh mục thuốc có ít nhất 03 hãng trong nước sản xuất trên dây chuyền sản xuất thuốc đáp ứng nguyên tắc, tiêu chuẩn EU-GMP hoặc tương đương EU</w:t>
      </w:r>
      <w:r>
        <w:rPr>
          <w:rFonts w:eastAsia="Calibri"/>
          <w:b w:val="0"/>
          <w:color w:val="auto"/>
          <w:lang w:eastAsia="en-US"/>
        </w:rPr>
        <w:t xml:space="preserve"> </w:t>
      </w:r>
      <w:r w:rsidRPr="003E3E29">
        <w:rPr>
          <w:rFonts w:eastAsia="Calibri"/>
          <w:b w:val="0"/>
          <w:color w:val="auto"/>
          <w:lang w:eastAsia="en-US"/>
        </w:rPr>
        <w:t>GMP và đáp ứng tiêu chí kỹ thuật theo quy định của Bộ Y tế và về chất lượng, giá, khả năng cung cấp theo Thông tư số 03/2024/TT-BYT ngày 16/04/2024, thì căn cứ điểm b khoản 1 Điều 56 của Luật Đấu thầu nhà thầu chỉ chào thầu thuốc xuất xứ trong nước.</w:t>
      </w:r>
    </w:p>
    <w:p w14:paraId="68018152" w14:textId="77777777" w:rsidR="008B3288" w:rsidRPr="008B3288" w:rsidRDefault="008B3288" w:rsidP="00953167">
      <w:pPr>
        <w:pStyle w:val="H3"/>
        <w:jc w:val="both"/>
        <w:rPr>
          <w:color w:val="auto"/>
        </w:rPr>
      </w:pPr>
      <w:r w:rsidRPr="008B3288">
        <w:rPr>
          <w:color w:val="auto"/>
        </w:rPr>
        <w:t>1.2. Biểu tiến độ cung cấp</w:t>
      </w:r>
    </w:p>
    <w:p w14:paraId="1CCB098C" w14:textId="77777777" w:rsidR="008B3288" w:rsidRPr="008B3288" w:rsidRDefault="008B3288" w:rsidP="00953167">
      <w:pPr>
        <w:pStyle w:val="H3"/>
        <w:jc w:val="both"/>
        <w:rPr>
          <w:b w:val="0"/>
          <w:color w:val="auto"/>
        </w:rPr>
      </w:pPr>
      <w:r w:rsidRPr="008B3288">
        <w:rPr>
          <w:b w:val="0"/>
          <w:color w:val="auto"/>
          <w:lang w:val="nl-NL"/>
        </w:rPr>
        <w:t>Thuốc được giao phải theo nhu cầu sử dụng của Đơn vị và theo đúng các thông tin, tiêu chuẩn như đã cung cấp trong hồ sơ dự thầu.</w:t>
      </w:r>
    </w:p>
    <w:p w14:paraId="77A7C10E" w14:textId="2CC91245" w:rsidR="007625C6" w:rsidRPr="007625C6" w:rsidRDefault="007625C6" w:rsidP="00953167">
      <w:pPr>
        <w:pStyle w:val="ListParagraph"/>
        <w:spacing w:before="120" w:after="120"/>
        <w:ind w:left="90" w:firstLine="477"/>
        <w:jc w:val="both"/>
        <w:rPr>
          <w:rFonts w:ascii="Times New Roman" w:hAnsi="Times New Roman"/>
          <w:color w:val="auto"/>
          <w:sz w:val="28"/>
          <w:szCs w:val="28"/>
          <w:lang w:val="vi-VN"/>
        </w:rPr>
      </w:pPr>
      <w:r w:rsidRPr="007625C6">
        <w:rPr>
          <w:rFonts w:ascii="Times New Roman" w:hAnsi="Times New Roman"/>
          <w:color w:val="auto"/>
          <w:sz w:val="28"/>
          <w:szCs w:val="28"/>
          <w:lang w:val="vi-VN"/>
        </w:rPr>
        <w:t>Thuốc phải được giao theo từng đơn hàng của Bệnh viện Đa khoa Bình Dương. Thời gian giao hàng chậm nhất là 72 giờ sau khi nhận được dự trù của Bệnh viện Đa khoa Bình Dương (bằng fax, email hoặc điện thoạ</w:t>
      </w:r>
      <w:r w:rsidR="00936800">
        <w:rPr>
          <w:rFonts w:ascii="Times New Roman" w:hAnsi="Times New Roman"/>
          <w:color w:val="auto"/>
          <w:sz w:val="28"/>
          <w:szCs w:val="28"/>
          <w:lang w:val="vi-VN"/>
        </w:rPr>
        <w:t xml:space="preserve">i) và </w:t>
      </w:r>
      <w:r w:rsidR="00683092">
        <w:rPr>
          <w:rFonts w:ascii="Times New Roman" w:hAnsi="Times New Roman"/>
          <w:color w:val="auto"/>
          <w:sz w:val="28"/>
          <w:szCs w:val="28"/>
          <w:lang w:val="en-US"/>
        </w:rPr>
        <w:t>48</w:t>
      </w:r>
      <w:r w:rsidRPr="007625C6">
        <w:rPr>
          <w:rFonts w:ascii="Times New Roman" w:hAnsi="Times New Roman"/>
          <w:color w:val="auto"/>
          <w:sz w:val="28"/>
          <w:szCs w:val="28"/>
          <w:lang w:val="vi-VN"/>
        </w:rPr>
        <w:t xml:space="preserve"> giờ kể từ khi nhận được yêu cầu qua điện thoại với trường hợp khẩn cấp.</w:t>
      </w:r>
    </w:p>
    <w:p w14:paraId="1F01FA97" w14:textId="79A62B1F" w:rsidR="00D92F60" w:rsidRPr="007625C6" w:rsidRDefault="007625C6" w:rsidP="00953167">
      <w:pPr>
        <w:spacing w:before="120" w:after="120"/>
        <w:rPr>
          <w:color w:val="auto"/>
          <w:sz w:val="28"/>
          <w:lang w:val="vi-VN"/>
        </w:rPr>
      </w:pPr>
      <w:r w:rsidRPr="007625C6">
        <w:rPr>
          <w:color w:val="auto"/>
          <w:sz w:val="28"/>
          <w:lang w:val="vi-VN"/>
        </w:rPr>
        <w:t>Địa điểm giao hàng: Khoa Dược, Bệnh viện Đa khoa Bình Dương</w:t>
      </w:r>
    </w:p>
    <w:p w14:paraId="17CE4EE0" w14:textId="77777777" w:rsidR="008B3288" w:rsidRPr="008B3288" w:rsidRDefault="008B3288" w:rsidP="00953167">
      <w:pPr>
        <w:pStyle w:val="H3"/>
        <w:jc w:val="both"/>
        <w:rPr>
          <w:color w:val="auto"/>
        </w:rPr>
      </w:pPr>
      <w:r w:rsidRPr="008B3288">
        <w:rPr>
          <w:color w:val="auto"/>
        </w:rPr>
        <w:t>Mục 2. Yêu cầu về kỹ thuật</w:t>
      </w:r>
    </w:p>
    <w:p w14:paraId="60B4B60C" w14:textId="77777777" w:rsidR="008B3288" w:rsidRPr="008B3288" w:rsidRDefault="008B3288" w:rsidP="00953167">
      <w:pPr>
        <w:pStyle w:val="Vnbnnidung0"/>
        <w:spacing w:before="120" w:after="120"/>
        <w:ind w:firstLine="567"/>
        <w:jc w:val="both"/>
        <w:rPr>
          <w:rFonts w:cs="Times New Roman"/>
          <w:b w:val="0"/>
          <w:sz w:val="28"/>
          <w:szCs w:val="28"/>
        </w:rPr>
      </w:pPr>
      <w:r w:rsidRPr="008B3288">
        <w:rPr>
          <w:rFonts w:cs="Times New Roman"/>
          <w:b w:val="0"/>
          <w:sz w:val="28"/>
          <w:szCs w:val="28"/>
        </w:rPr>
        <w:t>Yêu cầu về kỹ thuật bao gồm các nội dung cơ bản như sau:</w:t>
      </w:r>
    </w:p>
    <w:p w14:paraId="0FB8DFED" w14:textId="77777777" w:rsidR="008B3288" w:rsidRPr="008B3288" w:rsidRDefault="008B3288" w:rsidP="00953167">
      <w:pPr>
        <w:pStyle w:val="H3"/>
        <w:jc w:val="both"/>
        <w:rPr>
          <w:color w:val="auto"/>
        </w:rPr>
      </w:pPr>
      <w:bookmarkStart w:id="0" w:name="bookmark1178"/>
      <w:bookmarkEnd w:id="0"/>
      <w:r w:rsidRPr="008B3288">
        <w:rPr>
          <w:color w:val="auto"/>
        </w:rPr>
        <w:t>2.1. Giới thiệu chung về gói thầu</w:t>
      </w:r>
    </w:p>
    <w:p w14:paraId="42733A59" w14:textId="7D286865" w:rsidR="008B3288" w:rsidRPr="00551F27" w:rsidRDefault="008B3288" w:rsidP="00953167">
      <w:pPr>
        <w:spacing w:before="120" w:after="120"/>
        <w:rPr>
          <w:bCs/>
          <w:color w:val="auto"/>
          <w:sz w:val="28"/>
          <w:lang w:val="nl-NL"/>
        </w:rPr>
      </w:pPr>
      <w:bookmarkStart w:id="1" w:name="bookmark1179"/>
      <w:bookmarkEnd w:id="1"/>
      <w:r w:rsidRPr="008B3288">
        <w:rPr>
          <w:bCs/>
          <w:color w:val="auto"/>
          <w:sz w:val="28"/>
          <w:lang w:val="nl-NL"/>
        </w:rPr>
        <w:t>- Tên gói thầu</w:t>
      </w:r>
      <w:r w:rsidRPr="00551F27">
        <w:rPr>
          <w:bCs/>
          <w:color w:val="auto"/>
          <w:sz w:val="28"/>
          <w:lang w:val="nl-NL"/>
        </w:rPr>
        <w:t>:</w:t>
      </w:r>
      <w:r w:rsidRPr="00551F27">
        <w:rPr>
          <w:color w:val="auto"/>
          <w:sz w:val="28"/>
        </w:rPr>
        <w:t xml:space="preserve"> </w:t>
      </w:r>
      <w:bookmarkStart w:id="2" w:name="_Hlk216765245"/>
      <w:r w:rsidR="00D51872" w:rsidRPr="00551F27">
        <w:rPr>
          <w:color w:val="auto"/>
          <w:sz w:val="28"/>
        </w:rPr>
        <w:t>Mua sắm thuốc Biệt dược gốc cho Bệnh viện Đa khoa                        Bình Dương năm 2026</w:t>
      </w:r>
      <w:bookmarkEnd w:id="2"/>
      <w:r w:rsidRPr="00551F27">
        <w:rPr>
          <w:color w:val="auto"/>
          <w:sz w:val="28"/>
        </w:rPr>
        <w:t>.</w:t>
      </w:r>
    </w:p>
    <w:p w14:paraId="59924B76" w14:textId="77777777" w:rsidR="008B3288" w:rsidRPr="00551F27" w:rsidRDefault="008B3288" w:rsidP="00953167">
      <w:pPr>
        <w:spacing w:before="120" w:after="120"/>
        <w:rPr>
          <w:color w:val="auto"/>
          <w:sz w:val="28"/>
        </w:rPr>
      </w:pPr>
      <w:r w:rsidRPr="00551F27">
        <w:rPr>
          <w:bCs/>
          <w:color w:val="auto"/>
          <w:sz w:val="28"/>
          <w:lang w:val="nl-NL"/>
        </w:rPr>
        <w:t xml:space="preserve">- Tên Chủ đầu tư: </w:t>
      </w:r>
      <w:bookmarkStart w:id="3" w:name="_Hlk216765278"/>
      <w:r w:rsidRPr="00551F27">
        <w:rPr>
          <w:color w:val="auto"/>
          <w:sz w:val="28"/>
        </w:rPr>
        <w:t>Bệnh viện Đa khoa Bình Dương</w:t>
      </w:r>
      <w:bookmarkEnd w:id="3"/>
      <w:r w:rsidRPr="00551F27">
        <w:rPr>
          <w:color w:val="auto"/>
          <w:sz w:val="28"/>
        </w:rPr>
        <w:t>.</w:t>
      </w:r>
    </w:p>
    <w:p w14:paraId="5C65D39E" w14:textId="387A2B3F" w:rsidR="008B3288" w:rsidRPr="008B3288" w:rsidRDefault="008B3288" w:rsidP="00953167">
      <w:pPr>
        <w:spacing w:before="120" w:after="120"/>
        <w:rPr>
          <w:bCs/>
          <w:color w:val="auto"/>
          <w:sz w:val="28"/>
          <w:lang w:val="vi-VN"/>
        </w:rPr>
      </w:pPr>
      <w:r w:rsidRPr="00551F27">
        <w:rPr>
          <w:bCs/>
          <w:color w:val="auto"/>
          <w:sz w:val="28"/>
          <w:lang w:val="nl-NL"/>
        </w:rPr>
        <w:t xml:space="preserve">- Tên dự toán mua sắm: </w:t>
      </w:r>
      <w:r w:rsidR="00D51872" w:rsidRPr="00551F27">
        <w:rPr>
          <w:bCs/>
          <w:color w:val="auto"/>
          <w:sz w:val="28"/>
          <w:lang w:val="nl-NL"/>
        </w:rPr>
        <w:t>Mua sắm thuốc Biệt dược gốc cho Bệnh viện</w:t>
      </w:r>
      <w:r w:rsidR="00F17F7D">
        <w:rPr>
          <w:bCs/>
          <w:color w:val="auto"/>
          <w:sz w:val="28"/>
          <w:lang w:val="nl-NL"/>
        </w:rPr>
        <w:t xml:space="preserve"> Đa khoa </w:t>
      </w:r>
      <w:r w:rsidR="00D51872" w:rsidRPr="00551F27">
        <w:rPr>
          <w:bCs/>
          <w:color w:val="auto"/>
          <w:sz w:val="28"/>
          <w:lang w:val="nl-NL"/>
        </w:rPr>
        <w:t>Bình Dương năm 2026</w:t>
      </w:r>
      <w:r w:rsidRPr="00551F27">
        <w:rPr>
          <w:bCs/>
          <w:color w:val="auto"/>
          <w:sz w:val="28"/>
          <w:lang w:val="nl-NL"/>
        </w:rPr>
        <w:t>.</w:t>
      </w:r>
    </w:p>
    <w:p w14:paraId="497447DD" w14:textId="41D9E7C7" w:rsidR="008B3288" w:rsidRPr="008B3288" w:rsidRDefault="008B3288" w:rsidP="00953167">
      <w:pPr>
        <w:spacing w:before="120" w:after="120"/>
        <w:rPr>
          <w:color w:val="auto"/>
          <w:sz w:val="28"/>
          <w:lang w:val="nl-NL"/>
        </w:rPr>
      </w:pPr>
      <w:r w:rsidRPr="008B3288">
        <w:rPr>
          <w:bCs/>
          <w:color w:val="auto"/>
          <w:sz w:val="28"/>
          <w:lang w:val="nl-NL"/>
        </w:rPr>
        <w:t>- Địa chỉ:</w:t>
      </w:r>
      <w:r w:rsidRPr="008B3288">
        <w:rPr>
          <w:color w:val="auto"/>
          <w:sz w:val="28"/>
        </w:rPr>
        <w:t xml:space="preserve"> Số 05 Phạm Ngọc Thạch, phường Phú Lợi, Thành phố Hồ Chí Minh.</w:t>
      </w:r>
    </w:p>
    <w:p w14:paraId="0CF5BF9B" w14:textId="1BB7D022" w:rsidR="008B3288" w:rsidRPr="008B3288" w:rsidRDefault="008B3288" w:rsidP="00953167">
      <w:pPr>
        <w:spacing w:before="120" w:after="120"/>
        <w:rPr>
          <w:bCs/>
          <w:color w:val="auto"/>
          <w:sz w:val="28"/>
          <w:lang w:val="vi-VN"/>
        </w:rPr>
      </w:pPr>
      <w:r w:rsidRPr="008B3288">
        <w:rPr>
          <w:color w:val="auto"/>
          <w:sz w:val="28"/>
          <w:lang w:val="nl-NL"/>
        </w:rPr>
        <w:t>-  Nội dung cung cấp chủ yếu:</w:t>
      </w:r>
      <w:r w:rsidRPr="008B3288">
        <w:rPr>
          <w:i/>
          <w:color w:val="auto"/>
          <w:sz w:val="28"/>
          <w:lang w:val="nl-NL"/>
        </w:rPr>
        <w:t xml:space="preserve"> </w:t>
      </w:r>
      <w:r w:rsidRPr="008B3288">
        <w:rPr>
          <w:color w:val="auto"/>
          <w:sz w:val="28"/>
          <w:lang w:val="es-ES_tradnl"/>
        </w:rPr>
        <w:t>Theo Bảng phạm vi cung cấp, tiến độ cung cấp và yêu cầu kỹ thuật của thuốc (Mẫu số 00, Chương IV – Biểu mẫu mời thầu</w:t>
      </w:r>
      <w:r w:rsidR="00775728">
        <w:rPr>
          <w:color w:val="auto"/>
          <w:sz w:val="28"/>
          <w:lang w:val="es-ES_tradnl"/>
        </w:rPr>
        <w:t xml:space="preserve"> và dự </w:t>
      </w:r>
      <w:r w:rsidR="00775728">
        <w:rPr>
          <w:color w:val="auto"/>
          <w:sz w:val="28"/>
          <w:lang w:val="es-ES_tradnl"/>
        </w:rPr>
        <w:lastRenderedPageBreak/>
        <w:t>thầu</w:t>
      </w:r>
      <w:r w:rsidRPr="008B3288">
        <w:rPr>
          <w:color w:val="auto"/>
          <w:sz w:val="28"/>
          <w:lang w:val="es-ES_tradnl"/>
        </w:rPr>
        <w:t>), phân nhóm kỹ thuật theo quy định phân nhóm thuốc tại Điều 4 Thông tư 40/2025/TT-BYT ngày 25 tháng 10 năm 2025 của Bộ trưởng Bộ Y tế quy định về đấu thầu thuốc tại cơ sở y tế công lập.</w:t>
      </w:r>
    </w:p>
    <w:p w14:paraId="4AC45A60" w14:textId="4463BCBF" w:rsidR="008B3288" w:rsidRPr="00925F5A" w:rsidRDefault="008B3288" w:rsidP="00953167">
      <w:pPr>
        <w:pStyle w:val="Vnbnnidung0"/>
        <w:tabs>
          <w:tab w:val="left" w:pos="567"/>
        </w:tabs>
        <w:spacing w:before="120" w:after="120"/>
        <w:ind w:firstLine="567"/>
        <w:jc w:val="both"/>
        <w:rPr>
          <w:rFonts w:cs="Times New Roman"/>
          <w:b w:val="0"/>
          <w:sz w:val="28"/>
          <w:szCs w:val="28"/>
          <w:lang w:val="es-ES_tradnl"/>
        </w:rPr>
      </w:pPr>
      <w:r w:rsidRPr="008B3288">
        <w:rPr>
          <w:rFonts w:cs="Times New Roman"/>
          <w:b w:val="0"/>
          <w:sz w:val="28"/>
          <w:szCs w:val="28"/>
          <w:lang w:val="es-ES_tradnl"/>
        </w:rPr>
        <w:t xml:space="preserve">- Giá gói </w:t>
      </w:r>
      <w:r w:rsidRPr="00925F5A">
        <w:rPr>
          <w:rFonts w:cs="Times New Roman"/>
          <w:b w:val="0"/>
          <w:sz w:val="28"/>
          <w:szCs w:val="28"/>
          <w:lang w:val="es-ES_tradnl"/>
        </w:rPr>
        <w:t xml:space="preserve">thầu: </w:t>
      </w:r>
      <w:r w:rsidR="0095682F" w:rsidRPr="00925F5A">
        <w:rPr>
          <w:rFonts w:cs="Times New Roman"/>
          <w:b w:val="0"/>
          <w:sz w:val="28"/>
          <w:szCs w:val="28"/>
          <w:lang w:val="pt-BR"/>
        </w:rPr>
        <w:t>113.904.123.040</w:t>
      </w:r>
      <w:r w:rsidR="00D51872" w:rsidRPr="00925F5A">
        <w:rPr>
          <w:rFonts w:cs="Times New Roman"/>
          <w:b w:val="0"/>
          <w:sz w:val="28"/>
          <w:szCs w:val="28"/>
          <w:lang w:val="pt-BR"/>
        </w:rPr>
        <w:t xml:space="preserve"> </w:t>
      </w:r>
      <w:r w:rsidR="0095682F" w:rsidRPr="00925F5A">
        <w:rPr>
          <w:rFonts w:cs="Times New Roman"/>
          <w:b w:val="0"/>
          <w:sz w:val="28"/>
          <w:szCs w:val="28"/>
          <w:lang w:val="pt-BR"/>
        </w:rPr>
        <w:t>đồng</w:t>
      </w:r>
      <w:r w:rsidR="00A0404B">
        <w:rPr>
          <w:rFonts w:cs="Times New Roman"/>
          <w:b w:val="0"/>
          <w:sz w:val="28"/>
          <w:szCs w:val="28"/>
          <w:lang w:val="pt-BR"/>
        </w:rPr>
        <w:t xml:space="preserve"> </w:t>
      </w:r>
      <w:r w:rsidR="00A0404B" w:rsidRPr="00A0404B">
        <w:rPr>
          <w:rFonts w:cs="Times New Roman"/>
          <w:b w:val="0"/>
          <w:sz w:val="28"/>
          <w:szCs w:val="28"/>
          <w:lang w:val="pt-BR"/>
        </w:rPr>
        <w:t>(Bằng chữ: Một trăm mười ba tỷ chín trăm linh bốn triệu một trăm hai mươi ba nghìn không trăm bốn mươi đồng./.)</w:t>
      </w:r>
      <w:r w:rsidRPr="00925F5A">
        <w:rPr>
          <w:rFonts w:cs="Times New Roman"/>
          <w:b w:val="0"/>
          <w:sz w:val="28"/>
          <w:szCs w:val="28"/>
          <w:lang w:val="pt-BR"/>
        </w:rPr>
        <w:t>.</w:t>
      </w:r>
    </w:p>
    <w:p w14:paraId="69CBF023" w14:textId="652ABC98" w:rsidR="008B3288" w:rsidRPr="008B3288" w:rsidRDefault="008B3288" w:rsidP="00953167">
      <w:pPr>
        <w:spacing w:before="120" w:after="120"/>
        <w:rPr>
          <w:color w:val="auto"/>
          <w:sz w:val="28"/>
          <w:lang w:val="vi-VN"/>
        </w:rPr>
      </w:pPr>
      <w:r w:rsidRPr="008B3288">
        <w:rPr>
          <w:color w:val="auto"/>
          <w:sz w:val="28"/>
        </w:rPr>
        <w:t xml:space="preserve">- Hình thức lựa chọn nhà thầu: </w:t>
      </w:r>
      <w:r w:rsidR="00D51872" w:rsidRPr="00551F27">
        <w:rPr>
          <w:color w:val="auto"/>
          <w:sz w:val="28"/>
        </w:rPr>
        <w:t>Đấu thầu rộng rãi; trong nước; qua mạng; xét từng phần</w:t>
      </w:r>
      <w:r w:rsidRPr="00551F27">
        <w:rPr>
          <w:color w:val="auto"/>
          <w:sz w:val="28"/>
        </w:rPr>
        <w:t>.</w:t>
      </w:r>
    </w:p>
    <w:p w14:paraId="4FC851B2" w14:textId="77777777" w:rsidR="008B3288" w:rsidRPr="008B3288" w:rsidRDefault="008B3288" w:rsidP="00953167">
      <w:pPr>
        <w:spacing w:before="120" w:after="120"/>
        <w:rPr>
          <w:color w:val="auto"/>
          <w:sz w:val="28"/>
        </w:rPr>
      </w:pPr>
      <w:r w:rsidRPr="008B3288">
        <w:rPr>
          <w:color w:val="auto"/>
          <w:sz w:val="28"/>
        </w:rPr>
        <w:t xml:space="preserve">- Phương thức </w:t>
      </w:r>
      <w:r w:rsidRPr="008B3288">
        <w:rPr>
          <w:color w:val="auto"/>
          <w:sz w:val="28"/>
          <w:lang w:val="vi-VN"/>
        </w:rPr>
        <w:t>lựa chọn nhà</w:t>
      </w:r>
      <w:r w:rsidRPr="008B3288">
        <w:rPr>
          <w:color w:val="auto"/>
          <w:sz w:val="28"/>
        </w:rPr>
        <w:t xml:space="preserve"> thầu: Một giai đoạn một túi hồ sơ.</w:t>
      </w:r>
    </w:p>
    <w:p w14:paraId="52F2F17B" w14:textId="77777777" w:rsidR="008B3288" w:rsidRPr="008B3288" w:rsidRDefault="008B3288" w:rsidP="00953167">
      <w:pPr>
        <w:tabs>
          <w:tab w:val="left" w:pos="567"/>
        </w:tabs>
        <w:spacing w:before="120" w:after="120"/>
        <w:rPr>
          <w:color w:val="auto"/>
          <w:sz w:val="28"/>
        </w:rPr>
      </w:pPr>
      <w:r w:rsidRPr="008B3288">
        <w:rPr>
          <w:color w:val="auto"/>
          <w:sz w:val="28"/>
        </w:rPr>
        <w:t xml:space="preserve">- Loại hợp đồng: </w:t>
      </w:r>
      <w:r w:rsidRPr="008B3288">
        <w:rPr>
          <w:rFonts w:eastAsia="Calibri"/>
          <w:color w:val="auto"/>
          <w:sz w:val="28"/>
        </w:rPr>
        <w:t>Hợp đồng theo đơn giá cố định</w:t>
      </w:r>
    </w:p>
    <w:p w14:paraId="4D26D107" w14:textId="77777777" w:rsidR="008B3288" w:rsidRDefault="008B3288" w:rsidP="00953167">
      <w:pPr>
        <w:spacing w:before="120" w:after="120"/>
        <w:rPr>
          <w:color w:val="auto"/>
          <w:sz w:val="28"/>
          <w:lang w:val="nl-NL"/>
        </w:rPr>
      </w:pPr>
      <w:r w:rsidRPr="008B3288">
        <w:rPr>
          <w:color w:val="auto"/>
          <w:sz w:val="28"/>
        </w:rPr>
        <w:t>- Thời gian thực hiện hợp đồng: 12 tháng kể từ ngày hợp đồng có hiệu lực</w:t>
      </w:r>
      <w:r w:rsidRPr="008B3288">
        <w:rPr>
          <w:color w:val="auto"/>
          <w:sz w:val="28"/>
          <w:lang w:val="nl-NL"/>
        </w:rPr>
        <w:t>.</w:t>
      </w:r>
    </w:p>
    <w:p w14:paraId="652DCF1C" w14:textId="77777777" w:rsidR="008B3288" w:rsidRPr="008B3288" w:rsidRDefault="008B3288" w:rsidP="00953167">
      <w:pPr>
        <w:pStyle w:val="H3"/>
        <w:jc w:val="both"/>
        <w:rPr>
          <w:color w:val="auto"/>
        </w:rPr>
      </w:pPr>
      <w:r w:rsidRPr="008B3288">
        <w:rPr>
          <w:color w:val="auto"/>
        </w:rPr>
        <w:t>2.2. Yêu cầu về kỹ thuật</w:t>
      </w:r>
    </w:p>
    <w:p w14:paraId="175BE9F9" w14:textId="77777777" w:rsidR="00775728" w:rsidRPr="00775728" w:rsidRDefault="00775728" w:rsidP="00953167">
      <w:pPr>
        <w:pStyle w:val="H3"/>
        <w:jc w:val="both"/>
        <w:rPr>
          <w:rFonts w:eastAsia="Calibri"/>
          <w:b w:val="0"/>
          <w:color w:val="auto"/>
        </w:rPr>
      </w:pPr>
      <w:r w:rsidRPr="00775728">
        <w:rPr>
          <w:rFonts w:eastAsia="Calibri"/>
          <w:b w:val="0"/>
          <w:color w:val="auto"/>
        </w:rPr>
        <w:t>- Thuốc phải đạt tiêu chuẩn chất lượng đã được Bộ Y tế cho phép lưu hành.</w:t>
      </w:r>
    </w:p>
    <w:p w14:paraId="73109E14" w14:textId="50666F26" w:rsidR="00775728" w:rsidRPr="00775728" w:rsidRDefault="00775728" w:rsidP="00953167">
      <w:pPr>
        <w:pStyle w:val="H3"/>
        <w:jc w:val="both"/>
        <w:rPr>
          <w:rFonts w:eastAsia="Calibri"/>
          <w:b w:val="0"/>
          <w:color w:val="auto"/>
        </w:rPr>
      </w:pPr>
      <w:r w:rsidRPr="00775728">
        <w:rPr>
          <w:rFonts w:eastAsia="Calibri"/>
          <w:b w:val="0"/>
          <w:color w:val="auto"/>
        </w:rPr>
        <w:t>- Thuốc dự thầu phải có thông tin đúng như yêu cầu quy định tại Mẫu số 00: Bảng phạm</w:t>
      </w:r>
      <w:r>
        <w:rPr>
          <w:rFonts w:eastAsia="Calibri"/>
          <w:b w:val="0"/>
          <w:color w:val="auto"/>
        </w:rPr>
        <w:t xml:space="preserve"> </w:t>
      </w:r>
      <w:r w:rsidRPr="00775728">
        <w:rPr>
          <w:rFonts w:eastAsia="Calibri"/>
          <w:b w:val="0"/>
          <w:color w:val="auto"/>
        </w:rPr>
        <w:t>vi cung cấp, tiến độ cung cấp và yêu cầu về kỹ thuật của thuốc;</w:t>
      </w:r>
    </w:p>
    <w:p w14:paraId="5F8D5907" w14:textId="65E98CB1" w:rsidR="00775728" w:rsidRPr="00775728" w:rsidRDefault="00775728" w:rsidP="00953167">
      <w:pPr>
        <w:pStyle w:val="H3"/>
        <w:jc w:val="both"/>
        <w:rPr>
          <w:rFonts w:eastAsia="Calibri"/>
          <w:b w:val="0"/>
          <w:color w:val="auto"/>
        </w:rPr>
      </w:pPr>
      <w:r w:rsidRPr="00775728">
        <w:rPr>
          <w:rFonts w:eastAsia="Calibri"/>
          <w:b w:val="0"/>
          <w:color w:val="auto"/>
        </w:rPr>
        <w:t>- Thuốc dự thầu phải đáp ứng yêu cầu về kỹ thuật quy định tại Mục 3</w:t>
      </w:r>
      <w:r w:rsidR="00A502BA">
        <w:rPr>
          <w:rFonts w:eastAsia="Calibri"/>
          <w:b w:val="0"/>
          <w:color w:val="auto"/>
        </w:rPr>
        <w:t>,</w:t>
      </w:r>
      <w:r w:rsidRPr="00775728">
        <w:rPr>
          <w:rFonts w:eastAsia="Calibri"/>
          <w:b w:val="0"/>
          <w:color w:val="auto"/>
        </w:rPr>
        <w:t xml:space="preserve"> Chương III </w:t>
      </w:r>
      <w:r w:rsidR="00A502BA">
        <w:rPr>
          <w:rFonts w:eastAsia="Calibri"/>
          <w:b w:val="0"/>
          <w:color w:val="auto"/>
        </w:rPr>
        <w:t xml:space="preserve">của </w:t>
      </w:r>
      <w:r w:rsidRPr="00775728">
        <w:rPr>
          <w:rFonts w:eastAsia="Calibri"/>
          <w:b w:val="0"/>
          <w:color w:val="auto"/>
        </w:rPr>
        <w:t>E</w:t>
      </w:r>
      <w:r w:rsidR="004167DD">
        <w:rPr>
          <w:rFonts w:eastAsia="Calibri"/>
          <w:b w:val="0"/>
          <w:color w:val="auto"/>
        </w:rPr>
        <w:t>-</w:t>
      </w:r>
      <w:r w:rsidRPr="00775728">
        <w:rPr>
          <w:rFonts w:eastAsia="Calibri"/>
          <w:b w:val="0"/>
          <w:color w:val="auto"/>
        </w:rPr>
        <w:t>HSMT.</w:t>
      </w:r>
    </w:p>
    <w:p w14:paraId="412571F5" w14:textId="429F876B" w:rsidR="00775728" w:rsidRPr="00775728" w:rsidRDefault="00775728" w:rsidP="00953167">
      <w:pPr>
        <w:pStyle w:val="H3"/>
        <w:jc w:val="both"/>
        <w:rPr>
          <w:rFonts w:eastAsia="Calibri"/>
          <w:b w:val="0"/>
          <w:color w:val="auto"/>
        </w:rPr>
      </w:pPr>
      <w:r w:rsidRPr="00775728">
        <w:rPr>
          <w:rFonts w:eastAsia="Calibri"/>
          <w:b w:val="0"/>
          <w:color w:val="auto"/>
        </w:rPr>
        <w:t>- Thông tin về tên mặt hàng thuốc tham dự thầu, số đăng ký lưu hành hoặc số giấy phép</w:t>
      </w:r>
      <w:r>
        <w:rPr>
          <w:rFonts w:eastAsia="Calibri"/>
          <w:b w:val="0"/>
          <w:color w:val="auto"/>
        </w:rPr>
        <w:t xml:space="preserve"> </w:t>
      </w:r>
      <w:r w:rsidRPr="00775728">
        <w:rPr>
          <w:rFonts w:eastAsia="Calibri"/>
          <w:b w:val="0"/>
          <w:color w:val="auto"/>
        </w:rPr>
        <w:t>nhập khẩu đối với thuốc chưa có số đăng ký do Cục Quản lý dược cấp và các thông tin</w:t>
      </w:r>
      <w:r>
        <w:rPr>
          <w:rFonts w:eastAsia="Calibri"/>
          <w:b w:val="0"/>
          <w:color w:val="auto"/>
        </w:rPr>
        <w:t xml:space="preserve"> </w:t>
      </w:r>
      <w:r w:rsidRPr="00775728">
        <w:rPr>
          <w:rFonts w:eastAsia="Calibri"/>
          <w:b w:val="0"/>
          <w:color w:val="auto"/>
        </w:rPr>
        <w:t>khác có liên quan phải được nhà thầu ghi đầy đủ các thông tin theo quy định tại Mẫu số</w:t>
      </w:r>
      <w:r>
        <w:rPr>
          <w:rFonts w:eastAsia="Calibri"/>
          <w:b w:val="0"/>
          <w:color w:val="auto"/>
        </w:rPr>
        <w:t xml:space="preserve"> </w:t>
      </w:r>
      <w:r w:rsidRPr="00775728">
        <w:rPr>
          <w:rFonts w:eastAsia="Calibri"/>
          <w:b w:val="0"/>
          <w:color w:val="auto"/>
        </w:rPr>
        <w:t>05 của E-HSMT này. Các thông tin phải phù hợp với thông tin về thuốc đã được cấp số</w:t>
      </w:r>
      <w:r>
        <w:rPr>
          <w:rFonts w:eastAsia="Calibri"/>
          <w:b w:val="0"/>
          <w:color w:val="auto"/>
        </w:rPr>
        <w:t xml:space="preserve"> </w:t>
      </w:r>
      <w:r w:rsidRPr="00775728">
        <w:rPr>
          <w:rFonts w:eastAsia="Calibri"/>
          <w:b w:val="0"/>
          <w:color w:val="auto"/>
        </w:rPr>
        <w:t>đăng ký hoặc giấy phép nhập khẩu được Cục Quản lý dược công bố trên trang thông tin</w:t>
      </w:r>
      <w:r>
        <w:rPr>
          <w:rFonts w:eastAsia="Calibri"/>
          <w:b w:val="0"/>
          <w:color w:val="auto"/>
        </w:rPr>
        <w:t xml:space="preserve"> </w:t>
      </w:r>
      <w:r w:rsidRPr="00775728">
        <w:rPr>
          <w:rFonts w:eastAsia="Calibri"/>
          <w:b w:val="0"/>
          <w:color w:val="auto"/>
        </w:rPr>
        <w:t>điện tử của Cục Quản lý dược (địa chỉ</w:t>
      </w:r>
      <w:r>
        <w:rPr>
          <w:rFonts w:eastAsia="Calibri"/>
          <w:b w:val="0"/>
          <w:color w:val="auto"/>
        </w:rPr>
        <w:t xml:space="preserve">: </w:t>
      </w:r>
      <w:r w:rsidRPr="00775728">
        <w:rPr>
          <w:rFonts w:eastAsia="Calibri"/>
          <w:b w:val="0"/>
          <w:color w:val="auto"/>
        </w:rPr>
        <w:t>http://www.dav.gov.vn).</w:t>
      </w:r>
    </w:p>
    <w:p w14:paraId="2E4F4B0E" w14:textId="75B879CC" w:rsidR="008B3288" w:rsidRPr="008B3288" w:rsidRDefault="008B3288" w:rsidP="00953167">
      <w:pPr>
        <w:pStyle w:val="H3"/>
        <w:jc w:val="both"/>
        <w:rPr>
          <w:rFonts w:eastAsia="Calibri"/>
          <w:i/>
          <w:color w:val="auto"/>
        </w:rPr>
      </w:pPr>
      <w:r w:rsidRPr="008B3288">
        <w:rPr>
          <w:rFonts w:eastAsia="Calibri"/>
          <w:i/>
          <w:color w:val="auto"/>
        </w:rPr>
        <w:t>2.2.1. Yêu cầu về kỹ thuật chung:</w:t>
      </w:r>
    </w:p>
    <w:p w14:paraId="62C41293" w14:textId="77777777" w:rsidR="008B3288" w:rsidRPr="008B3288" w:rsidRDefault="008B3288" w:rsidP="00953167">
      <w:pPr>
        <w:pStyle w:val="Vnbnnidung0"/>
        <w:spacing w:before="120" w:after="120"/>
        <w:ind w:firstLine="567"/>
        <w:jc w:val="both"/>
        <w:rPr>
          <w:rFonts w:cs="Times New Roman"/>
          <w:b w:val="0"/>
          <w:sz w:val="28"/>
          <w:szCs w:val="28"/>
        </w:rPr>
      </w:pPr>
      <w:r w:rsidRPr="008B3288">
        <w:rPr>
          <w:rFonts w:cs="Times New Roman"/>
          <w:b w:val="0"/>
          <w:sz w:val="28"/>
          <w:szCs w:val="28"/>
        </w:rPr>
        <w:t>Nhà thầu có văn bản cam kết theo mẫu 16A đính kèm.</w:t>
      </w:r>
    </w:p>
    <w:p w14:paraId="170976A2" w14:textId="77777777" w:rsidR="008B3288" w:rsidRPr="008B3288" w:rsidRDefault="008B3288" w:rsidP="00953167">
      <w:pPr>
        <w:pStyle w:val="H3"/>
        <w:jc w:val="both"/>
        <w:rPr>
          <w:color w:val="auto"/>
        </w:rPr>
      </w:pPr>
      <w:r w:rsidRPr="008B3288">
        <w:rPr>
          <w:color w:val="auto"/>
        </w:rPr>
        <w:t>Mục 3. Kiểm tra và thử nghiệm (nếu có)</w:t>
      </w:r>
    </w:p>
    <w:p w14:paraId="6118E789" w14:textId="4545051F" w:rsidR="008B3288" w:rsidRPr="008B3288" w:rsidRDefault="00953167" w:rsidP="00953167">
      <w:pPr>
        <w:tabs>
          <w:tab w:val="left" w:pos="720"/>
        </w:tabs>
        <w:spacing w:before="120" w:after="120"/>
        <w:rPr>
          <w:color w:val="auto"/>
          <w:sz w:val="28"/>
          <w:lang w:eastAsia="ja-JP"/>
        </w:rPr>
      </w:pPr>
      <w:r w:rsidRPr="00953167">
        <w:rPr>
          <w:color w:val="auto"/>
          <w:sz w:val="28"/>
          <w:lang w:eastAsia="ja-JP"/>
        </w:rPr>
        <w:t>Các kiểm tra và thử nghiệm cần tiến hành gồm có: q</w:t>
      </w:r>
      <w:r>
        <w:rPr>
          <w:color w:val="auto"/>
          <w:sz w:val="28"/>
          <w:lang w:eastAsia="ja-JP"/>
        </w:rPr>
        <w:t xml:space="preserve">uy định chi tiết tại </w:t>
      </w:r>
      <w:r w:rsidR="00925F5A">
        <w:rPr>
          <w:color w:val="auto"/>
          <w:sz w:val="28"/>
          <w:lang w:eastAsia="ja-JP"/>
        </w:rPr>
        <w:t xml:space="preserve">mục </w:t>
      </w:r>
      <w:r>
        <w:rPr>
          <w:color w:val="auto"/>
          <w:sz w:val="28"/>
          <w:lang w:eastAsia="ja-JP"/>
        </w:rPr>
        <w:t xml:space="preserve">ĐKC 22.1- </w:t>
      </w:r>
      <w:r w:rsidRPr="00953167">
        <w:rPr>
          <w:color w:val="auto"/>
          <w:sz w:val="28"/>
          <w:lang w:eastAsia="ja-JP"/>
        </w:rPr>
        <w:t>Chương VII – Điều kiện cụ thể của hợp đồng.</w:t>
      </w:r>
    </w:p>
    <w:p w14:paraId="137765F0" w14:textId="77777777" w:rsidR="008B3288" w:rsidRDefault="008B3288" w:rsidP="008B3288">
      <w:pPr>
        <w:pStyle w:val="Vnbnnidung0"/>
        <w:spacing w:before="120" w:after="120"/>
        <w:ind w:firstLine="720"/>
        <w:jc w:val="both"/>
        <w:rPr>
          <w:rFonts w:cs="Times New Roman"/>
          <w:b w:val="0"/>
          <w:sz w:val="28"/>
          <w:szCs w:val="28"/>
        </w:rPr>
      </w:pPr>
    </w:p>
    <w:p w14:paraId="6E3F4CA0" w14:textId="77777777" w:rsidR="0095682F" w:rsidRDefault="0095682F" w:rsidP="008B3288">
      <w:pPr>
        <w:pStyle w:val="Vnbnnidung0"/>
        <w:spacing w:before="120" w:after="120"/>
        <w:ind w:firstLine="720"/>
        <w:jc w:val="both"/>
        <w:rPr>
          <w:rFonts w:cs="Times New Roman"/>
          <w:b w:val="0"/>
          <w:sz w:val="28"/>
          <w:szCs w:val="28"/>
        </w:rPr>
      </w:pPr>
    </w:p>
    <w:p w14:paraId="0D6B9056" w14:textId="77777777" w:rsidR="0095682F" w:rsidRDefault="0095682F" w:rsidP="008B3288">
      <w:pPr>
        <w:pStyle w:val="Vnbnnidung0"/>
        <w:spacing w:before="120" w:after="120"/>
        <w:ind w:firstLine="720"/>
        <w:jc w:val="both"/>
        <w:rPr>
          <w:rFonts w:cs="Times New Roman"/>
          <w:b w:val="0"/>
          <w:sz w:val="28"/>
          <w:szCs w:val="28"/>
        </w:rPr>
      </w:pPr>
    </w:p>
    <w:p w14:paraId="728CF09B" w14:textId="77777777" w:rsidR="0095682F" w:rsidRPr="008B3288" w:rsidRDefault="0095682F" w:rsidP="008B3288">
      <w:pPr>
        <w:pStyle w:val="Vnbnnidung0"/>
        <w:spacing w:before="120" w:after="120"/>
        <w:ind w:firstLine="720"/>
        <w:jc w:val="both"/>
        <w:rPr>
          <w:rFonts w:cs="Times New Roman"/>
          <w:b w:val="0"/>
          <w:sz w:val="28"/>
          <w:szCs w:val="28"/>
        </w:rPr>
      </w:pPr>
    </w:p>
    <w:p w14:paraId="668E62A1" w14:textId="77777777" w:rsidR="008B3288" w:rsidRPr="008B3288" w:rsidRDefault="008B3288" w:rsidP="008B3288">
      <w:pPr>
        <w:pStyle w:val="Vnbnnidung0"/>
        <w:spacing w:before="120" w:after="120"/>
        <w:ind w:firstLine="720"/>
        <w:jc w:val="both"/>
        <w:rPr>
          <w:rFonts w:cs="Times New Roman"/>
          <w:b w:val="0"/>
          <w:sz w:val="28"/>
          <w:szCs w:val="28"/>
        </w:rPr>
      </w:pPr>
    </w:p>
    <w:p w14:paraId="628CA705" w14:textId="77777777" w:rsidR="008B3288" w:rsidRPr="008B3288" w:rsidRDefault="008B3288" w:rsidP="008B3288">
      <w:pPr>
        <w:pStyle w:val="H3"/>
        <w:ind w:firstLine="0"/>
        <w:jc w:val="right"/>
        <w:rPr>
          <w:color w:val="auto"/>
          <w:lang w:val="es-ES_tradnl"/>
        </w:rPr>
      </w:pPr>
      <w:bookmarkStart w:id="4" w:name="_Toc496797839"/>
      <w:bookmarkStart w:id="5" w:name="_Toc496797660"/>
      <w:bookmarkStart w:id="6" w:name="_Toc496798317"/>
      <w:r w:rsidRPr="008B3288">
        <w:rPr>
          <w:color w:val="auto"/>
          <w:lang w:val="es-ES_tradnl"/>
        </w:rPr>
        <w:lastRenderedPageBreak/>
        <w:t>Mẫu số 16A (Scan đính kèm)</w:t>
      </w:r>
    </w:p>
    <w:p w14:paraId="48F062DA" w14:textId="77777777" w:rsidR="008B3288" w:rsidRPr="008B3288" w:rsidRDefault="008B3288" w:rsidP="008B3288">
      <w:pPr>
        <w:tabs>
          <w:tab w:val="left" w:pos="5404"/>
        </w:tabs>
        <w:spacing w:before="120" w:after="120"/>
        <w:jc w:val="center"/>
        <w:rPr>
          <w:b/>
          <w:color w:val="auto"/>
          <w:sz w:val="28"/>
          <w:lang w:val="es-ES_tradnl"/>
        </w:rPr>
      </w:pPr>
      <w:r w:rsidRPr="008B3288">
        <w:rPr>
          <w:b/>
          <w:color w:val="auto"/>
          <w:sz w:val="28"/>
          <w:lang w:val="es-ES_tradnl"/>
        </w:rPr>
        <w:t>BẢN CAM KẾT VỀ CÁC YÊU CẦU KỸ THUẬT CHUNG</w:t>
      </w:r>
    </w:p>
    <w:p w14:paraId="490D1E96" w14:textId="77777777" w:rsidR="008B3288" w:rsidRPr="008B3288" w:rsidRDefault="008B3288" w:rsidP="008B3288">
      <w:pPr>
        <w:tabs>
          <w:tab w:val="left" w:pos="4410"/>
        </w:tabs>
        <w:spacing w:before="120" w:after="120"/>
        <w:rPr>
          <w:color w:val="auto"/>
          <w:sz w:val="28"/>
          <w:lang w:val="es-ES_tradnl"/>
        </w:rPr>
      </w:pPr>
      <w:r w:rsidRPr="008B3288">
        <w:rPr>
          <w:color w:val="auto"/>
          <w:sz w:val="28"/>
          <w:lang w:val="es-ES_tradnl"/>
        </w:rPr>
        <w:tab/>
        <w:t>_______, ngày ____ tháng ____ năm _</w:t>
      </w:r>
    </w:p>
    <w:p w14:paraId="175B2EB8" w14:textId="77777777" w:rsidR="008B3288" w:rsidRPr="008B3288" w:rsidRDefault="008B3288" w:rsidP="008B3288">
      <w:pPr>
        <w:tabs>
          <w:tab w:val="left" w:pos="5404"/>
        </w:tabs>
        <w:spacing w:before="120" w:after="120"/>
        <w:rPr>
          <w:color w:val="auto"/>
          <w:sz w:val="28"/>
          <w:lang w:val="es-ES_tradnl"/>
        </w:rPr>
      </w:pPr>
    </w:p>
    <w:p w14:paraId="201C1499" w14:textId="77777777" w:rsidR="008B3288" w:rsidRPr="00925F5A" w:rsidRDefault="008B3288" w:rsidP="008B3288">
      <w:pPr>
        <w:tabs>
          <w:tab w:val="left" w:pos="5404"/>
        </w:tabs>
        <w:spacing w:before="120" w:after="120"/>
        <w:rPr>
          <w:i/>
          <w:color w:val="auto"/>
          <w:sz w:val="28"/>
          <w:lang w:val="es-ES_tradnl"/>
        </w:rPr>
      </w:pPr>
      <w:r w:rsidRPr="008B3288">
        <w:rPr>
          <w:color w:val="auto"/>
          <w:sz w:val="28"/>
          <w:lang w:val="es-ES_tradnl"/>
        </w:rPr>
        <w:t xml:space="preserve">Tên </w:t>
      </w:r>
      <w:r w:rsidRPr="00925F5A">
        <w:rPr>
          <w:color w:val="auto"/>
          <w:sz w:val="28"/>
          <w:lang w:val="es-ES_tradnl"/>
        </w:rPr>
        <w:t xml:space="preserve">nhà thầu: __________________ </w:t>
      </w:r>
      <w:r w:rsidRPr="00925F5A">
        <w:rPr>
          <w:i/>
          <w:color w:val="auto"/>
          <w:sz w:val="28"/>
          <w:lang w:val="es-ES_tradnl"/>
        </w:rPr>
        <w:t>[Ghi tên đầy đủ của nhà thầu]</w:t>
      </w:r>
    </w:p>
    <w:p w14:paraId="704EFD8F" w14:textId="384C6F14" w:rsidR="008B3288" w:rsidRPr="00925F5A" w:rsidRDefault="008B3288" w:rsidP="008B3288">
      <w:pPr>
        <w:tabs>
          <w:tab w:val="left" w:pos="1134"/>
        </w:tabs>
        <w:spacing w:before="120" w:after="120"/>
        <w:rPr>
          <w:color w:val="auto"/>
          <w:sz w:val="28"/>
          <w:lang w:val="en-US"/>
        </w:rPr>
      </w:pPr>
      <w:r w:rsidRPr="00925F5A">
        <w:rPr>
          <w:color w:val="auto"/>
          <w:sz w:val="28"/>
          <w:lang w:val="es-ES_tradnl"/>
        </w:rPr>
        <w:t xml:space="preserve">Kính gửi: </w:t>
      </w:r>
      <w:r w:rsidR="00551F27" w:rsidRPr="00925F5A">
        <w:rPr>
          <w:color w:val="auto"/>
          <w:sz w:val="28"/>
        </w:rPr>
        <w:t>Bệnh viện Đa khoa Bình Dương</w:t>
      </w:r>
    </w:p>
    <w:p w14:paraId="216237D5" w14:textId="676D738D" w:rsidR="008B3288" w:rsidRPr="00925F5A" w:rsidRDefault="008B3288" w:rsidP="008B3288">
      <w:pPr>
        <w:tabs>
          <w:tab w:val="left" w:pos="1134"/>
        </w:tabs>
        <w:spacing w:before="120" w:after="120"/>
        <w:rPr>
          <w:color w:val="auto"/>
          <w:sz w:val="28"/>
          <w:lang w:val="es-ES_tradnl"/>
        </w:rPr>
      </w:pPr>
      <w:r w:rsidRPr="00925F5A">
        <w:rPr>
          <w:color w:val="auto"/>
          <w:sz w:val="28"/>
          <w:lang w:val="es-ES_tradnl"/>
        </w:rPr>
        <w:t xml:space="preserve">Sau khi nghiên cứu E-HSMT </w:t>
      </w:r>
      <w:r w:rsidR="00551F27" w:rsidRPr="00925F5A">
        <w:rPr>
          <w:b/>
          <w:i/>
          <w:color w:val="auto"/>
          <w:sz w:val="28"/>
          <w:lang w:val="es-ES_tradnl"/>
        </w:rPr>
        <w:t>G</w:t>
      </w:r>
      <w:r w:rsidRPr="00925F5A">
        <w:rPr>
          <w:b/>
          <w:i/>
          <w:color w:val="auto"/>
          <w:sz w:val="28"/>
          <w:lang w:val="es-ES_tradnl"/>
        </w:rPr>
        <w:t xml:space="preserve">ói thầu </w:t>
      </w:r>
      <w:r w:rsidR="00551F27" w:rsidRPr="00925F5A">
        <w:rPr>
          <w:b/>
          <w:i/>
          <w:color w:val="auto"/>
          <w:sz w:val="28"/>
        </w:rPr>
        <w:t>Mua sắm thuốc Biệt dược gốc cho Bệnh viện Đa khoa Bình Dương năm 2026.</w:t>
      </w:r>
      <w:r w:rsidRPr="00925F5A">
        <w:rPr>
          <w:color w:val="auto"/>
          <w:sz w:val="28"/>
          <w:lang w:val="es-ES_tradnl"/>
        </w:rPr>
        <w:t xml:space="preserve"> Chúng tôi xin cam kết và thực hiện đầy đủ những nội dung theo yêu cầu của E-HSMT như sau:</w:t>
      </w:r>
    </w:p>
    <w:p w14:paraId="5004BAF9" w14:textId="77777777" w:rsidR="008B3288" w:rsidRPr="00925F5A" w:rsidRDefault="008B3288" w:rsidP="008B3288">
      <w:pPr>
        <w:pStyle w:val="ListParagraph"/>
        <w:numPr>
          <w:ilvl w:val="0"/>
          <w:numId w:val="1"/>
        </w:numPr>
        <w:tabs>
          <w:tab w:val="left" w:pos="810"/>
        </w:tabs>
        <w:spacing w:before="120" w:after="120" w:line="240" w:lineRule="auto"/>
        <w:ind w:left="0" w:firstLine="630"/>
        <w:jc w:val="both"/>
        <w:rPr>
          <w:rFonts w:ascii="Times New Roman" w:hAnsi="Times New Roman"/>
          <w:b/>
          <w:color w:val="auto"/>
          <w:sz w:val="28"/>
          <w:szCs w:val="28"/>
          <w:lang w:val="es-ES_tradnl"/>
        </w:rPr>
      </w:pPr>
      <w:r w:rsidRPr="00925F5A">
        <w:rPr>
          <w:rFonts w:ascii="Times New Roman" w:hAnsi="Times New Roman"/>
          <w:b/>
          <w:color w:val="auto"/>
          <w:sz w:val="28"/>
          <w:szCs w:val="28"/>
          <w:lang w:val="es-ES_tradnl"/>
        </w:rPr>
        <w:t>Về E-HSDT</w:t>
      </w:r>
    </w:p>
    <w:p w14:paraId="6085BF11" w14:textId="77777777" w:rsidR="008B3288" w:rsidRPr="00925F5A" w:rsidRDefault="008B3288" w:rsidP="008B3288">
      <w:pPr>
        <w:pStyle w:val="ListParagraph"/>
        <w:tabs>
          <w:tab w:val="left" w:pos="810"/>
        </w:tabs>
        <w:spacing w:before="120" w:after="120" w:line="240" w:lineRule="auto"/>
        <w:ind w:left="0" w:firstLine="630"/>
        <w:jc w:val="both"/>
        <w:rPr>
          <w:rFonts w:ascii="Times New Roman" w:hAnsi="Times New Roman"/>
          <w:color w:val="auto"/>
          <w:sz w:val="28"/>
          <w:szCs w:val="28"/>
          <w:lang w:val="es-ES_tradnl"/>
        </w:rPr>
      </w:pPr>
      <w:r w:rsidRPr="00925F5A">
        <w:rPr>
          <w:rFonts w:ascii="Times New Roman" w:hAnsi="Times New Roman"/>
          <w:color w:val="auto"/>
          <w:sz w:val="28"/>
          <w:szCs w:val="28"/>
          <w:lang w:val="es-ES_tradnl"/>
        </w:rPr>
        <w:t xml:space="preserve"> Các thông tin trong E-HSDT và các file đính kèm mà chúng tôi cung cấp là chính xác, hợp pháp và chịu hoàn toàn trách nhiệm trước pháp luật về nội dung các thông tin trên.</w:t>
      </w:r>
    </w:p>
    <w:p w14:paraId="05FFDC80" w14:textId="77777777" w:rsidR="008B3288" w:rsidRPr="00925F5A" w:rsidRDefault="008B3288" w:rsidP="008B3288">
      <w:pPr>
        <w:pStyle w:val="ListParagraph"/>
        <w:tabs>
          <w:tab w:val="left" w:pos="810"/>
        </w:tabs>
        <w:spacing w:before="120" w:after="120" w:line="240" w:lineRule="auto"/>
        <w:ind w:left="0" w:firstLine="630"/>
        <w:jc w:val="both"/>
        <w:rPr>
          <w:rFonts w:ascii="Times New Roman" w:hAnsi="Times New Roman"/>
          <w:color w:val="auto"/>
          <w:sz w:val="28"/>
          <w:szCs w:val="28"/>
          <w:lang w:val="es-ES_tradnl"/>
        </w:rPr>
      </w:pPr>
      <w:r w:rsidRPr="00925F5A">
        <w:rPr>
          <w:rFonts w:ascii="Times New Roman" w:hAnsi="Times New Roman"/>
          <w:color w:val="auto"/>
          <w:sz w:val="28"/>
          <w:szCs w:val="28"/>
          <w:lang w:val="es-ES_tradnl"/>
        </w:rPr>
        <w:t xml:space="preserve">Cam kết đáp ứng tư cách hợp lệ, năng lực kinh nghiệm khi tham dự thầu. </w:t>
      </w:r>
    </w:p>
    <w:p w14:paraId="43BACE80" w14:textId="77777777" w:rsidR="008B3288" w:rsidRPr="00925F5A" w:rsidRDefault="008B3288" w:rsidP="008B3288">
      <w:pPr>
        <w:pStyle w:val="ListParagraph"/>
        <w:tabs>
          <w:tab w:val="left" w:pos="810"/>
        </w:tabs>
        <w:spacing w:before="120" w:after="120" w:line="240" w:lineRule="auto"/>
        <w:ind w:left="0" w:firstLine="630"/>
        <w:jc w:val="both"/>
        <w:rPr>
          <w:rFonts w:ascii="Times New Roman" w:hAnsi="Times New Roman"/>
          <w:color w:val="auto"/>
          <w:sz w:val="28"/>
          <w:szCs w:val="28"/>
          <w:lang w:val="es-ES_tradnl"/>
        </w:rPr>
      </w:pPr>
      <w:r w:rsidRPr="00925F5A">
        <w:rPr>
          <w:rFonts w:ascii="Times New Roman" w:hAnsi="Times New Roman"/>
          <w:color w:val="auto"/>
          <w:sz w:val="28"/>
          <w:szCs w:val="28"/>
          <w:shd w:val="clear" w:color="auto" w:fill="FFFFFF"/>
        </w:rPr>
        <w:t>Cam kết số liệu trong báo cáo tài chính là trung thực và đúng với số liệu đã kê khai với Cơ quan thuế</w:t>
      </w:r>
      <w:r w:rsidRPr="00925F5A">
        <w:rPr>
          <w:rFonts w:ascii="Times New Roman" w:hAnsi="Times New Roman"/>
          <w:color w:val="auto"/>
          <w:sz w:val="28"/>
          <w:szCs w:val="28"/>
        </w:rPr>
        <w:t>. Thực hiện đầy đủ các nghĩa vụ về thuế đối với nhà nước đến hết năm tài chính 2024.</w:t>
      </w:r>
    </w:p>
    <w:p w14:paraId="7090E096" w14:textId="77777777" w:rsidR="008B3288" w:rsidRPr="00925F5A" w:rsidRDefault="008B3288" w:rsidP="008B3288">
      <w:pPr>
        <w:tabs>
          <w:tab w:val="left" w:pos="0"/>
          <w:tab w:val="left" w:pos="567"/>
        </w:tabs>
        <w:spacing w:before="120" w:after="120"/>
        <w:rPr>
          <w:b/>
          <w:bCs/>
          <w:color w:val="auto"/>
          <w:sz w:val="28"/>
          <w:lang w:val="pt-BR"/>
        </w:rPr>
      </w:pPr>
      <w:r w:rsidRPr="00925F5A">
        <w:rPr>
          <w:b/>
          <w:bCs/>
          <w:color w:val="auto"/>
          <w:sz w:val="28"/>
          <w:lang w:val="pt-BR"/>
        </w:rPr>
        <w:t>II. Về kết quả thực hiện hợp đồng:</w:t>
      </w:r>
    </w:p>
    <w:p w14:paraId="0104BD67" w14:textId="50DEAF7F" w:rsidR="008B3288" w:rsidRPr="00925F5A" w:rsidRDefault="008B3288" w:rsidP="008B3288">
      <w:pPr>
        <w:tabs>
          <w:tab w:val="left" w:pos="0"/>
          <w:tab w:val="left" w:pos="567"/>
        </w:tabs>
        <w:spacing w:before="120" w:after="120"/>
        <w:rPr>
          <w:color w:val="auto"/>
          <w:sz w:val="28"/>
          <w:lang w:val="pt-BR"/>
        </w:rPr>
      </w:pPr>
      <w:r w:rsidRPr="00925F5A">
        <w:rPr>
          <w:color w:val="auto"/>
          <w:sz w:val="28"/>
          <w:lang w:val="pt-BR"/>
        </w:rPr>
        <w:t xml:space="preserve">Nhà thầu cam </w:t>
      </w:r>
      <w:r w:rsidR="00926E90">
        <w:rPr>
          <w:color w:val="auto"/>
          <w:sz w:val="28"/>
          <w:lang w:val="pt-BR"/>
        </w:rPr>
        <w:t>kết từ ngày 01 tháng 01 năm 2022</w:t>
      </w:r>
      <w:r w:rsidRPr="00925F5A">
        <w:rPr>
          <w:color w:val="auto"/>
          <w:sz w:val="28"/>
          <w:lang w:val="pt-BR"/>
        </w:rPr>
        <w:t xml:space="preserve"> đến thời điểm đóng thầu không có số lần vi phạm từ 02 lần trở lên bị Chủ đầu tư hoặc Cơ quan nhà nước có thẩm quyền công khai hoặc bị xử lý theo Luật đấu thầu sau đây:</w:t>
      </w:r>
    </w:p>
    <w:p w14:paraId="2DE2C2E7" w14:textId="77777777" w:rsidR="008B3288" w:rsidRPr="00925F5A" w:rsidRDefault="008B3288" w:rsidP="008B3288">
      <w:pPr>
        <w:tabs>
          <w:tab w:val="left" w:pos="0"/>
          <w:tab w:val="left" w:pos="567"/>
        </w:tabs>
        <w:spacing w:before="120" w:after="120"/>
        <w:rPr>
          <w:color w:val="auto"/>
          <w:sz w:val="28"/>
          <w:lang w:val="pt-BR"/>
        </w:rPr>
      </w:pPr>
      <w:r w:rsidRPr="00925F5A">
        <w:rPr>
          <w:color w:val="auto"/>
          <w:sz w:val="28"/>
          <w:lang w:val="pt-BR"/>
        </w:rPr>
        <w:t>- Vi phạm về tiến độ thực hiện hợp đồng;</w:t>
      </w:r>
      <w:bookmarkStart w:id="7" w:name="_GoBack"/>
      <w:bookmarkEnd w:id="7"/>
    </w:p>
    <w:p w14:paraId="6F5BF162" w14:textId="77777777" w:rsidR="008B3288" w:rsidRPr="00925F5A" w:rsidRDefault="008B3288" w:rsidP="008B3288">
      <w:pPr>
        <w:tabs>
          <w:tab w:val="left" w:pos="0"/>
          <w:tab w:val="left" w:pos="567"/>
        </w:tabs>
        <w:spacing w:before="120" w:after="120"/>
        <w:rPr>
          <w:color w:val="auto"/>
          <w:sz w:val="28"/>
          <w:lang w:val="pt-BR"/>
        </w:rPr>
      </w:pPr>
      <w:r w:rsidRPr="00925F5A">
        <w:rPr>
          <w:color w:val="auto"/>
          <w:sz w:val="28"/>
          <w:lang w:val="pt-BR"/>
        </w:rPr>
        <w:t>- Xảy ra các sự cố trong quá trình thực hiện hợp đồng liên quan đến chất lượng hàng hóa;</w:t>
      </w:r>
    </w:p>
    <w:p w14:paraId="35481D4C" w14:textId="77777777" w:rsidR="008B3288" w:rsidRPr="00925F5A" w:rsidRDefault="008B3288" w:rsidP="008B3288">
      <w:pPr>
        <w:tabs>
          <w:tab w:val="left" w:pos="0"/>
          <w:tab w:val="left" w:pos="567"/>
        </w:tabs>
        <w:spacing w:before="120" w:after="120"/>
        <w:rPr>
          <w:color w:val="auto"/>
          <w:sz w:val="28"/>
          <w:lang w:val="pt-BR"/>
        </w:rPr>
      </w:pPr>
      <w:r w:rsidRPr="00925F5A">
        <w:rPr>
          <w:color w:val="auto"/>
          <w:sz w:val="28"/>
          <w:lang w:val="pt-BR"/>
        </w:rPr>
        <w:t>- Vi phạm, bị chấm dứt hợp đồng do lỗi của nhà thầu.</w:t>
      </w:r>
    </w:p>
    <w:p w14:paraId="2A98C301" w14:textId="77777777" w:rsidR="008B3288" w:rsidRPr="00925F5A" w:rsidRDefault="008B3288" w:rsidP="008B3288">
      <w:pPr>
        <w:pStyle w:val="ListParagraph"/>
        <w:numPr>
          <w:ilvl w:val="0"/>
          <w:numId w:val="2"/>
        </w:numPr>
        <w:tabs>
          <w:tab w:val="left" w:pos="810"/>
          <w:tab w:val="left" w:pos="900"/>
          <w:tab w:val="left" w:pos="990"/>
        </w:tabs>
        <w:spacing w:before="120" w:after="120" w:line="240" w:lineRule="auto"/>
        <w:ind w:left="900" w:hanging="360"/>
        <w:jc w:val="both"/>
        <w:rPr>
          <w:rFonts w:ascii="Times New Roman" w:hAnsi="Times New Roman"/>
          <w:b/>
          <w:color w:val="auto"/>
          <w:sz w:val="28"/>
          <w:szCs w:val="28"/>
          <w:lang w:val="es-ES_tradnl"/>
        </w:rPr>
      </w:pPr>
      <w:r w:rsidRPr="00925F5A">
        <w:rPr>
          <w:rFonts w:ascii="Times New Roman" w:hAnsi="Times New Roman"/>
          <w:b/>
          <w:color w:val="auto"/>
          <w:sz w:val="28"/>
          <w:szCs w:val="28"/>
          <w:lang w:val="es-ES_tradnl"/>
        </w:rPr>
        <w:t>Về cung ứng hàng hóa</w:t>
      </w:r>
    </w:p>
    <w:p w14:paraId="47405C9E" w14:textId="7E1E0E37" w:rsidR="00953167" w:rsidRPr="00925F5A" w:rsidRDefault="00953167" w:rsidP="00953167">
      <w:pPr>
        <w:spacing w:before="120" w:after="120"/>
        <w:rPr>
          <w:color w:val="auto"/>
          <w:sz w:val="28"/>
          <w:lang w:val="es-ES_tradnl"/>
        </w:rPr>
      </w:pPr>
      <w:r w:rsidRPr="00925F5A">
        <w:rPr>
          <w:color w:val="auto"/>
          <w:sz w:val="28"/>
          <w:lang w:val="es-ES_tradnl"/>
        </w:rPr>
        <w:t>Đảm bảo đáp ứng về yêu cầu về phạm vi cung cấp và tiến độ cung cấp:</w:t>
      </w:r>
    </w:p>
    <w:p w14:paraId="1785FBE7" w14:textId="3379FD01" w:rsidR="00953167" w:rsidRPr="00925F5A" w:rsidRDefault="00953167" w:rsidP="00AF7722">
      <w:pPr>
        <w:spacing w:before="120" w:after="120"/>
        <w:rPr>
          <w:color w:val="auto"/>
          <w:sz w:val="28"/>
          <w:lang w:val="es-ES_tradnl"/>
        </w:rPr>
      </w:pPr>
      <w:r w:rsidRPr="00925F5A">
        <w:rPr>
          <w:color w:val="auto"/>
          <w:sz w:val="28"/>
          <w:lang w:val="es-ES_tradnl"/>
        </w:rPr>
        <w:t>+ Đảm bảo dự thầu đầy đủ số lượng của E-HS</w:t>
      </w:r>
      <w:r w:rsidR="00AF7722" w:rsidRPr="00925F5A">
        <w:rPr>
          <w:color w:val="auto"/>
          <w:sz w:val="28"/>
          <w:lang w:val="es-ES_tradnl"/>
        </w:rPr>
        <w:t xml:space="preserve">MT, cung ứng đầy đủ và kịp thời </w:t>
      </w:r>
      <w:r w:rsidRPr="00925F5A">
        <w:rPr>
          <w:color w:val="auto"/>
          <w:sz w:val="28"/>
          <w:lang w:val="es-ES_tradnl"/>
        </w:rPr>
        <w:t>số lượng hàng hóa trúng thầu theo nhu cầu sử dụng của Bệnh viện Đa khoa Bình Dương và theo đúng các thông tin, tiêu chuẩn như đã cung cấp trong hồ sơ dự thầu.</w:t>
      </w:r>
    </w:p>
    <w:p w14:paraId="0FAE058C" w14:textId="6B889A5F" w:rsidR="00953167" w:rsidRPr="00925F5A" w:rsidRDefault="00953167" w:rsidP="00953167">
      <w:pPr>
        <w:spacing w:before="120" w:after="120"/>
        <w:rPr>
          <w:color w:val="auto"/>
          <w:sz w:val="28"/>
          <w:lang w:val="es-ES_tradnl"/>
        </w:rPr>
      </w:pPr>
      <w:r w:rsidRPr="00925F5A">
        <w:rPr>
          <w:color w:val="auto"/>
          <w:sz w:val="28"/>
          <w:lang w:val="es-ES_tradnl"/>
        </w:rPr>
        <w:t>+ Đối với thuốc nhập khẩu, không cung cấp vượt số lượng đã được Cục quản lý Dược phê duyệt trên Giấy phép nhập khẩu và chịu trách nhiệm hoàn toàn trước cơ quan nhà nước có thẩm quyền nếu có sai phạm.</w:t>
      </w:r>
    </w:p>
    <w:p w14:paraId="7C76C126" w14:textId="3981DED6" w:rsidR="00953167" w:rsidRPr="00925F5A" w:rsidRDefault="00953167" w:rsidP="00953167">
      <w:pPr>
        <w:spacing w:before="120" w:after="120"/>
        <w:rPr>
          <w:color w:val="auto"/>
          <w:sz w:val="28"/>
          <w:lang w:val="es-ES_tradnl"/>
        </w:rPr>
      </w:pPr>
      <w:r w:rsidRPr="00925F5A">
        <w:rPr>
          <w:color w:val="auto"/>
          <w:sz w:val="28"/>
          <w:lang w:val="es-ES_tradnl"/>
        </w:rPr>
        <w:lastRenderedPageBreak/>
        <w:t xml:space="preserve">+ Đảm bảo đáp ứng về thời hạn giao hàng: </w:t>
      </w:r>
      <w:r w:rsidR="00936800" w:rsidRPr="00925F5A">
        <w:rPr>
          <w:color w:val="auto"/>
          <w:sz w:val="28"/>
          <w:lang w:val="es-ES_tradnl"/>
        </w:rPr>
        <w:t>Thời gian giao hàng chậm nhất là 72 giờ sau khi nhận được dự trù của Bệnh viện Đa khoa Bình Dương (bằng fax, e</w:t>
      </w:r>
      <w:r w:rsidR="00683092" w:rsidRPr="00925F5A">
        <w:rPr>
          <w:color w:val="auto"/>
          <w:sz w:val="28"/>
          <w:lang w:val="es-ES_tradnl"/>
        </w:rPr>
        <w:t>mail hoặc điện thoại) và 48</w:t>
      </w:r>
      <w:r w:rsidR="00936800" w:rsidRPr="00925F5A">
        <w:rPr>
          <w:color w:val="auto"/>
          <w:sz w:val="28"/>
          <w:lang w:val="es-ES_tradnl"/>
        </w:rPr>
        <w:t xml:space="preserve"> giờ kể từ khi nhận được yêu cầu qua điện thoại với trường hợp khẩn cấp.</w:t>
      </w:r>
    </w:p>
    <w:p w14:paraId="1E15CECD" w14:textId="619B998E" w:rsidR="00953167" w:rsidRPr="00925F5A" w:rsidRDefault="00953167" w:rsidP="00953167">
      <w:pPr>
        <w:spacing w:before="120" w:after="120"/>
        <w:rPr>
          <w:color w:val="auto"/>
          <w:sz w:val="28"/>
          <w:lang w:val="es-ES_tradnl"/>
        </w:rPr>
      </w:pPr>
      <w:r w:rsidRPr="00925F5A">
        <w:rPr>
          <w:color w:val="auto"/>
          <w:sz w:val="28"/>
          <w:lang w:val="es-ES_tradnl"/>
        </w:rPr>
        <w:t>+ Đảm bảo đáp ứng về yêu cầu vận chuyển đến địa điểm cung cấp: Đảm bảo giao hàng theo quy định trong các hợp đồng mua bán thuốc ký kết với Bệnh viện Đa khoa Bình Dương.</w:t>
      </w:r>
    </w:p>
    <w:p w14:paraId="7BDD337F" w14:textId="730888F8" w:rsidR="00953167" w:rsidRPr="00925F5A" w:rsidRDefault="00953167" w:rsidP="00953167">
      <w:pPr>
        <w:spacing w:before="120" w:after="120"/>
        <w:rPr>
          <w:color w:val="auto"/>
          <w:sz w:val="28"/>
          <w:lang w:val="es-ES_tradnl"/>
        </w:rPr>
      </w:pPr>
      <w:r w:rsidRPr="00925F5A">
        <w:rPr>
          <w:color w:val="auto"/>
          <w:sz w:val="28"/>
          <w:lang w:val="es-ES_tradnl"/>
        </w:rPr>
        <w:t>+ Đảm bảo đáp ứng về thời hạn hợp đồng: đảm bảo cung cấp thuốc y tế theo thời hạn hợp đồng đã ký kết với bệnh viện và có thể được yêu cầu cung cấp thành một hoặc nhiều đợt khác nhau.</w:t>
      </w:r>
    </w:p>
    <w:p w14:paraId="297B8ABB" w14:textId="1430DE94" w:rsidR="00820640" w:rsidRPr="00925F5A" w:rsidRDefault="00820640" w:rsidP="00820640">
      <w:pPr>
        <w:spacing w:before="120" w:after="120"/>
        <w:rPr>
          <w:color w:val="auto"/>
          <w:sz w:val="28"/>
          <w:lang w:val="es-ES_tradnl"/>
        </w:rPr>
      </w:pPr>
      <w:r w:rsidRPr="00925F5A">
        <w:rPr>
          <w:color w:val="auto"/>
          <w:sz w:val="28"/>
          <w:lang w:val="es-ES_tradnl"/>
        </w:rPr>
        <w:t xml:space="preserve">- Bảo quản và phân phối thuốc đảm bảo đúng yêu cầu quy định về GSP, GDP </w:t>
      </w:r>
      <w:r w:rsidR="008855F6" w:rsidRPr="00925F5A">
        <w:rPr>
          <w:color w:val="auto"/>
          <w:sz w:val="28"/>
          <w:lang w:val="es-ES_tradnl"/>
        </w:rPr>
        <w:t>trong suốt quá trình vận chuyển tới kho của Bệnh viện Đa khoa Bình Dương.</w:t>
      </w:r>
      <w:r w:rsidR="005343E8" w:rsidRPr="00925F5A">
        <w:rPr>
          <w:color w:val="auto"/>
          <w:sz w:val="28"/>
          <w:lang w:val="es-ES_tradnl"/>
        </w:rPr>
        <w:t xml:space="preserve">                                                                                                                                                                                                                                                                                                                                                                                                                                                                                                                                                                                                                                                                                                                                                                                                                                                                                                                                                                                                                                                                                                                                                                                                                                                                                                                                                                                                                                                            </w:t>
      </w:r>
    </w:p>
    <w:p w14:paraId="30A2831F" w14:textId="746E65A0" w:rsidR="00820640" w:rsidRPr="00925F5A" w:rsidRDefault="00820640" w:rsidP="00820640">
      <w:pPr>
        <w:spacing w:before="120" w:after="120"/>
        <w:rPr>
          <w:color w:val="auto"/>
          <w:sz w:val="28"/>
          <w:lang w:val="es-ES_tradnl"/>
        </w:rPr>
      </w:pPr>
      <w:r w:rsidRPr="00925F5A">
        <w:rPr>
          <w:color w:val="auto"/>
          <w:sz w:val="28"/>
          <w:lang w:val="es-ES_tradnl"/>
        </w:rPr>
        <w:t>-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2B34011A" w14:textId="5F99F06E" w:rsidR="00953167" w:rsidRPr="00953167" w:rsidRDefault="00953167" w:rsidP="00953167">
      <w:pPr>
        <w:spacing w:before="120" w:after="120"/>
        <w:rPr>
          <w:color w:val="auto"/>
          <w:sz w:val="28"/>
          <w:lang w:val="es-ES_tradnl"/>
        </w:rPr>
      </w:pPr>
      <w:r w:rsidRPr="00925F5A">
        <w:rPr>
          <w:color w:val="auto"/>
          <w:sz w:val="28"/>
          <w:lang w:val="es-ES_tradnl"/>
        </w:rPr>
        <w:t>- Đảm bảo đáp ứng về yêu cầu bảo hành: Thu hồi và đổi trả nếu hàng hóa bị lỗi do nhà sản xuất và lỗi do quá trình vận chuyển đến kho của khoa Dược Bệnh viện Đa khoa Bình Dương trong vòng 48 giờ sau</w:t>
      </w:r>
      <w:r w:rsidRPr="00953167">
        <w:rPr>
          <w:color w:val="auto"/>
          <w:sz w:val="28"/>
          <w:lang w:val="es-ES_tradnl"/>
        </w:rPr>
        <w:t xml:space="preserve"> k</w:t>
      </w:r>
      <w:r>
        <w:rPr>
          <w:color w:val="auto"/>
          <w:sz w:val="28"/>
          <w:lang w:val="es-ES_tradnl"/>
        </w:rPr>
        <w:t xml:space="preserve">hi nhận được thông báo của bệnh </w:t>
      </w:r>
      <w:r w:rsidRPr="00953167">
        <w:rPr>
          <w:color w:val="auto"/>
          <w:sz w:val="28"/>
          <w:lang w:val="es-ES_tradnl"/>
        </w:rPr>
        <w:t>viện.</w:t>
      </w:r>
    </w:p>
    <w:p w14:paraId="01199EBD" w14:textId="3F9AAF11" w:rsidR="00953167" w:rsidRPr="00953167" w:rsidRDefault="00953167" w:rsidP="00953167">
      <w:pPr>
        <w:spacing w:before="120" w:after="120"/>
        <w:rPr>
          <w:color w:val="auto"/>
          <w:sz w:val="28"/>
          <w:lang w:val="es-ES_tradnl"/>
        </w:rPr>
      </w:pPr>
      <w:r>
        <w:rPr>
          <w:color w:val="auto"/>
          <w:sz w:val="28"/>
          <w:lang w:val="es-ES_tradnl"/>
        </w:rPr>
        <w:t xml:space="preserve">- </w:t>
      </w:r>
      <w:r w:rsidR="00AF7722">
        <w:rPr>
          <w:color w:val="auto"/>
          <w:sz w:val="28"/>
          <w:lang w:val="es-ES_tradnl"/>
        </w:rPr>
        <w:t>T</w:t>
      </w:r>
      <w:r w:rsidR="00AF7722" w:rsidRPr="00AF7722">
        <w:rPr>
          <w:color w:val="auto"/>
          <w:sz w:val="28"/>
          <w:lang w:val="es-ES_tradnl"/>
        </w:rPr>
        <w:t xml:space="preserve">huốc cung ứng đảm bảo hạn sử dụng: tính từ thời điểm giao hàng, hạn dùng của thuốc tối thiểu phải cung ứng cho bệnh viện phải bảo đảm tối thiểu còn </w:t>
      </w:r>
      <w:r w:rsidR="0095682F" w:rsidRPr="0095682F">
        <w:rPr>
          <w:color w:val="auto"/>
          <w:sz w:val="28"/>
          <w:lang w:val="es-ES_tradnl"/>
        </w:rPr>
        <w:t>03 tháng đối với thuốc có hạn dùng từ 01 năm trở lên; 1/4 hạn dùng đối với thuốc có hạn dùng dưới 01 năm</w:t>
      </w:r>
    </w:p>
    <w:p w14:paraId="3A7C5A8B" w14:textId="4EEB71C1" w:rsidR="008B3288" w:rsidRPr="00953167" w:rsidRDefault="00953167" w:rsidP="00953167">
      <w:pPr>
        <w:spacing w:before="120" w:after="120"/>
        <w:rPr>
          <w:color w:val="auto"/>
          <w:sz w:val="28"/>
          <w:lang w:val="es-ES_tradnl"/>
        </w:rPr>
      </w:pPr>
      <w:r w:rsidRPr="00953167">
        <w:rPr>
          <w:color w:val="auto"/>
          <w:sz w:val="28"/>
          <w:lang w:val="es-ES_tradnl"/>
        </w:rPr>
        <w:t>Chúng tôi hoàn toàn chịu trách nhiệm về tính chính xác của thông tin nêu trên.</w:t>
      </w:r>
    </w:p>
    <w:p w14:paraId="4FAA4F07" w14:textId="77777777" w:rsidR="008B3288" w:rsidRPr="008B3288" w:rsidRDefault="008B3288" w:rsidP="008B3288">
      <w:pPr>
        <w:tabs>
          <w:tab w:val="center" w:pos="6480"/>
        </w:tabs>
        <w:spacing w:before="120" w:after="120"/>
        <w:jc w:val="right"/>
        <w:rPr>
          <w:i/>
          <w:color w:val="auto"/>
          <w:sz w:val="28"/>
          <w:lang w:val="es-ES_tradnl"/>
        </w:rPr>
      </w:pPr>
      <w:r w:rsidRPr="008B3288">
        <w:rPr>
          <w:b/>
          <w:color w:val="auto"/>
          <w:sz w:val="28"/>
          <w:lang w:val="es-ES_tradnl"/>
        </w:rPr>
        <w:tab/>
        <w:t>Đại diện hợp pháp của nhà thầu</w:t>
      </w:r>
      <w:r w:rsidRPr="008B3288">
        <w:rPr>
          <w:color w:val="auto"/>
          <w:sz w:val="28"/>
          <w:lang w:val="es-ES_tradnl"/>
        </w:rPr>
        <w:tab/>
        <w:t xml:space="preserve">                 </w:t>
      </w:r>
      <w:r w:rsidRPr="008B3288">
        <w:rPr>
          <w:i/>
          <w:color w:val="auto"/>
          <w:sz w:val="28"/>
          <w:lang w:val="es-ES_tradnl"/>
        </w:rPr>
        <w:t>[Ghi tên, chức danh, ký tên và đóng dấu]</w:t>
      </w:r>
    </w:p>
    <w:bookmarkEnd w:id="4"/>
    <w:bookmarkEnd w:id="5"/>
    <w:bookmarkEnd w:id="6"/>
    <w:p w14:paraId="53A692CA" w14:textId="77777777" w:rsidR="00254D9A" w:rsidRPr="008B3288" w:rsidRDefault="00254D9A">
      <w:pPr>
        <w:rPr>
          <w:color w:val="auto"/>
          <w:sz w:val="28"/>
        </w:rPr>
      </w:pPr>
    </w:p>
    <w:sectPr w:rsidR="00254D9A" w:rsidRPr="008B32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525CA"/>
    <w:multiLevelType w:val="hybridMultilevel"/>
    <w:tmpl w:val="A8CC34A6"/>
    <w:lvl w:ilvl="0" w:tplc="37BCBA18">
      <w:start w:val="3"/>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71A9269B"/>
    <w:multiLevelType w:val="hybridMultilevel"/>
    <w:tmpl w:val="8C841318"/>
    <w:lvl w:ilvl="0" w:tplc="DBB2E5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827555F"/>
    <w:multiLevelType w:val="multilevel"/>
    <w:tmpl w:val="4C6AFD98"/>
    <w:lvl w:ilvl="0">
      <w:start w:val="1"/>
      <w:numFmt w:val="decimal"/>
      <w:lvlText w:val="%1."/>
      <w:lvlJc w:val="left"/>
      <w:pPr>
        <w:ind w:left="432"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88"/>
    <w:rsid w:val="0008655C"/>
    <w:rsid w:val="00153427"/>
    <w:rsid w:val="00230C1D"/>
    <w:rsid w:val="00254D9A"/>
    <w:rsid w:val="00280256"/>
    <w:rsid w:val="002E0165"/>
    <w:rsid w:val="00330BB5"/>
    <w:rsid w:val="003E3E29"/>
    <w:rsid w:val="004167DD"/>
    <w:rsid w:val="00475B87"/>
    <w:rsid w:val="004B7BEA"/>
    <w:rsid w:val="005343E8"/>
    <w:rsid w:val="00551F27"/>
    <w:rsid w:val="005F0435"/>
    <w:rsid w:val="00683092"/>
    <w:rsid w:val="007625C6"/>
    <w:rsid w:val="00775728"/>
    <w:rsid w:val="00801617"/>
    <w:rsid w:val="00803965"/>
    <w:rsid w:val="00820640"/>
    <w:rsid w:val="00870892"/>
    <w:rsid w:val="008855F6"/>
    <w:rsid w:val="008B3288"/>
    <w:rsid w:val="008F2B72"/>
    <w:rsid w:val="0090454F"/>
    <w:rsid w:val="00925F5A"/>
    <w:rsid w:val="00926E90"/>
    <w:rsid w:val="00936800"/>
    <w:rsid w:val="00953167"/>
    <w:rsid w:val="0095682F"/>
    <w:rsid w:val="00A0404B"/>
    <w:rsid w:val="00A502BA"/>
    <w:rsid w:val="00AA60D3"/>
    <w:rsid w:val="00AF7722"/>
    <w:rsid w:val="00B22C9E"/>
    <w:rsid w:val="00BE40B0"/>
    <w:rsid w:val="00D51872"/>
    <w:rsid w:val="00D92F60"/>
    <w:rsid w:val="00DD5A38"/>
    <w:rsid w:val="00E16BDE"/>
    <w:rsid w:val="00E355A7"/>
    <w:rsid w:val="00EE495B"/>
    <w:rsid w:val="00F1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i Dung"/>
    <w:qFormat/>
    <w:rsid w:val="008B3288"/>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1">
    <w:name w:val="heading 1"/>
    <w:basedOn w:val="Normal"/>
    <w:next w:val="Normal"/>
    <w:link w:val="Heading1Char"/>
    <w:uiPriority w:val="9"/>
    <w:qFormat/>
    <w:rsid w:val="008B3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B3288"/>
    <w:pPr>
      <w:keepNext/>
      <w:keepLines/>
      <w:spacing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8B3288"/>
    <w:pPr>
      <w:keepNext/>
      <w:keepLines/>
      <w:spacing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본문(내용),k"/>
    <w:basedOn w:val="Normal"/>
    <w:link w:val="ListParagraphChar"/>
    <w:uiPriority w:val="34"/>
    <w:qFormat/>
    <w:rsid w:val="008B3288"/>
    <w:pPr>
      <w:spacing w:after="160" w:line="259" w:lineRule="auto"/>
      <w:ind w:left="720"/>
      <w:contextualSpacing/>
      <w:jc w:val="left"/>
    </w:pPr>
    <w:rPr>
      <w:rFonts w:ascii="Calibri" w:eastAsia="Calibri" w:hAnsi="Calibri"/>
      <w:sz w:val="22"/>
      <w:szCs w:val="22"/>
    </w:rPr>
  </w:style>
  <w:style w:type="paragraph" w:customStyle="1" w:styleId="H1">
    <w:name w:val="H1"/>
    <w:basedOn w:val="Heading1"/>
    <w:link w:val="H1Char"/>
    <w:qFormat/>
    <w:rsid w:val="008B3288"/>
    <w:pPr>
      <w:keepNext w:val="0"/>
      <w:keepLines w:val="0"/>
      <w:suppressAutoHyphens/>
      <w:spacing w:before="120" w:after="120"/>
      <w:jc w:val="center"/>
    </w:pPr>
    <w:rPr>
      <w:rFonts w:ascii="Times New Roman Bold" w:eastAsia="Times New Roman" w:hAnsi="Times New Roman Bold" w:cs="Times New Roman"/>
      <w:b/>
      <w:caps/>
      <w:color w:val="000000"/>
      <w:sz w:val="28"/>
      <w:szCs w:val="28"/>
      <w:lang w:val="vi-VN" w:eastAsia="x-none"/>
    </w:rPr>
  </w:style>
  <w:style w:type="paragraph" w:customStyle="1" w:styleId="H2">
    <w:name w:val="H2"/>
    <w:basedOn w:val="Heading2"/>
    <w:link w:val="H2Char"/>
    <w:qFormat/>
    <w:rsid w:val="008B3288"/>
    <w:pPr>
      <w:keepNext w:val="0"/>
      <w:keepLines w:val="0"/>
      <w:widowControl w:val="0"/>
      <w:suppressAutoHyphens/>
      <w:spacing w:before="120" w:after="120"/>
      <w:jc w:val="center"/>
    </w:pPr>
    <w:rPr>
      <w:rFonts w:ascii="Times New Roman Bold" w:eastAsia="Times New Roman" w:hAnsi="Times New Roman Bold" w:cs="Times New Roman"/>
      <w:b/>
      <w:color w:val="000000"/>
      <w:sz w:val="28"/>
      <w:szCs w:val="28"/>
      <w:lang w:eastAsia="x-none"/>
    </w:rPr>
  </w:style>
  <w:style w:type="character" w:customStyle="1" w:styleId="H1Char">
    <w:name w:val="H1 Char"/>
    <w:link w:val="H1"/>
    <w:rsid w:val="008B3288"/>
    <w:rPr>
      <w:rFonts w:ascii="Times New Roman Bold" w:eastAsia="Times New Roman" w:hAnsi="Times New Roman Bold" w:cs="Times New Roman"/>
      <w:b/>
      <w:caps/>
      <w:color w:val="000000"/>
      <w:sz w:val="28"/>
      <w:szCs w:val="28"/>
      <w:lang w:val="vi-VN" w:eastAsia="x-none"/>
    </w:rPr>
  </w:style>
  <w:style w:type="paragraph" w:customStyle="1" w:styleId="H3">
    <w:name w:val="H3"/>
    <w:basedOn w:val="Heading3"/>
    <w:link w:val="H3Char"/>
    <w:qFormat/>
    <w:rsid w:val="008B3288"/>
    <w:pPr>
      <w:keepNext w:val="0"/>
      <w:keepLines w:val="0"/>
      <w:suppressAutoHyphens/>
      <w:spacing w:before="120" w:after="120"/>
      <w:jc w:val="left"/>
    </w:pPr>
    <w:rPr>
      <w:rFonts w:ascii="Times New Roman" w:eastAsia="Times New Roman" w:hAnsi="Times New Roman" w:cs="Times New Roman"/>
      <w:b/>
      <w:color w:val="000000"/>
      <w:sz w:val="28"/>
      <w:szCs w:val="28"/>
      <w:lang w:eastAsia="x-none"/>
    </w:rPr>
  </w:style>
  <w:style w:type="character" w:customStyle="1" w:styleId="H2Char">
    <w:name w:val="H2 Char"/>
    <w:link w:val="H2"/>
    <w:rsid w:val="008B3288"/>
    <w:rPr>
      <w:rFonts w:ascii="Times New Roman Bold" w:eastAsia="Times New Roman" w:hAnsi="Times New Roman Bold" w:cs="Times New Roman"/>
      <w:b/>
      <w:color w:val="000000"/>
      <w:sz w:val="28"/>
      <w:szCs w:val="28"/>
      <w:lang w:val="es-ES" w:eastAsia="x-none"/>
    </w:rPr>
  </w:style>
  <w:style w:type="character" w:customStyle="1" w:styleId="H3Char">
    <w:name w:val="H3 Char"/>
    <w:link w:val="H3"/>
    <w:rsid w:val="008B3288"/>
    <w:rPr>
      <w:rFonts w:ascii="Times New Roman" w:eastAsia="Times New Roman" w:hAnsi="Times New Roman" w:cs="Times New Roman"/>
      <w:b/>
      <w:color w:val="000000"/>
      <w:sz w:val="28"/>
      <w:szCs w:val="28"/>
      <w:lang w:val="es-ES" w:eastAsia="x-none"/>
    </w:rPr>
  </w:style>
  <w:style w:type="character" w:customStyle="1" w:styleId="ListParagraphChar">
    <w:name w:val="List Paragraph Char"/>
    <w:aliases w:val="Norm Char,Nga 3 Char,Đoạn của Danh sách Char,List Paragraph11 Char,Paragraph Char,liet ke Char,List para Char,3.gach dau dong Char,dau Char,dau dong Char,DẦU THẤP Char,dau cham Char,Cong thuc Char,ghichuhinh Char,gach dau dong Char"/>
    <w:link w:val="ListParagraph"/>
    <w:uiPriority w:val="34"/>
    <w:rsid w:val="008B3288"/>
    <w:rPr>
      <w:rFonts w:ascii="Calibri" w:eastAsia="Calibri" w:hAnsi="Calibri" w:cs="Times New Roman"/>
      <w:color w:val="000000"/>
      <w:lang w:val="es-ES"/>
    </w:rPr>
  </w:style>
  <w:style w:type="character" w:customStyle="1" w:styleId="Vnbnnidung">
    <w:name w:val="Văn bản nội dung_"/>
    <w:link w:val="Vnbnnidung0"/>
    <w:rsid w:val="008B3288"/>
    <w:rPr>
      <w:rFonts w:ascii="Times New Roman" w:eastAsia="Times New Roman" w:hAnsi="Times New Roman"/>
      <w:b/>
      <w:bCs/>
      <w:sz w:val="26"/>
      <w:szCs w:val="26"/>
    </w:rPr>
  </w:style>
  <w:style w:type="paragraph" w:customStyle="1" w:styleId="Vnbnnidung0">
    <w:name w:val="Văn bản nội dung"/>
    <w:basedOn w:val="Normal"/>
    <w:link w:val="Vnbnnidung"/>
    <w:rsid w:val="008B3288"/>
    <w:pPr>
      <w:widowControl w:val="0"/>
      <w:spacing w:before="290" w:after="520"/>
      <w:ind w:firstLine="0"/>
      <w:jc w:val="center"/>
    </w:pPr>
    <w:rPr>
      <w:rFonts w:cstheme="minorBidi"/>
      <w:b/>
      <w:bCs/>
      <w:color w:val="auto"/>
      <w:szCs w:val="26"/>
      <w:lang w:val="en-US"/>
    </w:rPr>
  </w:style>
  <w:style w:type="character" w:customStyle="1" w:styleId="Heading1Char">
    <w:name w:val="Heading 1 Char"/>
    <w:basedOn w:val="DefaultParagraphFont"/>
    <w:link w:val="Heading1"/>
    <w:uiPriority w:val="9"/>
    <w:rsid w:val="008B3288"/>
    <w:rPr>
      <w:rFonts w:asciiTheme="majorHAnsi" w:eastAsiaTheme="majorEastAsia" w:hAnsiTheme="majorHAnsi" w:cstheme="majorBidi"/>
      <w:color w:val="2E74B5" w:themeColor="accent1" w:themeShade="BF"/>
      <w:sz w:val="32"/>
      <w:szCs w:val="32"/>
      <w:lang w:val="es-ES"/>
    </w:rPr>
  </w:style>
  <w:style w:type="character" w:customStyle="1" w:styleId="Heading2Char">
    <w:name w:val="Heading 2 Char"/>
    <w:basedOn w:val="DefaultParagraphFont"/>
    <w:link w:val="Heading2"/>
    <w:uiPriority w:val="9"/>
    <w:semiHidden/>
    <w:rsid w:val="008B3288"/>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semiHidden/>
    <w:rsid w:val="008B3288"/>
    <w:rPr>
      <w:rFonts w:asciiTheme="majorHAnsi" w:eastAsiaTheme="majorEastAsia" w:hAnsiTheme="majorHAnsi" w:cstheme="majorBidi"/>
      <w:color w:val="1F4D78" w:themeColor="accent1" w:themeShade="7F"/>
      <w:sz w:val="24"/>
      <w:szCs w:val="24"/>
      <w:lang w:val="es-ES"/>
    </w:rPr>
  </w:style>
  <w:style w:type="character" w:styleId="CommentReference">
    <w:name w:val="annotation reference"/>
    <w:basedOn w:val="DefaultParagraphFont"/>
    <w:uiPriority w:val="99"/>
    <w:semiHidden/>
    <w:unhideWhenUsed/>
    <w:rsid w:val="003E3E29"/>
    <w:rPr>
      <w:sz w:val="16"/>
      <w:szCs w:val="16"/>
    </w:rPr>
  </w:style>
  <w:style w:type="paragraph" w:styleId="CommentText">
    <w:name w:val="annotation text"/>
    <w:basedOn w:val="Normal"/>
    <w:link w:val="CommentTextChar"/>
    <w:uiPriority w:val="99"/>
    <w:semiHidden/>
    <w:unhideWhenUsed/>
    <w:rsid w:val="003E3E29"/>
    <w:rPr>
      <w:sz w:val="20"/>
      <w:szCs w:val="20"/>
    </w:rPr>
  </w:style>
  <w:style w:type="character" w:customStyle="1" w:styleId="CommentTextChar">
    <w:name w:val="Comment Text Char"/>
    <w:basedOn w:val="DefaultParagraphFont"/>
    <w:link w:val="CommentText"/>
    <w:uiPriority w:val="99"/>
    <w:semiHidden/>
    <w:rsid w:val="003E3E29"/>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3E3E29"/>
    <w:rPr>
      <w:b/>
      <w:bCs/>
    </w:rPr>
  </w:style>
  <w:style w:type="character" w:customStyle="1" w:styleId="CommentSubjectChar">
    <w:name w:val="Comment Subject Char"/>
    <w:basedOn w:val="CommentTextChar"/>
    <w:link w:val="CommentSubject"/>
    <w:uiPriority w:val="99"/>
    <w:semiHidden/>
    <w:rsid w:val="003E3E29"/>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3E3E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E29"/>
    <w:rPr>
      <w:rFonts w:ascii="Segoe UI" w:eastAsia="Times New Roman" w:hAnsi="Segoe UI" w:cs="Segoe UI"/>
      <w:color w:val="000000"/>
      <w:sz w:val="18"/>
      <w:szCs w:val="18"/>
      <w:lang w:val="es-ES"/>
    </w:rPr>
  </w:style>
  <w:style w:type="character" w:styleId="Hyperlink">
    <w:name w:val="Hyperlink"/>
    <w:basedOn w:val="DefaultParagraphFont"/>
    <w:uiPriority w:val="99"/>
    <w:unhideWhenUsed/>
    <w:rsid w:val="00B22C9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i Dung"/>
    <w:qFormat/>
    <w:rsid w:val="008B3288"/>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1">
    <w:name w:val="heading 1"/>
    <w:basedOn w:val="Normal"/>
    <w:next w:val="Normal"/>
    <w:link w:val="Heading1Char"/>
    <w:uiPriority w:val="9"/>
    <w:qFormat/>
    <w:rsid w:val="008B3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B3288"/>
    <w:pPr>
      <w:keepNext/>
      <w:keepLines/>
      <w:spacing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8B3288"/>
    <w:pPr>
      <w:keepNext/>
      <w:keepLines/>
      <w:spacing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본문(내용),k"/>
    <w:basedOn w:val="Normal"/>
    <w:link w:val="ListParagraphChar"/>
    <w:uiPriority w:val="34"/>
    <w:qFormat/>
    <w:rsid w:val="008B3288"/>
    <w:pPr>
      <w:spacing w:after="160" w:line="259" w:lineRule="auto"/>
      <w:ind w:left="720"/>
      <w:contextualSpacing/>
      <w:jc w:val="left"/>
    </w:pPr>
    <w:rPr>
      <w:rFonts w:ascii="Calibri" w:eastAsia="Calibri" w:hAnsi="Calibri"/>
      <w:sz w:val="22"/>
      <w:szCs w:val="22"/>
    </w:rPr>
  </w:style>
  <w:style w:type="paragraph" w:customStyle="1" w:styleId="H1">
    <w:name w:val="H1"/>
    <w:basedOn w:val="Heading1"/>
    <w:link w:val="H1Char"/>
    <w:qFormat/>
    <w:rsid w:val="008B3288"/>
    <w:pPr>
      <w:keepNext w:val="0"/>
      <w:keepLines w:val="0"/>
      <w:suppressAutoHyphens/>
      <w:spacing w:before="120" w:after="120"/>
      <w:jc w:val="center"/>
    </w:pPr>
    <w:rPr>
      <w:rFonts w:ascii="Times New Roman Bold" w:eastAsia="Times New Roman" w:hAnsi="Times New Roman Bold" w:cs="Times New Roman"/>
      <w:b/>
      <w:caps/>
      <w:color w:val="000000"/>
      <w:sz w:val="28"/>
      <w:szCs w:val="28"/>
      <w:lang w:val="vi-VN" w:eastAsia="x-none"/>
    </w:rPr>
  </w:style>
  <w:style w:type="paragraph" w:customStyle="1" w:styleId="H2">
    <w:name w:val="H2"/>
    <w:basedOn w:val="Heading2"/>
    <w:link w:val="H2Char"/>
    <w:qFormat/>
    <w:rsid w:val="008B3288"/>
    <w:pPr>
      <w:keepNext w:val="0"/>
      <w:keepLines w:val="0"/>
      <w:widowControl w:val="0"/>
      <w:suppressAutoHyphens/>
      <w:spacing w:before="120" w:after="120"/>
      <w:jc w:val="center"/>
    </w:pPr>
    <w:rPr>
      <w:rFonts w:ascii="Times New Roman Bold" w:eastAsia="Times New Roman" w:hAnsi="Times New Roman Bold" w:cs="Times New Roman"/>
      <w:b/>
      <w:color w:val="000000"/>
      <w:sz w:val="28"/>
      <w:szCs w:val="28"/>
      <w:lang w:eastAsia="x-none"/>
    </w:rPr>
  </w:style>
  <w:style w:type="character" w:customStyle="1" w:styleId="H1Char">
    <w:name w:val="H1 Char"/>
    <w:link w:val="H1"/>
    <w:rsid w:val="008B3288"/>
    <w:rPr>
      <w:rFonts w:ascii="Times New Roman Bold" w:eastAsia="Times New Roman" w:hAnsi="Times New Roman Bold" w:cs="Times New Roman"/>
      <w:b/>
      <w:caps/>
      <w:color w:val="000000"/>
      <w:sz w:val="28"/>
      <w:szCs w:val="28"/>
      <w:lang w:val="vi-VN" w:eastAsia="x-none"/>
    </w:rPr>
  </w:style>
  <w:style w:type="paragraph" w:customStyle="1" w:styleId="H3">
    <w:name w:val="H3"/>
    <w:basedOn w:val="Heading3"/>
    <w:link w:val="H3Char"/>
    <w:qFormat/>
    <w:rsid w:val="008B3288"/>
    <w:pPr>
      <w:keepNext w:val="0"/>
      <w:keepLines w:val="0"/>
      <w:suppressAutoHyphens/>
      <w:spacing w:before="120" w:after="120"/>
      <w:jc w:val="left"/>
    </w:pPr>
    <w:rPr>
      <w:rFonts w:ascii="Times New Roman" w:eastAsia="Times New Roman" w:hAnsi="Times New Roman" w:cs="Times New Roman"/>
      <w:b/>
      <w:color w:val="000000"/>
      <w:sz w:val="28"/>
      <w:szCs w:val="28"/>
      <w:lang w:eastAsia="x-none"/>
    </w:rPr>
  </w:style>
  <w:style w:type="character" w:customStyle="1" w:styleId="H2Char">
    <w:name w:val="H2 Char"/>
    <w:link w:val="H2"/>
    <w:rsid w:val="008B3288"/>
    <w:rPr>
      <w:rFonts w:ascii="Times New Roman Bold" w:eastAsia="Times New Roman" w:hAnsi="Times New Roman Bold" w:cs="Times New Roman"/>
      <w:b/>
      <w:color w:val="000000"/>
      <w:sz w:val="28"/>
      <w:szCs w:val="28"/>
      <w:lang w:val="es-ES" w:eastAsia="x-none"/>
    </w:rPr>
  </w:style>
  <w:style w:type="character" w:customStyle="1" w:styleId="H3Char">
    <w:name w:val="H3 Char"/>
    <w:link w:val="H3"/>
    <w:rsid w:val="008B3288"/>
    <w:rPr>
      <w:rFonts w:ascii="Times New Roman" w:eastAsia="Times New Roman" w:hAnsi="Times New Roman" w:cs="Times New Roman"/>
      <w:b/>
      <w:color w:val="000000"/>
      <w:sz w:val="28"/>
      <w:szCs w:val="28"/>
      <w:lang w:val="es-ES" w:eastAsia="x-none"/>
    </w:rPr>
  </w:style>
  <w:style w:type="character" w:customStyle="1" w:styleId="ListParagraphChar">
    <w:name w:val="List Paragraph Char"/>
    <w:aliases w:val="Norm Char,Nga 3 Char,Đoạn của Danh sách Char,List Paragraph11 Char,Paragraph Char,liet ke Char,List para Char,3.gach dau dong Char,dau Char,dau dong Char,DẦU THẤP Char,dau cham Char,Cong thuc Char,ghichuhinh Char,gach dau dong Char"/>
    <w:link w:val="ListParagraph"/>
    <w:uiPriority w:val="34"/>
    <w:rsid w:val="008B3288"/>
    <w:rPr>
      <w:rFonts w:ascii="Calibri" w:eastAsia="Calibri" w:hAnsi="Calibri" w:cs="Times New Roman"/>
      <w:color w:val="000000"/>
      <w:lang w:val="es-ES"/>
    </w:rPr>
  </w:style>
  <w:style w:type="character" w:customStyle="1" w:styleId="Vnbnnidung">
    <w:name w:val="Văn bản nội dung_"/>
    <w:link w:val="Vnbnnidung0"/>
    <w:rsid w:val="008B3288"/>
    <w:rPr>
      <w:rFonts w:ascii="Times New Roman" w:eastAsia="Times New Roman" w:hAnsi="Times New Roman"/>
      <w:b/>
      <w:bCs/>
      <w:sz w:val="26"/>
      <w:szCs w:val="26"/>
    </w:rPr>
  </w:style>
  <w:style w:type="paragraph" w:customStyle="1" w:styleId="Vnbnnidung0">
    <w:name w:val="Văn bản nội dung"/>
    <w:basedOn w:val="Normal"/>
    <w:link w:val="Vnbnnidung"/>
    <w:rsid w:val="008B3288"/>
    <w:pPr>
      <w:widowControl w:val="0"/>
      <w:spacing w:before="290" w:after="520"/>
      <w:ind w:firstLine="0"/>
      <w:jc w:val="center"/>
    </w:pPr>
    <w:rPr>
      <w:rFonts w:cstheme="minorBidi"/>
      <w:b/>
      <w:bCs/>
      <w:color w:val="auto"/>
      <w:szCs w:val="26"/>
      <w:lang w:val="en-US"/>
    </w:rPr>
  </w:style>
  <w:style w:type="character" w:customStyle="1" w:styleId="Heading1Char">
    <w:name w:val="Heading 1 Char"/>
    <w:basedOn w:val="DefaultParagraphFont"/>
    <w:link w:val="Heading1"/>
    <w:uiPriority w:val="9"/>
    <w:rsid w:val="008B3288"/>
    <w:rPr>
      <w:rFonts w:asciiTheme="majorHAnsi" w:eastAsiaTheme="majorEastAsia" w:hAnsiTheme="majorHAnsi" w:cstheme="majorBidi"/>
      <w:color w:val="2E74B5" w:themeColor="accent1" w:themeShade="BF"/>
      <w:sz w:val="32"/>
      <w:szCs w:val="32"/>
      <w:lang w:val="es-ES"/>
    </w:rPr>
  </w:style>
  <w:style w:type="character" w:customStyle="1" w:styleId="Heading2Char">
    <w:name w:val="Heading 2 Char"/>
    <w:basedOn w:val="DefaultParagraphFont"/>
    <w:link w:val="Heading2"/>
    <w:uiPriority w:val="9"/>
    <w:semiHidden/>
    <w:rsid w:val="008B3288"/>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semiHidden/>
    <w:rsid w:val="008B3288"/>
    <w:rPr>
      <w:rFonts w:asciiTheme="majorHAnsi" w:eastAsiaTheme="majorEastAsia" w:hAnsiTheme="majorHAnsi" w:cstheme="majorBidi"/>
      <w:color w:val="1F4D78" w:themeColor="accent1" w:themeShade="7F"/>
      <w:sz w:val="24"/>
      <w:szCs w:val="24"/>
      <w:lang w:val="es-ES"/>
    </w:rPr>
  </w:style>
  <w:style w:type="character" w:styleId="CommentReference">
    <w:name w:val="annotation reference"/>
    <w:basedOn w:val="DefaultParagraphFont"/>
    <w:uiPriority w:val="99"/>
    <w:semiHidden/>
    <w:unhideWhenUsed/>
    <w:rsid w:val="003E3E29"/>
    <w:rPr>
      <w:sz w:val="16"/>
      <w:szCs w:val="16"/>
    </w:rPr>
  </w:style>
  <w:style w:type="paragraph" w:styleId="CommentText">
    <w:name w:val="annotation text"/>
    <w:basedOn w:val="Normal"/>
    <w:link w:val="CommentTextChar"/>
    <w:uiPriority w:val="99"/>
    <w:semiHidden/>
    <w:unhideWhenUsed/>
    <w:rsid w:val="003E3E29"/>
    <w:rPr>
      <w:sz w:val="20"/>
      <w:szCs w:val="20"/>
    </w:rPr>
  </w:style>
  <w:style w:type="character" w:customStyle="1" w:styleId="CommentTextChar">
    <w:name w:val="Comment Text Char"/>
    <w:basedOn w:val="DefaultParagraphFont"/>
    <w:link w:val="CommentText"/>
    <w:uiPriority w:val="99"/>
    <w:semiHidden/>
    <w:rsid w:val="003E3E29"/>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3E3E29"/>
    <w:rPr>
      <w:b/>
      <w:bCs/>
    </w:rPr>
  </w:style>
  <w:style w:type="character" w:customStyle="1" w:styleId="CommentSubjectChar">
    <w:name w:val="Comment Subject Char"/>
    <w:basedOn w:val="CommentTextChar"/>
    <w:link w:val="CommentSubject"/>
    <w:uiPriority w:val="99"/>
    <w:semiHidden/>
    <w:rsid w:val="003E3E29"/>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3E3E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E29"/>
    <w:rPr>
      <w:rFonts w:ascii="Segoe UI" w:eastAsia="Times New Roman" w:hAnsi="Segoe UI" w:cs="Segoe UI"/>
      <w:color w:val="000000"/>
      <w:sz w:val="18"/>
      <w:szCs w:val="18"/>
      <w:lang w:val="es-ES"/>
    </w:rPr>
  </w:style>
  <w:style w:type="character" w:styleId="Hyperlink">
    <w:name w:val="Hyperlink"/>
    <w:basedOn w:val="DefaultParagraphFont"/>
    <w:uiPriority w:val="99"/>
    <w:unhideWhenUsed/>
    <w:rsid w:val="00B22C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Windows User</cp:lastModifiedBy>
  <cp:revision>13</cp:revision>
  <dcterms:created xsi:type="dcterms:W3CDTF">2025-11-20T12:44:00Z</dcterms:created>
  <dcterms:modified xsi:type="dcterms:W3CDTF">2026-01-04T04:54:00Z</dcterms:modified>
</cp:coreProperties>
</file>