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ADAC" w14:textId="77777777" w:rsidR="001E55BE" w:rsidRPr="001E55BE" w:rsidRDefault="001E55BE" w:rsidP="001E55BE">
      <w:pPr>
        <w:widowControl w:val="0"/>
        <w:autoSpaceDE w:val="0"/>
        <w:autoSpaceDN w:val="0"/>
        <w:spacing w:line="288" w:lineRule="auto"/>
        <w:jc w:val="center"/>
        <w:outlineLvl w:val="1"/>
        <w:rPr>
          <w:rFonts w:eastAsia="Times New Roman"/>
          <w:b/>
          <w:sz w:val="32"/>
          <w:szCs w:val="22"/>
        </w:rPr>
      </w:pPr>
      <w:bookmarkStart w:id="0" w:name="_Hlk213141635"/>
      <w:bookmarkStart w:id="1" w:name="_Hlk216367585"/>
      <w:proofErr w:type="spellStart"/>
      <w:r w:rsidRPr="001E55BE">
        <w:rPr>
          <w:rFonts w:eastAsia="Times New Roman"/>
          <w:b/>
          <w:sz w:val="32"/>
          <w:szCs w:val="22"/>
        </w:rPr>
        <w:t>Phần</w:t>
      </w:r>
      <w:proofErr w:type="spellEnd"/>
      <w:r w:rsidRPr="001E55BE">
        <w:rPr>
          <w:rFonts w:eastAsia="Times New Roman"/>
          <w:b/>
          <w:sz w:val="32"/>
          <w:szCs w:val="22"/>
        </w:rPr>
        <w:t xml:space="preserve"> 2: YÊU CẦU VỀ PHẠM VI CUNG CẤP</w:t>
      </w:r>
    </w:p>
    <w:p w14:paraId="568F5A4D" w14:textId="77777777" w:rsidR="001E55BE" w:rsidRPr="001E55BE" w:rsidRDefault="001E55BE" w:rsidP="001E55BE">
      <w:pPr>
        <w:widowControl w:val="0"/>
        <w:autoSpaceDE w:val="0"/>
        <w:autoSpaceDN w:val="0"/>
        <w:spacing w:line="288" w:lineRule="auto"/>
        <w:jc w:val="center"/>
        <w:outlineLvl w:val="1"/>
        <w:rPr>
          <w:rFonts w:eastAsia="Times New Roman"/>
          <w:b/>
          <w:spacing w:val="-5"/>
          <w:sz w:val="32"/>
          <w:szCs w:val="22"/>
          <w:lang w:val="sv-SE"/>
        </w:rPr>
      </w:pPr>
      <w:r w:rsidRPr="001E55BE">
        <w:rPr>
          <w:rFonts w:eastAsia="Times New Roman"/>
          <w:b/>
          <w:sz w:val="32"/>
          <w:szCs w:val="22"/>
          <w:lang w:val="vi"/>
        </w:rPr>
        <w:t>Chương</w:t>
      </w:r>
      <w:r w:rsidRPr="001E55BE">
        <w:rPr>
          <w:rFonts w:eastAsia="Times New Roman"/>
          <w:b/>
          <w:spacing w:val="-7"/>
          <w:sz w:val="32"/>
          <w:szCs w:val="22"/>
          <w:lang w:val="vi"/>
        </w:rPr>
        <w:t xml:space="preserve"> </w:t>
      </w:r>
      <w:r w:rsidRPr="001E55BE">
        <w:rPr>
          <w:rFonts w:eastAsia="Times New Roman"/>
          <w:b/>
          <w:sz w:val="32"/>
          <w:szCs w:val="22"/>
          <w:lang w:val="vi"/>
        </w:rPr>
        <w:t>V:</w:t>
      </w:r>
      <w:r w:rsidRPr="001E55BE">
        <w:rPr>
          <w:rFonts w:eastAsia="Times New Roman"/>
          <w:b/>
          <w:spacing w:val="-7"/>
          <w:sz w:val="32"/>
          <w:szCs w:val="22"/>
          <w:lang w:val="vi"/>
        </w:rPr>
        <w:t xml:space="preserve"> </w:t>
      </w:r>
      <w:r w:rsidRPr="001E55BE">
        <w:rPr>
          <w:rFonts w:eastAsia="Times New Roman"/>
          <w:b/>
          <w:sz w:val="32"/>
          <w:szCs w:val="22"/>
          <w:lang w:val="sv-SE"/>
        </w:rPr>
        <w:t>PHẠM VI CUNG CẤP</w:t>
      </w:r>
    </w:p>
    <w:p w14:paraId="54882C5D" w14:textId="77777777" w:rsidR="001E55BE" w:rsidRPr="001E55BE" w:rsidRDefault="001E55BE" w:rsidP="001E55BE">
      <w:pPr>
        <w:widowControl w:val="0"/>
        <w:autoSpaceDE w:val="0"/>
        <w:autoSpaceDN w:val="0"/>
        <w:spacing w:line="288" w:lineRule="auto"/>
        <w:jc w:val="center"/>
        <w:outlineLvl w:val="1"/>
        <w:rPr>
          <w:rFonts w:eastAsia="Times New Roman"/>
          <w:b/>
          <w:sz w:val="6"/>
          <w:szCs w:val="22"/>
          <w:lang w:val="sv-SE"/>
        </w:rPr>
      </w:pPr>
    </w:p>
    <w:p w14:paraId="071AD750" w14:textId="77777777" w:rsidR="001E55BE" w:rsidRPr="001E55BE" w:rsidRDefault="001E55BE" w:rsidP="001E55BE">
      <w:pPr>
        <w:widowControl w:val="0"/>
        <w:autoSpaceDE w:val="0"/>
        <w:autoSpaceDN w:val="0"/>
        <w:spacing w:line="288" w:lineRule="auto"/>
        <w:ind w:firstLine="709"/>
        <w:jc w:val="both"/>
        <w:rPr>
          <w:rFonts w:eastAsia="Times New Roman"/>
          <w:b/>
          <w:bCs/>
          <w:sz w:val="28"/>
          <w:szCs w:val="28"/>
          <w:lang w:val="vi"/>
        </w:rPr>
      </w:pPr>
      <w:r w:rsidRPr="001E55BE">
        <w:rPr>
          <w:rFonts w:eastAsia="Times New Roman"/>
          <w:b/>
          <w:bCs/>
          <w:sz w:val="28"/>
          <w:szCs w:val="28"/>
          <w:lang w:val="vi"/>
        </w:rPr>
        <w:t>Mục 1. Phạm vi và tiến</w:t>
      </w:r>
      <w:r w:rsidRPr="001E55BE">
        <w:rPr>
          <w:rFonts w:eastAsia="Times New Roman"/>
          <w:b/>
          <w:bCs/>
          <w:spacing w:val="-1"/>
          <w:sz w:val="28"/>
          <w:szCs w:val="28"/>
          <w:lang w:val="vi"/>
        </w:rPr>
        <w:t xml:space="preserve"> </w:t>
      </w:r>
      <w:r w:rsidRPr="001E55BE">
        <w:rPr>
          <w:rFonts w:eastAsia="Times New Roman"/>
          <w:b/>
          <w:bCs/>
          <w:sz w:val="28"/>
          <w:szCs w:val="28"/>
          <w:lang w:val="vi"/>
        </w:rPr>
        <w:t xml:space="preserve">độ cung cấp </w:t>
      </w:r>
      <w:r w:rsidRPr="001E55BE">
        <w:rPr>
          <w:rFonts w:eastAsia="Times New Roman"/>
          <w:b/>
          <w:bCs/>
          <w:spacing w:val="-4"/>
          <w:sz w:val="28"/>
          <w:szCs w:val="28"/>
          <w:lang w:val="vi"/>
        </w:rPr>
        <w:t xml:space="preserve">thuốc </w:t>
      </w:r>
    </w:p>
    <w:p w14:paraId="2BC2BE47"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Phạm</w:t>
      </w:r>
      <w:r w:rsidRPr="001E55BE">
        <w:rPr>
          <w:rFonts w:eastAsia="Times New Roman"/>
          <w:spacing w:val="-2"/>
          <w:sz w:val="28"/>
          <w:szCs w:val="28"/>
          <w:lang w:val="vi"/>
        </w:rPr>
        <w:t xml:space="preserve"> </w:t>
      </w:r>
      <w:r w:rsidRPr="001E55BE">
        <w:rPr>
          <w:rFonts w:eastAsia="Times New Roman"/>
          <w:sz w:val="28"/>
          <w:szCs w:val="28"/>
          <w:lang w:val="vi"/>
        </w:rPr>
        <w:t>vi</w:t>
      </w:r>
      <w:r w:rsidRPr="001E55BE">
        <w:rPr>
          <w:rFonts w:eastAsia="Times New Roman"/>
          <w:spacing w:val="-2"/>
          <w:sz w:val="28"/>
          <w:szCs w:val="28"/>
          <w:lang w:val="vi"/>
        </w:rPr>
        <w:t xml:space="preserve"> </w:t>
      </w:r>
      <w:r w:rsidRPr="001E55BE">
        <w:rPr>
          <w:rFonts w:eastAsia="Times New Roman"/>
          <w:sz w:val="28"/>
          <w:szCs w:val="28"/>
          <w:lang w:val="vi"/>
        </w:rPr>
        <w:t>và</w:t>
      </w:r>
      <w:r w:rsidRPr="001E55BE">
        <w:rPr>
          <w:rFonts w:eastAsia="Times New Roman"/>
          <w:spacing w:val="-2"/>
          <w:sz w:val="28"/>
          <w:szCs w:val="28"/>
          <w:lang w:val="vi"/>
        </w:rPr>
        <w:t xml:space="preserve"> </w:t>
      </w:r>
      <w:r w:rsidRPr="001E55BE">
        <w:rPr>
          <w:rFonts w:eastAsia="Times New Roman"/>
          <w:sz w:val="28"/>
          <w:szCs w:val="28"/>
          <w:lang w:val="vi"/>
        </w:rPr>
        <w:t>tiến</w:t>
      </w:r>
      <w:r w:rsidRPr="001E55BE">
        <w:rPr>
          <w:rFonts w:eastAsia="Times New Roman"/>
          <w:spacing w:val="-2"/>
          <w:sz w:val="28"/>
          <w:szCs w:val="28"/>
          <w:lang w:val="vi"/>
        </w:rPr>
        <w:t xml:space="preserve"> </w:t>
      </w:r>
      <w:r w:rsidRPr="001E55BE">
        <w:rPr>
          <w:rFonts w:eastAsia="Times New Roman"/>
          <w:sz w:val="28"/>
          <w:szCs w:val="28"/>
          <w:lang w:val="vi"/>
        </w:rPr>
        <w:t>độ</w:t>
      </w:r>
      <w:r w:rsidRPr="001E55BE">
        <w:rPr>
          <w:rFonts w:eastAsia="Times New Roman"/>
          <w:spacing w:val="-2"/>
          <w:sz w:val="28"/>
          <w:szCs w:val="28"/>
          <w:lang w:val="vi"/>
        </w:rPr>
        <w:t xml:space="preserve"> </w:t>
      </w:r>
      <w:r w:rsidRPr="001E55BE">
        <w:rPr>
          <w:rFonts w:eastAsia="Times New Roman"/>
          <w:sz w:val="28"/>
          <w:szCs w:val="28"/>
          <w:lang w:val="vi"/>
        </w:rPr>
        <w:t>cung</w:t>
      </w:r>
      <w:r w:rsidRPr="001E55BE">
        <w:rPr>
          <w:rFonts w:eastAsia="Times New Roman"/>
          <w:spacing w:val="-2"/>
          <w:sz w:val="28"/>
          <w:szCs w:val="28"/>
          <w:lang w:val="vi"/>
        </w:rPr>
        <w:t xml:space="preserve"> </w:t>
      </w:r>
      <w:r w:rsidRPr="001E55BE">
        <w:rPr>
          <w:rFonts w:eastAsia="Times New Roman"/>
          <w:sz w:val="28"/>
          <w:szCs w:val="28"/>
          <w:lang w:val="vi"/>
        </w:rPr>
        <w:t>cấp</w:t>
      </w:r>
      <w:r w:rsidRPr="001E55BE">
        <w:rPr>
          <w:rFonts w:eastAsia="Times New Roman"/>
          <w:spacing w:val="-2"/>
          <w:sz w:val="28"/>
          <w:szCs w:val="28"/>
          <w:lang w:val="vi"/>
        </w:rPr>
        <w:t xml:space="preserve"> </w:t>
      </w:r>
      <w:r w:rsidRPr="001E55BE">
        <w:rPr>
          <w:rFonts w:eastAsia="Times New Roman"/>
          <w:sz w:val="28"/>
          <w:szCs w:val="28"/>
          <w:lang w:val="vi"/>
        </w:rPr>
        <w:t>thuốc quy</w:t>
      </w:r>
      <w:r w:rsidRPr="001E55BE">
        <w:rPr>
          <w:rFonts w:eastAsia="Times New Roman"/>
          <w:spacing w:val="-2"/>
          <w:sz w:val="28"/>
          <w:szCs w:val="28"/>
          <w:lang w:val="vi"/>
        </w:rPr>
        <w:t xml:space="preserve"> </w:t>
      </w:r>
      <w:r w:rsidRPr="001E55BE">
        <w:rPr>
          <w:rFonts w:eastAsia="Times New Roman"/>
          <w:sz w:val="28"/>
          <w:szCs w:val="28"/>
          <w:lang w:val="vi"/>
        </w:rPr>
        <w:t>định</w:t>
      </w:r>
      <w:r w:rsidRPr="001E55BE">
        <w:rPr>
          <w:rFonts w:eastAsia="Times New Roman"/>
          <w:spacing w:val="-2"/>
          <w:sz w:val="28"/>
          <w:szCs w:val="28"/>
          <w:lang w:val="vi"/>
        </w:rPr>
        <w:t xml:space="preserve"> </w:t>
      </w:r>
      <w:r w:rsidRPr="001E55BE">
        <w:rPr>
          <w:rFonts w:eastAsia="Times New Roman"/>
          <w:sz w:val="28"/>
          <w:szCs w:val="28"/>
          <w:lang w:val="vi"/>
        </w:rPr>
        <w:t>tại</w:t>
      </w:r>
      <w:r w:rsidRPr="001E55BE">
        <w:rPr>
          <w:rFonts w:eastAsia="Times New Roman"/>
          <w:spacing w:val="-2"/>
          <w:sz w:val="28"/>
          <w:szCs w:val="28"/>
          <w:lang w:val="vi"/>
        </w:rPr>
        <w:t xml:space="preserve"> </w:t>
      </w:r>
      <w:r w:rsidRPr="001E55BE">
        <w:rPr>
          <w:rFonts w:eastAsia="Times New Roman"/>
          <w:sz w:val="28"/>
          <w:szCs w:val="28"/>
          <w:lang w:val="vi"/>
        </w:rPr>
        <w:t>Mẫu</w:t>
      </w:r>
      <w:r w:rsidRPr="001E55BE">
        <w:rPr>
          <w:rFonts w:eastAsia="Times New Roman"/>
          <w:spacing w:val="-2"/>
          <w:sz w:val="28"/>
          <w:szCs w:val="28"/>
          <w:lang w:val="vi"/>
        </w:rPr>
        <w:t xml:space="preserve"> </w:t>
      </w:r>
      <w:r w:rsidRPr="001E55BE">
        <w:rPr>
          <w:rFonts w:eastAsia="Times New Roman"/>
          <w:sz w:val="28"/>
          <w:szCs w:val="28"/>
          <w:lang w:val="vi"/>
        </w:rPr>
        <w:t>số</w:t>
      </w:r>
      <w:r w:rsidRPr="001E55BE">
        <w:rPr>
          <w:rFonts w:eastAsia="Times New Roman"/>
          <w:spacing w:val="-2"/>
          <w:sz w:val="28"/>
          <w:szCs w:val="28"/>
          <w:lang w:val="vi"/>
        </w:rPr>
        <w:t xml:space="preserve"> </w:t>
      </w:r>
      <w:r w:rsidRPr="001E55BE">
        <w:rPr>
          <w:rFonts w:eastAsia="Times New Roman"/>
          <w:sz w:val="28"/>
          <w:szCs w:val="28"/>
          <w:lang w:val="vi"/>
        </w:rPr>
        <w:t>00,</w:t>
      </w:r>
      <w:r w:rsidRPr="001E55BE">
        <w:rPr>
          <w:rFonts w:eastAsia="Times New Roman"/>
          <w:spacing w:val="-2"/>
          <w:sz w:val="28"/>
          <w:szCs w:val="28"/>
          <w:lang w:val="vi"/>
        </w:rPr>
        <w:t xml:space="preserve"> </w:t>
      </w:r>
      <w:r w:rsidRPr="001E55BE">
        <w:rPr>
          <w:rFonts w:eastAsia="Times New Roman"/>
          <w:sz w:val="28"/>
          <w:szCs w:val="28"/>
          <w:lang w:val="vi"/>
        </w:rPr>
        <w:t>Chương</w:t>
      </w:r>
      <w:r w:rsidRPr="001E55BE">
        <w:rPr>
          <w:rFonts w:eastAsia="Times New Roman"/>
          <w:spacing w:val="-2"/>
          <w:sz w:val="28"/>
          <w:szCs w:val="28"/>
          <w:lang w:val="vi"/>
        </w:rPr>
        <w:t xml:space="preserve"> </w:t>
      </w:r>
      <w:r w:rsidRPr="001E55BE">
        <w:rPr>
          <w:rFonts w:eastAsia="Times New Roman"/>
          <w:sz w:val="28"/>
          <w:szCs w:val="28"/>
          <w:lang w:val="vi"/>
        </w:rPr>
        <w:t>IV</w:t>
      </w:r>
      <w:r w:rsidRPr="001E55BE">
        <w:rPr>
          <w:rFonts w:eastAsia="Times New Roman"/>
          <w:spacing w:val="-8"/>
          <w:sz w:val="28"/>
          <w:szCs w:val="28"/>
          <w:lang w:val="vi"/>
        </w:rPr>
        <w:t xml:space="preserve"> </w:t>
      </w:r>
      <w:r w:rsidRPr="001E55BE">
        <w:rPr>
          <w:rFonts w:eastAsia="Times New Roman"/>
          <w:sz w:val="28"/>
          <w:szCs w:val="28"/>
          <w:lang w:val="vi"/>
        </w:rPr>
        <w:t>-</w:t>
      </w:r>
      <w:r w:rsidRPr="001E55BE">
        <w:rPr>
          <w:rFonts w:eastAsia="Times New Roman"/>
          <w:spacing w:val="-2"/>
          <w:sz w:val="28"/>
          <w:szCs w:val="28"/>
          <w:lang w:val="vi"/>
        </w:rPr>
        <w:t xml:space="preserve"> </w:t>
      </w:r>
      <w:r w:rsidRPr="001E55BE">
        <w:rPr>
          <w:rFonts w:eastAsia="Times New Roman"/>
          <w:sz w:val="28"/>
          <w:szCs w:val="28"/>
          <w:lang w:val="vi"/>
        </w:rPr>
        <w:t>biểu</w:t>
      </w:r>
      <w:r w:rsidRPr="001E55BE">
        <w:rPr>
          <w:rFonts w:eastAsia="Times New Roman"/>
          <w:spacing w:val="-2"/>
          <w:sz w:val="28"/>
          <w:szCs w:val="28"/>
          <w:lang w:val="vi"/>
        </w:rPr>
        <w:t xml:space="preserve"> </w:t>
      </w:r>
      <w:r w:rsidRPr="001E55BE">
        <w:rPr>
          <w:rFonts w:eastAsia="Times New Roman"/>
          <w:sz w:val="28"/>
          <w:szCs w:val="28"/>
          <w:lang w:val="vi"/>
        </w:rPr>
        <w:t>mẫu</w:t>
      </w:r>
      <w:r w:rsidRPr="001E55BE">
        <w:rPr>
          <w:rFonts w:eastAsia="Times New Roman"/>
          <w:spacing w:val="-3"/>
          <w:sz w:val="28"/>
          <w:szCs w:val="28"/>
          <w:lang w:val="vi"/>
        </w:rPr>
        <w:t xml:space="preserve"> </w:t>
      </w:r>
      <w:r w:rsidRPr="001E55BE">
        <w:rPr>
          <w:rFonts w:eastAsia="Times New Roman"/>
          <w:sz w:val="28"/>
          <w:szCs w:val="28"/>
          <w:lang w:val="vi"/>
        </w:rPr>
        <w:t>dự</w:t>
      </w:r>
      <w:r w:rsidRPr="001E55BE">
        <w:rPr>
          <w:rFonts w:eastAsia="Times New Roman"/>
          <w:spacing w:val="-2"/>
          <w:sz w:val="28"/>
          <w:szCs w:val="28"/>
          <w:lang w:val="vi"/>
        </w:rPr>
        <w:t xml:space="preserve"> </w:t>
      </w:r>
      <w:r w:rsidRPr="001E55BE">
        <w:rPr>
          <w:rFonts w:eastAsia="Times New Roman"/>
          <w:sz w:val="28"/>
          <w:szCs w:val="28"/>
          <w:lang w:val="vi"/>
        </w:rPr>
        <w:t>thầu Phạm vi cung cấp thuốc và dịch vụ liên quan (nếu có)</w:t>
      </w:r>
    </w:p>
    <w:p w14:paraId="690A75B1" w14:textId="77777777" w:rsidR="001E55BE" w:rsidRPr="001E55BE" w:rsidRDefault="001E55BE" w:rsidP="001E55BE">
      <w:pPr>
        <w:widowControl w:val="0"/>
        <w:autoSpaceDE w:val="0"/>
        <w:autoSpaceDN w:val="0"/>
        <w:spacing w:line="288" w:lineRule="auto"/>
        <w:ind w:firstLine="709"/>
        <w:jc w:val="both"/>
        <w:rPr>
          <w:rFonts w:eastAsia="Times New Roman"/>
          <w:spacing w:val="-1"/>
          <w:sz w:val="28"/>
          <w:szCs w:val="28"/>
          <w:lang w:val="vi"/>
        </w:rPr>
      </w:pPr>
      <w:r w:rsidRPr="001E55BE">
        <w:rPr>
          <w:rFonts w:eastAsia="Times New Roman"/>
          <w:sz w:val="28"/>
          <w:szCs w:val="28"/>
          <w:lang w:val="vi"/>
        </w:rPr>
        <w:t>Chủ đầu tư liệt kê chi tiết danh mục các thuốc cần cung cấp. Trong đó cần nêu rõ danh mục thuốc với số lượng và các thông tin cụ thể</w:t>
      </w:r>
      <w:r w:rsidRPr="001E55BE">
        <w:rPr>
          <w:rFonts w:eastAsia="Times New Roman"/>
          <w:spacing w:val="-2"/>
          <w:sz w:val="28"/>
          <w:szCs w:val="28"/>
          <w:lang w:val="vi"/>
        </w:rPr>
        <w:t xml:space="preserve"> </w:t>
      </w:r>
      <w:r w:rsidRPr="001E55BE">
        <w:rPr>
          <w:rFonts w:eastAsia="Times New Roman"/>
          <w:sz w:val="28"/>
          <w:szCs w:val="28"/>
          <w:lang w:val="vi"/>
        </w:rPr>
        <w:t>theo</w:t>
      </w:r>
      <w:r w:rsidRPr="001E55BE">
        <w:rPr>
          <w:rFonts w:eastAsia="Times New Roman"/>
          <w:spacing w:val="-2"/>
          <w:sz w:val="28"/>
          <w:szCs w:val="28"/>
          <w:lang w:val="vi"/>
        </w:rPr>
        <w:t xml:space="preserve"> </w:t>
      </w:r>
      <w:r w:rsidRPr="001E55BE">
        <w:rPr>
          <w:rFonts w:eastAsia="Times New Roman"/>
          <w:sz w:val="28"/>
          <w:szCs w:val="28"/>
          <w:lang w:val="vi"/>
        </w:rPr>
        <w:t>các</w:t>
      </w:r>
      <w:r w:rsidRPr="001E55BE">
        <w:rPr>
          <w:rFonts w:eastAsia="Times New Roman"/>
          <w:spacing w:val="-2"/>
          <w:sz w:val="28"/>
          <w:szCs w:val="28"/>
          <w:lang w:val="vi"/>
        </w:rPr>
        <w:t xml:space="preserve"> </w:t>
      </w:r>
      <w:r w:rsidRPr="001E55BE">
        <w:rPr>
          <w:rFonts w:eastAsia="Times New Roman"/>
          <w:sz w:val="28"/>
          <w:szCs w:val="28"/>
          <w:lang w:val="vi"/>
        </w:rPr>
        <w:t>Bảng</w:t>
      </w:r>
      <w:r w:rsidRPr="001E55BE">
        <w:rPr>
          <w:rFonts w:eastAsia="Times New Roman"/>
          <w:spacing w:val="-3"/>
          <w:sz w:val="28"/>
          <w:szCs w:val="28"/>
          <w:lang w:val="vi"/>
        </w:rPr>
        <w:t xml:space="preserve"> </w:t>
      </w:r>
      <w:r w:rsidRPr="001E55BE">
        <w:rPr>
          <w:rFonts w:eastAsia="Times New Roman"/>
          <w:sz w:val="28"/>
          <w:szCs w:val="28"/>
          <w:lang w:val="vi"/>
        </w:rPr>
        <w:t>phạm</w:t>
      </w:r>
      <w:r w:rsidRPr="001E55BE">
        <w:rPr>
          <w:rFonts w:eastAsia="Times New Roman"/>
          <w:spacing w:val="-2"/>
          <w:sz w:val="28"/>
          <w:szCs w:val="28"/>
          <w:lang w:val="vi"/>
        </w:rPr>
        <w:t xml:space="preserve"> </w:t>
      </w:r>
      <w:r w:rsidRPr="001E55BE">
        <w:rPr>
          <w:rFonts w:eastAsia="Times New Roman"/>
          <w:sz w:val="28"/>
          <w:szCs w:val="28"/>
          <w:lang w:val="vi"/>
        </w:rPr>
        <w:t>vi</w:t>
      </w:r>
      <w:r w:rsidRPr="001E55BE">
        <w:rPr>
          <w:rFonts w:eastAsia="Times New Roman"/>
          <w:spacing w:val="-2"/>
          <w:sz w:val="28"/>
          <w:szCs w:val="28"/>
          <w:lang w:val="vi"/>
        </w:rPr>
        <w:t xml:space="preserve"> </w:t>
      </w:r>
      <w:r w:rsidRPr="001E55BE">
        <w:rPr>
          <w:rFonts w:eastAsia="Times New Roman"/>
          <w:sz w:val="28"/>
          <w:szCs w:val="28"/>
          <w:lang w:val="vi"/>
        </w:rPr>
        <w:t>cung</w:t>
      </w:r>
      <w:r w:rsidRPr="001E55BE">
        <w:rPr>
          <w:rFonts w:eastAsia="Times New Roman"/>
          <w:spacing w:val="-3"/>
          <w:sz w:val="28"/>
          <w:szCs w:val="28"/>
          <w:lang w:val="vi"/>
        </w:rPr>
        <w:t xml:space="preserve"> </w:t>
      </w:r>
      <w:r w:rsidRPr="001E55BE">
        <w:rPr>
          <w:rFonts w:eastAsia="Times New Roman"/>
          <w:sz w:val="28"/>
          <w:szCs w:val="28"/>
          <w:lang w:val="vi"/>
        </w:rPr>
        <w:t>cấp,</w:t>
      </w:r>
      <w:r w:rsidRPr="001E55BE">
        <w:rPr>
          <w:rFonts w:eastAsia="Times New Roman"/>
          <w:spacing w:val="-2"/>
          <w:sz w:val="28"/>
          <w:szCs w:val="28"/>
          <w:lang w:val="vi"/>
        </w:rPr>
        <w:t xml:space="preserve"> </w:t>
      </w:r>
      <w:r w:rsidRPr="001E55BE">
        <w:rPr>
          <w:rFonts w:eastAsia="Times New Roman"/>
          <w:sz w:val="28"/>
          <w:szCs w:val="28"/>
          <w:lang w:val="vi"/>
        </w:rPr>
        <w:t>tiến</w:t>
      </w:r>
      <w:r w:rsidRPr="001E55BE">
        <w:rPr>
          <w:rFonts w:eastAsia="Times New Roman"/>
          <w:spacing w:val="-2"/>
          <w:sz w:val="28"/>
          <w:szCs w:val="28"/>
          <w:lang w:val="vi"/>
        </w:rPr>
        <w:t xml:space="preserve"> </w:t>
      </w:r>
      <w:r w:rsidRPr="001E55BE">
        <w:rPr>
          <w:rFonts w:eastAsia="Times New Roman"/>
          <w:sz w:val="28"/>
          <w:szCs w:val="28"/>
          <w:lang w:val="vi"/>
        </w:rPr>
        <w:t>độ</w:t>
      </w:r>
      <w:r w:rsidRPr="001E55BE">
        <w:rPr>
          <w:rFonts w:eastAsia="Times New Roman"/>
          <w:spacing w:val="-2"/>
          <w:sz w:val="28"/>
          <w:szCs w:val="28"/>
          <w:lang w:val="vi"/>
        </w:rPr>
        <w:t xml:space="preserve"> </w:t>
      </w:r>
      <w:r w:rsidRPr="001E55BE">
        <w:rPr>
          <w:rFonts w:eastAsia="Times New Roman"/>
          <w:sz w:val="28"/>
          <w:szCs w:val="28"/>
          <w:lang w:val="vi"/>
        </w:rPr>
        <w:t>cung</w:t>
      </w:r>
      <w:r w:rsidRPr="001E55BE">
        <w:rPr>
          <w:rFonts w:eastAsia="Times New Roman"/>
          <w:spacing w:val="-2"/>
          <w:sz w:val="28"/>
          <w:szCs w:val="28"/>
          <w:lang w:val="vi"/>
        </w:rPr>
        <w:t xml:space="preserve"> </w:t>
      </w:r>
      <w:r w:rsidRPr="001E55BE">
        <w:rPr>
          <w:rFonts w:eastAsia="Times New Roman"/>
          <w:sz w:val="28"/>
          <w:szCs w:val="28"/>
          <w:lang w:val="vi"/>
        </w:rPr>
        <w:t>cấp</w:t>
      </w:r>
      <w:r w:rsidRPr="001E55BE">
        <w:rPr>
          <w:rFonts w:eastAsia="Times New Roman"/>
          <w:spacing w:val="-2"/>
          <w:sz w:val="28"/>
          <w:szCs w:val="28"/>
          <w:lang w:val="vi"/>
        </w:rPr>
        <w:t xml:space="preserve"> </w:t>
      </w:r>
      <w:r w:rsidRPr="001E55BE">
        <w:rPr>
          <w:rFonts w:eastAsia="Times New Roman"/>
          <w:sz w:val="28"/>
          <w:szCs w:val="28"/>
          <w:lang w:val="vi"/>
        </w:rPr>
        <w:t>và</w:t>
      </w:r>
      <w:r w:rsidRPr="001E55BE">
        <w:rPr>
          <w:rFonts w:eastAsia="Times New Roman"/>
          <w:spacing w:val="-2"/>
          <w:sz w:val="28"/>
          <w:szCs w:val="28"/>
          <w:lang w:val="vi"/>
        </w:rPr>
        <w:t xml:space="preserve"> </w:t>
      </w:r>
      <w:r w:rsidRPr="001E55BE">
        <w:rPr>
          <w:rFonts w:eastAsia="Times New Roman"/>
          <w:sz w:val="28"/>
          <w:szCs w:val="28"/>
          <w:lang w:val="vi"/>
        </w:rPr>
        <w:t>yêu</w:t>
      </w:r>
      <w:r w:rsidRPr="001E55BE">
        <w:rPr>
          <w:rFonts w:eastAsia="Times New Roman"/>
          <w:spacing w:val="-2"/>
          <w:sz w:val="28"/>
          <w:szCs w:val="28"/>
          <w:lang w:val="vi"/>
        </w:rPr>
        <w:t xml:space="preserve"> </w:t>
      </w:r>
      <w:r w:rsidRPr="001E55BE">
        <w:rPr>
          <w:rFonts w:eastAsia="Times New Roman"/>
          <w:sz w:val="28"/>
          <w:szCs w:val="28"/>
          <w:lang w:val="vi"/>
        </w:rPr>
        <w:t>cầu</w:t>
      </w:r>
      <w:r w:rsidRPr="001E55BE">
        <w:rPr>
          <w:rFonts w:eastAsia="Times New Roman"/>
          <w:spacing w:val="-3"/>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kỹ</w:t>
      </w:r>
      <w:r w:rsidRPr="001E55BE">
        <w:rPr>
          <w:rFonts w:eastAsia="Times New Roman"/>
          <w:spacing w:val="-2"/>
          <w:sz w:val="28"/>
          <w:szCs w:val="28"/>
          <w:lang w:val="vi"/>
        </w:rPr>
        <w:t xml:space="preserve"> </w:t>
      </w:r>
      <w:r w:rsidRPr="001E55BE">
        <w:rPr>
          <w:rFonts w:eastAsia="Times New Roman"/>
          <w:sz w:val="28"/>
          <w:szCs w:val="28"/>
          <w:lang w:val="vi"/>
        </w:rPr>
        <w:t>thuật</w:t>
      </w:r>
      <w:r w:rsidRPr="001E55BE">
        <w:rPr>
          <w:rFonts w:eastAsia="Times New Roman"/>
          <w:spacing w:val="-2"/>
          <w:sz w:val="28"/>
          <w:szCs w:val="28"/>
          <w:lang w:val="vi"/>
        </w:rPr>
        <w:t xml:space="preserve"> </w:t>
      </w:r>
      <w:r w:rsidRPr="001E55BE">
        <w:rPr>
          <w:rFonts w:eastAsia="Times New Roman"/>
          <w:sz w:val="28"/>
          <w:szCs w:val="28"/>
          <w:lang w:val="vi"/>
        </w:rPr>
        <w:t>của</w:t>
      </w:r>
      <w:r w:rsidRPr="001E55BE">
        <w:rPr>
          <w:rFonts w:eastAsia="Times New Roman"/>
          <w:spacing w:val="-2"/>
          <w:sz w:val="28"/>
          <w:szCs w:val="28"/>
          <w:lang w:val="vi"/>
        </w:rPr>
        <w:t xml:space="preserve"> </w:t>
      </w:r>
      <w:r w:rsidRPr="001E55BE">
        <w:rPr>
          <w:rFonts w:eastAsia="Times New Roman"/>
          <w:sz w:val="28"/>
          <w:szCs w:val="28"/>
          <w:lang w:val="vi"/>
        </w:rPr>
        <w:t>thuốc và</w:t>
      </w:r>
      <w:r w:rsidRPr="001E55BE">
        <w:rPr>
          <w:rFonts w:eastAsia="Times New Roman"/>
          <w:spacing w:val="-2"/>
          <w:sz w:val="28"/>
          <w:szCs w:val="28"/>
          <w:lang w:val="vi"/>
        </w:rPr>
        <w:t xml:space="preserve"> </w:t>
      </w:r>
      <w:r w:rsidRPr="001E55BE">
        <w:rPr>
          <w:rFonts w:eastAsia="Times New Roman"/>
          <w:sz w:val="28"/>
          <w:szCs w:val="28"/>
          <w:lang w:val="vi"/>
        </w:rPr>
        <w:t>được</w:t>
      </w:r>
      <w:r w:rsidRPr="001E55BE">
        <w:rPr>
          <w:rFonts w:eastAsia="Times New Roman"/>
          <w:spacing w:val="-2"/>
          <w:sz w:val="28"/>
          <w:szCs w:val="28"/>
          <w:lang w:val="vi"/>
        </w:rPr>
        <w:t xml:space="preserve"> </w:t>
      </w:r>
      <w:r w:rsidRPr="001E55BE">
        <w:rPr>
          <w:rFonts w:eastAsia="Times New Roman"/>
          <w:sz w:val="28"/>
          <w:szCs w:val="28"/>
          <w:lang w:val="vi"/>
        </w:rPr>
        <w:t>nêu</w:t>
      </w:r>
      <w:r w:rsidRPr="001E55BE">
        <w:rPr>
          <w:rFonts w:eastAsia="Times New Roman"/>
          <w:spacing w:val="-3"/>
          <w:sz w:val="28"/>
          <w:szCs w:val="28"/>
          <w:lang w:val="vi"/>
        </w:rPr>
        <w:t xml:space="preserve"> </w:t>
      </w:r>
      <w:r w:rsidRPr="001E55BE">
        <w:rPr>
          <w:rFonts w:eastAsia="Times New Roman"/>
          <w:sz w:val="28"/>
          <w:szCs w:val="28"/>
          <w:lang w:val="vi"/>
        </w:rPr>
        <w:t>tại</w:t>
      </w:r>
      <w:r w:rsidRPr="001E55BE">
        <w:rPr>
          <w:rFonts w:eastAsia="Times New Roman"/>
          <w:spacing w:val="-2"/>
          <w:sz w:val="28"/>
          <w:szCs w:val="28"/>
          <w:lang w:val="vi"/>
        </w:rPr>
        <w:t xml:space="preserve"> </w:t>
      </w:r>
      <w:r w:rsidRPr="001E55BE">
        <w:rPr>
          <w:rFonts w:eastAsia="Times New Roman"/>
          <w:sz w:val="28"/>
          <w:szCs w:val="28"/>
          <w:lang w:val="vi"/>
        </w:rPr>
        <w:t>Mẫu</w:t>
      </w:r>
      <w:r w:rsidRPr="001E55BE">
        <w:rPr>
          <w:rFonts w:eastAsia="Times New Roman"/>
          <w:spacing w:val="-2"/>
          <w:sz w:val="28"/>
          <w:szCs w:val="28"/>
          <w:lang w:val="vi"/>
        </w:rPr>
        <w:t xml:space="preserve"> </w:t>
      </w:r>
      <w:r w:rsidRPr="001E55BE">
        <w:rPr>
          <w:rFonts w:eastAsia="Times New Roman"/>
          <w:sz w:val="28"/>
          <w:szCs w:val="28"/>
          <w:lang w:val="vi"/>
        </w:rPr>
        <w:t>số</w:t>
      </w:r>
      <w:r w:rsidRPr="001E55BE">
        <w:rPr>
          <w:rFonts w:eastAsia="Times New Roman"/>
          <w:spacing w:val="-2"/>
          <w:sz w:val="28"/>
          <w:szCs w:val="28"/>
          <w:lang w:val="vi"/>
        </w:rPr>
        <w:t xml:space="preserve"> </w:t>
      </w:r>
      <w:r w:rsidRPr="001E55BE">
        <w:rPr>
          <w:rFonts w:eastAsia="Times New Roman"/>
          <w:sz w:val="28"/>
          <w:szCs w:val="28"/>
          <w:lang w:val="vi"/>
        </w:rPr>
        <w:t>00</w:t>
      </w:r>
      <w:r w:rsidRPr="001E55BE">
        <w:rPr>
          <w:rFonts w:eastAsia="Times New Roman"/>
          <w:spacing w:val="-2"/>
          <w:sz w:val="28"/>
          <w:szCs w:val="28"/>
          <w:lang w:val="vi"/>
        </w:rPr>
        <w:t xml:space="preserve"> </w:t>
      </w:r>
      <w:r w:rsidRPr="001E55BE">
        <w:rPr>
          <w:rFonts w:eastAsia="Times New Roman"/>
          <w:sz w:val="28"/>
          <w:szCs w:val="28"/>
          <w:lang w:val="vi"/>
        </w:rPr>
        <w:t>-</w:t>
      </w:r>
      <w:r w:rsidRPr="001E55BE">
        <w:rPr>
          <w:rFonts w:eastAsia="Times New Roman"/>
          <w:spacing w:val="-2"/>
          <w:sz w:val="28"/>
          <w:szCs w:val="28"/>
          <w:lang w:val="vi"/>
        </w:rPr>
        <w:t xml:space="preserve"> </w:t>
      </w:r>
      <w:r w:rsidRPr="001E55BE">
        <w:rPr>
          <w:rFonts w:eastAsia="Times New Roman"/>
          <w:sz w:val="28"/>
          <w:szCs w:val="28"/>
          <w:lang w:val="vi"/>
        </w:rPr>
        <w:t>Biểu</w:t>
      </w:r>
      <w:r w:rsidRPr="001E55BE">
        <w:rPr>
          <w:rFonts w:eastAsia="Times New Roman"/>
          <w:spacing w:val="-2"/>
          <w:sz w:val="28"/>
          <w:szCs w:val="28"/>
          <w:lang w:val="vi"/>
        </w:rPr>
        <w:t xml:space="preserve"> </w:t>
      </w:r>
      <w:r w:rsidRPr="001E55BE">
        <w:rPr>
          <w:rFonts w:eastAsia="Times New Roman"/>
          <w:sz w:val="28"/>
          <w:szCs w:val="28"/>
          <w:lang w:val="vi"/>
        </w:rPr>
        <w:t>mẫu</w:t>
      </w:r>
      <w:r w:rsidRPr="001E55BE">
        <w:rPr>
          <w:rFonts w:eastAsia="Times New Roman"/>
          <w:spacing w:val="-2"/>
          <w:sz w:val="28"/>
          <w:szCs w:val="28"/>
          <w:lang w:val="vi"/>
        </w:rPr>
        <w:t xml:space="preserve"> </w:t>
      </w:r>
      <w:r w:rsidRPr="001E55BE">
        <w:rPr>
          <w:rFonts w:eastAsia="Times New Roman"/>
          <w:sz w:val="28"/>
          <w:szCs w:val="28"/>
          <w:lang w:val="vi"/>
        </w:rPr>
        <w:t>dự</w:t>
      </w:r>
      <w:r w:rsidRPr="001E55BE">
        <w:rPr>
          <w:rFonts w:eastAsia="Times New Roman"/>
          <w:spacing w:val="-2"/>
          <w:sz w:val="28"/>
          <w:szCs w:val="28"/>
          <w:lang w:val="vi"/>
        </w:rPr>
        <w:t xml:space="preserve"> </w:t>
      </w:r>
      <w:r w:rsidRPr="001E55BE">
        <w:rPr>
          <w:rFonts w:eastAsia="Times New Roman"/>
          <w:sz w:val="28"/>
          <w:szCs w:val="28"/>
          <w:lang w:val="vi"/>
        </w:rPr>
        <w:t>thầu Chương</w:t>
      </w:r>
      <w:r w:rsidRPr="001E55BE">
        <w:rPr>
          <w:rFonts w:eastAsia="Times New Roman"/>
          <w:spacing w:val="-1"/>
          <w:sz w:val="28"/>
          <w:szCs w:val="28"/>
          <w:lang w:val="vi"/>
        </w:rPr>
        <w:t xml:space="preserve"> </w:t>
      </w:r>
      <w:r w:rsidRPr="001E55BE">
        <w:rPr>
          <w:rFonts w:eastAsia="Times New Roman"/>
          <w:sz w:val="28"/>
          <w:szCs w:val="28"/>
          <w:lang w:val="vi"/>
        </w:rPr>
        <w:t>IV.</w:t>
      </w:r>
      <w:r w:rsidRPr="001E55BE">
        <w:rPr>
          <w:rFonts w:eastAsia="Times New Roman"/>
          <w:spacing w:val="-1"/>
          <w:sz w:val="28"/>
          <w:szCs w:val="28"/>
          <w:lang w:val="vi"/>
        </w:rPr>
        <w:t xml:space="preserve"> </w:t>
      </w:r>
      <w:r w:rsidRPr="001E55BE">
        <w:rPr>
          <w:rFonts w:eastAsia="Times New Roman"/>
          <w:sz w:val="28"/>
          <w:szCs w:val="28"/>
          <w:lang w:val="vi"/>
        </w:rPr>
        <w:t>Chủ</w:t>
      </w:r>
      <w:r w:rsidRPr="001E55BE">
        <w:rPr>
          <w:rFonts w:eastAsia="Times New Roman"/>
          <w:spacing w:val="-1"/>
          <w:sz w:val="28"/>
          <w:szCs w:val="28"/>
          <w:lang w:val="vi"/>
        </w:rPr>
        <w:t xml:space="preserve"> </w:t>
      </w:r>
      <w:r w:rsidRPr="001E55BE">
        <w:rPr>
          <w:rFonts w:eastAsia="Times New Roman"/>
          <w:sz w:val="28"/>
          <w:szCs w:val="28"/>
          <w:lang w:val="vi"/>
        </w:rPr>
        <w:t>đầu</w:t>
      </w:r>
      <w:r w:rsidRPr="001E55BE">
        <w:rPr>
          <w:rFonts w:eastAsia="Times New Roman"/>
          <w:spacing w:val="-1"/>
          <w:sz w:val="28"/>
          <w:szCs w:val="28"/>
          <w:lang w:val="vi"/>
        </w:rPr>
        <w:t xml:space="preserve"> </w:t>
      </w:r>
      <w:r w:rsidRPr="001E55BE">
        <w:rPr>
          <w:rFonts w:eastAsia="Times New Roman"/>
          <w:sz w:val="28"/>
          <w:szCs w:val="28"/>
          <w:lang w:val="vi"/>
        </w:rPr>
        <w:t>tư</w:t>
      </w:r>
      <w:r w:rsidRPr="001E55BE">
        <w:rPr>
          <w:rFonts w:eastAsia="Times New Roman"/>
          <w:spacing w:val="-2"/>
          <w:sz w:val="28"/>
          <w:szCs w:val="28"/>
          <w:lang w:val="vi"/>
        </w:rPr>
        <w:t xml:space="preserve"> </w:t>
      </w:r>
      <w:r w:rsidRPr="001E55BE">
        <w:rPr>
          <w:rFonts w:eastAsia="Times New Roman"/>
          <w:sz w:val="28"/>
          <w:szCs w:val="28"/>
          <w:lang w:val="vi"/>
        </w:rPr>
        <w:t>ghi</w:t>
      </w:r>
      <w:r w:rsidRPr="001E55BE">
        <w:rPr>
          <w:rFonts w:eastAsia="Times New Roman"/>
          <w:spacing w:val="-1"/>
          <w:sz w:val="28"/>
          <w:szCs w:val="28"/>
          <w:lang w:val="vi"/>
        </w:rPr>
        <w:t xml:space="preserve"> </w:t>
      </w:r>
      <w:r w:rsidRPr="001E55BE">
        <w:rPr>
          <w:rFonts w:eastAsia="Times New Roman"/>
          <w:sz w:val="28"/>
          <w:szCs w:val="28"/>
          <w:lang w:val="vi"/>
        </w:rPr>
        <w:t>rõ</w:t>
      </w:r>
      <w:r w:rsidRPr="001E55BE">
        <w:rPr>
          <w:rFonts w:eastAsia="Times New Roman"/>
          <w:spacing w:val="-1"/>
          <w:sz w:val="28"/>
          <w:szCs w:val="28"/>
          <w:lang w:val="vi"/>
        </w:rPr>
        <w:t xml:space="preserve"> </w:t>
      </w:r>
      <w:r w:rsidRPr="001E55BE">
        <w:rPr>
          <w:rFonts w:eastAsia="Times New Roman"/>
          <w:sz w:val="28"/>
          <w:szCs w:val="28"/>
          <w:lang w:val="vi"/>
        </w:rPr>
        <w:t>đối</w:t>
      </w:r>
      <w:r w:rsidRPr="001E55BE">
        <w:rPr>
          <w:rFonts w:eastAsia="Times New Roman"/>
          <w:spacing w:val="-1"/>
          <w:sz w:val="28"/>
          <w:szCs w:val="28"/>
          <w:lang w:val="vi"/>
        </w:rPr>
        <w:t xml:space="preserve"> </w:t>
      </w:r>
      <w:r w:rsidRPr="001E55BE">
        <w:rPr>
          <w:rFonts w:eastAsia="Times New Roman"/>
          <w:sz w:val="28"/>
          <w:szCs w:val="28"/>
          <w:lang w:val="vi"/>
        </w:rPr>
        <w:t>với</w:t>
      </w:r>
      <w:r w:rsidRPr="001E55BE">
        <w:rPr>
          <w:rFonts w:eastAsia="Times New Roman"/>
          <w:spacing w:val="-1"/>
          <w:sz w:val="28"/>
          <w:szCs w:val="28"/>
          <w:lang w:val="vi"/>
        </w:rPr>
        <w:t xml:space="preserve"> </w:t>
      </w:r>
      <w:r w:rsidRPr="001E55BE">
        <w:rPr>
          <w:rFonts w:eastAsia="Times New Roman"/>
          <w:sz w:val="28"/>
          <w:szCs w:val="28"/>
          <w:lang w:val="vi"/>
        </w:rPr>
        <w:t>từng</w:t>
      </w:r>
      <w:r w:rsidRPr="001E55BE">
        <w:rPr>
          <w:rFonts w:eastAsia="Times New Roman"/>
          <w:spacing w:val="-2"/>
          <w:sz w:val="28"/>
          <w:szCs w:val="28"/>
          <w:lang w:val="vi"/>
        </w:rPr>
        <w:t xml:space="preserve"> </w:t>
      </w:r>
      <w:r w:rsidRPr="001E55BE">
        <w:rPr>
          <w:rFonts w:eastAsia="Times New Roman"/>
          <w:sz w:val="28"/>
          <w:szCs w:val="28"/>
          <w:lang w:val="vi"/>
        </w:rPr>
        <w:t>phần</w:t>
      </w:r>
      <w:r w:rsidRPr="001E55BE">
        <w:rPr>
          <w:rFonts w:eastAsia="Times New Roman"/>
          <w:spacing w:val="-1"/>
          <w:sz w:val="28"/>
          <w:szCs w:val="28"/>
          <w:lang w:val="vi"/>
        </w:rPr>
        <w:t xml:space="preserve"> </w:t>
      </w:r>
      <w:r w:rsidRPr="001E55BE">
        <w:rPr>
          <w:rFonts w:eastAsia="Times New Roman"/>
          <w:sz w:val="28"/>
          <w:szCs w:val="28"/>
          <w:lang w:val="vi"/>
        </w:rPr>
        <w:t>của</w:t>
      </w:r>
      <w:r w:rsidRPr="001E55BE">
        <w:rPr>
          <w:rFonts w:eastAsia="Times New Roman"/>
          <w:spacing w:val="-1"/>
          <w:sz w:val="28"/>
          <w:szCs w:val="28"/>
          <w:lang w:val="vi"/>
        </w:rPr>
        <w:t xml:space="preserve"> </w:t>
      </w:r>
      <w:r w:rsidRPr="001E55BE">
        <w:rPr>
          <w:rFonts w:eastAsia="Times New Roman"/>
          <w:sz w:val="28"/>
          <w:szCs w:val="28"/>
          <w:lang w:val="vi"/>
        </w:rPr>
        <w:t>gói</w:t>
      </w:r>
      <w:r w:rsidRPr="001E55BE">
        <w:rPr>
          <w:rFonts w:eastAsia="Times New Roman"/>
          <w:spacing w:val="-2"/>
          <w:sz w:val="28"/>
          <w:szCs w:val="28"/>
          <w:lang w:val="vi"/>
        </w:rPr>
        <w:t xml:space="preserve"> </w:t>
      </w:r>
      <w:r w:rsidRPr="001E55BE">
        <w:rPr>
          <w:rFonts w:eastAsia="Times New Roman"/>
          <w:sz w:val="28"/>
          <w:szCs w:val="28"/>
          <w:lang w:val="vi"/>
        </w:rPr>
        <w:t>thầu</w:t>
      </w:r>
      <w:r w:rsidRPr="001E55BE">
        <w:rPr>
          <w:rFonts w:eastAsia="Times New Roman"/>
          <w:spacing w:val="-1"/>
          <w:sz w:val="28"/>
          <w:szCs w:val="28"/>
          <w:lang w:val="vi"/>
        </w:rPr>
        <w:t xml:space="preserve"> chỉ chào thuốc sản xuất trong nước </w:t>
      </w:r>
      <w:r w:rsidRPr="001E55BE">
        <w:rPr>
          <w:rFonts w:eastAsia="Times New Roman"/>
          <w:sz w:val="28"/>
          <w:szCs w:val="28"/>
          <w:lang w:val="vi"/>
        </w:rPr>
        <w:t>theo</w:t>
      </w:r>
      <w:r w:rsidRPr="001E55BE">
        <w:rPr>
          <w:rFonts w:eastAsia="Times New Roman"/>
          <w:spacing w:val="-1"/>
          <w:sz w:val="28"/>
          <w:szCs w:val="28"/>
          <w:lang w:val="vi"/>
        </w:rPr>
        <w:t xml:space="preserve"> </w:t>
      </w:r>
      <w:r w:rsidRPr="001E55BE">
        <w:rPr>
          <w:rFonts w:eastAsia="Times New Roman"/>
          <w:sz w:val="28"/>
          <w:szCs w:val="28"/>
          <w:lang w:val="vi"/>
        </w:rPr>
        <w:t>tiêu</w:t>
      </w:r>
      <w:r w:rsidRPr="001E55BE">
        <w:rPr>
          <w:rFonts w:eastAsia="Times New Roman"/>
          <w:spacing w:val="-1"/>
          <w:sz w:val="28"/>
          <w:szCs w:val="28"/>
          <w:lang w:val="vi"/>
        </w:rPr>
        <w:t xml:space="preserve"> </w:t>
      </w:r>
      <w:r w:rsidRPr="001E55BE">
        <w:rPr>
          <w:rFonts w:eastAsia="Times New Roman"/>
          <w:sz w:val="28"/>
          <w:szCs w:val="28"/>
          <w:lang w:val="vi"/>
        </w:rPr>
        <w:t>chí</w:t>
      </w:r>
      <w:r w:rsidRPr="001E55BE">
        <w:rPr>
          <w:rFonts w:eastAsia="Times New Roman"/>
          <w:spacing w:val="-1"/>
          <w:sz w:val="28"/>
          <w:szCs w:val="28"/>
          <w:lang w:val="vi"/>
        </w:rPr>
        <w:t xml:space="preserve"> </w:t>
      </w:r>
      <w:r w:rsidRPr="001E55BE">
        <w:rPr>
          <w:rFonts w:eastAsia="Times New Roman"/>
          <w:sz w:val="28"/>
          <w:szCs w:val="28"/>
          <w:lang w:val="vi"/>
        </w:rPr>
        <w:t>kỹ</w:t>
      </w:r>
      <w:r w:rsidRPr="001E55BE">
        <w:rPr>
          <w:rFonts w:eastAsia="Times New Roman"/>
          <w:spacing w:val="-1"/>
          <w:sz w:val="28"/>
          <w:szCs w:val="28"/>
          <w:lang w:val="vi"/>
        </w:rPr>
        <w:t xml:space="preserve"> </w:t>
      </w:r>
      <w:r w:rsidRPr="001E55BE">
        <w:rPr>
          <w:rFonts w:eastAsia="Times New Roman"/>
          <w:sz w:val="28"/>
          <w:szCs w:val="28"/>
          <w:lang w:val="vi"/>
        </w:rPr>
        <w:t>thuật</w:t>
      </w:r>
      <w:r w:rsidRPr="001E55BE">
        <w:rPr>
          <w:rFonts w:eastAsia="Times New Roman"/>
          <w:spacing w:val="-1"/>
          <w:sz w:val="28"/>
          <w:szCs w:val="28"/>
          <w:lang w:val="vi"/>
        </w:rPr>
        <w:t xml:space="preserve"> đối với </w:t>
      </w:r>
      <w:r w:rsidRPr="001E55BE">
        <w:rPr>
          <w:rFonts w:eastAsia="Times New Roman"/>
          <w:sz w:val="28"/>
          <w:szCs w:val="28"/>
          <w:lang w:val="vi"/>
        </w:rPr>
        <w:t>thuộc</w:t>
      </w:r>
      <w:r w:rsidRPr="001E55BE">
        <w:rPr>
          <w:rFonts w:eastAsia="Times New Roman"/>
          <w:spacing w:val="-2"/>
          <w:sz w:val="28"/>
          <w:szCs w:val="28"/>
          <w:lang w:val="vi"/>
        </w:rPr>
        <w:t xml:space="preserve"> </w:t>
      </w:r>
      <w:r w:rsidRPr="001E55BE">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51520794" w14:textId="77777777" w:rsidR="001E55BE" w:rsidRPr="001E55BE" w:rsidRDefault="001E55BE" w:rsidP="001E55BE">
      <w:pPr>
        <w:widowControl w:val="0"/>
        <w:autoSpaceDE w:val="0"/>
        <w:autoSpaceDN w:val="0"/>
        <w:spacing w:line="288" w:lineRule="auto"/>
        <w:ind w:firstLine="709"/>
        <w:jc w:val="both"/>
        <w:rPr>
          <w:rFonts w:eastAsia="Times New Roman"/>
          <w:b/>
          <w:bCs/>
          <w:sz w:val="28"/>
          <w:szCs w:val="28"/>
          <w:lang w:val="vi"/>
        </w:rPr>
      </w:pPr>
      <w:r w:rsidRPr="001E55BE">
        <w:rPr>
          <w:rFonts w:eastAsia="Times New Roman"/>
          <w:b/>
          <w:bCs/>
          <w:sz w:val="28"/>
          <w:szCs w:val="28"/>
          <w:lang w:val="vi"/>
        </w:rPr>
        <w:t xml:space="preserve">Mục 2. Yêu cầu về kỹ </w:t>
      </w:r>
      <w:r w:rsidRPr="001E55BE">
        <w:rPr>
          <w:rFonts w:eastAsia="Times New Roman"/>
          <w:b/>
          <w:bCs/>
          <w:spacing w:val="-2"/>
          <w:sz w:val="28"/>
          <w:szCs w:val="28"/>
          <w:lang w:val="vi"/>
        </w:rPr>
        <w:t>thuật</w:t>
      </w:r>
    </w:p>
    <w:p w14:paraId="52F99168"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1E55BE">
        <w:rPr>
          <w:sz w:val="28"/>
          <w:szCs w:val="28"/>
          <w:lang w:val="vi"/>
        </w:rPr>
        <w:t>E-HSDT</w:t>
      </w:r>
      <w:r w:rsidRPr="001E55BE">
        <w:rPr>
          <w:rFonts w:eastAsia="Times New Roman"/>
          <w:sz w:val="28"/>
          <w:szCs w:val="28"/>
          <w:lang w:val="vi"/>
        </w:rPr>
        <w:t>. Trong yêu cầu về kỹ thuật không</w:t>
      </w:r>
      <w:r w:rsidRPr="001E55BE">
        <w:rPr>
          <w:rFonts w:eastAsia="Times New Roman"/>
          <w:spacing w:val="-1"/>
          <w:sz w:val="28"/>
          <w:szCs w:val="28"/>
          <w:lang w:val="vi"/>
        </w:rPr>
        <w:t xml:space="preserve"> </w:t>
      </w:r>
      <w:r w:rsidRPr="001E55BE">
        <w:rPr>
          <w:rFonts w:eastAsia="Times New Roman"/>
          <w:sz w:val="28"/>
          <w:szCs w:val="28"/>
          <w:lang w:val="vi"/>
        </w:rPr>
        <w:t>được</w:t>
      </w:r>
      <w:r w:rsidRPr="001E55BE">
        <w:rPr>
          <w:rFonts w:eastAsia="Times New Roman"/>
          <w:spacing w:val="-1"/>
          <w:sz w:val="28"/>
          <w:szCs w:val="28"/>
          <w:lang w:val="vi"/>
        </w:rPr>
        <w:t xml:space="preserve"> </w:t>
      </w:r>
      <w:r w:rsidRPr="001E55BE">
        <w:rPr>
          <w:rFonts w:eastAsia="Times New Roman"/>
          <w:sz w:val="28"/>
          <w:szCs w:val="28"/>
          <w:lang w:val="vi"/>
        </w:rPr>
        <w:t>đưa</w:t>
      </w:r>
      <w:r w:rsidRPr="001E55BE">
        <w:rPr>
          <w:rFonts w:eastAsia="Times New Roman"/>
          <w:spacing w:val="-1"/>
          <w:sz w:val="28"/>
          <w:szCs w:val="28"/>
          <w:lang w:val="vi"/>
        </w:rPr>
        <w:t xml:space="preserve"> </w:t>
      </w:r>
      <w:r w:rsidRPr="001E55BE">
        <w:rPr>
          <w:rFonts w:eastAsia="Times New Roman"/>
          <w:sz w:val="28"/>
          <w:szCs w:val="28"/>
          <w:lang w:val="vi"/>
        </w:rPr>
        <w:t>ra</w:t>
      </w:r>
      <w:r w:rsidRPr="001E55BE">
        <w:rPr>
          <w:rFonts w:eastAsia="Times New Roman"/>
          <w:spacing w:val="-1"/>
          <w:sz w:val="28"/>
          <w:szCs w:val="28"/>
          <w:lang w:val="vi"/>
        </w:rPr>
        <w:t xml:space="preserve"> </w:t>
      </w:r>
      <w:r w:rsidRPr="001E55BE">
        <w:rPr>
          <w:rFonts w:eastAsia="Times New Roman"/>
          <w:sz w:val="28"/>
          <w:szCs w:val="28"/>
          <w:lang w:val="vi"/>
        </w:rPr>
        <w:t>các</w:t>
      </w:r>
      <w:r w:rsidRPr="001E55BE">
        <w:rPr>
          <w:rFonts w:eastAsia="Times New Roman"/>
          <w:spacing w:val="-2"/>
          <w:sz w:val="28"/>
          <w:szCs w:val="28"/>
          <w:lang w:val="vi"/>
        </w:rPr>
        <w:t xml:space="preserve"> </w:t>
      </w:r>
      <w:r w:rsidRPr="001E55BE">
        <w:rPr>
          <w:rFonts w:eastAsia="Times New Roman"/>
          <w:sz w:val="28"/>
          <w:szCs w:val="28"/>
          <w:lang w:val="vi"/>
        </w:rPr>
        <w:t>điều</w:t>
      </w:r>
      <w:r w:rsidRPr="001E55BE">
        <w:rPr>
          <w:rFonts w:eastAsia="Times New Roman"/>
          <w:spacing w:val="-1"/>
          <w:sz w:val="28"/>
          <w:szCs w:val="28"/>
          <w:lang w:val="vi"/>
        </w:rPr>
        <w:t xml:space="preserve"> </w:t>
      </w:r>
      <w:r w:rsidRPr="001E55BE">
        <w:rPr>
          <w:rFonts w:eastAsia="Times New Roman"/>
          <w:sz w:val="28"/>
          <w:szCs w:val="28"/>
          <w:lang w:val="vi"/>
        </w:rPr>
        <w:t>kiện</w:t>
      </w:r>
      <w:r w:rsidRPr="001E55BE">
        <w:rPr>
          <w:rFonts w:eastAsia="Times New Roman"/>
          <w:spacing w:val="-2"/>
          <w:sz w:val="28"/>
          <w:szCs w:val="28"/>
          <w:lang w:val="vi"/>
        </w:rPr>
        <w:t xml:space="preserve"> </w:t>
      </w:r>
      <w:r w:rsidRPr="001E55BE">
        <w:rPr>
          <w:rFonts w:eastAsia="Times New Roman"/>
          <w:sz w:val="28"/>
          <w:szCs w:val="28"/>
          <w:lang w:val="vi"/>
        </w:rPr>
        <w:t>nhằm</w:t>
      </w:r>
      <w:r w:rsidRPr="001E55BE">
        <w:rPr>
          <w:rFonts w:eastAsia="Times New Roman"/>
          <w:spacing w:val="-1"/>
          <w:sz w:val="28"/>
          <w:szCs w:val="28"/>
          <w:lang w:val="vi"/>
        </w:rPr>
        <w:t xml:space="preserve"> </w:t>
      </w:r>
      <w:r w:rsidRPr="001E55BE">
        <w:rPr>
          <w:rFonts w:eastAsia="Times New Roman"/>
          <w:sz w:val="28"/>
          <w:szCs w:val="28"/>
          <w:lang w:val="vi"/>
        </w:rPr>
        <w:t>hạn</w:t>
      </w:r>
      <w:r w:rsidRPr="001E55BE">
        <w:rPr>
          <w:rFonts w:eastAsia="Times New Roman"/>
          <w:spacing w:val="-1"/>
          <w:sz w:val="28"/>
          <w:szCs w:val="28"/>
          <w:lang w:val="vi"/>
        </w:rPr>
        <w:t xml:space="preserve"> </w:t>
      </w:r>
      <w:r w:rsidRPr="001E55BE">
        <w:rPr>
          <w:rFonts w:eastAsia="Times New Roman"/>
          <w:sz w:val="28"/>
          <w:szCs w:val="28"/>
          <w:lang w:val="vi"/>
        </w:rPr>
        <w:t>chế</w:t>
      </w:r>
      <w:r w:rsidRPr="001E55BE">
        <w:rPr>
          <w:rFonts w:eastAsia="Times New Roman"/>
          <w:spacing w:val="-1"/>
          <w:sz w:val="28"/>
          <w:szCs w:val="28"/>
          <w:lang w:val="vi"/>
        </w:rPr>
        <w:t xml:space="preserve"> </w:t>
      </w:r>
      <w:r w:rsidRPr="001E55BE">
        <w:rPr>
          <w:rFonts w:eastAsia="Times New Roman"/>
          <w:sz w:val="28"/>
          <w:szCs w:val="28"/>
          <w:lang w:val="vi"/>
        </w:rPr>
        <w:t>sự</w:t>
      </w:r>
      <w:r w:rsidRPr="001E55BE">
        <w:rPr>
          <w:rFonts w:eastAsia="Times New Roman"/>
          <w:spacing w:val="-1"/>
          <w:sz w:val="28"/>
          <w:szCs w:val="28"/>
          <w:lang w:val="vi"/>
        </w:rPr>
        <w:t xml:space="preserve"> </w:t>
      </w:r>
      <w:r w:rsidRPr="001E55BE">
        <w:rPr>
          <w:rFonts w:eastAsia="Times New Roman"/>
          <w:sz w:val="28"/>
          <w:szCs w:val="28"/>
          <w:lang w:val="vi"/>
        </w:rPr>
        <w:t>tham</w:t>
      </w:r>
      <w:r w:rsidRPr="001E55BE">
        <w:rPr>
          <w:rFonts w:eastAsia="Times New Roman"/>
          <w:spacing w:val="-1"/>
          <w:sz w:val="28"/>
          <w:szCs w:val="28"/>
          <w:lang w:val="vi"/>
        </w:rPr>
        <w:t xml:space="preserve"> </w:t>
      </w:r>
      <w:r w:rsidRPr="001E55BE">
        <w:rPr>
          <w:rFonts w:eastAsia="Times New Roman"/>
          <w:sz w:val="28"/>
          <w:szCs w:val="28"/>
          <w:lang w:val="vi"/>
        </w:rPr>
        <w:t>gia</w:t>
      </w:r>
      <w:r w:rsidRPr="001E55BE">
        <w:rPr>
          <w:rFonts w:eastAsia="Times New Roman"/>
          <w:spacing w:val="-2"/>
          <w:sz w:val="28"/>
          <w:szCs w:val="28"/>
          <w:lang w:val="vi"/>
        </w:rPr>
        <w:t xml:space="preserve"> </w:t>
      </w:r>
      <w:r w:rsidRPr="001E55BE">
        <w:rPr>
          <w:rFonts w:eastAsia="Times New Roman"/>
          <w:sz w:val="28"/>
          <w:szCs w:val="28"/>
          <w:lang w:val="vi"/>
        </w:rPr>
        <w:t>của</w:t>
      </w:r>
      <w:r w:rsidRPr="001E55BE">
        <w:rPr>
          <w:rFonts w:eastAsia="Times New Roman"/>
          <w:spacing w:val="-1"/>
          <w:sz w:val="28"/>
          <w:szCs w:val="28"/>
          <w:lang w:val="vi"/>
        </w:rPr>
        <w:t xml:space="preserve"> </w:t>
      </w:r>
      <w:r w:rsidRPr="001E55BE">
        <w:rPr>
          <w:rFonts w:eastAsia="Times New Roman"/>
          <w:sz w:val="28"/>
          <w:szCs w:val="28"/>
          <w:lang w:val="vi"/>
        </w:rPr>
        <w:t>nhà</w:t>
      </w:r>
      <w:r w:rsidRPr="001E55BE">
        <w:rPr>
          <w:rFonts w:eastAsia="Times New Roman"/>
          <w:spacing w:val="-1"/>
          <w:sz w:val="28"/>
          <w:szCs w:val="28"/>
          <w:lang w:val="vi"/>
        </w:rPr>
        <w:t xml:space="preserve"> </w:t>
      </w:r>
      <w:r w:rsidRPr="001E55BE">
        <w:rPr>
          <w:rFonts w:eastAsia="Times New Roman"/>
          <w:sz w:val="28"/>
          <w:szCs w:val="28"/>
          <w:lang w:val="vi"/>
        </w:rPr>
        <w:t>thầu</w:t>
      </w:r>
      <w:r w:rsidRPr="001E55BE">
        <w:rPr>
          <w:rFonts w:eastAsia="Times New Roman"/>
          <w:spacing w:val="-2"/>
          <w:sz w:val="28"/>
          <w:szCs w:val="28"/>
          <w:lang w:val="vi"/>
        </w:rPr>
        <w:t xml:space="preserve"> </w:t>
      </w:r>
      <w:r w:rsidRPr="001E55BE">
        <w:rPr>
          <w:rFonts w:eastAsia="Times New Roman"/>
          <w:sz w:val="28"/>
          <w:szCs w:val="28"/>
          <w:lang w:val="vi"/>
        </w:rPr>
        <w:t>hoặc</w:t>
      </w:r>
      <w:r w:rsidRPr="001E55BE">
        <w:rPr>
          <w:rFonts w:eastAsia="Times New Roman"/>
          <w:spacing w:val="-1"/>
          <w:sz w:val="28"/>
          <w:szCs w:val="28"/>
          <w:lang w:val="vi"/>
        </w:rPr>
        <w:t xml:space="preserve"> </w:t>
      </w:r>
      <w:r w:rsidRPr="001E55BE">
        <w:rPr>
          <w:rFonts w:eastAsia="Times New Roman"/>
          <w:sz w:val="28"/>
          <w:szCs w:val="28"/>
          <w:lang w:val="vi"/>
        </w:rPr>
        <w:t>nhằm</w:t>
      </w:r>
      <w:r w:rsidRPr="001E55BE">
        <w:rPr>
          <w:rFonts w:eastAsia="Times New Roman"/>
          <w:spacing w:val="-1"/>
          <w:sz w:val="28"/>
          <w:szCs w:val="28"/>
          <w:lang w:val="vi"/>
        </w:rPr>
        <w:t xml:space="preserve"> </w:t>
      </w:r>
      <w:r w:rsidRPr="001E55BE">
        <w:rPr>
          <w:rFonts w:eastAsia="Times New Roman"/>
          <w:sz w:val="28"/>
          <w:szCs w:val="28"/>
          <w:lang w:val="vi"/>
        </w:rPr>
        <w:t>tạo</w:t>
      </w:r>
      <w:r w:rsidRPr="001E55BE">
        <w:rPr>
          <w:rFonts w:eastAsia="Times New Roman"/>
          <w:spacing w:val="-2"/>
          <w:sz w:val="28"/>
          <w:szCs w:val="28"/>
          <w:lang w:val="vi"/>
        </w:rPr>
        <w:t xml:space="preserve"> </w:t>
      </w:r>
      <w:r w:rsidRPr="001E55BE">
        <w:rPr>
          <w:rFonts w:eastAsia="Times New Roman"/>
          <w:sz w:val="28"/>
          <w:szCs w:val="28"/>
          <w:lang w:val="vi"/>
        </w:rPr>
        <w:t>lợi</w:t>
      </w:r>
      <w:r w:rsidRPr="001E55BE">
        <w:rPr>
          <w:rFonts w:eastAsia="Times New Roman"/>
          <w:spacing w:val="-1"/>
          <w:sz w:val="28"/>
          <w:szCs w:val="28"/>
          <w:lang w:val="vi"/>
        </w:rPr>
        <w:t xml:space="preserve"> </w:t>
      </w:r>
      <w:r w:rsidRPr="001E55BE">
        <w:rPr>
          <w:rFonts w:eastAsia="Times New Roman"/>
          <w:sz w:val="28"/>
          <w:szCs w:val="28"/>
          <w:lang w:val="vi"/>
        </w:rPr>
        <w:t>thế</w:t>
      </w:r>
      <w:r w:rsidRPr="001E55BE">
        <w:rPr>
          <w:rFonts w:eastAsia="Times New Roman"/>
          <w:spacing w:val="-2"/>
          <w:sz w:val="28"/>
          <w:szCs w:val="28"/>
          <w:lang w:val="vi"/>
        </w:rPr>
        <w:t xml:space="preserve"> </w:t>
      </w:r>
      <w:r w:rsidRPr="001E55BE">
        <w:rPr>
          <w:rFonts w:eastAsia="Times New Roman"/>
          <w:sz w:val="28"/>
          <w:szCs w:val="28"/>
          <w:lang w:val="vi"/>
        </w:rPr>
        <w:t>cho</w:t>
      </w:r>
      <w:r w:rsidRPr="001E55BE">
        <w:rPr>
          <w:rFonts w:eastAsia="Times New Roman"/>
          <w:spacing w:val="-1"/>
          <w:sz w:val="28"/>
          <w:szCs w:val="28"/>
          <w:lang w:val="vi"/>
        </w:rPr>
        <w:t xml:space="preserve"> </w:t>
      </w:r>
      <w:r w:rsidRPr="001E55BE">
        <w:rPr>
          <w:rFonts w:eastAsia="Times New Roman"/>
          <w:sz w:val="28"/>
          <w:szCs w:val="28"/>
          <w:lang w:val="vi"/>
        </w:rPr>
        <w:t>một</w:t>
      </w:r>
      <w:r w:rsidRPr="001E55BE">
        <w:rPr>
          <w:rFonts w:eastAsia="Times New Roman"/>
          <w:spacing w:val="-1"/>
          <w:sz w:val="28"/>
          <w:szCs w:val="28"/>
          <w:lang w:val="vi"/>
        </w:rPr>
        <w:t xml:space="preserve"> </w:t>
      </w:r>
      <w:r w:rsidRPr="001E55BE">
        <w:rPr>
          <w:rFonts w:eastAsia="Times New Roman"/>
          <w:sz w:val="28"/>
          <w:szCs w:val="28"/>
          <w:lang w:val="vi"/>
        </w:rPr>
        <w:t>hoặc</w:t>
      </w:r>
      <w:r w:rsidRPr="001E55BE">
        <w:rPr>
          <w:rFonts w:eastAsia="Times New Roman"/>
          <w:spacing w:val="-2"/>
          <w:sz w:val="28"/>
          <w:szCs w:val="28"/>
          <w:lang w:val="vi"/>
        </w:rPr>
        <w:t xml:space="preserve"> </w:t>
      </w:r>
      <w:r w:rsidRPr="001E55BE">
        <w:rPr>
          <w:rFonts w:eastAsia="Times New Roman"/>
          <w:sz w:val="28"/>
          <w:szCs w:val="28"/>
          <w:lang w:val="vi"/>
        </w:rPr>
        <w:t>một</w:t>
      </w:r>
      <w:r w:rsidRPr="001E55BE">
        <w:rPr>
          <w:rFonts w:eastAsia="Times New Roman"/>
          <w:spacing w:val="-1"/>
          <w:sz w:val="28"/>
          <w:szCs w:val="28"/>
          <w:lang w:val="vi"/>
        </w:rPr>
        <w:t xml:space="preserve"> </w:t>
      </w:r>
      <w:r w:rsidRPr="001E55BE">
        <w:rPr>
          <w:rFonts w:eastAsia="Times New Roman"/>
          <w:sz w:val="28"/>
          <w:szCs w:val="28"/>
          <w:lang w:val="vi"/>
        </w:rPr>
        <w:t>số</w:t>
      </w:r>
      <w:r w:rsidRPr="001E55BE">
        <w:rPr>
          <w:rFonts w:eastAsia="Times New Roman"/>
          <w:spacing w:val="-1"/>
          <w:sz w:val="28"/>
          <w:szCs w:val="28"/>
          <w:lang w:val="vi"/>
        </w:rPr>
        <w:t xml:space="preserve"> </w:t>
      </w:r>
      <w:r w:rsidRPr="001E55BE">
        <w:rPr>
          <w:rFonts w:eastAsia="Times New Roman"/>
          <w:sz w:val="28"/>
          <w:szCs w:val="28"/>
          <w:lang w:val="vi"/>
        </w:rPr>
        <w:t>nhà</w:t>
      </w:r>
      <w:r w:rsidRPr="001E55BE">
        <w:rPr>
          <w:rFonts w:eastAsia="Times New Roman"/>
          <w:spacing w:val="-1"/>
          <w:sz w:val="28"/>
          <w:szCs w:val="28"/>
          <w:lang w:val="vi"/>
        </w:rPr>
        <w:t xml:space="preserve"> </w:t>
      </w:r>
      <w:r w:rsidRPr="001E55BE">
        <w:rPr>
          <w:rFonts w:eastAsia="Times New Roman"/>
          <w:sz w:val="28"/>
          <w:szCs w:val="28"/>
          <w:lang w:val="vi"/>
        </w:rPr>
        <w:t>thầu</w:t>
      </w:r>
      <w:r w:rsidRPr="001E55BE">
        <w:rPr>
          <w:rFonts w:eastAsia="Times New Roman"/>
          <w:spacing w:val="-2"/>
          <w:sz w:val="28"/>
          <w:szCs w:val="28"/>
          <w:lang w:val="vi"/>
        </w:rPr>
        <w:t xml:space="preserve"> </w:t>
      </w:r>
      <w:r w:rsidRPr="001E55BE">
        <w:rPr>
          <w:rFonts w:eastAsia="Times New Roman"/>
          <w:sz w:val="28"/>
          <w:szCs w:val="28"/>
          <w:lang w:val="vi"/>
        </w:rPr>
        <w:t>gây</w:t>
      </w:r>
      <w:r w:rsidRPr="001E55BE">
        <w:rPr>
          <w:rFonts w:eastAsia="Times New Roman"/>
          <w:spacing w:val="-1"/>
          <w:sz w:val="28"/>
          <w:szCs w:val="28"/>
          <w:lang w:val="vi"/>
        </w:rPr>
        <w:t xml:space="preserve"> </w:t>
      </w:r>
      <w:r w:rsidRPr="001E55BE">
        <w:rPr>
          <w:rFonts w:eastAsia="Times New Roman"/>
          <w:sz w:val="28"/>
          <w:szCs w:val="28"/>
          <w:lang w:val="vi"/>
        </w:rPr>
        <w:t>ra</w:t>
      </w:r>
      <w:r w:rsidRPr="001E55BE">
        <w:rPr>
          <w:rFonts w:eastAsia="Times New Roman"/>
          <w:spacing w:val="-1"/>
          <w:sz w:val="28"/>
          <w:szCs w:val="28"/>
          <w:lang w:val="vi"/>
        </w:rPr>
        <w:t xml:space="preserve"> </w:t>
      </w:r>
      <w:r w:rsidRPr="001E55BE">
        <w:rPr>
          <w:rFonts w:eastAsia="Times New Roman"/>
          <w:sz w:val="28"/>
          <w:szCs w:val="28"/>
          <w:lang w:val="vi"/>
        </w:rPr>
        <w:t>sự cạnh tranh không bình đẳng, đồng thời</w:t>
      </w:r>
      <w:r w:rsidRPr="001E55BE">
        <w:rPr>
          <w:rFonts w:eastAsia="Times New Roman"/>
          <w:spacing w:val="-1"/>
          <w:sz w:val="28"/>
          <w:szCs w:val="28"/>
          <w:lang w:val="vi"/>
        </w:rPr>
        <w:t xml:space="preserve"> </w:t>
      </w:r>
      <w:r w:rsidRPr="001E55BE">
        <w:rPr>
          <w:rFonts w:eastAsia="Times New Roman"/>
          <w:sz w:val="28"/>
          <w:szCs w:val="28"/>
          <w:lang w:val="vi"/>
        </w:rPr>
        <w:t>cũng không đưa ra các yêu cầu</w:t>
      </w:r>
      <w:r w:rsidRPr="001E55BE">
        <w:rPr>
          <w:rFonts w:eastAsia="Times New Roman"/>
          <w:spacing w:val="-1"/>
          <w:sz w:val="28"/>
          <w:szCs w:val="28"/>
          <w:lang w:val="vi"/>
        </w:rPr>
        <w:t xml:space="preserve"> </w:t>
      </w:r>
      <w:r w:rsidRPr="001E55BE">
        <w:rPr>
          <w:rFonts w:eastAsia="Times New Roman"/>
          <w:sz w:val="28"/>
          <w:szCs w:val="28"/>
          <w:lang w:val="vi"/>
        </w:rPr>
        <w:t>quá cao dẫn đến làm tăng</w:t>
      </w:r>
      <w:r w:rsidRPr="001E55BE">
        <w:rPr>
          <w:rFonts w:eastAsia="Times New Roman"/>
          <w:spacing w:val="-1"/>
          <w:sz w:val="28"/>
          <w:szCs w:val="28"/>
          <w:lang w:val="vi"/>
        </w:rPr>
        <w:t xml:space="preserve"> </w:t>
      </w:r>
      <w:r w:rsidRPr="001E55BE">
        <w:rPr>
          <w:rFonts w:eastAsia="Times New Roman"/>
          <w:sz w:val="28"/>
          <w:szCs w:val="28"/>
          <w:lang w:val="vi"/>
        </w:rPr>
        <w:t>giá dự thầu</w:t>
      </w:r>
      <w:r w:rsidRPr="001E55BE">
        <w:rPr>
          <w:rFonts w:eastAsia="Times New Roman"/>
          <w:spacing w:val="-1"/>
          <w:sz w:val="28"/>
          <w:szCs w:val="28"/>
          <w:lang w:val="vi"/>
        </w:rPr>
        <w:t xml:space="preserve"> </w:t>
      </w:r>
      <w:r w:rsidRPr="001E55BE">
        <w:rPr>
          <w:rFonts w:eastAsia="Times New Roman"/>
          <w:sz w:val="28"/>
          <w:szCs w:val="28"/>
          <w:lang w:val="vi"/>
        </w:rPr>
        <w:t>hoặc làm hạn chế sự tham gia của các nhà thầu, không được nêu yêu cầu về nhãn hiệu cụ thể của thuốc. Khi chưa có kết</w:t>
      </w:r>
      <w:r w:rsidRPr="001E55BE">
        <w:rPr>
          <w:rFonts w:eastAsia="Times New Roman"/>
          <w:spacing w:val="-1"/>
          <w:sz w:val="28"/>
          <w:szCs w:val="28"/>
          <w:lang w:val="vi"/>
        </w:rPr>
        <w:t xml:space="preserve"> </w:t>
      </w:r>
      <w:r w:rsidRPr="001E55BE">
        <w:rPr>
          <w:rFonts w:eastAsia="Times New Roman"/>
          <w:sz w:val="28"/>
          <w:szCs w:val="28"/>
          <w:lang w:val="vi"/>
        </w:rPr>
        <w:t>quả đàm</w:t>
      </w:r>
      <w:r w:rsidRPr="001E55BE">
        <w:rPr>
          <w:rFonts w:eastAsia="Times New Roman"/>
          <w:spacing w:val="-1"/>
          <w:sz w:val="28"/>
          <w:szCs w:val="28"/>
          <w:lang w:val="vi"/>
        </w:rPr>
        <w:t xml:space="preserve"> </w:t>
      </w:r>
      <w:r w:rsidRPr="001E55BE">
        <w:rPr>
          <w:rFonts w:eastAsia="Times New Roman"/>
          <w:sz w:val="28"/>
          <w:szCs w:val="28"/>
          <w:lang w:val="vi"/>
        </w:rPr>
        <w:t>phán giá thuốc được công bố, nếu Hội đồng Thuốc và Điều</w:t>
      </w:r>
      <w:r w:rsidRPr="001E55BE">
        <w:rPr>
          <w:rFonts w:eastAsia="Times New Roman"/>
          <w:spacing w:val="-1"/>
          <w:sz w:val="28"/>
          <w:szCs w:val="28"/>
          <w:lang w:val="vi"/>
        </w:rPr>
        <w:t xml:space="preserve"> </w:t>
      </w:r>
      <w:r w:rsidRPr="001E55BE">
        <w:rPr>
          <w:rFonts w:eastAsia="Times New Roman"/>
          <w:sz w:val="28"/>
          <w:szCs w:val="28"/>
          <w:lang w:val="vi"/>
        </w:rPr>
        <w:t>trị của cơ sở</w:t>
      </w:r>
      <w:r w:rsidRPr="001E55BE">
        <w:rPr>
          <w:rFonts w:eastAsia="Times New Roman"/>
          <w:spacing w:val="-1"/>
          <w:sz w:val="28"/>
          <w:szCs w:val="28"/>
          <w:lang w:val="vi"/>
        </w:rPr>
        <w:t xml:space="preserve"> </w:t>
      </w:r>
      <w:r w:rsidRPr="001E55BE">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1E55BE">
        <w:rPr>
          <w:sz w:val="28"/>
          <w:szCs w:val="28"/>
          <w:lang w:val="vi"/>
        </w:rPr>
        <w:t>E-HSDT</w:t>
      </w:r>
      <w:r w:rsidRPr="001E55BE">
        <w:rPr>
          <w:rFonts w:eastAsia="Times New Roman"/>
          <w:sz w:val="28"/>
          <w:szCs w:val="28"/>
          <w:lang w:val="vi"/>
        </w:rPr>
        <w:t xml:space="preserve">. </w:t>
      </w:r>
    </w:p>
    <w:p w14:paraId="4B4C180D"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Yêu cầu về kỹ thuật bao gồm các nội dung cơ bản như sau:</w:t>
      </w:r>
    </w:p>
    <w:p w14:paraId="41437953" w14:textId="77777777" w:rsidR="001E55BE" w:rsidRPr="001E55BE" w:rsidRDefault="001E55BE" w:rsidP="001E55BE">
      <w:pPr>
        <w:widowControl w:val="0"/>
        <w:tabs>
          <w:tab w:val="left" w:pos="590"/>
        </w:tabs>
        <w:autoSpaceDE w:val="0"/>
        <w:autoSpaceDN w:val="0"/>
        <w:spacing w:line="288" w:lineRule="auto"/>
        <w:ind w:left="709"/>
        <w:jc w:val="both"/>
        <w:rPr>
          <w:rFonts w:eastAsia="Times New Roman"/>
          <w:b/>
          <w:bCs/>
          <w:sz w:val="28"/>
          <w:szCs w:val="22"/>
          <w:lang w:val="vi"/>
        </w:rPr>
      </w:pPr>
      <w:r w:rsidRPr="001E55BE">
        <w:rPr>
          <w:rFonts w:eastAsia="Times New Roman"/>
          <w:b/>
          <w:bCs/>
          <w:sz w:val="28"/>
          <w:szCs w:val="22"/>
          <w:lang w:val="vi"/>
        </w:rPr>
        <w:t xml:space="preserve">2.1. Giới thiệu chung về gói </w:t>
      </w:r>
      <w:r w:rsidRPr="001E55BE">
        <w:rPr>
          <w:rFonts w:eastAsia="Times New Roman"/>
          <w:b/>
          <w:bCs/>
          <w:spacing w:val="-4"/>
          <w:sz w:val="28"/>
          <w:szCs w:val="22"/>
          <w:lang w:val="vi"/>
        </w:rPr>
        <w:t>thầu</w:t>
      </w:r>
    </w:p>
    <w:p w14:paraId="54922D62" w14:textId="77777777" w:rsidR="001E55BE" w:rsidRPr="001E55BE" w:rsidRDefault="001E55BE" w:rsidP="001E55BE">
      <w:pPr>
        <w:spacing w:line="288" w:lineRule="auto"/>
        <w:ind w:firstLine="720"/>
        <w:jc w:val="both"/>
        <w:rPr>
          <w:color w:val="000000"/>
          <w:sz w:val="28"/>
          <w:szCs w:val="28"/>
          <w:lang w:val="vi"/>
        </w:rPr>
      </w:pPr>
      <w:r w:rsidRPr="001E55BE">
        <w:rPr>
          <w:bCs/>
          <w:color w:val="000000"/>
          <w:sz w:val="28"/>
          <w:szCs w:val="28"/>
          <w:lang w:val="vi"/>
        </w:rPr>
        <w:t>- Tên gói thầu: Gói số 1: Gói thầu thuốc generic</w:t>
      </w:r>
      <w:r w:rsidRPr="001E55BE">
        <w:rPr>
          <w:color w:val="000000"/>
          <w:sz w:val="28"/>
          <w:szCs w:val="28"/>
          <w:lang w:val="vi"/>
        </w:rPr>
        <w:t>.</w:t>
      </w:r>
    </w:p>
    <w:p w14:paraId="06E3E657" w14:textId="77777777" w:rsidR="001E55BE" w:rsidRPr="001E55BE" w:rsidRDefault="001E55BE" w:rsidP="001E55BE">
      <w:pPr>
        <w:spacing w:line="288" w:lineRule="auto"/>
        <w:ind w:firstLine="720"/>
        <w:jc w:val="both"/>
        <w:rPr>
          <w:color w:val="000000"/>
          <w:sz w:val="28"/>
          <w:szCs w:val="28"/>
          <w:lang w:val="vi"/>
        </w:rPr>
      </w:pPr>
      <w:r w:rsidRPr="001E55BE">
        <w:rPr>
          <w:color w:val="000000"/>
          <w:sz w:val="28"/>
          <w:szCs w:val="28"/>
          <w:lang w:val="vi"/>
        </w:rPr>
        <w:t xml:space="preserve">- Tên dự toán mua sắm: </w:t>
      </w:r>
      <w:r w:rsidRPr="001E55BE">
        <w:rPr>
          <w:rFonts w:eastAsia="MS Mincho"/>
          <w:iCs/>
          <w:color w:val="000000"/>
          <w:sz w:val="28"/>
          <w:szCs w:val="28"/>
          <w:lang w:val="nl-NL"/>
        </w:rPr>
        <w:t>Cung cấp thuốc năm 2026 của Trạm Y tế phường Bạch Mai</w:t>
      </w:r>
      <w:r w:rsidRPr="001E55BE">
        <w:rPr>
          <w:color w:val="000000"/>
          <w:sz w:val="28"/>
          <w:szCs w:val="28"/>
          <w:lang w:val="vi"/>
        </w:rPr>
        <w:t xml:space="preserve">.  </w:t>
      </w:r>
    </w:p>
    <w:p w14:paraId="700853FF" w14:textId="77777777" w:rsidR="001E55BE" w:rsidRPr="001E55BE" w:rsidRDefault="001E55BE" w:rsidP="001E55BE">
      <w:pPr>
        <w:spacing w:line="288" w:lineRule="auto"/>
        <w:ind w:firstLine="720"/>
        <w:jc w:val="both"/>
        <w:rPr>
          <w:color w:val="000000"/>
          <w:sz w:val="28"/>
          <w:szCs w:val="28"/>
          <w:lang w:val="vi"/>
        </w:rPr>
      </w:pPr>
      <w:r w:rsidRPr="001E55BE">
        <w:rPr>
          <w:color w:val="000000"/>
          <w:sz w:val="28"/>
          <w:szCs w:val="28"/>
          <w:lang w:val="vi"/>
        </w:rPr>
        <w:lastRenderedPageBreak/>
        <w:t xml:space="preserve">- Tên chủ đầu tư: Trạm Y tế phường Bạch Mai. </w:t>
      </w:r>
    </w:p>
    <w:p w14:paraId="0A8B46EA" w14:textId="77777777" w:rsidR="001E55BE" w:rsidRPr="001E55BE" w:rsidRDefault="001E55BE" w:rsidP="001E55BE">
      <w:pPr>
        <w:spacing w:line="288" w:lineRule="auto"/>
        <w:ind w:firstLine="709"/>
        <w:jc w:val="both"/>
        <w:rPr>
          <w:color w:val="000000"/>
          <w:sz w:val="28"/>
          <w:szCs w:val="28"/>
          <w:lang w:val="vi-VN"/>
        </w:rPr>
      </w:pPr>
      <w:r w:rsidRPr="001E55BE">
        <w:rPr>
          <w:color w:val="000000"/>
          <w:sz w:val="28"/>
          <w:szCs w:val="28"/>
          <w:lang w:val="vi"/>
        </w:rPr>
        <w:t>-</w:t>
      </w:r>
      <w:r w:rsidRPr="001E55BE">
        <w:rPr>
          <w:bCs/>
          <w:color w:val="000000"/>
          <w:sz w:val="28"/>
          <w:szCs w:val="28"/>
          <w:lang w:val="vi"/>
        </w:rPr>
        <w:t xml:space="preserve"> Nguồn vốn: </w:t>
      </w:r>
      <w:r w:rsidRPr="001E55BE">
        <w:rPr>
          <w:color w:val="000000"/>
          <w:sz w:val="28"/>
          <w:szCs w:val="28"/>
          <w:lang w:val="vi"/>
        </w:rPr>
        <w:t>Nguồn quỹ bảo hiểm y tế, nguồn thu từ dịch vụ khám bệnh, chữa bệnh.</w:t>
      </w:r>
    </w:p>
    <w:p w14:paraId="1C2C3A6E" w14:textId="77777777" w:rsidR="001E55BE" w:rsidRPr="001E55BE" w:rsidRDefault="001E55BE" w:rsidP="001E55BE">
      <w:pPr>
        <w:spacing w:line="288" w:lineRule="auto"/>
        <w:ind w:firstLine="709"/>
        <w:jc w:val="both"/>
        <w:rPr>
          <w:bCs/>
          <w:color w:val="000000"/>
          <w:sz w:val="28"/>
          <w:szCs w:val="28"/>
          <w:lang w:val="vi-VN"/>
        </w:rPr>
      </w:pPr>
      <w:r w:rsidRPr="001E55BE">
        <w:rPr>
          <w:bCs/>
          <w:color w:val="000000"/>
          <w:sz w:val="28"/>
          <w:szCs w:val="28"/>
          <w:lang w:val="vi-VN"/>
        </w:rPr>
        <w:t>- Thời gian bắt đầu tổ chức lựa chọn nhà thầu</w:t>
      </w:r>
      <w:bookmarkStart w:id="2" w:name="_Hlk145498611"/>
      <w:r w:rsidRPr="001E55BE">
        <w:rPr>
          <w:bCs/>
          <w:color w:val="000000"/>
          <w:sz w:val="28"/>
          <w:szCs w:val="28"/>
          <w:lang w:val="vi-VN"/>
        </w:rPr>
        <w:t xml:space="preserve">: </w:t>
      </w:r>
      <w:bookmarkEnd w:id="2"/>
      <w:r w:rsidRPr="001E55BE">
        <w:rPr>
          <w:color w:val="000000"/>
          <w:sz w:val="28"/>
          <w:szCs w:val="28"/>
          <w:lang w:val="vi-VN"/>
        </w:rPr>
        <w:t>Quý I năm 2026</w:t>
      </w:r>
    </w:p>
    <w:p w14:paraId="67CA4302" w14:textId="77777777" w:rsidR="001E55BE" w:rsidRPr="001E55BE" w:rsidRDefault="001E55BE" w:rsidP="001E55BE">
      <w:pPr>
        <w:spacing w:line="288" w:lineRule="auto"/>
        <w:ind w:firstLine="709"/>
        <w:jc w:val="both"/>
        <w:rPr>
          <w:bCs/>
          <w:color w:val="000000"/>
          <w:sz w:val="28"/>
          <w:szCs w:val="28"/>
          <w:lang w:val="vi-VN"/>
        </w:rPr>
      </w:pPr>
      <w:r w:rsidRPr="001E55BE">
        <w:rPr>
          <w:bCs/>
          <w:color w:val="000000"/>
          <w:sz w:val="28"/>
          <w:szCs w:val="28"/>
          <w:lang w:val="vi-VN"/>
        </w:rPr>
        <w:t>- Địa điểm: Trạm Y tế phường Bạch Mai. Địa chỉ: Số 1 phố Quỳnh Mai -  Phường Bạch Mai- Thành phố Hà Nội</w:t>
      </w:r>
    </w:p>
    <w:p w14:paraId="557994A4" w14:textId="77777777" w:rsidR="001E55BE" w:rsidRPr="001E55BE" w:rsidRDefault="001E55BE" w:rsidP="001E55BE">
      <w:pPr>
        <w:spacing w:line="288" w:lineRule="auto"/>
        <w:ind w:firstLine="709"/>
        <w:jc w:val="both"/>
        <w:rPr>
          <w:bCs/>
          <w:color w:val="000000"/>
          <w:sz w:val="28"/>
          <w:szCs w:val="28"/>
          <w:lang w:val="vi-VN"/>
        </w:rPr>
      </w:pPr>
      <w:r w:rsidRPr="001E55BE">
        <w:rPr>
          <w:bCs/>
          <w:color w:val="000000"/>
          <w:sz w:val="28"/>
          <w:szCs w:val="28"/>
          <w:lang w:val="vi-VN"/>
        </w:rPr>
        <w:t xml:space="preserve">- Thời gian thực hiện gói thầu: </w:t>
      </w:r>
      <w:r w:rsidRPr="001E55BE">
        <w:rPr>
          <w:rStyle w:val="BodyTextChar1"/>
          <w:color w:val="000000"/>
          <w:sz w:val="28"/>
          <w:szCs w:val="28"/>
          <w:lang w:val="vi-VN" w:eastAsia="vi-VN"/>
        </w:rPr>
        <w:t>365 ngày.</w:t>
      </w:r>
    </w:p>
    <w:p w14:paraId="34484D84" w14:textId="77777777" w:rsidR="001E55BE" w:rsidRPr="001E55BE" w:rsidRDefault="001E55BE" w:rsidP="001E55BE">
      <w:pPr>
        <w:widowControl w:val="0"/>
        <w:autoSpaceDE w:val="0"/>
        <w:autoSpaceDN w:val="0"/>
        <w:spacing w:line="288" w:lineRule="auto"/>
        <w:ind w:firstLine="709"/>
        <w:jc w:val="both"/>
        <w:rPr>
          <w:rFonts w:eastAsia="Times New Roman"/>
          <w:b/>
          <w:bCs/>
          <w:sz w:val="28"/>
          <w:szCs w:val="22"/>
          <w:lang w:val="vi"/>
        </w:rPr>
      </w:pPr>
      <w:r w:rsidRPr="001E55BE">
        <w:rPr>
          <w:rFonts w:eastAsia="Times New Roman"/>
          <w:b/>
          <w:bCs/>
          <w:sz w:val="28"/>
          <w:szCs w:val="22"/>
          <w:lang w:val="vi"/>
        </w:rPr>
        <w:tab/>
        <w:t xml:space="preserve">2.2. Yêu cầu về kỹ </w:t>
      </w:r>
      <w:r w:rsidRPr="001E55BE">
        <w:rPr>
          <w:rFonts w:eastAsia="Times New Roman"/>
          <w:b/>
          <w:bCs/>
          <w:spacing w:val="-2"/>
          <w:sz w:val="28"/>
          <w:szCs w:val="22"/>
          <w:lang w:val="vi"/>
        </w:rPr>
        <w:t>thuật</w:t>
      </w:r>
    </w:p>
    <w:p w14:paraId="54D2970B"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Yêu cầu về kỹ thuật bao gồm</w:t>
      </w:r>
      <w:r w:rsidRPr="001E55BE">
        <w:rPr>
          <w:rFonts w:eastAsia="Times New Roman"/>
          <w:spacing w:val="-1"/>
          <w:sz w:val="28"/>
          <w:szCs w:val="28"/>
          <w:lang w:val="vi"/>
        </w:rPr>
        <w:t xml:space="preserve"> </w:t>
      </w:r>
      <w:r w:rsidRPr="001E55BE">
        <w:rPr>
          <w:rFonts w:eastAsia="Times New Roman"/>
          <w:sz w:val="28"/>
          <w:szCs w:val="28"/>
          <w:lang w:val="vi"/>
        </w:rPr>
        <w:t>yêu cầu về kỹ thuật chung và yêu cầu</w:t>
      </w:r>
      <w:r w:rsidRPr="001E55BE">
        <w:rPr>
          <w:rFonts w:eastAsia="Times New Roman"/>
          <w:spacing w:val="-1"/>
          <w:sz w:val="28"/>
          <w:szCs w:val="28"/>
          <w:lang w:val="vi"/>
        </w:rPr>
        <w:t xml:space="preserve"> </w:t>
      </w:r>
      <w:r w:rsidRPr="001E55BE">
        <w:rPr>
          <w:rFonts w:eastAsia="Times New Roman"/>
          <w:sz w:val="28"/>
          <w:szCs w:val="28"/>
          <w:lang w:val="vi"/>
        </w:rPr>
        <w:t>về kỹ thuật chi</w:t>
      </w:r>
      <w:r w:rsidRPr="001E55BE">
        <w:rPr>
          <w:rFonts w:eastAsia="Times New Roman"/>
          <w:spacing w:val="-1"/>
          <w:sz w:val="28"/>
          <w:szCs w:val="28"/>
          <w:lang w:val="vi"/>
        </w:rPr>
        <w:t xml:space="preserve"> </w:t>
      </w:r>
      <w:r w:rsidRPr="001E55BE">
        <w:rPr>
          <w:rFonts w:eastAsia="Times New Roman"/>
          <w:sz w:val="28"/>
          <w:szCs w:val="28"/>
          <w:lang w:val="vi"/>
        </w:rPr>
        <w:t>tiết đối</w:t>
      </w:r>
      <w:r w:rsidRPr="001E55BE">
        <w:rPr>
          <w:rFonts w:eastAsia="Times New Roman"/>
          <w:spacing w:val="-1"/>
          <w:sz w:val="28"/>
          <w:szCs w:val="28"/>
          <w:lang w:val="vi"/>
        </w:rPr>
        <w:t xml:space="preserve"> </w:t>
      </w:r>
      <w:r w:rsidRPr="001E55BE">
        <w:rPr>
          <w:rFonts w:eastAsia="Times New Roman"/>
          <w:sz w:val="28"/>
          <w:szCs w:val="28"/>
          <w:lang w:val="vi"/>
        </w:rPr>
        <w:t>với thuốc thuộc</w:t>
      </w:r>
      <w:r w:rsidRPr="001E55BE">
        <w:rPr>
          <w:rFonts w:eastAsia="Times New Roman"/>
          <w:spacing w:val="-1"/>
          <w:sz w:val="28"/>
          <w:szCs w:val="28"/>
          <w:lang w:val="vi"/>
        </w:rPr>
        <w:t xml:space="preserve"> </w:t>
      </w:r>
      <w:r w:rsidRPr="001E55BE">
        <w:rPr>
          <w:rFonts w:eastAsia="Times New Roman"/>
          <w:sz w:val="28"/>
          <w:szCs w:val="28"/>
          <w:lang w:val="vi"/>
        </w:rPr>
        <w:t>phạm vi cung cấp</w:t>
      </w:r>
      <w:r w:rsidRPr="001E55BE">
        <w:rPr>
          <w:rFonts w:eastAsia="Times New Roman"/>
          <w:spacing w:val="-1"/>
          <w:sz w:val="28"/>
          <w:szCs w:val="28"/>
          <w:lang w:val="vi"/>
        </w:rPr>
        <w:t xml:space="preserve"> </w:t>
      </w:r>
      <w:r w:rsidRPr="001E55BE">
        <w:rPr>
          <w:rFonts w:eastAsia="Times New Roman"/>
          <w:sz w:val="28"/>
          <w:szCs w:val="28"/>
          <w:lang w:val="vi"/>
        </w:rPr>
        <w:t xml:space="preserve">của </w:t>
      </w:r>
      <w:r w:rsidRPr="001E55BE">
        <w:rPr>
          <w:rFonts w:eastAsia="Times New Roman"/>
          <w:spacing w:val="-5"/>
          <w:sz w:val="28"/>
          <w:szCs w:val="28"/>
          <w:lang w:val="vi"/>
        </w:rPr>
        <w:t>gói thầu</w:t>
      </w:r>
      <w:r w:rsidRPr="001E55BE">
        <w:rPr>
          <w:rFonts w:eastAsia="Times New Roman"/>
          <w:sz w:val="28"/>
          <w:szCs w:val="28"/>
          <w:lang w:val="vi"/>
        </w:rPr>
        <w:t>.</w:t>
      </w:r>
    </w:p>
    <w:p w14:paraId="2DF975E3"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Yêu</w:t>
      </w:r>
      <w:r w:rsidRPr="001E55BE">
        <w:rPr>
          <w:rFonts w:eastAsia="Times New Roman"/>
          <w:spacing w:val="-2"/>
          <w:sz w:val="28"/>
          <w:szCs w:val="28"/>
          <w:lang w:val="vi"/>
        </w:rPr>
        <w:t xml:space="preserve"> </w:t>
      </w:r>
      <w:r w:rsidRPr="001E55BE">
        <w:rPr>
          <w:rFonts w:eastAsia="Times New Roman"/>
          <w:sz w:val="28"/>
          <w:szCs w:val="28"/>
          <w:lang w:val="vi"/>
        </w:rPr>
        <w:t>cầu</w:t>
      </w:r>
      <w:r w:rsidRPr="001E55BE">
        <w:rPr>
          <w:rFonts w:eastAsia="Times New Roman"/>
          <w:spacing w:val="-2"/>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mặt</w:t>
      </w:r>
      <w:r w:rsidRPr="001E55BE">
        <w:rPr>
          <w:rFonts w:eastAsia="Times New Roman"/>
          <w:spacing w:val="-2"/>
          <w:sz w:val="28"/>
          <w:szCs w:val="28"/>
          <w:lang w:val="vi"/>
        </w:rPr>
        <w:t xml:space="preserve"> </w:t>
      </w:r>
      <w:r w:rsidRPr="001E55BE">
        <w:rPr>
          <w:rFonts w:eastAsia="Times New Roman"/>
          <w:sz w:val="28"/>
          <w:szCs w:val="28"/>
          <w:lang w:val="vi"/>
        </w:rPr>
        <w:t>kỹ</w:t>
      </w:r>
      <w:r w:rsidRPr="001E55BE">
        <w:rPr>
          <w:rFonts w:eastAsia="Times New Roman"/>
          <w:spacing w:val="-2"/>
          <w:sz w:val="28"/>
          <w:szCs w:val="28"/>
          <w:lang w:val="vi"/>
        </w:rPr>
        <w:t xml:space="preserve"> </w:t>
      </w:r>
      <w:r w:rsidRPr="001E55BE">
        <w:rPr>
          <w:rFonts w:eastAsia="Times New Roman"/>
          <w:sz w:val="28"/>
          <w:szCs w:val="28"/>
          <w:lang w:val="vi"/>
        </w:rPr>
        <w:t>thuật</w:t>
      </w:r>
      <w:r w:rsidRPr="001E55BE">
        <w:rPr>
          <w:rFonts w:eastAsia="Times New Roman"/>
          <w:spacing w:val="-2"/>
          <w:sz w:val="28"/>
          <w:szCs w:val="28"/>
          <w:lang w:val="vi"/>
        </w:rPr>
        <w:t xml:space="preserve"> </w:t>
      </w:r>
      <w:r w:rsidRPr="001E55BE">
        <w:rPr>
          <w:rFonts w:eastAsia="Times New Roman"/>
          <w:sz w:val="28"/>
          <w:szCs w:val="28"/>
          <w:lang w:val="vi"/>
        </w:rPr>
        <w:t>chung</w:t>
      </w:r>
      <w:r w:rsidRPr="001E55BE">
        <w:rPr>
          <w:rFonts w:eastAsia="Times New Roman"/>
          <w:spacing w:val="-2"/>
          <w:sz w:val="28"/>
          <w:szCs w:val="28"/>
          <w:lang w:val="vi"/>
        </w:rPr>
        <w:t xml:space="preserve"> </w:t>
      </w:r>
      <w:r w:rsidRPr="001E55BE">
        <w:rPr>
          <w:rFonts w:eastAsia="Times New Roman"/>
          <w:sz w:val="28"/>
          <w:szCs w:val="28"/>
          <w:lang w:val="vi"/>
        </w:rPr>
        <w:t>là</w:t>
      </w:r>
      <w:r w:rsidRPr="001E55BE">
        <w:rPr>
          <w:rFonts w:eastAsia="Times New Roman"/>
          <w:spacing w:val="-2"/>
          <w:sz w:val="28"/>
          <w:szCs w:val="28"/>
          <w:lang w:val="vi"/>
        </w:rPr>
        <w:t xml:space="preserve"> </w:t>
      </w:r>
      <w:r w:rsidRPr="001E55BE">
        <w:rPr>
          <w:rFonts w:eastAsia="Times New Roman"/>
          <w:sz w:val="28"/>
          <w:szCs w:val="28"/>
          <w:lang w:val="vi"/>
        </w:rPr>
        <w:t>các</w:t>
      </w:r>
      <w:r w:rsidRPr="001E55BE">
        <w:rPr>
          <w:rFonts w:eastAsia="Times New Roman"/>
          <w:spacing w:val="-3"/>
          <w:sz w:val="28"/>
          <w:szCs w:val="28"/>
          <w:lang w:val="vi"/>
        </w:rPr>
        <w:t xml:space="preserve"> </w:t>
      </w:r>
      <w:r w:rsidRPr="001E55BE">
        <w:rPr>
          <w:rFonts w:eastAsia="Times New Roman"/>
          <w:sz w:val="28"/>
          <w:szCs w:val="28"/>
          <w:lang w:val="vi"/>
        </w:rPr>
        <w:t>yêu</w:t>
      </w:r>
      <w:r w:rsidRPr="001E55BE">
        <w:rPr>
          <w:rFonts w:eastAsia="Times New Roman"/>
          <w:spacing w:val="-2"/>
          <w:sz w:val="28"/>
          <w:szCs w:val="28"/>
          <w:lang w:val="vi"/>
        </w:rPr>
        <w:t xml:space="preserve"> </w:t>
      </w:r>
      <w:r w:rsidRPr="001E55BE">
        <w:rPr>
          <w:rFonts w:eastAsia="Times New Roman"/>
          <w:sz w:val="28"/>
          <w:szCs w:val="28"/>
          <w:lang w:val="vi"/>
        </w:rPr>
        <w:t>cầu</w:t>
      </w:r>
      <w:r w:rsidRPr="001E55BE">
        <w:rPr>
          <w:rFonts w:eastAsia="Times New Roman"/>
          <w:spacing w:val="-2"/>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thuốc (bao</w:t>
      </w:r>
      <w:r w:rsidRPr="001E55BE">
        <w:rPr>
          <w:rFonts w:eastAsia="Times New Roman"/>
          <w:spacing w:val="-2"/>
          <w:sz w:val="28"/>
          <w:szCs w:val="28"/>
          <w:lang w:val="vi"/>
        </w:rPr>
        <w:t xml:space="preserve"> </w:t>
      </w:r>
      <w:r w:rsidRPr="001E55BE">
        <w:rPr>
          <w:rFonts w:eastAsia="Times New Roman"/>
          <w:sz w:val="28"/>
          <w:szCs w:val="28"/>
          <w:lang w:val="vi"/>
        </w:rPr>
        <w:t>gồm:</w:t>
      </w:r>
      <w:r w:rsidRPr="001E55BE">
        <w:rPr>
          <w:rFonts w:eastAsia="Times New Roman"/>
          <w:spacing w:val="-2"/>
          <w:sz w:val="28"/>
          <w:szCs w:val="28"/>
          <w:lang w:val="vi"/>
        </w:rPr>
        <w:t xml:space="preserve"> </w:t>
      </w:r>
      <w:r w:rsidRPr="001E55BE">
        <w:rPr>
          <w:rFonts w:eastAsia="Times New Roman"/>
          <w:sz w:val="28"/>
          <w:szCs w:val="28"/>
          <w:lang w:val="vi"/>
        </w:rPr>
        <w:t>Tên</w:t>
      </w:r>
      <w:r w:rsidRPr="001E55BE">
        <w:rPr>
          <w:rFonts w:eastAsia="Times New Roman"/>
          <w:spacing w:val="-2"/>
          <w:sz w:val="28"/>
          <w:szCs w:val="28"/>
          <w:lang w:val="vi"/>
        </w:rPr>
        <w:t xml:space="preserve"> </w:t>
      </w:r>
      <w:r w:rsidRPr="001E55BE">
        <w:rPr>
          <w:rFonts w:eastAsia="Times New Roman"/>
          <w:sz w:val="28"/>
          <w:szCs w:val="28"/>
          <w:lang w:val="vi"/>
        </w:rPr>
        <w:t>hoạt</w:t>
      </w:r>
      <w:r w:rsidRPr="001E55BE">
        <w:rPr>
          <w:rFonts w:eastAsia="Times New Roman"/>
          <w:spacing w:val="-2"/>
          <w:sz w:val="28"/>
          <w:szCs w:val="28"/>
          <w:lang w:val="vi"/>
        </w:rPr>
        <w:t xml:space="preserve"> </w:t>
      </w:r>
      <w:r w:rsidRPr="001E55BE">
        <w:rPr>
          <w:rFonts w:eastAsia="Times New Roman"/>
          <w:sz w:val="28"/>
          <w:szCs w:val="28"/>
          <w:lang w:val="vi"/>
        </w:rPr>
        <w:t>chất,</w:t>
      </w:r>
      <w:r w:rsidRPr="001E55BE">
        <w:rPr>
          <w:rFonts w:eastAsia="Times New Roman"/>
          <w:spacing w:val="-2"/>
          <w:sz w:val="28"/>
          <w:szCs w:val="28"/>
          <w:lang w:val="vi"/>
        </w:rPr>
        <w:t xml:space="preserve"> </w:t>
      </w:r>
      <w:r w:rsidRPr="001E55BE">
        <w:rPr>
          <w:rFonts w:eastAsia="Times New Roman"/>
          <w:sz w:val="28"/>
          <w:szCs w:val="28"/>
          <w:lang w:val="vi"/>
        </w:rPr>
        <w:t>Nồng</w:t>
      </w:r>
      <w:r w:rsidRPr="001E55BE">
        <w:rPr>
          <w:rFonts w:eastAsia="Times New Roman"/>
          <w:spacing w:val="-2"/>
          <w:sz w:val="28"/>
          <w:szCs w:val="28"/>
          <w:lang w:val="vi"/>
        </w:rPr>
        <w:t xml:space="preserve"> </w:t>
      </w:r>
      <w:r w:rsidRPr="001E55BE">
        <w:rPr>
          <w:rFonts w:eastAsia="Times New Roman"/>
          <w:sz w:val="28"/>
          <w:szCs w:val="28"/>
          <w:lang w:val="vi"/>
        </w:rPr>
        <w:t>độ,</w:t>
      </w:r>
      <w:r w:rsidRPr="001E55BE">
        <w:rPr>
          <w:rFonts w:eastAsia="Times New Roman"/>
          <w:spacing w:val="-2"/>
          <w:sz w:val="28"/>
          <w:szCs w:val="28"/>
          <w:lang w:val="vi"/>
        </w:rPr>
        <w:t xml:space="preserve"> </w:t>
      </w:r>
      <w:r w:rsidRPr="001E55BE">
        <w:rPr>
          <w:rFonts w:eastAsia="Times New Roman"/>
          <w:sz w:val="28"/>
          <w:szCs w:val="28"/>
          <w:lang w:val="vi"/>
        </w:rPr>
        <w:t>Hàm</w:t>
      </w:r>
      <w:r w:rsidRPr="001E55BE">
        <w:rPr>
          <w:rFonts w:eastAsia="Times New Roman"/>
          <w:spacing w:val="-2"/>
          <w:sz w:val="28"/>
          <w:szCs w:val="28"/>
          <w:lang w:val="vi"/>
        </w:rPr>
        <w:t xml:space="preserve"> </w:t>
      </w:r>
      <w:r w:rsidRPr="001E55BE">
        <w:rPr>
          <w:rFonts w:eastAsia="Times New Roman"/>
          <w:sz w:val="28"/>
          <w:szCs w:val="28"/>
          <w:lang w:val="vi"/>
        </w:rPr>
        <w:t>lượng,</w:t>
      </w:r>
      <w:r w:rsidRPr="001E55BE">
        <w:rPr>
          <w:rFonts w:eastAsia="Times New Roman"/>
          <w:spacing w:val="-2"/>
          <w:sz w:val="28"/>
          <w:szCs w:val="28"/>
          <w:lang w:val="vi"/>
        </w:rPr>
        <w:t xml:space="preserve"> </w:t>
      </w:r>
      <w:r w:rsidRPr="001E55BE">
        <w:rPr>
          <w:rFonts w:eastAsia="Times New Roman"/>
          <w:sz w:val="28"/>
          <w:szCs w:val="28"/>
          <w:lang w:val="vi"/>
        </w:rPr>
        <w:t>Đường</w:t>
      </w:r>
      <w:r w:rsidRPr="001E55BE">
        <w:rPr>
          <w:rFonts w:eastAsia="Times New Roman"/>
          <w:spacing w:val="-2"/>
          <w:sz w:val="28"/>
          <w:szCs w:val="28"/>
          <w:lang w:val="vi"/>
        </w:rPr>
        <w:t xml:space="preserve"> </w:t>
      </w:r>
      <w:r w:rsidRPr="001E55BE">
        <w:rPr>
          <w:rFonts w:eastAsia="Times New Roman"/>
          <w:sz w:val="28"/>
          <w:szCs w:val="28"/>
          <w:lang w:val="vi"/>
        </w:rPr>
        <w:t>dùng,</w:t>
      </w:r>
      <w:r w:rsidRPr="001E55BE">
        <w:rPr>
          <w:rFonts w:eastAsia="Times New Roman"/>
          <w:spacing w:val="-2"/>
          <w:sz w:val="28"/>
          <w:szCs w:val="28"/>
          <w:lang w:val="vi"/>
        </w:rPr>
        <w:t xml:space="preserve"> </w:t>
      </w:r>
      <w:r w:rsidRPr="001E55BE">
        <w:rPr>
          <w:rFonts w:eastAsia="Times New Roman"/>
          <w:sz w:val="28"/>
          <w:szCs w:val="28"/>
          <w:lang w:val="vi"/>
        </w:rPr>
        <w:t>Dạng</w:t>
      </w:r>
      <w:r w:rsidRPr="001E55BE">
        <w:rPr>
          <w:rFonts w:eastAsia="Times New Roman"/>
          <w:spacing w:val="-2"/>
          <w:sz w:val="28"/>
          <w:szCs w:val="28"/>
          <w:lang w:val="vi"/>
        </w:rPr>
        <w:t xml:space="preserve"> </w:t>
      </w:r>
      <w:r w:rsidRPr="001E55BE">
        <w:rPr>
          <w:rFonts w:eastAsia="Times New Roman"/>
          <w:sz w:val="28"/>
          <w:szCs w:val="28"/>
          <w:lang w:val="vi"/>
        </w:rPr>
        <w:t>bào</w:t>
      </w:r>
      <w:r w:rsidRPr="001E55BE">
        <w:rPr>
          <w:rFonts w:eastAsia="Times New Roman"/>
          <w:spacing w:val="-2"/>
          <w:sz w:val="28"/>
          <w:szCs w:val="28"/>
          <w:lang w:val="vi"/>
        </w:rPr>
        <w:t xml:space="preserve"> </w:t>
      </w:r>
      <w:r w:rsidRPr="001E55BE">
        <w:rPr>
          <w:rFonts w:eastAsia="Times New Roman"/>
          <w:sz w:val="28"/>
          <w:szCs w:val="28"/>
          <w:lang w:val="vi"/>
        </w:rPr>
        <w:t>chế, Đơn vị tính và Nhóm thuốc được nêu tại Mẫu số 00 - Biểu mẫu dự thầu Chương IV.</w:t>
      </w:r>
    </w:p>
    <w:p w14:paraId="562C46BA" w14:textId="77777777" w:rsidR="001E55BE" w:rsidRPr="001E55BE" w:rsidRDefault="001E55BE" w:rsidP="001E55BE">
      <w:pPr>
        <w:widowControl w:val="0"/>
        <w:tabs>
          <w:tab w:val="left" w:pos="590"/>
        </w:tabs>
        <w:autoSpaceDE w:val="0"/>
        <w:autoSpaceDN w:val="0"/>
        <w:spacing w:line="288" w:lineRule="auto"/>
        <w:ind w:left="709"/>
        <w:jc w:val="both"/>
        <w:rPr>
          <w:rFonts w:eastAsia="Times New Roman"/>
          <w:b/>
          <w:bCs/>
          <w:sz w:val="28"/>
          <w:szCs w:val="22"/>
          <w:lang w:val="vi"/>
        </w:rPr>
      </w:pPr>
      <w:r w:rsidRPr="001E55BE">
        <w:rPr>
          <w:rFonts w:eastAsia="Times New Roman"/>
          <w:b/>
          <w:bCs/>
          <w:sz w:val="28"/>
          <w:szCs w:val="22"/>
          <w:lang w:val="vi"/>
        </w:rPr>
        <w:t xml:space="preserve">2.3. Các yêu cầu </w:t>
      </w:r>
      <w:r w:rsidRPr="001E55BE">
        <w:rPr>
          <w:rFonts w:eastAsia="Times New Roman"/>
          <w:b/>
          <w:bCs/>
          <w:spacing w:val="-4"/>
          <w:sz w:val="28"/>
          <w:szCs w:val="22"/>
          <w:lang w:val="vi"/>
        </w:rPr>
        <w:t>khác</w:t>
      </w:r>
    </w:p>
    <w:p w14:paraId="7BA22F6C" w14:textId="77777777" w:rsidR="001E55BE" w:rsidRPr="001E55BE" w:rsidRDefault="001E55BE" w:rsidP="001E55BE">
      <w:pPr>
        <w:widowControl w:val="0"/>
        <w:autoSpaceDE w:val="0"/>
        <w:autoSpaceDN w:val="0"/>
        <w:spacing w:line="288" w:lineRule="auto"/>
        <w:ind w:firstLine="709"/>
        <w:jc w:val="both"/>
        <w:rPr>
          <w:rFonts w:eastAsia="Times New Roman"/>
          <w:sz w:val="28"/>
          <w:szCs w:val="28"/>
          <w:lang w:val="vi"/>
        </w:rPr>
      </w:pPr>
      <w:r w:rsidRPr="001E55BE">
        <w:rPr>
          <w:rFonts w:eastAsia="Times New Roman"/>
          <w:sz w:val="28"/>
          <w:szCs w:val="28"/>
          <w:lang w:val="vi"/>
        </w:rPr>
        <w:t>Các</w:t>
      </w:r>
      <w:r w:rsidRPr="001E55BE">
        <w:rPr>
          <w:rFonts w:eastAsia="Times New Roman"/>
          <w:spacing w:val="-2"/>
          <w:sz w:val="28"/>
          <w:szCs w:val="28"/>
          <w:lang w:val="vi"/>
        </w:rPr>
        <w:t xml:space="preserve"> </w:t>
      </w:r>
      <w:r w:rsidRPr="001E55BE">
        <w:rPr>
          <w:rFonts w:eastAsia="Times New Roman"/>
          <w:sz w:val="28"/>
          <w:szCs w:val="28"/>
          <w:lang w:val="vi"/>
        </w:rPr>
        <w:t>yêu</w:t>
      </w:r>
      <w:r w:rsidRPr="001E55BE">
        <w:rPr>
          <w:rFonts w:eastAsia="Times New Roman"/>
          <w:spacing w:val="-2"/>
          <w:sz w:val="28"/>
          <w:szCs w:val="28"/>
          <w:lang w:val="vi"/>
        </w:rPr>
        <w:t xml:space="preserve"> </w:t>
      </w:r>
      <w:r w:rsidRPr="001E55BE">
        <w:rPr>
          <w:rFonts w:eastAsia="Times New Roman"/>
          <w:sz w:val="28"/>
          <w:szCs w:val="28"/>
          <w:lang w:val="vi"/>
        </w:rPr>
        <w:t>cầu</w:t>
      </w:r>
      <w:r w:rsidRPr="001E55BE">
        <w:rPr>
          <w:rFonts w:eastAsia="Times New Roman"/>
          <w:spacing w:val="-2"/>
          <w:sz w:val="28"/>
          <w:szCs w:val="28"/>
          <w:lang w:val="vi"/>
        </w:rPr>
        <w:t xml:space="preserve"> </w:t>
      </w:r>
      <w:r w:rsidRPr="001E55BE">
        <w:rPr>
          <w:rFonts w:eastAsia="Times New Roman"/>
          <w:sz w:val="28"/>
          <w:szCs w:val="28"/>
          <w:lang w:val="vi"/>
        </w:rPr>
        <w:t>khác</w:t>
      </w:r>
      <w:r w:rsidRPr="001E55BE">
        <w:rPr>
          <w:rFonts w:eastAsia="Times New Roman"/>
          <w:spacing w:val="-2"/>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kỹ</w:t>
      </w:r>
      <w:r w:rsidRPr="001E55BE">
        <w:rPr>
          <w:rFonts w:eastAsia="Times New Roman"/>
          <w:spacing w:val="-2"/>
          <w:sz w:val="28"/>
          <w:szCs w:val="28"/>
          <w:lang w:val="vi"/>
        </w:rPr>
        <w:t xml:space="preserve"> </w:t>
      </w:r>
      <w:r w:rsidRPr="001E55BE">
        <w:rPr>
          <w:rFonts w:eastAsia="Times New Roman"/>
          <w:sz w:val="28"/>
          <w:szCs w:val="28"/>
          <w:lang w:val="vi"/>
        </w:rPr>
        <w:t>thuật</w:t>
      </w:r>
      <w:r w:rsidRPr="001E55BE">
        <w:rPr>
          <w:rFonts w:eastAsia="Times New Roman"/>
          <w:spacing w:val="-2"/>
          <w:sz w:val="28"/>
          <w:szCs w:val="28"/>
          <w:lang w:val="vi"/>
        </w:rPr>
        <w:t xml:space="preserve"> </w:t>
      </w:r>
      <w:r w:rsidRPr="001E55BE">
        <w:rPr>
          <w:rFonts w:eastAsia="Times New Roman"/>
          <w:sz w:val="28"/>
          <w:szCs w:val="28"/>
          <w:lang w:val="vi"/>
        </w:rPr>
        <w:t>bao</w:t>
      </w:r>
      <w:r w:rsidRPr="001E55BE">
        <w:rPr>
          <w:rFonts w:eastAsia="Times New Roman"/>
          <w:spacing w:val="-2"/>
          <w:sz w:val="28"/>
          <w:szCs w:val="28"/>
          <w:lang w:val="vi"/>
        </w:rPr>
        <w:t xml:space="preserve"> </w:t>
      </w:r>
      <w:r w:rsidRPr="001E55BE">
        <w:rPr>
          <w:rFonts w:eastAsia="Times New Roman"/>
          <w:sz w:val="28"/>
          <w:szCs w:val="28"/>
          <w:lang w:val="vi"/>
        </w:rPr>
        <w:t>gồm</w:t>
      </w:r>
      <w:r w:rsidRPr="001E55BE">
        <w:rPr>
          <w:rFonts w:eastAsia="Times New Roman"/>
          <w:spacing w:val="-2"/>
          <w:sz w:val="28"/>
          <w:szCs w:val="28"/>
          <w:lang w:val="vi"/>
        </w:rPr>
        <w:t xml:space="preserve"> </w:t>
      </w:r>
      <w:r w:rsidRPr="001E55BE">
        <w:rPr>
          <w:rFonts w:eastAsia="Times New Roman"/>
          <w:sz w:val="28"/>
          <w:szCs w:val="28"/>
          <w:lang w:val="vi"/>
        </w:rPr>
        <w:t>yêu</w:t>
      </w:r>
      <w:r w:rsidRPr="001E55BE">
        <w:rPr>
          <w:rFonts w:eastAsia="Times New Roman"/>
          <w:spacing w:val="-3"/>
          <w:sz w:val="28"/>
          <w:szCs w:val="28"/>
          <w:lang w:val="vi"/>
        </w:rPr>
        <w:t xml:space="preserve"> </w:t>
      </w:r>
      <w:r w:rsidRPr="001E55BE">
        <w:rPr>
          <w:rFonts w:eastAsia="Times New Roman"/>
          <w:sz w:val="28"/>
          <w:szCs w:val="28"/>
          <w:lang w:val="vi"/>
        </w:rPr>
        <w:t>cầu</w:t>
      </w:r>
      <w:r w:rsidRPr="001E55BE">
        <w:rPr>
          <w:rFonts w:eastAsia="Times New Roman"/>
          <w:spacing w:val="-2"/>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phạm</w:t>
      </w:r>
      <w:r w:rsidRPr="001E55BE">
        <w:rPr>
          <w:rFonts w:eastAsia="Times New Roman"/>
          <w:spacing w:val="-3"/>
          <w:sz w:val="28"/>
          <w:szCs w:val="28"/>
          <w:lang w:val="vi"/>
        </w:rPr>
        <w:t xml:space="preserve"> </w:t>
      </w:r>
      <w:r w:rsidRPr="001E55BE">
        <w:rPr>
          <w:rFonts w:eastAsia="Times New Roman"/>
          <w:sz w:val="28"/>
          <w:szCs w:val="28"/>
          <w:lang w:val="vi"/>
        </w:rPr>
        <w:t>vi</w:t>
      </w:r>
      <w:r w:rsidRPr="001E55BE">
        <w:rPr>
          <w:rFonts w:eastAsia="Times New Roman"/>
          <w:spacing w:val="-2"/>
          <w:sz w:val="28"/>
          <w:szCs w:val="28"/>
          <w:lang w:val="vi"/>
        </w:rPr>
        <w:t xml:space="preserve"> </w:t>
      </w:r>
      <w:r w:rsidRPr="001E55BE">
        <w:rPr>
          <w:rFonts w:eastAsia="Times New Roman"/>
          <w:sz w:val="28"/>
          <w:szCs w:val="28"/>
          <w:lang w:val="vi"/>
        </w:rPr>
        <w:t>cung</w:t>
      </w:r>
      <w:r w:rsidRPr="001E55BE">
        <w:rPr>
          <w:rFonts w:eastAsia="Times New Roman"/>
          <w:spacing w:val="-2"/>
          <w:sz w:val="28"/>
          <w:szCs w:val="28"/>
          <w:lang w:val="vi"/>
        </w:rPr>
        <w:t xml:space="preserve"> </w:t>
      </w:r>
      <w:r w:rsidRPr="001E55BE">
        <w:rPr>
          <w:rFonts w:eastAsia="Times New Roman"/>
          <w:sz w:val="28"/>
          <w:szCs w:val="28"/>
          <w:lang w:val="vi"/>
        </w:rPr>
        <w:t>cấp,</w:t>
      </w:r>
      <w:r w:rsidRPr="001E55BE">
        <w:rPr>
          <w:rFonts w:eastAsia="Times New Roman"/>
          <w:spacing w:val="-2"/>
          <w:sz w:val="28"/>
          <w:szCs w:val="28"/>
          <w:lang w:val="vi"/>
        </w:rPr>
        <w:t xml:space="preserve"> </w:t>
      </w:r>
      <w:r w:rsidRPr="001E55BE">
        <w:rPr>
          <w:rFonts w:eastAsia="Times New Roman"/>
          <w:sz w:val="28"/>
          <w:szCs w:val="28"/>
          <w:lang w:val="vi"/>
        </w:rPr>
        <w:t>yêu</w:t>
      </w:r>
      <w:r w:rsidRPr="001E55BE">
        <w:rPr>
          <w:rFonts w:eastAsia="Times New Roman"/>
          <w:spacing w:val="-2"/>
          <w:sz w:val="28"/>
          <w:szCs w:val="28"/>
          <w:lang w:val="vi"/>
        </w:rPr>
        <w:t xml:space="preserve"> </w:t>
      </w:r>
      <w:r w:rsidRPr="001E55BE">
        <w:rPr>
          <w:rFonts w:eastAsia="Times New Roman"/>
          <w:sz w:val="28"/>
          <w:szCs w:val="28"/>
          <w:lang w:val="vi"/>
        </w:rPr>
        <w:t>cầu</w:t>
      </w:r>
      <w:r w:rsidRPr="001E55BE">
        <w:rPr>
          <w:rFonts w:eastAsia="Times New Roman"/>
          <w:spacing w:val="-3"/>
          <w:sz w:val="28"/>
          <w:szCs w:val="28"/>
          <w:lang w:val="vi"/>
        </w:rPr>
        <w:t xml:space="preserve"> </w:t>
      </w:r>
      <w:r w:rsidRPr="001E55BE">
        <w:rPr>
          <w:rFonts w:eastAsia="Times New Roman"/>
          <w:sz w:val="28"/>
          <w:szCs w:val="28"/>
          <w:lang w:val="vi"/>
        </w:rPr>
        <w:t>về</w:t>
      </w:r>
      <w:r w:rsidRPr="001E55BE">
        <w:rPr>
          <w:rFonts w:eastAsia="Times New Roman"/>
          <w:spacing w:val="-2"/>
          <w:sz w:val="28"/>
          <w:szCs w:val="28"/>
          <w:lang w:val="vi"/>
        </w:rPr>
        <w:t xml:space="preserve"> </w:t>
      </w:r>
      <w:r w:rsidRPr="001E55BE">
        <w:rPr>
          <w:rFonts w:eastAsia="Times New Roman"/>
          <w:sz w:val="28"/>
          <w:szCs w:val="28"/>
          <w:lang w:val="vi"/>
        </w:rPr>
        <w:t>tiến</w:t>
      </w:r>
      <w:r w:rsidRPr="001E55BE">
        <w:rPr>
          <w:rFonts w:eastAsia="Times New Roman"/>
          <w:spacing w:val="-2"/>
          <w:sz w:val="28"/>
          <w:szCs w:val="28"/>
          <w:lang w:val="vi"/>
        </w:rPr>
        <w:t xml:space="preserve"> </w:t>
      </w:r>
      <w:r w:rsidRPr="001E55BE">
        <w:rPr>
          <w:rFonts w:eastAsia="Times New Roman"/>
          <w:sz w:val="28"/>
          <w:szCs w:val="28"/>
          <w:lang w:val="vi"/>
        </w:rPr>
        <w:t>độ</w:t>
      </w:r>
      <w:r w:rsidRPr="001E55BE">
        <w:rPr>
          <w:rFonts w:eastAsia="Times New Roman"/>
          <w:spacing w:val="-2"/>
          <w:sz w:val="28"/>
          <w:szCs w:val="28"/>
          <w:lang w:val="vi"/>
        </w:rPr>
        <w:t xml:space="preserve"> </w:t>
      </w:r>
      <w:r w:rsidRPr="001E55BE">
        <w:rPr>
          <w:rFonts w:eastAsia="Times New Roman"/>
          <w:sz w:val="28"/>
          <w:szCs w:val="28"/>
          <w:lang w:val="vi"/>
        </w:rPr>
        <w:t>cung</w:t>
      </w:r>
      <w:r w:rsidRPr="001E55BE">
        <w:rPr>
          <w:rFonts w:eastAsia="Times New Roman"/>
          <w:spacing w:val="-2"/>
          <w:sz w:val="28"/>
          <w:szCs w:val="28"/>
          <w:lang w:val="vi"/>
        </w:rPr>
        <w:t xml:space="preserve"> </w:t>
      </w:r>
      <w:r w:rsidRPr="001E55BE">
        <w:rPr>
          <w:rFonts w:eastAsia="Times New Roman"/>
          <w:sz w:val="28"/>
          <w:szCs w:val="28"/>
          <w:lang w:val="vi"/>
        </w:rPr>
        <w:t>cấp</w:t>
      </w:r>
      <w:r w:rsidRPr="001E55BE">
        <w:rPr>
          <w:rFonts w:eastAsia="Times New Roman"/>
          <w:spacing w:val="-2"/>
          <w:sz w:val="28"/>
          <w:szCs w:val="28"/>
          <w:lang w:val="vi"/>
        </w:rPr>
        <w:t xml:space="preserve"> </w:t>
      </w:r>
      <w:r w:rsidRPr="001E55BE">
        <w:rPr>
          <w:rFonts w:eastAsia="Times New Roman"/>
          <w:sz w:val="28"/>
          <w:szCs w:val="28"/>
          <w:lang w:val="vi"/>
        </w:rPr>
        <w:t>theo</w:t>
      </w:r>
      <w:r w:rsidRPr="001E55BE">
        <w:rPr>
          <w:rFonts w:eastAsia="Times New Roman"/>
          <w:spacing w:val="-3"/>
          <w:sz w:val="28"/>
          <w:szCs w:val="28"/>
          <w:lang w:val="vi"/>
        </w:rPr>
        <w:t xml:space="preserve"> </w:t>
      </w:r>
      <w:r w:rsidRPr="001E55BE">
        <w:rPr>
          <w:rFonts w:eastAsia="Times New Roman"/>
          <w:sz w:val="28"/>
          <w:szCs w:val="28"/>
          <w:lang w:val="vi"/>
        </w:rPr>
        <w:t>quy</w:t>
      </w:r>
      <w:r w:rsidRPr="001E55BE">
        <w:rPr>
          <w:rFonts w:eastAsia="Times New Roman"/>
          <w:spacing w:val="-2"/>
          <w:sz w:val="28"/>
          <w:szCs w:val="28"/>
          <w:lang w:val="vi"/>
        </w:rPr>
        <w:t xml:space="preserve"> </w:t>
      </w:r>
      <w:r w:rsidRPr="001E55BE">
        <w:rPr>
          <w:rFonts w:eastAsia="Times New Roman"/>
          <w:sz w:val="28"/>
          <w:szCs w:val="28"/>
          <w:lang w:val="vi"/>
        </w:rPr>
        <w:t>định</w:t>
      </w:r>
      <w:r w:rsidRPr="001E55BE">
        <w:rPr>
          <w:rFonts w:eastAsia="Times New Roman"/>
          <w:spacing w:val="-2"/>
          <w:sz w:val="28"/>
          <w:szCs w:val="28"/>
          <w:lang w:val="vi"/>
        </w:rPr>
        <w:t xml:space="preserve"> </w:t>
      </w:r>
      <w:r w:rsidRPr="001E55BE">
        <w:rPr>
          <w:rFonts w:eastAsia="Times New Roman"/>
          <w:sz w:val="28"/>
          <w:szCs w:val="28"/>
          <w:lang w:val="vi"/>
        </w:rPr>
        <w:t>tại</w:t>
      </w:r>
      <w:r w:rsidRPr="001E55BE">
        <w:rPr>
          <w:rFonts w:eastAsia="Times New Roman"/>
          <w:spacing w:val="-2"/>
          <w:sz w:val="28"/>
          <w:szCs w:val="28"/>
          <w:lang w:val="vi"/>
        </w:rPr>
        <w:t xml:space="preserve"> </w:t>
      </w:r>
      <w:r w:rsidRPr="001E55BE">
        <w:rPr>
          <w:rFonts w:eastAsia="Times New Roman"/>
          <w:sz w:val="28"/>
          <w:szCs w:val="28"/>
          <w:lang w:val="vi"/>
        </w:rPr>
        <w:t>Mục</w:t>
      </w:r>
      <w:r w:rsidRPr="001E55BE">
        <w:rPr>
          <w:rFonts w:eastAsia="Times New Roman"/>
          <w:spacing w:val="-2"/>
          <w:sz w:val="28"/>
          <w:szCs w:val="28"/>
          <w:lang w:val="vi"/>
        </w:rPr>
        <w:t xml:space="preserve"> </w:t>
      </w:r>
      <w:r w:rsidRPr="001E55BE">
        <w:rPr>
          <w:rFonts w:eastAsia="Times New Roman"/>
          <w:sz w:val="28"/>
          <w:szCs w:val="28"/>
          <w:lang w:val="vi"/>
        </w:rPr>
        <w:t>1</w:t>
      </w:r>
      <w:r w:rsidRPr="001E55BE">
        <w:rPr>
          <w:rFonts w:eastAsia="Times New Roman"/>
          <w:spacing w:val="-2"/>
          <w:sz w:val="28"/>
          <w:szCs w:val="28"/>
          <w:lang w:val="vi"/>
        </w:rPr>
        <w:t xml:space="preserve"> </w:t>
      </w:r>
      <w:r w:rsidRPr="001E55BE">
        <w:rPr>
          <w:rFonts w:eastAsia="Times New Roman"/>
          <w:sz w:val="28"/>
          <w:szCs w:val="28"/>
          <w:lang w:val="vi"/>
        </w:rPr>
        <w:t>Chương</w:t>
      </w:r>
      <w:r w:rsidRPr="001E55BE">
        <w:rPr>
          <w:rFonts w:eastAsia="Times New Roman"/>
          <w:spacing w:val="-2"/>
          <w:sz w:val="28"/>
          <w:szCs w:val="28"/>
          <w:lang w:val="vi"/>
        </w:rPr>
        <w:t xml:space="preserve"> </w:t>
      </w:r>
      <w:r w:rsidRPr="001E55BE">
        <w:rPr>
          <w:rFonts w:eastAsia="Times New Roman"/>
          <w:sz w:val="28"/>
          <w:szCs w:val="28"/>
          <w:lang w:val="vi"/>
        </w:rPr>
        <w:t>này.</w:t>
      </w:r>
    </w:p>
    <w:p w14:paraId="18024AFB" w14:textId="77777777" w:rsidR="001E55BE" w:rsidRPr="001E55BE" w:rsidRDefault="001E55BE" w:rsidP="001E55BE">
      <w:pPr>
        <w:widowControl w:val="0"/>
        <w:autoSpaceDE w:val="0"/>
        <w:autoSpaceDN w:val="0"/>
        <w:spacing w:line="288" w:lineRule="auto"/>
        <w:ind w:firstLine="709"/>
        <w:jc w:val="both"/>
        <w:rPr>
          <w:rStyle w:val="fontstyle01"/>
          <w:rFonts w:ascii="Times New Roman" w:eastAsia="Times New Roman" w:hAnsi="Times New Roman"/>
          <w:spacing w:val="-5"/>
          <w:lang w:val="vi"/>
        </w:rPr>
      </w:pPr>
      <w:r w:rsidRPr="001E55BE">
        <w:rPr>
          <w:rFonts w:eastAsia="Times New Roman"/>
          <w:sz w:val="28"/>
          <w:szCs w:val="28"/>
          <w:lang w:val="vi"/>
        </w:rPr>
        <w:t>Các yêu cầu khác về kỹ thuật ngoài nội</w:t>
      </w:r>
      <w:r w:rsidRPr="001E55BE">
        <w:rPr>
          <w:rFonts w:eastAsia="Times New Roman"/>
          <w:spacing w:val="-1"/>
          <w:sz w:val="28"/>
          <w:szCs w:val="28"/>
          <w:lang w:val="vi"/>
        </w:rPr>
        <w:t xml:space="preserve"> </w:t>
      </w:r>
      <w:r w:rsidRPr="001E55BE">
        <w:rPr>
          <w:rFonts w:eastAsia="Times New Roman"/>
          <w:sz w:val="28"/>
          <w:szCs w:val="28"/>
          <w:lang w:val="vi"/>
        </w:rPr>
        <w:t>dung được nêu tại Mẫu số 00 – Biểu mẫu dự</w:t>
      </w:r>
      <w:r w:rsidRPr="001E55BE">
        <w:rPr>
          <w:rFonts w:eastAsia="Times New Roman"/>
          <w:spacing w:val="-1"/>
          <w:sz w:val="28"/>
          <w:szCs w:val="28"/>
          <w:lang w:val="vi"/>
        </w:rPr>
        <w:t xml:space="preserve"> </w:t>
      </w:r>
      <w:r w:rsidRPr="001E55BE">
        <w:rPr>
          <w:rFonts w:eastAsia="Times New Roman"/>
          <w:sz w:val="28"/>
          <w:szCs w:val="28"/>
          <w:lang w:val="vi"/>
        </w:rPr>
        <w:t>thầu Chương IV</w:t>
      </w:r>
      <w:r w:rsidRPr="001E55BE">
        <w:rPr>
          <w:rFonts w:eastAsia="Times New Roman"/>
          <w:spacing w:val="-6"/>
          <w:sz w:val="28"/>
          <w:szCs w:val="28"/>
          <w:lang w:val="vi"/>
        </w:rPr>
        <w:t xml:space="preserve"> </w:t>
      </w:r>
      <w:r w:rsidRPr="001E55BE">
        <w:rPr>
          <w:rFonts w:eastAsia="Times New Roman"/>
          <w:sz w:val="28"/>
          <w:szCs w:val="28"/>
          <w:lang w:val="vi"/>
        </w:rPr>
        <w:t xml:space="preserve">sẽ được nêu tại file đính </w:t>
      </w:r>
      <w:r w:rsidRPr="001E55BE">
        <w:rPr>
          <w:rFonts w:eastAsia="Times New Roman"/>
          <w:spacing w:val="-5"/>
          <w:sz w:val="28"/>
          <w:szCs w:val="28"/>
          <w:lang w:val="vi"/>
        </w:rPr>
        <w:t>kèm.</w:t>
      </w:r>
    </w:p>
    <w:p w14:paraId="2B0345B1" w14:textId="77777777" w:rsidR="001E55BE" w:rsidRPr="001E55BE" w:rsidRDefault="001E55BE" w:rsidP="001E55BE">
      <w:pPr>
        <w:widowControl w:val="0"/>
        <w:autoSpaceDE w:val="0"/>
        <w:autoSpaceDN w:val="0"/>
        <w:spacing w:line="288" w:lineRule="auto"/>
        <w:ind w:firstLine="709"/>
        <w:jc w:val="both"/>
        <w:rPr>
          <w:rFonts w:eastAsia="Times New Roman"/>
          <w:color w:val="000000"/>
          <w:sz w:val="28"/>
          <w:szCs w:val="28"/>
          <w:lang w:val="vi"/>
        </w:rPr>
      </w:pPr>
      <w:r w:rsidRPr="001E55BE">
        <w:rPr>
          <w:rFonts w:eastAsia="Times New Roman"/>
          <w:color w:val="000000"/>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37956E38" w14:textId="77777777" w:rsidR="001E55BE" w:rsidRPr="001E55BE" w:rsidRDefault="001E55BE" w:rsidP="001E55BE">
      <w:pPr>
        <w:widowControl w:val="0"/>
        <w:autoSpaceDE w:val="0"/>
        <w:autoSpaceDN w:val="0"/>
        <w:spacing w:line="288" w:lineRule="auto"/>
        <w:ind w:firstLine="709"/>
        <w:jc w:val="both"/>
        <w:rPr>
          <w:rFonts w:eastAsia="Times New Roman"/>
          <w:color w:val="000000"/>
          <w:sz w:val="28"/>
          <w:szCs w:val="28"/>
          <w:lang w:val="vi"/>
        </w:rPr>
      </w:pPr>
      <w:r w:rsidRPr="001E55BE">
        <w:rPr>
          <w:rFonts w:eastAsia="Times New Roman"/>
          <w:color w:val="000000"/>
          <w:sz w:val="28"/>
          <w:szCs w:val="28"/>
          <w:lang w:val="vi"/>
        </w:rPr>
        <w:t>- Nhà thầu phải cam kết cung ứng kịp thời, chính xác, đủ về số lượng thuốc trúng thầu, đảm bảo tiêu chuẩn chất lượng theo nhu cầu dự trù của Trạm Y tế phường Bạch Mai ngay sau khi được lựa chọn trúng thầu.</w:t>
      </w:r>
    </w:p>
    <w:p w14:paraId="7AB228CA" w14:textId="77777777" w:rsidR="001E55BE" w:rsidRPr="001E55BE" w:rsidRDefault="001E55BE" w:rsidP="001E55BE">
      <w:pPr>
        <w:widowControl w:val="0"/>
        <w:autoSpaceDE w:val="0"/>
        <w:autoSpaceDN w:val="0"/>
        <w:spacing w:line="288" w:lineRule="auto"/>
        <w:ind w:firstLine="709"/>
        <w:jc w:val="both"/>
        <w:rPr>
          <w:rFonts w:eastAsia="Times New Roman"/>
          <w:color w:val="000000"/>
          <w:sz w:val="28"/>
          <w:szCs w:val="28"/>
          <w:lang w:val="vi"/>
        </w:rPr>
      </w:pPr>
      <w:bookmarkStart w:id="3" w:name="bookmark288"/>
      <w:bookmarkEnd w:id="3"/>
      <w:r w:rsidRPr="001E55BE">
        <w:rPr>
          <w:rFonts w:eastAsia="Times New Roman"/>
          <w:color w:val="000000"/>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1FD3D468" w14:textId="77777777" w:rsidR="001E55BE" w:rsidRPr="001E55BE" w:rsidRDefault="001E55BE" w:rsidP="001E55BE">
      <w:pPr>
        <w:widowControl w:val="0"/>
        <w:autoSpaceDE w:val="0"/>
        <w:autoSpaceDN w:val="0"/>
        <w:spacing w:line="288" w:lineRule="auto"/>
        <w:ind w:firstLine="709"/>
        <w:jc w:val="both"/>
        <w:rPr>
          <w:rFonts w:eastAsia="Times New Roman"/>
          <w:color w:val="000000"/>
          <w:sz w:val="28"/>
          <w:szCs w:val="28"/>
          <w:lang w:val="vi"/>
        </w:rPr>
      </w:pPr>
      <w:bookmarkStart w:id="4" w:name="bookmark289"/>
      <w:bookmarkEnd w:id="4"/>
      <w:r w:rsidRPr="001E55BE">
        <w:rPr>
          <w:rFonts w:eastAsia="Times New Roman"/>
          <w:color w:val="000000"/>
          <w:sz w:val="28"/>
          <w:szCs w:val="28"/>
          <w:lang w:val="vi"/>
        </w:rPr>
        <w:t xml:space="preserve">- Trong quá trình cung ứng thuốc nếu Trạm Y tế phường Bạch Mai có yêu cầu thì nhà thầu phải cung cấp phiếu kiểm nghiệm (bản sao) đối với mỗi lô thuốc cùng với hóa đơn cho Trạm Y tế phường Bạch Mai (mỗi lô thuốc phải có phiếu kiểm </w:t>
      </w:r>
      <w:r w:rsidRPr="001E55BE">
        <w:rPr>
          <w:rFonts w:eastAsia="Times New Roman"/>
          <w:color w:val="000000"/>
          <w:sz w:val="28"/>
          <w:szCs w:val="28"/>
          <w:lang w:val="vi"/>
        </w:rPr>
        <w:lastRenderedPageBreak/>
        <w:t>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Trạm Y tế phường Bạch Mai có yêu cầu thì nhà thầu phải cung cấp giấp phép lưu hành sản phẩm (bản sao) để kiểm tra, đối chiếu.</w:t>
      </w:r>
    </w:p>
    <w:p w14:paraId="1C88598C" w14:textId="77777777" w:rsidR="001E55BE" w:rsidRPr="001E55BE" w:rsidRDefault="001E55BE" w:rsidP="001E55BE">
      <w:pPr>
        <w:widowControl w:val="0"/>
        <w:autoSpaceDE w:val="0"/>
        <w:autoSpaceDN w:val="0"/>
        <w:spacing w:line="288" w:lineRule="auto"/>
        <w:ind w:firstLine="709"/>
        <w:jc w:val="both"/>
        <w:rPr>
          <w:rFonts w:eastAsia="Times New Roman"/>
          <w:color w:val="000000"/>
          <w:sz w:val="28"/>
          <w:szCs w:val="28"/>
          <w:lang w:val="vi"/>
        </w:rPr>
      </w:pPr>
      <w:bookmarkStart w:id="5" w:name="bookmark290"/>
      <w:bookmarkEnd w:id="5"/>
      <w:r w:rsidRPr="001E55BE">
        <w:rPr>
          <w:rFonts w:eastAsia="Times New Roman"/>
          <w:color w:val="000000"/>
          <w:sz w:val="28"/>
          <w:szCs w:val="28"/>
          <w:lang w:val="vi"/>
        </w:rPr>
        <w:t>- Nhà thầu phải bồi thường thiệt hại do thuốc không đạt chất lượng gây ra (nếu có).</w:t>
      </w:r>
    </w:p>
    <w:p w14:paraId="35E01971" w14:textId="77777777" w:rsidR="001E55BE" w:rsidRPr="001E55BE" w:rsidRDefault="001E55BE" w:rsidP="001E55BE">
      <w:pPr>
        <w:widowControl w:val="0"/>
        <w:autoSpaceDE w:val="0"/>
        <w:autoSpaceDN w:val="0"/>
        <w:spacing w:line="288" w:lineRule="auto"/>
        <w:ind w:firstLine="709"/>
        <w:jc w:val="both"/>
        <w:rPr>
          <w:rFonts w:eastAsia="Times New Roman"/>
          <w:b/>
          <w:bCs/>
          <w:sz w:val="28"/>
          <w:szCs w:val="28"/>
          <w:lang w:val="vi"/>
        </w:rPr>
      </w:pPr>
      <w:r w:rsidRPr="001E55BE">
        <w:rPr>
          <w:rFonts w:eastAsia="Times New Roman"/>
          <w:b/>
          <w:bCs/>
          <w:sz w:val="28"/>
          <w:szCs w:val="28"/>
          <w:lang w:val="vi"/>
        </w:rPr>
        <w:t xml:space="preserve">Mục 3. Kiểm tra và thử nghiệm (nếu </w:t>
      </w:r>
      <w:r w:rsidRPr="001E55BE">
        <w:rPr>
          <w:rFonts w:eastAsia="Times New Roman"/>
          <w:b/>
          <w:bCs/>
          <w:spacing w:val="-5"/>
          <w:sz w:val="28"/>
          <w:szCs w:val="28"/>
          <w:lang w:val="vi"/>
        </w:rPr>
        <w:t>có)</w:t>
      </w:r>
    </w:p>
    <w:p w14:paraId="713CC5C3" w14:textId="77777777" w:rsidR="001E55BE" w:rsidRPr="001E55BE" w:rsidRDefault="001E55BE" w:rsidP="001E55BE">
      <w:pPr>
        <w:widowControl w:val="0"/>
        <w:autoSpaceDE w:val="0"/>
        <w:autoSpaceDN w:val="0"/>
        <w:spacing w:line="288" w:lineRule="auto"/>
        <w:ind w:firstLine="709"/>
        <w:jc w:val="both"/>
        <w:rPr>
          <w:rFonts w:eastAsia="Times New Roman"/>
          <w:b/>
          <w:sz w:val="28"/>
          <w:szCs w:val="28"/>
          <w:lang w:val="vi"/>
        </w:rPr>
      </w:pPr>
      <w:r w:rsidRPr="001E55BE">
        <w:rPr>
          <w:rFonts w:eastAsia="Times New Roman"/>
          <w:sz w:val="28"/>
          <w:szCs w:val="28"/>
          <w:lang w:val="vi"/>
        </w:rPr>
        <w:t>Các</w:t>
      </w:r>
      <w:r w:rsidRPr="001E55BE">
        <w:rPr>
          <w:rFonts w:eastAsia="Times New Roman"/>
          <w:spacing w:val="-3"/>
          <w:sz w:val="28"/>
          <w:szCs w:val="28"/>
          <w:lang w:val="vi"/>
        </w:rPr>
        <w:t xml:space="preserve"> </w:t>
      </w:r>
      <w:r w:rsidRPr="001E55BE">
        <w:rPr>
          <w:rFonts w:eastAsia="Times New Roman"/>
          <w:sz w:val="28"/>
          <w:szCs w:val="28"/>
          <w:lang w:val="vi"/>
        </w:rPr>
        <w:t>kiểm</w:t>
      </w:r>
      <w:r w:rsidRPr="001E55BE">
        <w:rPr>
          <w:rFonts w:eastAsia="Times New Roman"/>
          <w:spacing w:val="-3"/>
          <w:sz w:val="28"/>
          <w:szCs w:val="28"/>
          <w:lang w:val="vi"/>
        </w:rPr>
        <w:t xml:space="preserve"> </w:t>
      </w:r>
      <w:r w:rsidRPr="001E55BE">
        <w:rPr>
          <w:rFonts w:eastAsia="Times New Roman"/>
          <w:sz w:val="28"/>
          <w:szCs w:val="28"/>
          <w:lang w:val="vi"/>
        </w:rPr>
        <w:t>tra</w:t>
      </w:r>
      <w:r w:rsidRPr="001E55BE">
        <w:rPr>
          <w:rFonts w:eastAsia="Times New Roman"/>
          <w:spacing w:val="-3"/>
          <w:sz w:val="28"/>
          <w:szCs w:val="28"/>
          <w:lang w:val="vi"/>
        </w:rPr>
        <w:t xml:space="preserve"> </w:t>
      </w:r>
      <w:r w:rsidRPr="001E55BE">
        <w:rPr>
          <w:rFonts w:eastAsia="Times New Roman"/>
          <w:sz w:val="28"/>
          <w:szCs w:val="28"/>
          <w:lang w:val="vi"/>
        </w:rPr>
        <w:t>và</w:t>
      </w:r>
      <w:r w:rsidRPr="001E55BE">
        <w:rPr>
          <w:rFonts w:eastAsia="Times New Roman"/>
          <w:spacing w:val="-3"/>
          <w:sz w:val="28"/>
          <w:szCs w:val="28"/>
          <w:lang w:val="vi"/>
        </w:rPr>
        <w:t xml:space="preserve"> </w:t>
      </w:r>
      <w:r w:rsidRPr="001E55BE">
        <w:rPr>
          <w:rFonts w:eastAsia="Times New Roman"/>
          <w:sz w:val="28"/>
          <w:szCs w:val="28"/>
          <w:lang w:val="vi"/>
        </w:rPr>
        <w:t>thử</w:t>
      </w:r>
      <w:r w:rsidRPr="001E55BE">
        <w:rPr>
          <w:rFonts w:eastAsia="Times New Roman"/>
          <w:spacing w:val="-3"/>
          <w:sz w:val="28"/>
          <w:szCs w:val="28"/>
          <w:lang w:val="vi"/>
        </w:rPr>
        <w:t xml:space="preserve"> </w:t>
      </w:r>
      <w:r w:rsidRPr="001E55BE">
        <w:rPr>
          <w:rFonts w:eastAsia="Times New Roman"/>
          <w:sz w:val="28"/>
          <w:szCs w:val="28"/>
          <w:lang w:val="vi"/>
        </w:rPr>
        <w:t>nghiệm</w:t>
      </w:r>
      <w:r w:rsidRPr="001E55BE">
        <w:rPr>
          <w:rFonts w:eastAsia="Times New Roman"/>
          <w:spacing w:val="-3"/>
          <w:sz w:val="28"/>
          <w:szCs w:val="28"/>
          <w:lang w:val="vi"/>
        </w:rPr>
        <w:t xml:space="preserve"> </w:t>
      </w:r>
      <w:r w:rsidRPr="001E55BE">
        <w:rPr>
          <w:rFonts w:eastAsia="Times New Roman"/>
          <w:sz w:val="28"/>
          <w:szCs w:val="28"/>
          <w:lang w:val="vi"/>
        </w:rPr>
        <w:t>cần</w:t>
      </w:r>
      <w:r w:rsidRPr="001E55BE">
        <w:rPr>
          <w:rFonts w:eastAsia="Times New Roman"/>
          <w:spacing w:val="-3"/>
          <w:sz w:val="28"/>
          <w:szCs w:val="28"/>
          <w:lang w:val="vi"/>
        </w:rPr>
        <w:t xml:space="preserve"> </w:t>
      </w:r>
      <w:r w:rsidRPr="001E55BE">
        <w:rPr>
          <w:rFonts w:eastAsia="Times New Roman"/>
          <w:sz w:val="28"/>
          <w:szCs w:val="28"/>
          <w:lang w:val="vi"/>
        </w:rPr>
        <w:t>tiến</w:t>
      </w:r>
      <w:r w:rsidRPr="001E55BE">
        <w:rPr>
          <w:rFonts w:eastAsia="Times New Roman"/>
          <w:spacing w:val="-3"/>
          <w:sz w:val="28"/>
          <w:szCs w:val="28"/>
          <w:lang w:val="vi"/>
        </w:rPr>
        <w:t xml:space="preserve"> </w:t>
      </w:r>
      <w:r w:rsidRPr="001E55BE">
        <w:rPr>
          <w:rFonts w:eastAsia="Times New Roman"/>
          <w:sz w:val="28"/>
          <w:szCs w:val="28"/>
          <w:lang w:val="vi"/>
        </w:rPr>
        <w:t>hành</w:t>
      </w:r>
      <w:r w:rsidRPr="001E55BE">
        <w:rPr>
          <w:rFonts w:eastAsia="Times New Roman"/>
          <w:spacing w:val="-3"/>
          <w:sz w:val="28"/>
          <w:szCs w:val="28"/>
          <w:lang w:val="vi"/>
        </w:rPr>
        <w:t xml:space="preserve"> </w:t>
      </w:r>
      <w:r w:rsidRPr="001E55BE">
        <w:rPr>
          <w:rFonts w:eastAsia="Times New Roman"/>
          <w:sz w:val="28"/>
          <w:szCs w:val="28"/>
          <w:lang w:val="vi"/>
        </w:rPr>
        <w:t>gồm</w:t>
      </w:r>
      <w:r w:rsidRPr="001E55BE">
        <w:rPr>
          <w:rFonts w:eastAsia="Times New Roman"/>
          <w:spacing w:val="-4"/>
          <w:sz w:val="28"/>
          <w:szCs w:val="28"/>
          <w:lang w:val="vi"/>
        </w:rPr>
        <w:t xml:space="preserve"> </w:t>
      </w:r>
      <w:r w:rsidRPr="001E55BE">
        <w:rPr>
          <w:rFonts w:eastAsia="Times New Roman"/>
          <w:sz w:val="28"/>
          <w:szCs w:val="28"/>
          <w:lang w:val="vi"/>
        </w:rPr>
        <w:t>có:</w:t>
      </w:r>
      <w:r w:rsidRPr="001E55BE">
        <w:rPr>
          <w:rFonts w:eastAsia="Times New Roman"/>
          <w:spacing w:val="-3"/>
          <w:sz w:val="28"/>
          <w:szCs w:val="28"/>
          <w:lang w:val="vi"/>
        </w:rPr>
        <w:t xml:space="preserve"> </w:t>
      </w:r>
      <w:r w:rsidRPr="001E55BE">
        <w:rPr>
          <w:rFonts w:eastAsia="Times New Roman"/>
          <w:sz w:val="28"/>
          <w:szCs w:val="28"/>
          <w:lang w:val="vi"/>
        </w:rPr>
        <w:t>Được</w:t>
      </w:r>
      <w:r w:rsidRPr="001E55BE">
        <w:rPr>
          <w:rFonts w:eastAsia="Times New Roman"/>
          <w:spacing w:val="-3"/>
          <w:sz w:val="28"/>
          <w:szCs w:val="28"/>
          <w:lang w:val="vi"/>
        </w:rPr>
        <w:t xml:space="preserve"> </w:t>
      </w:r>
      <w:r w:rsidRPr="001E55BE">
        <w:rPr>
          <w:rFonts w:eastAsia="Times New Roman"/>
          <w:sz w:val="28"/>
          <w:szCs w:val="28"/>
          <w:lang w:val="vi"/>
        </w:rPr>
        <w:t>nêu</w:t>
      </w:r>
      <w:r w:rsidRPr="001E55BE">
        <w:rPr>
          <w:rFonts w:eastAsia="Times New Roman"/>
          <w:spacing w:val="-3"/>
          <w:sz w:val="28"/>
          <w:szCs w:val="28"/>
          <w:lang w:val="vi"/>
        </w:rPr>
        <w:t xml:space="preserve"> </w:t>
      </w:r>
      <w:r w:rsidRPr="001E55BE">
        <w:rPr>
          <w:rFonts w:eastAsia="Times New Roman"/>
          <w:sz w:val="28"/>
          <w:szCs w:val="28"/>
          <w:lang w:val="vi"/>
        </w:rPr>
        <w:t>tại</w:t>
      </w:r>
      <w:r w:rsidRPr="001E55BE">
        <w:rPr>
          <w:rFonts w:eastAsia="Times New Roman"/>
          <w:spacing w:val="-3"/>
          <w:sz w:val="28"/>
          <w:szCs w:val="28"/>
          <w:lang w:val="vi"/>
        </w:rPr>
        <w:t xml:space="preserve"> </w:t>
      </w:r>
      <w:r w:rsidRPr="001E55BE">
        <w:rPr>
          <w:rFonts w:eastAsia="Times New Roman"/>
          <w:sz w:val="28"/>
          <w:szCs w:val="28"/>
          <w:lang w:val="vi"/>
        </w:rPr>
        <w:t>file</w:t>
      </w:r>
      <w:r w:rsidRPr="001E55BE">
        <w:rPr>
          <w:rFonts w:eastAsia="Times New Roman"/>
          <w:spacing w:val="-3"/>
          <w:sz w:val="28"/>
          <w:szCs w:val="28"/>
          <w:lang w:val="vi"/>
        </w:rPr>
        <w:t xml:space="preserve"> </w:t>
      </w:r>
      <w:r w:rsidRPr="001E55BE">
        <w:rPr>
          <w:rFonts w:eastAsia="Times New Roman"/>
          <w:sz w:val="28"/>
          <w:szCs w:val="28"/>
          <w:lang w:val="vi"/>
        </w:rPr>
        <w:t>đính</w:t>
      </w:r>
      <w:r w:rsidRPr="001E55BE">
        <w:rPr>
          <w:rFonts w:eastAsia="Times New Roman"/>
          <w:spacing w:val="-4"/>
          <w:sz w:val="28"/>
          <w:szCs w:val="28"/>
          <w:lang w:val="vi"/>
        </w:rPr>
        <w:t xml:space="preserve"> </w:t>
      </w:r>
      <w:r w:rsidRPr="001E55BE">
        <w:rPr>
          <w:rFonts w:eastAsia="Times New Roman"/>
          <w:sz w:val="28"/>
          <w:szCs w:val="28"/>
          <w:lang w:val="vi"/>
        </w:rPr>
        <w:t xml:space="preserve">kèm Chủ đầu tư đính kèm các tài liệu nêu trên: </w:t>
      </w:r>
    </w:p>
    <w:bookmarkEnd w:id="0"/>
    <w:p w14:paraId="437BAF25" w14:textId="77777777" w:rsidR="001E55BE" w:rsidRPr="001E55BE" w:rsidRDefault="001E55BE" w:rsidP="001E55BE">
      <w:pPr>
        <w:autoSpaceDE w:val="0"/>
        <w:autoSpaceDN w:val="0"/>
        <w:adjustRightInd w:val="0"/>
        <w:spacing w:line="288" w:lineRule="auto"/>
        <w:ind w:right="-1" w:firstLine="709"/>
        <w:jc w:val="both"/>
        <w:rPr>
          <w:lang w:val="vi-VN"/>
        </w:rPr>
      </w:pPr>
    </w:p>
    <w:bookmarkEnd w:id="1"/>
    <w:p w14:paraId="7AFAE818" w14:textId="77777777" w:rsidR="001E55BE" w:rsidRPr="001E55BE" w:rsidRDefault="001E55BE" w:rsidP="001E55BE">
      <w:pPr>
        <w:autoSpaceDE w:val="0"/>
        <w:autoSpaceDN w:val="0"/>
        <w:adjustRightInd w:val="0"/>
        <w:spacing w:line="288" w:lineRule="auto"/>
        <w:ind w:right="-1" w:firstLine="709"/>
        <w:jc w:val="both"/>
        <w:rPr>
          <w:lang w:val="vi-VN"/>
        </w:rPr>
      </w:pPr>
    </w:p>
    <w:p w14:paraId="06A6CFC4" w14:textId="77777777" w:rsidR="001E55BE" w:rsidRPr="001E55BE" w:rsidRDefault="001E55BE" w:rsidP="001E55BE">
      <w:pPr>
        <w:autoSpaceDE w:val="0"/>
        <w:autoSpaceDN w:val="0"/>
        <w:adjustRightInd w:val="0"/>
        <w:spacing w:line="288" w:lineRule="auto"/>
        <w:ind w:right="-1" w:firstLine="709"/>
        <w:jc w:val="both"/>
        <w:rPr>
          <w:lang w:val="vi-VN"/>
        </w:rPr>
      </w:pPr>
    </w:p>
    <w:p w14:paraId="24CFDA14" w14:textId="77777777" w:rsidR="006C0980" w:rsidRPr="001E55BE" w:rsidRDefault="006C0980"/>
    <w:sectPr w:rsidR="006C0980" w:rsidRPr="001E55BE" w:rsidSect="001E55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E"/>
    <w:rsid w:val="001E55BE"/>
    <w:rsid w:val="006C0980"/>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188B"/>
  <w15:chartTrackingRefBased/>
  <w15:docId w15:val="{F9397F40-CEC7-4B00-9572-FE5063C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B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1E55BE"/>
    <w:rPr>
      <w:rFonts w:ascii="Times New Roman" w:hAnsi="Times New Roman" w:cs="Times New Roman" w:hint="default"/>
      <w:sz w:val="26"/>
      <w:szCs w:val="26"/>
      <w:shd w:val="clear" w:color="auto" w:fill="FFFFFF"/>
    </w:rPr>
  </w:style>
  <w:style w:type="character" w:customStyle="1" w:styleId="fontstyle01">
    <w:name w:val="fontstyle01"/>
    <w:rsid w:val="001E55B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2026-01-05T11:14:00Z</dcterms:created>
  <dcterms:modified xsi:type="dcterms:W3CDTF">2026-01-05T11:15:00Z</dcterms:modified>
</cp:coreProperties>
</file>