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D86" w:rsidRPr="00077F6F" w:rsidRDefault="00AB1D86" w:rsidP="00AB1D86">
      <w:pPr>
        <w:suppressAutoHyphens/>
        <w:spacing w:before="120" w:after="120" w:line="264" w:lineRule="auto"/>
        <w:jc w:val="center"/>
        <w:outlineLvl w:val="2"/>
        <w:rPr>
          <w:b/>
          <w:color w:val="FF0000"/>
          <w:sz w:val="28"/>
          <w:szCs w:val="28"/>
          <w:lang w:val="nl-NL"/>
        </w:rPr>
      </w:pPr>
      <w:r w:rsidRPr="00077F6F">
        <w:rPr>
          <w:b/>
          <w:sz w:val="28"/>
          <w:szCs w:val="28"/>
          <w:lang w:val="vi-VN"/>
        </w:rPr>
        <w:t>Chương V. YÊU CẦU VỀ KỸ THUẬT</w:t>
      </w:r>
    </w:p>
    <w:p w:rsidR="00AB1D86" w:rsidRPr="00077F6F" w:rsidRDefault="00AB1D86" w:rsidP="00AB1D86">
      <w:pPr>
        <w:jc w:val="center"/>
        <w:rPr>
          <w:b/>
          <w:color w:val="FF0000"/>
          <w:sz w:val="28"/>
          <w:szCs w:val="28"/>
          <w:lang w:val="nl-NL"/>
        </w:rPr>
      </w:pPr>
    </w:p>
    <w:p w:rsidR="00AB1D86" w:rsidRPr="0020298A" w:rsidRDefault="00AB1D86" w:rsidP="00AB1D86">
      <w:pPr>
        <w:widowControl w:val="0"/>
        <w:spacing w:before="120" w:after="120" w:line="264" w:lineRule="auto"/>
        <w:ind w:firstLine="709"/>
        <w:rPr>
          <w:b/>
          <w:color w:val="FF0000"/>
          <w:sz w:val="28"/>
          <w:szCs w:val="28"/>
          <w:lang w:val="nl-NL"/>
        </w:rPr>
      </w:pPr>
      <w:r w:rsidRPr="0020298A">
        <w:rPr>
          <w:b/>
          <w:color w:val="FF0000"/>
          <w:sz w:val="28"/>
          <w:szCs w:val="28"/>
          <w:lang w:val="nl-NL"/>
        </w:rPr>
        <w:t>Mục 1. Yêu cầu về kỹ thuật</w:t>
      </w:r>
    </w:p>
    <w:p w:rsidR="00AB1D86" w:rsidRPr="0020298A" w:rsidRDefault="00AB1D86" w:rsidP="00AB1D86">
      <w:pPr>
        <w:widowControl w:val="0"/>
        <w:numPr>
          <w:ilvl w:val="0"/>
          <w:numId w:val="2"/>
        </w:numPr>
        <w:spacing w:before="120" w:after="120" w:line="264" w:lineRule="auto"/>
        <w:ind w:left="1080"/>
        <w:contextualSpacing/>
        <w:rPr>
          <w:b/>
          <w:i/>
          <w:color w:val="FF0000"/>
          <w:sz w:val="28"/>
          <w:szCs w:val="28"/>
          <w:lang w:val="nl-NL"/>
        </w:rPr>
      </w:pPr>
      <w:r w:rsidRPr="0020298A">
        <w:rPr>
          <w:b/>
          <w:i/>
          <w:color w:val="FF0000"/>
          <w:sz w:val="28"/>
          <w:szCs w:val="28"/>
          <w:lang w:val="nl-NL"/>
        </w:rPr>
        <w:t>Giới thiệu chung về dự án</w:t>
      </w:r>
    </w:p>
    <w:p w:rsidR="00AB1D86" w:rsidRPr="00D87AE5" w:rsidRDefault="00AB1D86" w:rsidP="00AB1D86">
      <w:pPr>
        <w:widowControl w:val="0"/>
        <w:numPr>
          <w:ilvl w:val="0"/>
          <w:numId w:val="1"/>
        </w:numPr>
        <w:tabs>
          <w:tab w:val="left" w:pos="974"/>
        </w:tabs>
        <w:autoSpaceDE w:val="0"/>
        <w:autoSpaceDN w:val="0"/>
        <w:spacing w:before="150" w:line="264" w:lineRule="auto"/>
        <w:ind w:right="131" w:firstLine="708"/>
        <w:jc w:val="left"/>
        <w:rPr>
          <w:bCs/>
          <w:sz w:val="28"/>
          <w:szCs w:val="28"/>
          <w:lang w:val="vi-VN"/>
        </w:rPr>
      </w:pPr>
      <w:bookmarkStart w:id="0" w:name="_Hlk154743134"/>
      <w:r w:rsidRPr="00D87AE5">
        <w:rPr>
          <w:sz w:val="28"/>
          <w:szCs w:val="28"/>
          <w:lang w:val="vi-VN"/>
        </w:rPr>
        <w:t>Tên gói thầu</w:t>
      </w:r>
      <w:r w:rsidRPr="00D87AE5">
        <w:rPr>
          <w:bCs/>
          <w:sz w:val="28"/>
          <w:szCs w:val="28"/>
          <w:lang w:val="vi-VN"/>
        </w:rPr>
        <w:t>: Mua sắm thiết bị công nghệ thông tin tại UBND phường và Trung tâm phục vụ hành chính công</w:t>
      </w:r>
    </w:p>
    <w:p w:rsidR="00AB1D86" w:rsidRPr="00D87AE5" w:rsidRDefault="00AB1D86" w:rsidP="00AB1D86">
      <w:pPr>
        <w:widowControl w:val="0"/>
        <w:numPr>
          <w:ilvl w:val="0"/>
          <w:numId w:val="1"/>
        </w:numPr>
        <w:tabs>
          <w:tab w:val="left" w:pos="974"/>
        </w:tabs>
        <w:autoSpaceDE w:val="0"/>
        <w:autoSpaceDN w:val="0"/>
        <w:spacing w:before="150" w:line="264" w:lineRule="auto"/>
        <w:ind w:right="131" w:firstLine="708"/>
        <w:jc w:val="left"/>
        <w:rPr>
          <w:sz w:val="28"/>
          <w:szCs w:val="28"/>
          <w:lang w:val="vi-VN"/>
        </w:rPr>
      </w:pPr>
      <w:r w:rsidRPr="00D87AE5">
        <w:rPr>
          <w:bCs/>
          <w:sz w:val="28"/>
          <w:szCs w:val="28"/>
          <w:lang w:val="vi-VN"/>
        </w:rPr>
        <w:t>Tên dự án: Đầu tư trang thiết bị công nghệ thông tin tại UBND phường và Trung tâm phục vụ hành chính công</w:t>
      </w:r>
    </w:p>
    <w:p w:rsidR="00AB1D86" w:rsidRPr="0020298A" w:rsidRDefault="00AB1D86" w:rsidP="00AB1D86">
      <w:pPr>
        <w:widowControl w:val="0"/>
        <w:numPr>
          <w:ilvl w:val="0"/>
          <w:numId w:val="1"/>
        </w:numPr>
        <w:tabs>
          <w:tab w:val="left" w:pos="957"/>
        </w:tabs>
        <w:autoSpaceDE w:val="0"/>
        <w:autoSpaceDN w:val="0"/>
        <w:spacing w:before="119"/>
        <w:ind w:left="957" w:hanging="150"/>
        <w:jc w:val="left"/>
        <w:rPr>
          <w:sz w:val="28"/>
          <w:szCs w:val="28"/>
          <w:lang w:val="vi-VN"/>
        </w:rPr>
      </w:pPr>
      <w:r w:rsidRPr="0020298A">
        <w:rPr>
          <w:sz w:val="28"/>
          <w:szCs w:val="28"/>
          <w:lang w:val="vi-VN"/>
        </w:rPr>
        <w:t>Chủ</w:t>
      </w:r>
      <w:r w:rsidRPr="0020298A">
        <w:rPr>
          <w:spacing w:val="-5"/>
          <w:sz w:val="28"/>
          <w:szCs w:val="28"/>
          <w:lang w:val="vi-VN"/>
        </w:rPr>
        <w:t xml:space="preserve"> </w:t>
      </w:r>
      <w:r w:rsidRPr="0020298A">
        <w:rPr>
          <w:sz w:val="28"/>
          <w:szCs w:val="28"/>
          <w:lang w:val="vi-VN"/>
        </w:rPr>
        <w:t>đầu</w:t>
      </w:r>
      <w:r w:rsidRPr="0020298A">
        <w:rPr>
          <w:spacing w:val="-4"/>
          <w:sz w:val="28"/>
          <w:szCs w:val="28"/>
          <w:lang w:val="vi-VN"/>
        </w:rPr>
        <w:t xml:space="preserve"> </w:t>
      </w:r>
      <w:r w:rsidRPr="0020298A">
        <w:rPr>
          <w:sz w:val="28"/>
          <w:szCs w:val="28"/>
          <w:lang w:val="vi-VN"/>
        </w:rPr>
        <w:t>tư:</w:t>
      </w:r>
      <w:r w:rsidRPr="0020298A">
        <w:rPr>
          <w:spacing w:val="-2"/>
          <w:sz w:val="28"/>
          <w:szCs w:val="28"/>
          <w:lang w:val="vi-VN"/>
        </w:rPr>
        <w:t xml:space="preserve"> </w:t>
      </w:r>
      <w:r>
        <w:rPr>
          <w:b/>
          <w:color w:val="FF0000"/>
          <w:sz w:val="28"/>
          <w:szCs w:val="28"/>
        </w:rPr>
        <w:t>VĂN PHÒNG HĐND VÀ UBND PHƯỜNG LONG HƯƠNG</w:t>
      </w:r>
    </w:p>
    <w:p w:rsidR="00AB1D86" w:rsidRPr="00CD7218" w:rsidRDefault="00AB1D86" w:rsidP="00AB1D86">
      <w:pPr>
        <w:widowControl w:val="0"/>
        <w:numPr>
          <w:ilvl w:val="0"/>
          <w:numId w:val="1"/>
        </w:numPr>
        <w:tabs>
          <w:tab w:val="left" w:pos="948"/>
        </w:tabs>
        <w:autoSpaceDE w:val="0"/>
        <w:autoSpaceDN w:val="0"/>
        <w:spacing w:before="150" w:line="264" w:lineRule="auto"/>
        <w:ind w:right="126" w:firstLine="708"/>
        <w:jc w:val="left"/>
        <w:rPr>
          <w:sz w:val="28"/>
          <w:szCs w:val="28"/>
          <w:lang w:val="vi-VN"/>
        </w:rPr>
      </w:pPr>
      <w:r w:rsidRPr="0020298A">
        <w:rPr>
          <w:sz w:val="28"/>
          <w:szCs w:val="28"/>
          <w:lang w:val="vi-VN"/>
        </w:rPr>
        <w:t>Nguồn</w:t>
      </w:r>
      <w:r w:rsidRPr="0020298A">
        <w:rPr>
          <w:spacing w:val="-12"/>
          <w:sz w:val="28"/>
          <w:szCs w:val="28"/>
          <w:lang w:val="vi-VN"/>
        </w:rPr>
        <w:t xml:space="preserve"> </w:t>
      </w:r>
      <w:r w:rsidRPr="0020298A">
        <w:rPr>
          <w:sz w:val="28"/>
          <w:szCs w:val="28"/>
          <w:lang w:val="vi-VN"/>
        </w:rPr>
        <w:t>vốn:</w:t>
      </w:r>
      <w:r w:rsidRPr="0020298A">
        <w:rPr>
          <w:spacing w:val="-11"/>
          <w:sz w:val="28"/>
          <w:szCs w:val="28"/>
          <w:lang w:val="vi-VN"/>
        </w:rPr>
        <w:t xml:space="preserve"> </w:t>
      </w:r>
      <w:proofErr w:type="spellStart"/>
      <w:r>
        <w:rPr>
          <w:sz w:val="28"/>
          <w:szCs w:val="28"/>
        </w:rPr>
        <w:t>Nguồn</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ngân</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phố</w:t>
      </w:r>
      <w:proofErr w:type="spellEnd"/>
      <w:r>
        <w:rPr>
          <w:sz w:val="28"/>
          <w:szCs w:val="28"/>
        </w:rPr>
        <w:t xml:space="preserve"> </w:t>
      </w:r>
      <w:proofErr w:type="spellStart"/>
      <w:r>
        <w:rPr>
          <w:sz w:val="28"/>
          <w:szCs w:val="28"/>
        </w:rPr>
        <w:t>năm</w:t>
      </w:r>
      <w:proofErr w:type="spellEnd"/>
      <w:r>
        <w:rPr>
          <w:sz w:val="28"/>
          <w:szCs w:val="28"/>
        </w:rPr>
        <w:t xml:space="preserve"> 2025</w:t>
      </w:r>
      <w:r w:rsidRPr="0020298A">
        <w:rPr>
          <w:sz w:val="28"/>
          <w:szCs w:val="28"/>
        </w:rPr>
        <w:t>.</w:t>
      </w:r>
    </w:p>
    <w:p w:rsidR="00AB1D86" w:rsidRPr="00CD7218" w:rsidRDefault="00AB1D86" w:rsidP="00AB1D86">
      <w:pPr>
        <w:widowControl w:val="0"/>
        <w:numPr>
          <w:ilvl w:val="0"/>
          <w:numId w:val="1"/>
        </w:numPr>
        <w:tabs>
          <w:tab w:val="left" w:pos="948"/>
        </w:tabs>
        <w:autoSpaceDE w:val="0"/>
        <w:autoSpaceDN w:val="0"/>
        <w:spacing w:before="150" w:line="264" w:lineRule="auto"/>
        <w:ind w:right="126" w:firstLine="708"/>
        <w:jc w:val="left"/>
        <w:rPr>
          <w:sz w:val="28"/>
          <w:szCs w:val="28"/>
          <w:lang w:val="vi-VN"/>
        </w:rPr>
      </w:pPr>
      <w:r w:rsidRPr="00CD7218">
        <w:rPr>
          <w:sz w:val="28"/>
          <w:szCs w:val="28"/>
          <w:lang w:val="vi-VN"/>
        </w:rPr>
        <w:t xml:space="preserve">Địa điểm thực hiện: </w:t>
      </w:r>
      <w:r w:rsidRPr="00D87AE5">
        <w:rPr>
          <w:bCs/>
          <w:sz w:val="28"/>
          <w:szCs w:val="28"/>
          <w:lang w:val="vi-VN"/>
        </w:rPr>
        <w:t>UBND phường</w:t>
      </w:r>
      <w:r>
        <w:rPr>
          <w:bCs/>
          <w:sz w:val="28"/>
          <w:szCs w:val="28"/>
        </w:rPr>
        <w:t xml:space="preserve"> Long </w:t>
      </w:r>
      <w:proofErr w:type="spellStart"/>
      <w:r>
        <w:rPr>
          <w:bCs/>
          <w:sz w:val="28"/>
          <w:szCs w:val="28"/>
        </w:rPr>
        <w:t>Hương</w:t>
      </w:r>
      <w:proofErr w:type="spellEnd"/>
      <w:r w:rsidRPr="00D87AE5">
        <w:rPr>
          <w:bCs/>
          <w:sz w:val="28"/>
          <w:szCs w:val="28"/>
          <w:lang w:val="vi-VN"/>
        </w:rPr>
        <w:t xml:space="preserve"> và Trung tâm phục vụ hành chính công</w:t>
      </w:r>
    </w:p>
    <w:p w:rsidR="00AB1D86" w:rsidRPr="0020298A" w:rsidRDefault="00AB1D86" w:rsidP="00AB1D86">
      <w:pPr>
        <w:widowControl w:val="0"/>
        <w:numPr>
          <w:ilvl w:val="0"/>
          <w:numId w:val="1"/>
        </w:numPr>
        <w:tabs>
          <w:tab w:val="left" w:pos="948"/>
        </w:tabs>
        <w:autoSpaceDE w:val="0"/>
        <w:autoSpaceDN w:val="0"/>
        <w:spacing w:before="150" w:line="264" w:lineRule="auto"/>
        <w:ind w:right="126" w:firstLine="708"/>
        <w:jc w:val="left"/>
        <w:rPr>
          <w:sz w:val="28"/>
          <w:szCs w:val="28"/>
          <w:lang w:val="vi-VN"/>
        </w:rPr>
      </w:pPr>
      <w:bookmarkStart w:id="1" w:name="bookmark423"/>
      <w:bookmarkEnd w:id="1"/>
      <w:r w:rsidRPr="0020298A">
        <w:rPr>
          <w:sz w:val="28"/>
          <w:szCs w:val="28"/>
          <w:lang w:val="vi-VN"/>
        </w:rPr>
        <w:t xml:space="preserve">Thời gian thực hiện dự án: </w:t>
      </w:r>
      <w:proofErr w:type="spellStart"/>
      <w:r w:rsidRPr="0020298A">
        <w:rPr>
          <w:sz w:val="28"/>
          <w:szCs w:val="28"/>
        </w:rPr>
        <w:t>Quý</w:t>
      </w:r>
      <w:proofErr w:type="spellEnd"/>
      <w:r w:rsidRPr="0020298A">
        <w:rPr>
          <w:sz w:val="28"/>
          <w:szCs w:val="28"/>
        </w:rPr>
        <w:t xml:space="preserve"> IV/2025</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r w:rsidRPr="0020298A">
        <w:rPr>
          <w:sz w:val="28"/>
          <w:szCs w:val="28"/>
          <w:lang w:val="vi-VN"/>
        </w:rPr>
        <w:t>Thời</w:t>
      </w:r>
      <w:r w:rsidRPr="0020298A">
        <w:rPr>
          <w:spacing w:val="-5"/>
          <w:sz w:val="28"/>
          <w:szCs w:val="28"/>
          <w:lang w:val="vi-VN"/>
        </w:rPr>
        <w:t xml:space="preserve"> </w:t>
      </w:r>
      <w:r w:rsidRPr="0020298A">
        <w:rPr>
          <w:sz w:val="28"/>
          <w:szCs w:val="28"/>
          <w:lang w:val="vi-VN"/>
        </w:rPr>
        <w:t>gian</w:t>
      </w:r>
      <w:r w:rsidRPr="0020298A">
        <w:rPr>
          <w:spacing w:val="-5"/>
          <w:sz w:val="28"/>
          <w:szCs w:val="28"/>
          <w:lang w:val="vi-VN"/>
        </w:rPr>
        <w:t xml:space="preserve"> </w:t>
      </w:r>
      <w:r w:rsidRPr="0020298A">
        <w:rPr>
          <w:sz w:val="28"/>
          <w:szCs w:val="28"/>
          <w:lang w:val="vi-VN"/>
        </w:rPr>
        <w:t>thực</w:t>
      </w:r>
      <w:r w:rsidRPr="0020298A">
        <w:rPr>
          <w:spacing w:val="-2"/>
          <w:sz w:val="28"/>
          <w:szCs w:val="28"/>
          <w:lang w:val="vi-VN"/>
        </w:rPr>
        <w:t xml:space="preserve"> </w:t>
      </w:r>
      <w:r w:rsidRPr="0020298A">
        <w:rPr>
          <w:sz w:val="28"/>
          <w:szCs w:val="28"/>
          <w:lang w:val="vi-VN"/>
        </w:rPr>
        <w:t>hiện</w:t>
      </w:r>
      <w:r w:rsidRPr="0020298A">
        <w:rPr>
          <w:spacing w:val="-2"/>
          <w:sz w:val="28"/>
          <w:szCs w:val="28"/>
          <w:lang w:val="vi-VN"/>
        </w:rPr>
        <w:t xml:space="preserve"> </w:t>
      </w:r>
      <w:r w:rsidRPr="0020298A">
        <w:rPr>
          <w:sz w:val="28"/>
          <w:szCs w:val="28"/>
          <w:lang w:val="vi-VN"/>
        </w:rPr>
        <w:t>gói</w:t>
      </w:r>
      <w:r w:rsidRPr="0020298A">
        <w:rPr>
          <w:spacing w:val="-4"/>
          <w:sz w:val="28"/>
          <w:szCs w:val="28"/>
          <w:lang w:val="vi-VN"/>
        </w:rPr>
        <w:t xml:space="preserve"> </w:t>
      </w:r>
      <w:r w:rsidRPr="0020298A">
        <w:rPr>
          <w:sz w:val="28"/>
          <w:szCs w:val="28"/>
          <w:lang w:val="vi-VN"/>
        </w:rPr>
        <w:t>thầu:</w:t>
      </w:r>
      <w:r w:rsidRPr="0020298A">
        <w:rPr>
          <w:spacing w:val="-7"/>
          <w:sz w:val="28"/>
          <w:szCs w:val="28"/>
          <w:lang w:val="vi-VN"/>
        </w:rPr>
        <w:t xml:space="preserve"> </w:t>
      </w:r>
      <w:r>
        <w:rPr>
          <w:sz w:val="28"/>
          <w:szCs w:val="28"/>
        </w:rPr>
        <w:t>45</w:t>
      </w:r>
      <w:r w:rsidRPr="0020298A">
        <w:rPr>
          <w:sz w:val="28"/>
          <w:szCs w:val="28"/>
        </w:rPr>
        <w:t xml:space="preserve"> </w:t>
      </w:r>
      <w:proofErr w:type="spellStart"/>
      <w:r w:rsidRPr="0020298A">
        <w:rPr>
          <w:sz w:val="28"/>
          <w:szCs w:val="28"/>
        </w:rPr>
        <w:t>ngày</w:t>
      </w:r>
      <w:proofErr w:type="spellEnd"/>
      <w:r w:rsidRPr="0020298A">
        <w:rPr>
          <w:spacing w:val="-4"/>
          <w:sz w:val="28"/>
          <w:szCs w:val="28"/>
          <w:lang w:val="vi-VN"/>
        </w:rPr>
        <w:t>.</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r w:rsidRPr="0020298A">
        <w:rPr>
          <w:sz w:val="28"/>
          <w:szCs w:val="28"/>
          <w:lang w:val="vi-VN"/>
        </w:rPr>
        <w:t xml:space="preserve">Hình thức lựa chọn nhà thầu: </w:t>
      </w:r>
      <w:proofErr w:type="spellStart"/>
      <w:r w:rsidRPr="0020298A">
        <w:rPr>
          <w:sz w:val="28"/>
          <w:szCs w:val="28"/>
        </w:rPr>
        <w:t>Chào</w:t>
      </w:r>
      <w:proofErr w:type="spellEnd"/>
      <w:r w:rsidRPr="0020298A">
        <w:rPr>
          <w:sz w:val="28"/>
          <w:szCs w:val="28"/>
        </w:rPr>
        <w:t xml:space="preserve"> </w:t>
      </w:r>
      <w:proofErr w:type="spellStart"/>
      <w:r w:rsidRPr="0020298A">
        <w:rPr>
          <w:sz w:val="28"/>
          <w:szCs w:val="28"/>
        </w:rPr>
        <w:t>hàng</w:t>
      </w:r>
      <w:proofErr w:type="spellEnd"/>
      <w:r w:rsidRPr="0020298A">
        <w:rPr>
          <w:sz w:val="28"/>
          <w:szCs w:val="28"/>
        </w:rPr>
        <w:t xml:space="preserve"> </w:t>
      </w:r>
      <w:proofErr w:type="spellStart"/>
      <w:r w:rsidRPr="0020298A">
        <w:rPr>
          <w:sz w:val="28"/>
          <w:szCs w:val="28"/>
        </w:rPr>
        <w:t>cạnh</w:t>
      </w:r>
      <w:proofErr w:type="spellEnd"/>
      <w:r w:rsidRPr="0020298A">
        <w:rPr>
          <w:sz w:val="28"/>
          <w:szCs w:val="28"/>
        </w:rPr>
        <w:t xml:space="preserve"> </w:t>
      </w:r>
      <w:proofErr w:type="spellStart"/>
      <w:r w:rsidRPr="0020298A">
        <w:rPr>
          <w:sz w:val="28"/>
          <w:szCs w:val="28"/>
        </w:rPr>
        <w:t>tranh</w:t>
      </w:r>
      <w:proofErr w:type="spellEnd"/>
      <w:r w:rsidRPr="0020298A">
        <w:rPr>
          <w:sz w:val="28"/>
          <w:szCs w:val="28"/>
          <w:lang w:val="vi-VN"/>
        </w:rPr>
        <w:t>, qua mạng.</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bookmarkStart w:id="2" w:name="bookmark428"/>
      <w:bookmarkEnd w:id="2"/>
      <w:r w:rsidRPr="0020298A">
        <w:rPr>
          <w:sz w:val="28"/>
          <w:szCs w:val="28"/>
          <w:lang w:val="vi-VN"/>
        </w:rPr>
        <w:t>Phương thức lựa chọn nhà thầu: Một giai đoạn một túi hồ sơ.</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bookmarkStart w:id="3" w:name="bookmark429"/>
      <w:bookmarkEnd w:id="3"/>
      <w:r w:rsidRPr="0020298A">
        <w:rPr>
          <w:sz w:val="28"/>
          <w:szCs w:val="28"/>
          <w:lang w:val="vi-VN"/>
        </w:rPr>
        <w:t xml:space="preserve">Thời gian tổ chức lựa chọn nhà thầu: </w:t>
      </w:r>
      <w:r>
        <w:rPr>
          <w:sz w:val="28"/>
          <w:szCs w:val="28"/>
        </w:rPr>
        <w:t>45</w:t>
      </w:r>
      <w:r w:rsidRPr="0020298A">
        <w:rPr>
          <w:sz w:val="28"/>
          <w:szCs w:val="28"/>
          <w:lang w:val="vi-VN"/>
        </w:rPr>
        <w:t xml:space="preserve"> ngày.</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bookmarkStart w:id="4" w:name="bookmark430"/>
      <w:bookmarkEnd w:id="4"/>
      <w:r w:rsidRPr="0020298A">
        <w:rPr>
          <w:sz w:val="28"/>
          <w:szCs w:val="28"/>
          <w:lang w:val="vi-VN"/>
        </w:rPr>
        <w:t>Thời gian bắt đầu tổ chức lựa chọn nhà thầu: Quý I</w:t>
      </w:r>
      <w:r w:rsidRPr="0020298A">
        <w:rPr>
          <w:sz w:val="28"/>
          <w:szCs w:val="28"/>
        </w:rPr>
        <w:t>V</w:t>
      </w:r>
      <w:r w:rsidRPr="0020298A">
        <w:rPr>
          <w:sz w:val="28"/>
          <w:szCs w:val="28"/>
          <w:lang w:val="vi-VN"/>
        </w:rPr>
        <w:t>/2025.</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bookmarkStart w:id="5" w:name="bookmark431"/>
      <w:bookmarkStart w:id="6" w:name="bookmark432"/>
      <w:bookmarkEnd w:id="5"/>
      <w:bookmarkEnd w:id="6"/>
      <w:r w:rsidRPr="0020298A">
        <w:rPr>
          <w:sz w:val="28"/>
          <w:szCs w:val="28"/>
          <w:lang w:val="vi-VN"/>
        </w:rPr>
        <w:t>Loại hợp đồng: Trọn gói.</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r w:rsidRPr="0020298A">
        <w:rPr>
          <w:sz w:val="28"/>
          <w:szCs w:val="28"/>
          <w:lang w:val="vi-VN"/>
        </w:rPr>
        <w:t>Tuỳ chọn mua thêm: không áp dụng.</w:t>
      </w:r>
    </w:p>
    <w:p w:rsidR="00AB1D86" w:rsidRPr="0020298A" w:rsidRDefault="00AB1D86" w:rsidP="00AB1D86">
      <w:pPr>
        <w:widowControl w:val="0"/>
        <w:numPr>
          <w:ilvl w:val="0"/>
          <w:numId w:val="1"/>
        </w:numPr>
        <w:tabs>
          <w:tab w:val="left" w:pos="957"/>
        </w:tabs>
        <w:autoSpaceDE w:val="0"/>
        <w:autoSpaceDN w:val="0"/>
        <w:spacing w:before="120"/>
        <w:ind w:left="957" w:hanging="150"/>
        <w:jc w:val="left"/>
        <w:rPr>
          <w:sz w:val="28"/>
          <w:szCs w:val="28"/>
          <w:lang w:val="vi-VN"/>
        </w:rPr>
      </w:pPr>
      <w:r w:rsidRPr="0020298A">
        <w:rPr>
          <w:bCs/>
          <w:iCs/>
          <w:sz w:val="28"/>
          <w:szCs w:val="28"/>
          <w:lang w:val="vi-VN"/>
        </w:rPr>
        <w:t xml:space="preserve">Tóm tắt công việc chính của gói thầu: </w:t>
      </w:r>
      <w:r>
        <w:rPr>
          <w:bCs/>
          <w:sz w:val="28"/>
          <w:szCs w:val="28"/>
          <w:lang w:val="vi-VN"/>
        </w:rPr>
        <w:t>Đầu tư trang thiết bị công nghệ thông tin tại UBND phường và Trung tâm phục vụ hành chính công</w:t>
      </w:r>
    </w:p>
    <w:bookmarkEnd w:id="0"/>
    <w:p w:rsidR="00AB1D86" w:rsidRPr="0020298A" w:rsidRDefault="00AB1D86" w:rsidP="00AB1D86">
      <w:pPr>
        <w:widowControl w:val="0"/>
        <w:numPr>
          <w:ilvl w:val="0"/>
          <w:numId w:val="2"/>
        </w:numPr>
        <w:spacing w:before="120" w:after="120" w:line="264" w:lineRule="auto"/>
        <w:ind w:left="990" w:hanging="270"/>
        <w:contextualSpacing/>
        <w:rPr>
          <w:b/>
          <w:i/>
          <w:color w:val="FF0000"/>
          <w:sz w:val="28"/>
          <w:szCs w:val="28"/>
          <w:lang w:val="nl-NL"/>
        </w:rPr>
      </w:pPr>
      <w:r w:rsidRPr="0020298A">
        <w:rPr>
          <w:b/>
          <w:i/>
          <w:color w:val="FF0000"/>
          <w:sz w:val="28"/>
          <w:szCs w:val="28"/>
          <w:lang w:val="nl-NL"/>
        </w:rPr>
        <w:t>Yêu cầu về kỹ thuật</w:t>
      </w:r>
    </w:p>
    <w:p w:rsidR="00AB1D86" w:rsidRPr="0020298A" w:rsidRDefault="00AB1D86" w:rsidP="00AB1D86">
      <w:pPr>
        <w:spacing w:before="20" w:after="20" w:line="276" w:lineRule="auto"/>
        <w:ind w:left="720"/>
        <w:rPr>
          <w:color w:val="FF0000"/>
          <w:sz w:val="28"/>
          <w:szCs w:val="28"/>
        </w:rPr>
      </w:pPr>
      <w:r w:rsidRPr="0020298A">
        <w:rPr>
          <w:b/>
          <w:color w:val="FF0000"/>
          <w:sz w:val="28"/>
          <w:szCs w:val="28"/>
        </w:rPr>
        <w:t>2.1.</w:t>
      </w:r>
      <w:r w:rsidRPr="0020298A">
        <w:rPr>
          <w:color w:val="FF0000"/>
          <w:sz w:val="28"/>
          <w:szCs w:val="28"/>
        </w:rPr>
        <w:t xml:space="preserve"> </w:t>
      </w:r>
      <w:proofErr w:type="spellStart"/>
      <w:r w:rsidRPr="0020298A">
        <w:rPr>
          <w:b/>
          <w:color w:val="FF0000"/>
          <w:sz w:val="28"/>
          <w:szCs w:val="28"/>
        </w:rPr>
        <w:t>Yêu</w:t>
      </w:r>
      <w:proofErr w:type="spellEnd"/>
      <w:r w:rsidRPr="0020298A">
        <w:rPr>
          <w:b/>
          <w:color w:val="FF0000"/>
          <w:sz w:val="28"/>
          <w:szCs w:val="28"/>
        </w:rPr>
        <w:t xml:space="preserve"> </w:t>
      </w:r>
      <w:proofErr w:type="spellStart"/>
      <w:r w:rsidRPr="0020298A">
        <w:rPr>
          <w:b/>
          <w:color w:val="FF0000"/>
          <w:sz w:val="28"/>
          <w:szCs w:val="28"/>
        </w:rPr>
        <w:t>cầu</w:t>
      </w:r>
      <w:proofErr w:type="spellEnd"/>
      <w:r w:rsidRPr="0020298A">
        <w:rPr>
          <w:b/>
          <w:color w:val="FF0000"/>
          <w:sz w:val="28"/>
          <w:szCs w:val="28"/>
        </w:rPr>
        <w:t xml:space="preserve"> </w:t>
      </w:r>
      <w:proofErr w:type="spellStart"/>
      <w:r w:rsidRPr="0020298A">
        <w:rPr>
          <w:b/>
          <w:color w:val="FF0000"/>
          <w:sz w:val="28"/>
          <w:szCs w:val="28"/>
        </w:rPr>
        <w:t>chung</w:t>
      </w:r>
      <w:proofErr w:type="spellEnd"/>
      <w:r w:rsidRPr="0020298A">
        <w:rPr>
          <w:color w:val="FF0000"/>
          <w:sz w:val="28"/>
          <w:szCs w:val="28"/>
        </w:rPr>
        <w:t>:</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t>- Cam kết có mặt trong vòng 24 giờ kể từ khi nhận được thông báo của chủ đầu tư về khắc phục sự cố (trong thời gian bảo hành);</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t>- Hàng hóa cung cấp phải mới 100% sản xuất từ năm 2024 trở về sau.</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t xml:space="preserve">- </w:t>
      </w:r>
      <w:proofErr w:type="spellStart"/>
      <w:r w:rsidRPr="0020298A">
        <w:rPr>
          <w:sz w:val="28"/>
          <w:szCs w:val="28"/>
          <w:lang w:val="es-ES"/>
        </w:rPr>
        <w:t>Cam</w:t>
      </w:r>
      <w:proofErr w:type="spellEnd"/>
      <w:r w:rsidRPr="0020298A">
        <w:rPr>
          <w:sz w:val="28"/>
          <w:szCs w:val="28"/>
          <w:lang w:val="es-ES"/>
        </w:rPr>
        <w:t xml:space="preserve"> </w:t>
      </w:r>
      <w:proofErr w:type="spellStart"/>
      <w:r w:rsidRPr="0020298A">
        <w:rPr>
          <w:sz w:val="28"/>
          <w:szCs w:val="28"/>
          <w:lang w:val="es-ES"/>
        </w:rPr>
        <w:t>kết</w:t>
      </w:r>
      <w:proofErr w:type="spellEnd"/>
      <w:r w:rsidRPr="0020298A">
        <w:rPr>
          <w:sz w:val="28"/>
          <w:szCs w:val="28"/>
          <w:lang w:val="es-ES"/>
        </w:rPr>
        <w:t xml:space="preserve"> </w:t>
      </w:r>
      <w:proofErr w:type="spellStart"/>
      <w:r w:rsidRPr="0020298A">
        <w:rPr>
          <w:sz w:val="28"/>
          <w:szCs w:val="28"/>
          <w:lang w:val="es-ES"/>
        </w:rPr>
        <w:t>cung</w:t>
      </w:r>
      <w:proofErr w:type="spellEnd"/>
      <w:r w:rsidRPr="0020298A">
        <w:rPr>
          <w:sz w:val="28"/>
          <w:szCs w:val="28"/>
          <w:lang w:val="es-ES"/>
        </w:rPr>
        <w:t xml:space="preserve"> </w:t>
      </w:r>
      <w:proofErr w:type="spellStart"/>
      <w:r w:rsidRPr="0020298A">
        <w:rPr>
          <w:sz w:val="28"/>
          <w:szCs w:val="28"/>
          <w:lang w:val="es-ES"/>
        </w:rPr>
        <w:t>cấp</w:t>
      </w:r>
      <w:proofErr w:type="spellEnd"/>
      <w:r w:rsidRPr="0020298A">
        <w:rPr>
          <w:sz w:val="28"/>
          <w:szCs w:val="28"/>
          <w:lang w:val="es-ES"/>
        </w:rPr>
        <w:t xml:space="preserve"> </w:t>
      </w:r>
      <w:proofErr w:type="spellStart"/>
      <w:r w:rsidRPr="0020298A">
        <w:rPr>
          <w:sz w:val="28"/>
          <w:szCs w:val="28"/>
          <w:lang w:val="es-ES"/>
        </w:rPr>
        <w:t>giấy</w:t>
      </w:r>
      <w:proofErr w:type="spellEnd"/>
      <w:r w:rsidRPr="0020298A">
        <w:rPr>
          <w:sz w:val="28"/>
          <w:szCs w:val="28"/>
          <w:lang w:val="es-ES"/>
        </w:rPr>
        <w:t xml:space="preserve"> </w:t>
      </w:r>
      <w:proofErr w:type="spellStart"/>
      <w:r w:rsidRPr="0020298A">
        <w:rPr>
          <w:sz w:val="28"/>
          <w:szCs w:val="28"/>
          <w:lang w:val="es-ES"/>
        </w:rPr>
        <w:t>chứng</w:t>
      </w:r>
      <w:proofErr w:type="spellEnd"/>
      <w:r w:rsidRPr="0020298A">
        <w:rPr>
          <w:sz w:val="28"/>
          <w:szCs w:val="28"/>
          <w:lang w:val="es-ES"/>
        </w:rPr>
        <w:t xml:space="preserve"> </w:t>
      </w:r>
      <w:proofErr w:type="spellStart"/>
      <w:r w:rsidRPr="0020298A">
        <w:rPr>
          <w:sz w:val="28"/>
          <w:szCs w:val="28"/>
          <w:lang w:val="es-ES"/>
        </w:rPr>
        <w:t>nhận</w:t>
      </w:r>
      <w:proofErr w:type="spellEnd"/>
      <w:r w:rsidRPr="0020298A">
        <w:rPr>
          <w:sz w:val="28"/>
          <w:szCs w:val="28"/>
          <w:lang w:val="es-ES"/>
        </w:rPr>
        <w:t xml:space="preserve"> </w:t>
      </w:r>
      <w:proofErr w:type="spellStart"/>
      <w:r w:rsidRPr="0020298A">
        <w:rPr>
          <w:sz w:val="28"/>
          <w:szCs w:val="28"/>
          <w:lang w:val="es-ES"/>
        </w:rPr>
        <w:t>xuất</w:t>
      </w:r>
      <w:proofErr w:type="spellEnd"/>
      <w:r w:rsidRPr="0020298A">
        <w:rPr>
          <w:sz w:val="28"/>
          <w:szCs w:val="28"/>
          <w:lang w:val="es-ES"/>
        </w:rPr>
        <w:t xml:space="preserve"> </w:t>
      </w:r>
      <w:proofErr w:type="spellStart"/>
      <w:r w:rsidRPr="0020298A">
        <w:rPr>
          <w:sz w:val="28"/>
          <w:szCs w:val="28"/>
          <w:lang w:val="es-ES"/>
        </w:rPr>
        <w:t>xứ</w:t>
      </w:r>
      <w:proofErr w:type="spellEnd"/>
      <w:r w:rsidRPr="0020298A">
        <w:rPr>
          <w:sz w:val="28"/>
          <w:szCs w:val="28"/>
          <w:lang w:val="es-ES"/>
        </w:rPr>
        <w:t xml:space="preserve"> C/O (</w:t>
      </w:r>
      <w:proofErr w:type="spellStart"/>
      <w:r w:rsidRPr="0020298A">
        <w:rPr>
          <w:sz w:val="28"/>
          <w:szCs w:val="28"/>
          <w:lang w:val="es-ES"/>
        </w:rPr>
        <w:t>nếu</w:t>
      </w:r>
      <w:proofErr w:type="spellEnd"/>
      <w:r w:rsidRPr="0020298A">
        <w:rPr>
          <w:sz w:val="28"/>
          <w:szCs w:val="28"/>
          <w:lang w:val="es-ES"/>
        </w:rPr>
        <w:t xml:space="preserve"> </w:t>
      </w:r>
      <w:proofErr w:type="spellStart"/>
      <w:r w:rsidRPr="0020298A">
        <w:rPr>
          <w:sz w:val="28"/>
          <w:szCs w:val="28"/>
          <w:lang w:val="es-ES"/>
        </w:rPr>
        <w:t>hàng</w:t>
      </w:r>
      <w:proofErr w:type="spellEnd"/>
      <w:r w:rsidRPr="0020298A">
        <w:rPr>
          <w:sz w:val="28"/>
          <w:szCs w:val="28"/>
          <w:lang w:val="es-ES"/>
        </w:rPr>
        <w:t xml:space="preserve"> </w:t>
      </w:r>
      <w:proofErr w:type="spellStart"/>
      <w:r w:rsidRPr="0020298A">
        <w:rPr>
          <w:sz w:val="28"/>
          <w:szCs w:val="28"/>
          <w:lang w:val="es-ES"/>
        </w:rPr>
        <w:t>hóa</w:t>
      </w:r>
      <w:proofErr w:type="spellEnd"/>
      <w:r w:rsidRPr="0020298A">
        <w:rPr>
          <w:sz w:val="28"/>
          <w:szCs w:val="28"/>
          <w:lang w:val="es-ES"/>
        </w:rPr>
        <w:t xml:space="preserve"> </w:t>
      </w:r>
      <w:proofErr w:type="spellStart"/>
      <w:r w:rsidRPr="0020298A">
        <w:rPr>
          <w:sz w:val="28"/>
          <w:szCs w:val="28"/>
          <w:lang w:val="es-ES"/>
        </w:rPr>
        <w:t>là</w:t>
      </w:r>
      <w:proofErr w:type="spellEnd"/>
      <w:r w:rsidRPr="0020298A">
        <w:rPr>
          <w:sz w:val="28"/>
          <w:szCs w:val="28"/>
          <w:lang w:val="es-ES"/>
        </w:rPr>
        <w:t xml:space="preserve"> </w:t>
      </w:r>
      <w:proofErr w:type="spellStart"/>
      <w:r w:rsidRPr="0020298A">
        <w:rPr>
          <w:sz w:val="28"/>
          <w:szCs w:val="28"/>
          <w:lang w:val="es-ES"/>
        </w:rPr>
        <w:t>nhập</w:t>
      </w:r>
      <w:proofErr w:type="spellEnd"/>
      <w:r w:rsidRPr="0020298A">
        <w:rPr>
          <w:sz w:val="28"/>
          <w:szCs w:val="28"/>
          <w:lang w:val="es-ES"/>
        </w:rPr>
        <w:t xml:space="preserve"> </w:t>
      </w:r>
      <w:proofErr w:type="spellStart"/>
      <w:r w:rsidRPr="0020298A">
        <w:rPr>
          <w:sz w:val="28"/>
          <w:szCs w:val="28"/>
          <w:lang w:val="es-ES"/>
        </w:rPr>
        <w:t>khẩu</w:t>
      </w:r>
      <w:proofErr w:type="spellEnd"/>
      <w:r w:rsidRPr="0020298A">
        <w:rPr>
          <w:sz w:val="28"/>
          <w:szCs w:val="28"/>
          <w:lang w:val="es-ES"/>
        </w:rPr>
        <w:t xml:space="preserve">); </w:t>
      </w:r>
      <w:proofErr w:type="spellStart"/>
      <w:r w:rsidRPr="0020298A">
        <w:rPr>
          <w:sz w:val="28"/>
          <w:szCs w:val="28"/>
          <w:lang w:val="es-ES"/>
        </w:rPr>
        <w:t>Giấy</w:t>
      </w:r>
      <w:proofErr w:type="spellEnd"/>
      <w:r w:rsidRPr="0020298A">
        <w:rPr>
          <w:sz w:val="28"/>
          <w:szCs w:val="28"/>
          <w:lang w:val="es-ES"/>
        </w:rPr>
        <w:t xml:space="preserve"> </w:t>
      </w:r>
      <w:proofErr w:type="spellStart"/>
      <w:r w:rsidRPr="0020298A">
        <w:rPr>
          <w:sz w:val="28"/>
          <w:szCs w:val="28"/>
          <w:lang w:val="es-ES"/>
        </w:rPr>
        <w:t>chứng</w:t>
      </w:r>
      <w:proofErr w:type="spellEnd"/>
      <w:r w:rsidRPr="0020298A">
        <w:rPr>
          <w:sz w:val="28"/>
          <w:szCs w:val="28"/>
          <w:lang w:val="es-ES"/>
        </w:rPr>
        <w:t xml:space="preserve"> </w:t>
      </w:r>
      <w:proofErr w:type="spellStart"/>
      <w:r w:rsidRPr="0020298A">
        <w:rPr>
          <w:sz w:val="28"/>
          <w:szCs w:val="28"/>
          <w:lang w:val="es-ES"/>
        </w:rPr>
        <w:t>nhận</w:t>
      </w:r>
      <w:proofErr w:type="spellEnd"/>
      <w:r w:rsidRPr="0020298A">
        <w:rPr>
          <w:sz w:val="28"/>
          <w:szCs w:val="28"/>
          <w:lang w:val="es-ES"/>
        </w:rPr>
        <w:t xml:space="preserve"> </w:t>
      </w:r>
      <w:proofErr w:type="spellStart"/>
      <w:r w:rsidRPr="0020298A">
        <w:rPr>
          <w:sz w:val="28"/>
          <w:szCs w:val="28"/>
          <w:lang w:val="es-ES"/>
        </w:rPr>
        <w:t>chất</w:t>
      </w:r>
      <w:proofErr w:type="spellEnd"/>
      <w:r w:rsidRPr="0020298A">
        <w:rPr>
          <w:sz w:val="28"/>
          <w:szCs w:val="28"/>
          <w:lang w:val="es-ES"/>
        </w:rPr>
        <w:t xml:space="preserve"> </w:t>
      </w:r>
      <w:proofErr w:type="spellStart"/>
      <w:r w:rsidRPr="0020298A">
        <w:rPr>
          <w:sz w:val="28"/>
          <w:szCs w:val="28"/>
          <w:lang w:val="es-ES"/>
        </w:rPr>
        <w:t>lượng</w:t>
      </w:r>
      <w:proofErr w:type="spellEnd"/>
      <w:r w:rsidRPr="0020298A">
        <w:rPr>
          <w:sz w:val="28"/>
          <w:szCs w:val="28"/>
          <w:lang w:val="es-ES"/>
        </w:rPr>
        <w:t xml:space="preserve"> C/Q </w:t>
      </w:r>
      <w:proofErr w:type="spellStart"/>
      <w:r w:rsidRPr="0020298A">
        <w:rPr>
          <w:sz w:val="28"/>
          <w:szCs w:val="28"/>
          <w:lang w:val="es-ES"/>
        </w:rPr>
        <w:t>cho</w:t>
      </w:r>
      <w:proofErr w:type="spellEnd"/>
      <w:r w:rsidRPr="0020298A">
        <w:rPr>
          <w:sz w:val="28"/>
          <w:szCs w:val="28"/>
          <w:lang w:val="es-ES"/>
        </w:rPr>
        <w:t xml:space="preserve"> </w:t>
      </w:r>
      <w:proofErr w:type="spellStart"/>
      <w:r w:rsidRPr="0020298A">
        <w:rPr>
          <w:sz w:val="28"/>
          <w:szCs w:val="28"/>
          <w:lang w:val="es-ES"/>
        </w:rPr>
        <w:t>Chủ</w:t>
      </w:r>
      <w:proofErr w:type="spellEnd"/>
      <w:r w:rsidRPr="0020298A">
        <w:rPr>
          <w:sz w:val="28"/>
          <w:szCs w:val="28"/>
          <w:lang w:val="es-ES"/>
        </w:rPr>
        <w:t xml:space="preserve"> </w:t>
      </w:r>
      <w:proofErr w:type="spellStart"/>
      <w:r w:rsidRPr="0020298A">
        <w:rPr>
          <w:sz w:val="28"/>
          <w:szCs w:val="28"/>
          <w:lang w:val="es-ES"/>
        </w:rPr>
        <w:t>đầu</w:t>
      </w:r>
      <w:proofErr w:type="spellEnd"/>
      <w:r w:rsidRPr="0020298A">
        <w:rPr>
          <w:sz w:val="28"/>
          <w:szCs w:val="28"/>
          <w:lang w:val="es-ES"/>
        </w:rPr>
        <w:t xml:space="preserve"> </w:t>
      </w:r>
      <w:proofErr w:type="spellStart"/>
      <w:r w:rsidRPr="0020298A">
        <w:rPr>
          <w:sz w:val="28"/>
          <w:szCs w:val="28"/>
          <w:lang w:val="es-ES"/>
        </w:rPr>
        <w:t>tư</w:t>
      </w:r>
      <w:proofErr w:type="spellEnd"/>
      <w:r w:rsidRPr="0020298A">
        <w:rPr>
          <w:bCs/>
          <w:iCs/>
          <w:color w:val="000000" w:themeColor="text1"/>
          <w:sz w:val="28"/>
          <w:szCs w:val="28"/>
          <w:lang w:val="nl-NL"/>
        </w:rPr>
        <w:t xml:space="preserve"> </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t xml:space="preserve">- Cam kết thu hồi hàng hóa trong trường hợp hàng hóa không đảm bảo yêu cầu chất lượng mà không do lỗi của </w:t>
      </w:r>
      <w:r w:rsidRPr="0020298A">
        <w:rPr>
          <w:bCs/>
          <w:color w:val="000000" w:themeColor="text1"/>
          <w:sz w:val="28"/>
          <w:szCs w:val="28"/>
          <w:lang w:val="nl-NL"/>
        </w:rPr>
        <w:t>Chủ đầu tư</w:t>
      </w:r>
      <w:r w:rsidRPr="0020298A">
        <w:rPr>
          <w:bCs/>
          <w:iCs/>
          <w:color w:val="000000" w:themeColor="text1"/>
          <w:sz w:val="28"/>
          <w:szCs w:val="28"/>
          <w:lang w:val="nl-NL"/>
        </w:rPr>
        <w:t>;</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lastRenderedPageBreak/>
        <w:t xml:space="preserve">- Cam kết đào tạo, chuyển giao công nghệ cho nhân sự </w:t>
      </w:r>
      <w:r w:rsidRPr="0020298A">
        <w:rPr>
          <w:bCs/>
          <w:color w:val="000000" w:themeColor="text1"/>
          <w:sz w:val="28"/>
          <w:szCs w:val="28"/>
          <w:lang w:val="nl-NL"/>
        </w:rPr>
        <w:t>Chủ đầu tư</w:t>
      </w:r>
      <w:r w:rsidRPr="0020298A">
        <w:rPr>
          <w:bCs/>
          <w:iCs/>
          <w:color w:val="000000" w:themeColor="text1"/>
          <w:sz w:val="28"/>
          <w:szCs w:val="28"/>
          <w:lang w:val="nl-NL"/>
        </w:rPr>
        <w:t xml:space="preserve"> theo yêu cầu.</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t xml:space="preserve">- Yêu cầu về bảo hành: </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t>Phương thức bảo hành: Trong thời gian bảo hành, khi thiết bị có hư hỏng và khi nhận được thông báo của Chủ đầu tư về việc hư hỏng nói trên, trong vòng 24 giờ, Nhà thầu phải triển khai ngay công tác sửa chữa. Nếu hết thời gian này mà nhà thầu chưa bảo hành được các sai sót của thiết bị thì nhà thầu phải cung cấp thiết bị khác có tính năng “tương đương” hoặc “tốt hơn” để thay thế tạm thời cho Chủ đầu tư sử dụng, việc thay thế đó nhằm không làm gián đoạn các công việc của Chủ đầu tư mà có liên quan đến thiết bị này (Thiết bị này sẽ được trả lại Nhà thầu khi nhà thầu hoàn chỉnh bảo hành các sai sót của thiết bị cung cấp và bàn giao lại cho Chủ đầu tư). Trong trường hợp nhà thầu không đáp ứng được việc bảo hành thì Chủ đầu tư có quyền thuê nhà thầu khác thực hiện. Toàn bộ kinh phí thuê này, nhà thầu phải chịu và sẽ được lấy từ tiền bảo hành.</w:t>
      </w:r>
    </w:p>
    <w:p w:rsidR="00AB1D86" w:rsidRPr="0020298A" w:rsidRDefault="00AB1D86" w:rsidP="00AB1D86">
      <w:pPr>
        <w:spacing w:before="120" w:after="120" w:line="264" w:lineRule="auto"/>
        <w:ind w:firstLine="709"/>
        <w:rPr>
          <w:bCs/>
          <w:i/>
          <w:iCs/>
          <w:color w:val="000000" w:themeColor="text1"/>
          <w:sz w:val="28"/>
          <w:szCs w:val="28"/>
          <w:lang w:val="nl-NL"/>
        </w:rPr>
      </w:pPr>
      <w:r w:rsidRPr="0020298A">
        <w:rPr>
          <w:bCs/>
          <w:i/>
          <w:iCs/>
          <w:color w:val="000000" w:themeColor="text1"/>
          <w:sz w:val="28"/>
          <w:szCs w:val="28"/>
          <w:lang w:val="nl-NL"/>
        </w:rPr>
        <w:t>- Yêu cầu về lắp đặt, nghiệm thu, bàn giao hàng hoá:</w:t>
      </w:r>
    </w:p>
    <w:p w:rsidR="00AB1D86" w:rsidRPr="0020298A" w:rsidRDefault="00AB1D86" w:rsidP="00AB1D86">
      <w:pPr>
        <w:spacing w:before="120" w:after="120" w:line="264" w:lineRule="auto"/>
        <w:ind w:firstLine="709"/>
        <w:rPr>
          <w:bCs/>
          <w:iCs/>
          <w:color w:val="000000" w:themeColor="text1"/>
          <w:sz w:val="28"/>
          <w:szCs w:val="28"/>
          <w:lang w:val="nl-NL"/>
        </w:rPr>
      </w:pPr>
      <w:r w:rsidRPr="0020298A">
        <w:rPr>
          <w:bCs/>
          <w:iCs/>
          <w:color w:val="000000" w:themeColor="text1"/>
          <w:sz w:val="28"/>
          <w:szCs w:val="28"/>
          <w:lang w:val="nl-NL"/>
        </w:rPr>
        <w:t>+ Lắp đặt hoàn chỉnh, đồng bộ, chắc chắn tại hiện trường.</w:t>
      </w:r>
    </w:p>
    <w:p w:rsidR="00AB1D86" w:rsidRPr="0020298A" w:rsidRDefault="00AB1D86" w:rsidP="00AB1D86">
      <w:pPr>
        <w:widowControl w:val="0"/>
        <w:tabs>
          <w:tab w:val="left" w:pos="948"/>
        </w:tabs>
        <w:autoSpaceDE w:val="0"/>
        <w:autoSpaceDN w:val="0"/>
        <w:spacing w:before="150" w:line="264" w:lineRule="auto"/>
        <w:ind w:right="126"/>
        <w:rPr>
          <w:sz w:val="28"/>
          <w:szCs w:val="28"/>
          <w:lang w:val="vi-VN"/>
        </w:rPr>
      </w:pPr>
      <w:r w:rsidRPr="0020298A">
        <w:rPr>
          <w:bCs/>
          <w:iCs/>
          <w:color w:val="000000" w:themeColor="text1"/>
          <w:sz w:val="28"/>
          <w:szCs w:val="28"/>
          <w:lang w:val="nl-NL"/>
        </w:rPr>
        <w:t xml:space="preserve">          + Hoạt động chạy thử ổn định liên tục 24 giờ trước khi nghiệm thu</w:t>
      </w:r>
    </w:p>
    <w:p w:rsidR="00AB1D86" w:rsidRPr="0020298A" w:rsidRDefault="00AB1D86" w:rsidP="00AB1D86">
      <w:pPr>
        <w:spacing w:before="20" w:after="20" w:line="276" w:lineRule="auto"/>
        <w:ind w:left="720"/>
        <w:rPr>
          <w:b/>
          <w:color w:val="FF0000"/>
          <w:sz w:val="28"/>
          <w:szCs w:val="28"/>
        </w:rPr>
      </w:pPr>
      <w:r w:rsidRPr="0020298A">
        <w:rPr>
          <w:b/>
          <w:color w:val="FF0000"/>
          <w:sz w:val="28"/>
          <w:szCs w:val="28"/>
        </w:rPr>
        <w:t xml:space="preserve">2.2 </w:t>
      </w:r>
      <w:proofErr w:type="spellStart"/>
      <w:r w:rsidRPr="0020298A">
        <w:rPr>
          <w:b/>
          <w:color w:val="FF0000"/>
          <w:sz w:val="28"/>
          <w:szCs w:val="28"/>
        </w:rPr>
        <w:t>Yêu</w:t>
      </w:r>
      <w:proofErr w:type="spellEnd"/>
      <w:r w:rsidRPr="0020298A">
        <w:rPr>
          <w:b/>
          <w:color w:val="FF0000"/>
          <w:sz w:val="28"/>
          <w:szCs w:val="28"/>
        </w:rPr>
        <w:t xml:space="preserve"> </w:t>
      </w:r>
      <w:proofErr w:type="spellStart"/>
      <w:r w:rsidRPr="0020298A">
        <w:rPr>
          <w:b/>
          <w:color w:val="FF0000"/>
          <w:sz w:val="28"/>
          <w:szCs w:val="28"/>
        </w:rPr>
        <w:t>cầu</w:t>
      </w:r>
      <w:proofErr w:type="spellEnd"/>
      <w:r w:rsidRPr="0020298A">
        <w:rPr>
          <w:b/>
          <w:color w:val="FF0000"/>
          <w:sz w:val="28"/>
          <w:szCs w:val="28"/>
        </w:rPr>
        <w:t xml:space="preserve"> </w:t>
      </w:r>
      <w:proofErr w:type="spellStart"/>
      <w:r w:rsidRPr="0020298A">
        <w:rPr>
          <w:b/>
          <w:color w:val="FF0000"/>
          <w:sz w:val="28"/>
          <w:szCs w:val="28"/>
        </w:rPr>
        <w:t>thông</w:t>
      </w:r>
      <w:proofErr w:type="spellEnd"/>
      <w:r w:rsidRPr="0020298A">
        <w:rPr>
          <w:b/>
          <w:color w:val="FF0000"/>
          <w:sz w:val="28"/>
          <w:szCs w:val="28"/>
        </w:rPr>
        <w:t xml:space="preserve"> </w:t>
      </w:r>
      <w:proofErr w:type="spellStart"/>
      <w:r w:rsidRPr="0020298A">
        <w:rPr>
          <w:b/>
          <w:color w:val="FF0000"/>
          <w:sz w:val="28"/>
          <w:szCs w:val="28"/>
        </w:rPr>
        <w:t>số</w:t>
      </w:r>
      <w:proofErr w:type="spellEnd"/>
      <w:r w:rsidRPr="0020298A">
        <w:rPr>
          <w:b/>
          <w:color w:val="FF0000"/>
          <w:sz w:val="28"/>
          <w:szCs w:val="28"/>
        </w:rPr>
        <w:t xml:space="preserve"> </w:t>
      </w:r>
      <w:proofErr w:type="spellStart"/>
      <w:r w:rsidRPr="0020298A">
        <w:rPr>
          <w:b/>
          <w:color w:val="FF0000"/>
          <w:sz w:val="28"/>
          <w:szCs w:val="28"/>
        </w:rPr>
        <w:t>kỹ</w:t>
      </w:r>
      <w:proofErr w:type="spellEnd"/>
      <w:r w:rsidRPr="0020298A">
        <w:rPr>
          <w:b/>
          <w:color w:val="FF0000"/>
          <w:sz w:val="28"/>
          <w:szCs w:val="28"/>
        </w:rPr>
        <w:t xml:space="preserve"> </w:t>
      </w:r>
      <w:proofErr w:type="spellStart"/>
      <w:r w:rsidRPr="0020298A">
        <w:rPr>
          <w:b/>
          <w:color w:val="FF0000"/>
          <w:sz w:val="28"/>
          <w:szCs w:val="28"/>
        </w:rPr>
        <w:t>thuật</w:t>
      </w:r>
      <w:proofErr w:type="spellEnd"/>
      <w:r w:rsidRPr="0020298A">
        <w:rPr>
          <w:b/>
          <w:color w:val="FF0000"/>
          <w:sz w:val="28"/>
          <w:szCs w:val="28"/>
        </w:rPr>
        <w:t xml:space="preserve"> </w:t>
      </w:r>
      <w:proofErr w:type="spellStart"/>
      <w:r w:rsidRPr="0020298A">
        <w:rPr>
          <w:b/>
          <w:color w:val="FF0000"/>
          <w:sz w:val="28"/>
          <w:szCs w:val="28"/>
        </w:rPr>
        <w:t>thiết</w:t>
      </w:r>
      <w:proofErr w:type="spellEnd"/>
      <w:r w:rsidRPr="0020298A">
        <w:rPr>
          <w:b/>
          <w:color w:val="FF0000"/>
          <w:sz w:val="28"/>
          <w:szCs w:val="28"/>
        </w:rPr>
        <w:t xml:space="preserve"> </w:t>
      </w:r>
      <w:proofErr w:type="spellStart"/>
      <w:r w:rsidRPr="0020298A">
        <w:rPr>
          <w:b/>
          <w:color w:val="FF0000"/>
          <w:sz w:val="28"/>
          <w:szCs w:val="28"/>
        </w:rPr>
        <w:t>bị</w:t>
      </w:r>
      <w:proofErr w:type="spellEnd"/>
      <w:r w:rsidRPr="0020298A">
        <w:rPr>
          <w:b/>
          <w:color w:val="FF0000"/>
          <w:sz w:val="28"/>
          <w:szCs w:val="28"/>
        </w:rPr>
        <w:t xml:space="preserve">: </w:t>
      </w:r>
    </w:p>
    <w:p w:rsidR="00AB1D86" w:rsidRDefault="00AB1D86" w:rsidP="00AB1D86">
      <w:pPr>
        <w:tabs>
          <w:tab w:val="left" w:pos="851"/>
        </w:tabs>
        <w:spacing w:before="40" w:after="20" w:line="276" w:lineRule="auto"/>
        <w:rPr>
          <w:sz w:val="28"/>
          <w:szCs w:val="28"/>
          <w:lang w:val="es-AR"/>
        </w:rPr>
      </w:pPr>
      <w:r w:rsidRPr="0020298A">
        <w:rPr>
          <w:color w:val="000000"/>
          <w:sz w:val="28"/>
          <w:szCs w:val="28"/>
        </w:rPr>
        <w:tab/>
      </w:r>
      <w:proofErr w:type="spellStart"/>
      <w:r w:rsidRPr="0020298A">
        <w:rPr>
          <w:sz w:val="28"/>
          <w:szCs w:val="28"/>
          <w:lang w:val="es-AR"/>
        </w:rPr>
        <w:t>Bất</w:t>
      </w:r>
      <w:proofErr w:type="spellEnd"/>
      <w:r w:rsidRPr="0020298A">
        <w:rPr>
          <w:sz w:val="28"/>
          <w:szCs w:val="28"/>
          <w:lang w:val="es-AR"/>
        </w:rPr>
        <w:t xml:space="preserve"> </w:t>
      </w:r>
      <w:proofErr w:type="spellStart"/>
      <w:r w:rsidRPr="0020298A">
        <w:rPr>
          <w:sz w:val="28"/>
          <w:szCs w:val="28"/>
          <w:lang w:val="es-AR"/>
        </w:rPr>
        <w:t>kỳ</w:t>
      </w:r>
      <w:proofErr w:type="spellEnd"/>
      <w:r w:rsidRPr="0020298A">
        <w:rPr>
          <w:sz w:val="28"/>
          <w:szCs w:val="28"/>
          <w:lang w:val="es-AR"/>
        </w:rPr>
        <w:t xml:space="preserve"> </w:t>
      </w:r>
      <w:proofErr w:type="spellStart"/>
      <w:r w:rsidRPr="0020298A">
        <w:rPr>
          <w:sz w:val="28"/>
          <w:szCs w:val="28"/>
          <w:lang w:val="es-AR"/>
        </w:rPr>
        <w:t>thương</w:t>
      </w:r>
      <w:proofErr w:type="spellEnd"/>
      <w:r w:rsidRPr="0020298A">
        <w:rPr>
          <w:sz w:val="28"/>
          <w:szCs w:val="28"/>
          <w:lang w:val="es-AR"/>
        </w:rPr>
        <w:t xml:space="preserve"> </w:t>
      </w:r>
      <w:proofErr w:type="spellStart"/>
      <w:r w:rsidRPr="0020298A">
        <w:rPr>
          <w:sz w:val="28"/>
          <w:szCs w:val="28"/>
          <w:lang w:val="es-AR"/>
        </w:rPr>
        <w:t>hiệu</w:t>
      </w:r>
      <w:proofErr w:type="spellEnd"/>
      <w:r w:rsidRPr="0020298A">
        <w:rPr>
          <w:sz w:val="28"/>
          <w:szCs w:val="28"/>
          <w:lang w:val="es-AR"/>
        </w:rPr>
        <w:t xml:space="preserve">, </w:t>
      </w:r>
      <w:proofErr w:type="spellStart"/>
      <w:r w:rsidRPr="0020298A">
        <w:rPr>
          <w:sz w:val="28"/>
          <w:szCs w:val="28"/>
          <w:lang w:val="es-AR"/>
        </w:rPr>
        <w:t>mã</w:t>
      </w:r>
      <w:proofErr w:type="spellEnd"/>
      <w:r w:rsidRPr="0020298A">
        <w:rPr>
          <w:sz w:val="28"/>
          <w:szCs w:val="28"/>
          <w:lang w:val="es-AR"/>
        </w:rPr>
        <w:t xml:space="preserve"> </w:t>
      </w:r>
      <w:proofErr w:type="spellStart"/>
      <w:r w:rsidRPr="0020298A">
        <w:rPr>
          <w:sz w:val="28"/>
          <w:szCs w:val="28"/>
          <w:lang w:val="es-AR"/>
        </w:rPr>
        <w:t>hiệu</w:t>
      </w:r>
      <w:proofErr w:type="spellEnd"/>
      <w:r w:rsidRPr="0020298A">
        <w:rPr>
          <w:sz w:val="28"/>
          <w:szCs w:val="28"/>
          <w:lang w:val="es-AR"/>
        </w:rPr>
        <w:t xml:space="preserve"> (</w:t>
      </w:r>
      <w:proofErr w:type="spellStart"/>
      <w:r w:rsidRPr="0020298A">
        <w:rPr>
          <w:sz w:val="28"/>
          <w:szCs w:val="28"/>
          <w:lang w:val="es-AR"/>
        </w:rPr>
        <w:t>nếu</w:t>
      </w:r>
      <w:proofErr w:type="spellEnd"/>
      <w:r w:rsidRPr="0020298A">
        <w:rPr>
          <w:sz w:val="28"/>
          <w:szCs w:val="28"/>
          <w:lang w:val="es-AR"/>
        </w:rPr>
        <w:t xml:space="preserve"> </w:t>
      </w:r>
      <w:proofErr w:type="spellStart"/>
      <w:r w:rsidRPr="0020298A">
        <w:rPr>
          <w:sz w:val="28"/>
          <w:szCs w:val="28"/>
          <w:lang w:val="es-AR"/>
        </w:rPr>
        <w:t>có</w:t>
      </w:r>
      <w:proofErr w:type="spellEnd"/>
      <w:r w:rsidRPr="0020298A">
        <w:rPr>
          <w:sz w:val="28"/>
          <w:szCs w:val="28"/>
          <w:lang w:val="es-AR"/>
        </w:rPr>
        <w:t xml:space="preserve">) </w:t>
      </w:r>
      <w:proofErr w:type="spellStart"/>
      <w:r w:rsidRPr="0020298A">
        <w:rPr>
          <w:sz w:val="28"/>
          <w:szCs w:val="28"/>
          <w:lang w:val="es-AR"/>
        </w:rPr>
        <w:t>trong</w:t>
      </w:r>
      <w:proofErr w:type="spellEnd"/>
      <w:r w:rsidRPr="0020298A">
        <w:rPr>
          <w:sz w:val="28"/>
          <w:szCs w:val="28"/>
          <w:lang w:val="es-AR"/>
        </w:rPr>
        <w:t xml:space="preserve"> </w:t>
      </w:r>
      <w:proofErr w:type="spellStart"/>
      <w:r w:rsidRPr="0020298A">
        <w:rPr>
          <w:sz w:val="28"/>
          <w:szCs w:val="28"/>
          <w:lang w:val="es-AR"/>
        </w:rPr>
        <w:t>bảng</w:t>
      </w:r>
      <w:proofErr w:type="spellEnd"/>
      <w:r w:rsidRPr="0020298A">
        <w:rPr>
          <w:sz w:val="28"/>
          <w:szCs w:val="28"/>
          <w:lang w:val="es-AR"/>
        </w:rPr>
        <w:t xml:space="preserve"> </w:t>
      </w:r>
      <w:proofErr w:type="spellStart"/>
      <w:r w:rsidRPr="0020298A">
        <w:rPr>
          <w:sz w:val="28"/>
          <w:szCs w:val="28"/>
          <w:lang w:val="es-AR"/>
        </w:rPr>
        <w:t>yêu</w:t>
      </w:r>
      <w:proofErr w:type="spellEnd"/>
      <w:r w:rsidRPr="0020298A">
        <w:rPr>
          <w:sz w:val="28"/>
          <w:szCs w:val="28"/>
          <w:lang w:val="es-AR"/>
        </w:rPr>
        <w:t xml:space="preserve"> </w:t>
      </w:r>
      <w:proofErr w:type="spellStart"/>
      <w:r w:rsidRPr="0020298A">
        <w:rPr>
          <w:sz w:val="28"/>
          <w:szCs w:val="28"/>
          <w:lang w:val="es-AR"/>
        </w:rPr>
        <w:t>cầu</w:t>
      </w:r>
      <w:proofErr w:type="spellEnd"/>
      <w:r w:rsidRPr="0020298A">
        <w:rPr>
          <w:sz w:val="28"/>
          <w:szCs w:val="28"/>
          <w:lang w:val="es-AR"/>
        </w:rPr>
        <w:t xml:space="preserve"> </w:t>
      </w:r>
      <w:proofErr w:type="spellStart"/>
      <w:r w:rsidRPr="0020298A">
        <w:rPr>
          <w:sz w:val="28"/>
          <w:szCs w:val="28"/>
          <w:lang w:val="es-AR"/>
        </w:rPr>
        <w:t>kỹ</w:t>
      </w:r>
      <w:proofErr w:type="spellEnd"/>
      <w:r w:rsidRPr="0020298A">
        <w:rPr>
          <w:sz w:val="28"/>
          <w:szCs w:val="28"/>
          <w:lang w:val="es-AR"/>
        </w:rPr>
        <w:t xml:space="preserve"> </w:t>
      </w:r>
      <w:proofErr w:type="spellStart"/>
      <w:r w:rsidRPr="0020298A">
        <w:rPr>
          <w:sz w:val="28"/>
          <w:szCs w:val="28"/>
          <w:lang w:val="es-AR"/>
        </w:rPr>
        <w:t>thuật</w:t>
      </w:r>
      <w:proofErr w:type="spellEnd"/>
      <w:r w:rsidRPr="0020298A">
        <w:rPr>
          <w:sz w:val="28"/>
          <w:szCs w:val="28"/>
          <w:lang w:val="es-AR"/>
        </w:rPr>
        <w:t xml:space="preserve"> </w:t>
      </w:r>
      <w:proofErr w:type="spellStart"/>
      <w:r w:rsidRPr="0020298A">
        <w:rPr>
          <w:sz w:val="28"/>
          <w:szCs w:val="28"/>
          <w:lang w:val="es-AR"/>
        </w:rPr>
        <w:t>là</w:t>
      </w:r>
      <w:proofErr w:type="spellEnd"/>
      <w:r w:rsidRPr="0020298A">
        <w:rPr>
          <w:sz w:val="28"/>
          <w:szCs w:val="28"/>
          <w:lang w:val="es-AR"/>
        </w:rPr>
        <w:t xml:space="preserve"> </w:t>
      </w:r>
      <w:proofErr w:type="spellStart"/>
      <w:r w:rsidRPr="0020298A">
        <w:rPr>
          <w:sz w:val="28"/>
          <w:szCs w:val="28"/>
          <w:lang w:val="es-AR"/>
        </w:rPr>
        <w:t>để</w:t>
      </w:r>
      <w:proofErr w:type="spellEnd"/>
      <w:r w:rsidRPr="0020298A">
        <w:rPr>
          <w:sz w:val="28"/>
          <w:szCs w:val="28"/>
          <w:lang w:val="es-AR"/>
        </w:rPr>
        <w:t xml:space="preserve"> </w:t>
      </w:r>
      <w:proofErr w:type="spellStart"/>
      <w:r w:rsidRPr="0020298A">
        <w:rPr>
          <w:sz w:val="28"/>
          <w:szCs w:val="28"/>
          <w:lang w:val="es-AR"/>
        </w:rPr>
        <w:t>đưa</w:t>
      </w:r>
      <w:proofErr w:type="spellEnd"/>
      <w:r w:rsidRPr="0020298A">
        <w:rPr>
          <w:sz w:val="28"/>
          <w:szCs w:val="28"/>
          <w:lang w:val="es-AR"/>
        </w:rPr>
        <w:t xml:space="preserve"> </w:t>
      </w:r>
      <w:proofErr w:type="spellStart"/>
      <w:r w:rsidRPr="0020298A">
        <w:rPr>
          <w:sz w:val="28"/>
          <w:szCs w:val="28"/>
          <w:lang w:val="es-AR"/>
        </w:rPr>
        <w:t>ra</w:t>
      </w:r>
      <w:proofErr w:type="spellEnd"/>
      <w:r w:rsidRPr="0020298A">
        <w:rPr>
          <w:sz w:val="28"/>
          <w:szCs w:val="28"/>
          <w:lang w:val="es-AR"/>
        </w:rPr>
        <w:t xml:space="preserve"> </w:t>
      </w:r>
      <w:proofErr w:type="spellStart"/>
      <w:r w:rsidRPr="0020298A">
        <w:rPr>
          <w:sz w:val="28"/>
          <w:szCs w:val="28"/>
          <w:lang w:val="es-AR"/>
        </w:rPr>
        <w:t>mẫu</w:t>
      </w:r>
      <w:proofErr w:type="spellEnd"/>
      <w:r w:rsidRPr="0020298A">
        <w:rPr>
          <w:sz w:val="28"/>
          <w:szCs w:val="28"/>
          <w:lang w:val="es-AR"/>
        </w:rPr>
        <w:t xml:space="preserve"> </w:t>
      </w:r>
      <w:proofErr w:type="spellStart"/>
      <w:r w:rsidRPr="0020298A">
        <w:rPr>
          <w:sz w:val="28"/>
          <w:szCs w:val="28"/>
          <w:lang w:val="es-AR"/>
        </w:rPr>
        <w:t>tính</w:t>
      </w:r>
      <w:proofErr w:type="spellEnd"/>
      <w:r w:rsidRPr="0020298A">
        <w:rPr>
          <w:sz w:val="28"/>
          <w:szCs w:val="28"/>
          <w:lang w:val="es-AR"/>
        </w:rPr>
        <w:t xml:space="preserve"> </w:t>
      </w:r>
      <w:proofErr w:type="spellStart"/>
      <w:r w:rsidRPr="0020298A">
        <w:rPr>
          <w:sz w:val="28"/>
          <w:szCs w:val="28"/>
          <w:lang w:val="es-AR"/>
        </w:rPr>
        <w:t>năng</w:t>
      </w:r>
      <w:proofErr w:type="spellEnd"/>
      <w:r w:rsidRPr="0020298A">
        <w:rPr>
          <w:sz w:val="28"/>
          <w:szCs w:val="28"/>
          <w:lang w:val="es-AR"/>
        </w:rPr>
        <w:t xml:space="preserve"> </w:t>
      </w:r>
      <w:proofErr w:type="spellStart"/>
      <w:r w:rsidRPr="0020298A">
        <w:rPr>
          <w:sz w:val="28"/>
          <w:szCs w:val="28"/>
          <w:lang w:val="es-AR"/>
        </w:rPr>
        <w:t>kỹ</w:t>
      </w:r>
      <w:proofErr w:type="spellEnd"/>
      <w:r w:rsidRPr="0020298A">
        <w:rPr>
          <w:sz w:val="28"/>
          <w:szCs w:val="28"/>
          <w:lang w:val="es-AR"/>
        </w:rPr>
        <w:t xml:space="preserve"> </w:t>
      </w:r>
      <w:proofErr w:type="spellStart"/>
      <w:r w:rsidRPr="0020298A">
        <w:rPr>
          <w:sz w:val="28"/>
          <w:szCs w:val="28"/>
          <w:lang w:val="es-AR"/>
        </w:rPr>
        <w:t>thuật</w:t>
      </w:r>
      <w:proofErr w:type="spellEnd"/>
      <w:r w:rsidRPr="0020298A">
        <w:rPr>
          <w:sz w:val="28"/>
          <w:szCs w:val="28"/>
          <w:lang w:val="es-AR"/>
        </w:rPr>
        <w:t xml:space="preserve"> </w:t>
      </w:r>
      <w:proofErr w:type="spellStart"/>
      <w:r w:rsidRPr="0020298A">
        <w:rPr>
          <w:sz w:val="28"/>
          <w:szCs w:val="28"/>
          <w:lang w:val="es-AR"/>
        </w:rPr>
        <w:t>yêu</w:t>
      </w:r>
      <w:proofErr w:type="spellEnd"/>
      <w:r w:rsidRPr="0020298A">
        <w:rPr>
          <w:sz w:val="28"/>
          <w:szCs w:val="28"/>
          <w:lang w:val="es-AR"/>
        </w:rPr>
        <w:t xml:space="preserve"> </w:t>
      </w:r>
      <w:proofErr w:type="spellStart"/>
      <w:r w:rsidRPr="0020298A">
        <w:rPr>
          <w:sz w:val="28"/>
          <w:szCs w:val="28"/>
          <w:lang w:val="es-AR"/>
        </w:rPr>
        <w:t>cầu</w:t>
      </w:r>
      <w:proofErr w:type="spellEnd"/>
      <w:r w:rsidRPr="0020298A">
        <w:rPr>
          <w:sz w:val="28"/>
          <w:szCs w:val="28"/>
          <w:lang w:val="es-AR"/>
        </w:rPr>
        <w:t xml:space="preserve">, </w:t>
      </w:r>
      <w:proofErr w:type="spellStart"/>
      <w:r w:rsidRPr="0020298A">
        <w:rPr>
          <w:sz w:val="28"/>
          <w:szCs w:val="28"/>
          <w:lang w:val="es-AR"/>
        </w:rPr>
        <w:t>nhà</w:t>
      </w:r>
      <w:proofErr w:type="spellEnd"/>
      <w:r w:rsidRPr="0020298A">
        <w:rPr>
          <w:sz w:val="28"/>
          <w:szCs w:val="28"/>
          <w:lang w:val="es-AR"/>
        </w:rPr>
        <w:t xml:space="preserve"> </w:t>
      </w:r>
      <w:proofErr w:type="spellStart"/>
      <w:r w:rsidRPr="0020298A">
        <w:rPr>
          <w:sz w:val="28"/>
          <w:szCs w:val="28"/>
          <w:lang w:val="es-AR"/>
        </w:rPr>
        <w:t>thầu</w:t>
      </w:r>
      <w:proofErr w:type="spellEnd"/>
      <w:r w:rsidRPr="0020298A">
        <w:rPr>
          <w:sz w:val="28"/>
          <w:szCs w:val="28"/>
          <w:lang w:val="es-AR"/>
        </w:rPr>
        <w:t xml:space="preserve"> </w:t>
      </w:r>
      <w:proofErr w:type="spellStart"/>
      <w:r w:rsidRPr="0020298A">
        <w:rPr>
          <w:sz w:val="28"/>
          <w:szCs w:val="28"/>
          <w:lang w:val="es-AR"/>
        </w:rPr>
        <w:t>có</w:t>
      </w:r>
      <w:proofErr w:type="spellEnd"/>
      <w:r w:rsidRPr="0020298A">
        <w:rPr>
          <w:sz w:val="28"/>
          <w:szCs w:val="28"/>
          <w:lang w:val="es-AR"/>
        </w:rPr>
        <w:t xml:space="preserve"> </w:t>
      </w:r>
      <w:proofErr w:type="spellStart"/>
      <w:r w:rsidRPr="0020298A">
        <w:rPr>
          <w:sz w:val="28"/>
          <w:szCs w:val="28"/>
          <w:lang w:val="es-AR"/>
        </w:rPr>
        <w:t>thể</w:t>
      </w:r>
      <w:proofErr w:type="spellEnd"/>
      <w:r w:rsidRPr="0020298A">
        <w:rPr>
          <w:sz w:val="28"/>
          <w:szCs w:val="28"/>
          <w:lang w:val="es-AR"/>
        </w:rPr>
        <w:t xml:space="preserve"> </w:t>
      </w:r>
      <w:proofErr w:type="spellStart"/>
      <w:r w:rsidRPr="0020298A">
        <w:rPr>
          <w:sz w:val="28"/>
          <w:szCs w:val="28"/>
          <w:lang w:val="es-AR"/>
        </w:rPr>
        <w:t>lựa</w:t>
      </w:r>
      <w:proofErr w:type="spellEnd"/>
      <w:r w:rsidRPr="0020298A">
        <w:rPr>
          <w:sz w:val="28"/>
          <w:szCs w:val="28"/>
          <w:lang w:val="es-AR"/>
        </w:rPr>
        <w:t xml:space="preserve"> </w:t>
      </w:r>
      <w:proofErr w:type="spellStart"/>
      <w:r w:rsidRPr="0020298A">
        <w:rPr>
          <w:sz w:val="28"/>
          <w:szCs w:val="28"/>
          <w:lang w:val="es-AR"/>
        </w:rPr>
        <w:t>chọn</w:t>
      </w:r>
      <w:proofErr w:type="spellEnd"/>
      <w:r w:rsidRPr="0020298A">
        <w:rPr>
          <w:sz w:val="28"/>
          <w:szCs w:val="28"/>
          <w:lang w:val="es-AR"/>
        </w:rPr>
        <w:t xml:space="preserve"> </w:t>
      </w:r>
      <w:proofErr w:type="spellStart"/>
      <w:r w:rsidRPr="0020298A">
        <w:rPr>
          <w:sz w:val="28"/>
          <w:szCs w:val="28"/>
          <w:lang w:val="es-AR"/>
        </w:rPr>
        <w:t>dự</w:t>
      </w:r>
      <w:proofErr w:type="spellEnd"/>
      <w:r w:rsidRPr="0020298A">
        <w:rPr>
          <w:sz w:val="28"/>
          <w:szCs w:val="28"/>
          <w:lang w:val="es-AR"/>
        </w:rPr>
        <w:t xml:space="preserve"> </w:t>
      </w:r>
      <w:proofErr w:type="spellStart"/>
      <w:r w:rsidRPr="0020298A">
        <w:rPr>
          <w:sz w:val="28"/>
          <w:szCs w:val="28"/>
          <w:lang w:val="es-AR"/>
        </w:rPr>
        <w:t>thầu</w:t>
      </w:r>
      <w:proofErr w:type="spellEnd"/>
      <w:r w:rsidRPr="0020298A">
        <w:rPr>
          <w:sz w:val="28"/>
          <w:szCs w:val="28"/>
          <w:lang w:val="es-AR"/>
        </w:rPr>
        <w:t xml:space="preserve"> </w:t>
      </w:r>
      <w:proofErr w:type="spellStart"/>
      <w:r w:rsidRPr="0020298A">
        <w:rPr>
          <w:sz w:val="28"/>
          <w:szCs w:val="28"/>
          <w:lang w:val="es-AR"/>
        </w:rPr>
        <w:t>hàng</w:t>
      </w:r>
      <w:proofErr w:type="spellEnd"/>
      <w:r w:rsidRPr="0020298A">
        <w:rPr>
          <w:sz w:val="28"/>
          <w:szCs w:val="28"/>
          <w:lang w:val="es-AR"/>
        </w:rPr>
        <w:t xml:space="preserve"> </w:t>
      </w:r>
      <w:proofErr w:type="spellStart"/>
      <w:r w:rsidRPr="0020298A">
        <w:rPr>
          <w:sz w:val="28"/>
          <w:szCs w:val="28"/>
          <w:lang w:val="es-AR"/>
        </w:rPr>
        <w:t>hóa</w:t>
      </w:r>
      <w:proofErr w:type="spellEnd"/>
      <w:r w:rsidRPr="0020298A">
        <w:rPr>
          <w:sz w:val="28"/>
          <w:szCs w:val="28"/>
          <w:lang w:val="es-AR"/>
        </w:rPr>
        <w:t xml:space="preserve"> </w:t>
      </w:r>
      <w:proofErr w:type="spellStart"/>
      <w:r w:rsidRPr="0020298A">
        <w:rPr>
          <w:sz w:val="28"/>
          <w:szCs w:val="28"/>
          <w:lang w:val="es-AR"/>
        </w:rPr>
        <w:t>có</w:t>
      </w:r>
      <w:proofErr w:type="spellEnd"/>
      <w:r w:rsidRPr="0020298A">
        <w:rPr>
          <w:sz w:val="28"/>
          <w:szCs w:val="28"/>
          <w:lang w:val="es-AR"/>
        </w:rPr>
        <w:t xml:space="preserve"> </w:t>
      </w:r>
      <w:proofErr w:type="spellStart"/>
      <w:r w:rsidRPr="0020298A">
        <w:rPr>
          <w:sz w:val="28"/>
          <w:szCs w:val="28"/>
          <w:lang w:val="es-AR"/>
        </w:rPr>
        <w:t>nguồn</w:t>
      </w:r>
      <w:proofErr w:type="spellEnd"/>
      <w:r w:rsidRPr="0020298A">
        <w:rPr>
          <w:sz w:val="28"/>
          <w:szCs w:val="28"/>
          <w:lang w:val="es-AR"/>
        </w:rPr>
        <w:t xml:space="preserve"> </w:t>
      </w:r>
      <w:proofErr w:type="spellStart"/>
      <w:r w:rsidRPr="0020298A">
        <w:rPr>
          <w:sz w:val="28"/>
          <w:szCs w:val="28"/>
          <w:lang w:val="es-AR"/>
        </w:rPr>
        <w:t>gốc</w:t>
      </w:r>
      <w:proofErr w:type="spellEnd"/>
      <w:r w:rsidRPr="0020298A">
        <w:rPr>
          <w:sz w:val="28"/>
          <w:szCs w:val="28"/>
          <w:lang w:val="es-AR"/>
        </w:rPr>
        <w:t xml:space="preserve">, </w:t>
      </w:r>
      <w:proofErr w:type="spellStart"/>
      <w:r w:rsidRPr="0020298A">
        <w:rPr>
          <w:sz w:val="28"/>
          <w:szCs w:val="28"/>
          <w:lang w:val="es-AR"/>
        </w:rPr>
        <w:t>xuất</w:t>
      </w:r>
      <w:proofErr w:type="spellEnd"/>
      <w:r w:rsidRPr="0020298A">
        <w:rPr>
          <w:sz w:val="28"/>
          <w:szCs w:val="28"/>
          <w:lang w:val="es-AR"/>
        </w:rPr>
        <w:t xml:space="preserve"> </w:t>
      </w:r>
      <w:proofErr w:type="spellStart"/>
      <w:r w:rsidRPr="0020298A">
        <w:rPr>
          <w:sz w:val="28"/>
          <w:szCs w:val="28"/>
          <w:lang w:val="es-AR"/>
        </w:rPr>
        <w:t>xứ</w:t>
      </w:r>
      <w:proofErr w:type="spellEnd"/>
      <w:r w:rsidRPr="0020298A">
        <w:rPr>
          <w:sz w:val="28"/>
          <w:szCs w:val="28"/>
          <w:lang w:val="es-AR"/>
        </w:rPr>
        <w:t xml:space="preserve">, </w:t>
      </w:r>
      <w:proofErr w:type="spellStart"/>
      <w:r w:rsidRPr="0020298A">
        <w:rPr>
          <w:sz w:val="28"/>
          <w:szCs w:val="28"/>
          <w:lang w:val="es-AR"/>
        </w:rPr>
        <w:t>nhà</w:t>
      </w:r>
      <w:proofErr w:type="spellEnd"/>
      <w:r w:rsidRPr="0020298A">
        <w:rPr>
          <w:sz w:val="28"/>
          <w:szCs w:val="28"/>
          <w:lang w:val="es-AR"/>
        </w:rPr>
        <w:t xml:space="preserve"> </w:t>
      </w:r>
      <w:proofErr w:type="spellStart"/>
      <w:r w:rsidRPr="0020298A">
        <w:rPr>
          <w:sz w:val="28"/>
          <w:szCs w:val="28"/>
          <w:lang w:val="es-AR"/>
        </w:rPr>
        <w:t>sản</w:t>
      </w:r>
      <w:proofErr w:type="spellEnd"/>
      <w:r w:rsidRPr="0020298A">
        <w:rPr>
          <w:sz w:val="28"/>
          <w:szCs w:val="28"/>
          <w:lang w:val="es-AR"/>
        </w:rPr>
        <w:t xml:space="preserve"> </w:t>
      </w:r>
      <w:proofErr w:type="spellStart"/>
      <w:r w:rsidRPr="0020298A">
        <w:rPr>
          <w:sz w:val="28"/>
          <w:szCs w:val="28"/>
          <w:lang w:val="es-AR"/>
        </w:rPr>
        <w:t>xuất</w:t>
      </w:r>
      <w:proofErr w:type="spellEnd"/>
      <w:r w:rsidRPr="0020298A">
        <w:rPr>
          <w:sz w:val="28"/>
          <w:szCs w:val="28"/>
          <w:lang w:val="es-AR"/>
        </w:rPr>
        <w:t xml:space="preserve">, </w:t>
      </w:r>
      <w:proofErr w:type="spellStart"/>
      <w:r w:rsidRPr="0020298A">
        <w:rPr>
          <w:sz w:val="28"/>
          <w:szCs w:val="28"/>
          <w:lang w:val="es-AR"/>
        </w:rPr>
        <w:t>thương</w:t>
      </w:r>
      <w:proofErr w:type="spellEnd"/>
      <w:r w:rsidRPr="0020298A">
        <w:rPr>
          <w:sz w:val="28"/>
          <w:szCs w:val="28"/>
          <w:lang w:val="es-AR"/>
        </w:rPr>
        <w:t xml:space="preserve"> </w:t>
      </w:r>
      <w:proofErr w:type="spellStart"/>
      <w:r w:rsidRPr="0020298A">
        <w:rPr>
          <w:sz w:val="28"/>
          <w:szCs w:val="28"/>
          <w:lang w:val="es-AR"/>
        </w:rPr>
        <w:t>hiệu</w:t>
      </w:r>
      <w:proofErr w:type="spellEnd"/>
      <w:r w:rsidRPr="0020298A">
        <w:rPr>
          <w:sz w:val="28"/>
          <w:szCs w:val="28"/>
          <w:lang w:val="es-AR"/>
        </w:rPr>
        <w:t xml:space="preserve">, </w:t>
      </w:r>
      <w:proofErr w:type="spellStart"/>
      <w:r w:rsidRPr="0020298A">
        <w:rPr>
          <w:sz w:val="28"/>
          <w:szCs w:val="28"/>
          <w:lang w:val="es-AR"/>
        </w:rPr>
        <w:t>mã</w:t>
      </w:r>
      <w:proofErr w:type="spellEnd"/>
      <w:r w:rsidRPr="0020298A">
        <w:rPr>
          <w:sz w:val="28"/>
          <w:szCs w:val="28"/>
          <w:lang w:val="es-AR"/>
        </w:rPr>
        <w:t xml:space="preserve"> </w:t>
      </w:r>
      <w:proofErr w:type="spellStart"/>
      <w:r w:rsidRPr="0020298A">
        <w:rPr>
          <w:sz w:val="28"/>
          <w:szCs w:val="28"/>
          <w:lang w:val="es-AR"/>
        </w:rPr>
        <w:t>hiệu</w:t>
      </w:r>
      <w:proofErr w:type="spellEnd"/>
      <w:r w:rsidRPr="0020298A">
        <w:rPr>
          <w:sz w:val="28"/>
          <w:szCs w:val="28"/>
          <w:lang w:val="es-AR"/>
        </w:rPr>
        <w:t xml:space="preserve"> </w:t>
      </w:r>
      <w:proofErr w:type="spellStart"/>
      <w:r w:rsidRPr="0020298A">
        <w:rPr>
          <w:sz w:val="28"/>
          <w:szCs w:val="28"/>
          <w:lang w:val="es-AR"/>
        </w:rPr>
        <w:t>phù</w:t>
      </w:r>
      <w:proofErr w:type="spellEnd"/>
      <w:r w:rsidRPr="0020298A">
        <w:rPr>
          <w:sz w:val="28"/>
          <w:szCs w:val="28"/>
          <w:lang w:val="es-AR"/>
        </w:rPr>
        <w:t xml:space="preserve"> </w:t>
      </w:r>
      <w:proofErr w:type="spellStart"/>
      <w:r w:rsidRPr="0020298A">
        <w:rPr>
          <w:sz w:val="28"/>
          <w:szCs w:val="28"/>
          <w:lang w:val="es-AR"/>
        </w:rPr>
        <w:t>hợp</w:t>
      </w:r>
      <w:proofErr w:type="spellEnd"/>
      <w:r w:rsidRPr="0020298A">
        <w:rPr>
          <w:sz w:val="28"/>
          <w:szCs w:val="28"/>
          <w:lang w:val="es-AR"/>
        </w:rPr>
        <w:t xml:space="preserve"> </w:t>
      </w:r>
      <w:proofErr w:type="spellStart"/>
      <w:r w:rsidRPr="0020298A">
        <w:rPr>
          <w:sz w:val="28"/>
          <w:szCs w:val="28"/>
          <w:lang w:val="es-AR"/>
        </w:rPr>
        <w:t>với</w:t>
      </w:r>
      <w:proofErr w:type="spellEnd"/>
      <w:r w:rsidRPr="0020298A">
        <w:rPr>
          <w:sz w:val="28"/>
          <w:szCs w:val="28"/>
          <w:lang w:val="es-AR"/>
        </w:rPr>
        <w:t xml:space="preserve"> </w:t>
      </w:r>
      <w:proofErr w:type="spellStart"/>
      <w:r w:rsidRPr="0020298A">
        <w:rPr>
          <w:sz w:val="28"/>
          <w:szCs w:val="28"/>
          <w:lang w:val="es-AR"/>
        </w:rPr>
        <w:t>điều</w:t>
      </w:r>
      <w:proofErr w:type="spellEnd"/>
      <w:r w:rsidRPr="0020298A">
        <w:rPr>
          <w:sz w:val="28"/>
          <w:szCs w:val="28"/>
          <w:lang w:val="es-AR"/>
        </w:rPr>
        <w:t xml:space="preserve"> </w:t>
      </w:r>
      <w:proofErr w:type="spellStart"/>
      <w:r w:rsidRPr="0020298A">
        <w:rPr>
          <w:sz w:val="28"/>
          <w:szCs w:val="28"/>
          <w:lang w:val="es-AR"/>
        </w:rPr>
        <w:t>kiện</w:t>
      </w:r>
      <w:proofErr w:type="spellEnd"/>
      <w:r w:rsidRPr="0020298A">
        <w:rPr>
          <w:sz w:val="28"/>
          <w:szCs w:val="28"/>
          <w:lang w:val="es-AR"/>
        </w:rPr>
        <w:t xml:space="preserve"> </w:t>
      </w:r>
      <w:proofErr w:type="spellStart"/>
      <w:r w:rsidRPr="0020298A">
        <w:rPr>
          <w:sz w:val="28"/>
          <w:szCs w:val="28"/>
          <w:lang w:val="es-AR"/>
        </w:rPr>
        <w:t>cung</w:t>
      </w:r>
      <w:proofErr w:type="spellEnd"/>
      <w:r w:rsidRPr="0020298A">
        <w:rPr>
          <w:sz w:val="28"/>
          <w:szCs w:val="28"/>
          <w:lang w:val="es-AR"/>
        </w:rPr>
        <w:t xml:space="preserve"> </w:t>
      </w:r>
      <w:proofErr w:type="spellStart"/>
      <w:r w:rsidRPr="0020298A">
        <w:rPr>
          <w:sz w:val="28"/>
          <w:szCs w:val="28"/>
          <w:lang w:val="es-AR"/>
        </w:rPr>
        <w:t>cấp</w:t>
      </w:r>
      <w:proofErr w:type="spellEnd"/>
      <w:r w:rsidRPr="0020298A">
        <w:rPr>
          <w:sz w:val="28"/>
          <w:szCs w:val="28"/>
          <w:lang w:val="es-AR"/>
        </w:rPr>
        <w:t xml:space="preserve"> </w:t>
      </w:r>
      <w:proofErr w:type="spellStart"/>
      <w:r w:rsidRPr="0020298A">
        <w:rPr>
          <w:sz w:val="28"/>
          <w:szCs w:val="28"/>
          <w:lang w:val="es-AR"/>
        </w:rPr>
        <w:t>nhưng</w:t>
      </w:r>
      <w:proofErr w:type="spellEnd"/>
      <w:r w:rsidRPr="0020298A">
        <w:rPr>
          <w:sz w:val="28"/>
          <w:szCs w:val="28"/>
          <w:lang w:val="es-AR"/>
        </w:rPr>
        <w:t xml:space="preserve"> </w:t>
      </w:r>
      <w:proofErr w:type="spellStart"/>
      <w:r w:rsidRPr="0020298A">
        <w:rPr>
          <w:sz w:val="28"/>
          <w:szCs w:val="28"/>
          <w:lang w:val="es-AR"/>
        </w:rPr>
        <w:t>phải</w:t>
      </w:r>
      <w:proofErr w:type="spellEnd"/>
      <w:r w:rsidRPr="0020298A">
        <w:rPr>
          <w:sz w:val="28"/>
          <w:szCs w:val="28"/>
          <w:lang w:val="es-AR"/>
        </w:rPr>
        <w:t xml:space="preserve"> </w:t>
      </w:r>
      <w:proofErr w:type="spellStart"/>
      <w:r w:rsidRPr="0020298A">
        <w:rPr>
          <w:sz w:val="28"/>
          <w:szCs w:val="28"/>
          <w:lang w:val="es-AR"/>
        </w:rPr>
        <w:t>đảm</w:t>
      </w:r>
      <w:proofErr w:type="spellEnd"/>
      <w:r w:rsidRPr="0020298A">
        <w:rPr>
          <w:sz w:val="28"/>
          <w:szCs w:val="28"/>
          <w:lang w:val="es-AR"/>
        </w:rPr>
        <w:t xml:space="preserve"> </w:t>
      </w:r>
      <w:proofErr w:type="spellStart"/>
      <w:r w:rsidRPr="0020298A">
        <w:rPr>
          <w:sz w:val="28"/>
          <w:szCs w:val="28"/>
          <w:lang w:val="es-AR"/>
        </w:rPr>
        <w:t>bảo</w:t>
      </w:r>
      <w:proofErr w:type="spellEnd"/>
      <w:r w:rsidRPr="0020298A">
        <w:rPr>
          <w:sz w:val="28"/>
          <w:szCs w:val="28"/>
          <w:lang w:val="es-AR"/>
        </w:rPr>
        <w:t xml:space="preserve"> </w:t>
      </w:r>
      <w:proofErr w:type="spellStart"/>
      <w:r w:rsidRPr="0020298A">
        <w:rPr>
          <w:sz w:val="28"/>
          <w:szCs w:val="28"/>
          <w:lang w:val="es-AR"/>
        </w:rPr>
        <w:t>yêu</w:t>
      </w:r>
      <w:proofErr w:type="spellEnd"/>
      <w:r w:rsidRPr="0020298A">
        <w:rPr>
          <w:sz w:val="28"/>
          <w:szCs w:val="28"/>
          <w:lang w:val="es-AR"/>
        </w:rPr>
        <w:t xml:space="preserve"> </w:t>
      </w:r>
      <w:proofErr w:type="spellStart"/>
      <w:r w:rsidRPr="0020298A">
        <w:rPr>
          <w:sz w:val="28"/>
          <w:szCs w:val="28"/>
          <w:lang w:val="es-AR"/>
        </w:rPr>
        <w:t>cầu</w:t>
      </w:r>
      <w:proofErr w:type="spellEnd"/>
      <w:r w:rsidRPr="0020298A">
        <w:rPr>
          <w:sz w:val="28"/>
          <w:szCs w:val="28"/>
          <w:lang w:val="es-AR"/>
        </w:rPr>
        <w:t xml:space="preserve"> </w:t>
      </w:r>
      <w:proofErr w:type="spellStart"/>
      <w:r w:rsidRPr="0020298A">
        <w:rPr>
          <w:sz w:val="28"/>
          <w:szCs w:val="28"/>
          <w:lang w:val="es-AR"/>
        </w:rPr>
        <w:t>có</w:t>
      </w:r>
      <w:proofErr w:type="spellEnd"/>
      <w:r w:rsidRPr="0020298A">
        <w:rPr>
          <w:sz w:val="28"/>
          <w:szCs w:val="28"/>
          <w:lang w:val="es-AR"/>
        </w:rPr>
        <w:t xml:space="preserve"> </w:t>
      </w:r>
      <w:proofErr w:type="spellStart"/>
      <w:r w:rsidRPr="0020298A">
        <w:rPr>
          <w:sz w:val="28"/>
          <w:szCs w:val="28"/>
          <w:lang w:val="es-AR"/>
        </w:rPr>
        <w:t>đặc</w:t>
      </w:r>
      <w:proofErr w:type="spellEnd"/>
      <w:r w:rsidRPr="0020298A">
        <w:rPr>
          <w:sz w:val="28"/>
          <w:szCs w:val="28"/>
          <w:lang w:val="es-AR"/>
        </w:rPr>
        <w:t xml:space="preserve"> </w:t>
      </w:r>
      <w:proofErr w:type="spellStart"/>
      <w:r w:rsidRPr="0020298A">
        <w:rPr>
          <w:sz w:val="28"/>
          <w:szCs w:val="28"/>
          <w:lang w:val="es-AR"/>
        </w:rPr>
        <w:t>tính</w:t>
      </w:r>
      <w:proofErr w:type="spellEnd"/>
      <w:r w:rsidRPr="0020298A">
        <w:rPr>
          <w:sz w:val="28"/>
          <w:szCs w:val="28"/>
          <w:lang w:val="es-AR"/>
        </w:rPr>
        <w:t xml:space="preserve"> </w:t>
      </w:r>
      <w:proofErr w:type="spellStart"/>
      <w:r w:rsidRPr="0020298A">
        <w:rPr>
          <w:sz w:val="28"/>
          <w:szCs w:val="28"/>
          <w:lang w:val="es-AR"/>
        </w:rPr>
        <w:t>kỹ</w:t>
      </w:r>
      <w:proofErr w:type="spellEnd"/>
      <w:r w:rsidRPr="0020298A">
        <w:rPr>
          <w:sz w:val="28"/>
          <w:szCs w:val="28"/>
          <w:lang w:val="es-AR"/>
        </w:rPr>
        <w:t xml:space="preserve"> </w:t>
      </w:r>
      <w:proofErr w:type="spellStart"/>
      <w:r w:rsidRPr="0020298A">
        <w:rPr>
          <w:sz w:val="28"/>
          <w:szCs w:val="28"/>
          <w:lang w:val="es-AR"/>
        </w:rPr>
        <w:t>thuật</w:t>
      </w:r>
      <w:proofErr w:type="spellEnd"/>
      <w:r w:rsidRPr="0020298A">
        <w:rPr>
          <w:sz w:val="28"/>
          <w:szCs w:val="28"/>
          <w:lang w:val="es-AR"/>
        </w:rPr>
        <w:t xml:space="preserve">, </w:t>
      </w:r>
      <w:proofErr w:type="spellStart"/>
      <w:r w:rsidRPr="0020298A">
        <w:rPr>
          <w:sz w:val="28"/>
          <w:szCs w:val="28"/>
          <w:lang w:val="es-AR"/>
        </w:rPr>
        <w:t>tính</w:t>
      </w:r>
      <w:proofErr w:type="spellEnd"/>
      <w:r w:rsidRPr="0020298A">
        <w:rPr>
          <w:sz w:val="28"/>
          <w:szCs w:val="28"/>
          <w:lang w:val="es-AR"/>
        </w:rPr>
        <w:t xml:space="preserve"> </w:t>
      </w:r>
      <w:proofErr w:type="spellStart"/>
      <w:r w:rsidRPr="0020298A">
        <w:rPr>
          <w:sz w:val="28"/>
          <w:szCs w:val="28"/>
          <w:lang w:val="es-AR"/>
        </w:rPr>
        <w:t>năng</w:t>
      </w:r>
      <w:proofErr w:type="spellEnd"/>
      <w:r w:rsidRPr="0020298A">
        <w:rPr>
          <w:sz w:val="28"/>
          <w:szCs w:val="28"/>
          <w:lang w:val="es-AR"/>
        </w:rPr>
        <w:t xml:space="preserve"> </w:t>
      </w:r>
      <w:proofErr w:type="spellStart"/>
      <w:r w:rsidRPr="0020298A">
        <w:rPr>
          <w:sz w:val="28"/>
          <w:szCs w:val="28"/>
          <w:lang w:val="es-AR"/>
        </w:rPr>
        <w:t>sử</w:t>
      </w:r>
      <w:proofErr w:type="spellEnd"/>
      <w:r w:rsidRPr="0020298A">
        <w:rPr>
          <w:sz w:val="28"/>
          <w:szCs w:val="28"/>
          <w:lang w:val="es-AR"/>
        </w:rPr>
        <w:t xml:space="preserve"> </w:t>
      </w:r>
      <w:proofErr w:type="spellStart"/>
      <w:r w:rsidRPr="0020298A">
        <w:rPr>
          <w:sz w:val="28"/>
          <w:szCs w:val="28"/>
          <w:lang w:val="es-AR"/>
        </w:rPr>
        <w:t>dụng</w:t>
      </w:r>
      <w:proofErr w:type="spellEnd"/>
      <w:r w:rsidRPr="0020298A">
        <w:rPr>
          <w:sz w:val="28"/>
          <w:szCs w:val="28"/>
          <w:lang w:val="es-AR"/>
        </w:rPr>
        <w:t xml:space="preserve"> “</w:t>
      </w:r>
      <w:proofErr w:type="spellStart"/>
      <w:r w:rsidRPr="0020298A">
        <w:rPr>
          <w:sz w:val="28"/>
          <w:szCs w:val="28"/>
          <w:lang w:val="es-AR"/>
        </w:rPr>
        <w:t>tương</w:t>
      </w:r>
      <w:proofErr w:type="spellEnd"/>
      <w:r w:rsidRPr="0020298A">
        <w:rPr>
          <w:sz w:val="28"/>
          <w:szCs w:val="28"/>
          <w:lang w:val="es-AR"/>
        </w:rPr>
        <w:t xml:space="preserve"> </w:t>
      </w:r>
      <w:proofErr w:type="spellStart"/>
      <w:r w:rsidRPr="0020298A">
        <w:rPr>
          <w:sz w:val="28"/>
          <w:szCs w:val="28"/>
          <w:lang w:val="es-AR"/>
        </w:rPr>
        <w:t>đương</w:t>
      </w:r>
      <w:proofErr w:type="spellEnd"/>
      <w:r w:rsidRPr="0020298A">
        <w:rPr>
          <w:sz w:val="28"/>
          <w:szCs w:val="28"/>
          <w:lang w:val="es-AR"/>
        </w:rPr>
        <w:t xml:space="preserve">” </w:t>
      </w:r>
      <w:proofErr w:type="spellStart"/>
      <w:r w:rsidRPr="0020298A">
        <w:rPr>
          <w:sz w:val="28"/>
          <w:szCs w:val="28"/>
          <w:lang w:val="es-AR"/>
        </w:rPr>
        <w:t>hoặc</w:t>
      </w:r>
      <w:proofErr w:type="spellEnd"/>
      <w:r w:rsidRPr="0020298A">
        <w:rPr>
          <w:sz w:val="28"/>
          <w:szCs w:val="28"/>
          <w:lang w:val="es-AR"/>
        </w:rPr>
        <w:t xml:space="preserve"> “cao </w:t>
      </w:r>
      <w:proofErr w:type="spellStart"/>
      <w:r w:rsidRPr="0020298A">
        <w:rPr>
          <w:sz w:val="28"/>
          <w:szCs w:val="28"/>
          <w:lang w:val="es-AR"/>
        </w:rPr>
        <w:t>hơn</w:t>
      </w:r>
      <w:proofErr w:type="spellEnd"/>
      <w:r w:rsidRPr="0020298A">
        <w:rPr>
          <w:sz w:val="28"/>
          <w:szCs w:val="28"/>
          <w:lang w:val="es-AR"/>
        </w:rPr>
        <w:t xml:space="preserve">” so </w:t>
      </w:r>
      <w:proofErr w:type="spellStart"/>
      <w:r w:rsidRPr="0020298A">
        <w:rPr>
          <w:sz w:val="28"/>
          <w:szCs w:val="28"/>
          <w:lang w:val="es-AR"/>
        </w:rPr>
        <w:t>với</w:t>
      </w:r>
      <w:proofErr w:type="spellEnd"/>
      <w:r w:rsidRPr="0020298A">
        <w:rPr>
          <w:sz w:val="28"/>
          <w:szCs w:val="28"/>
          <w:lang w:val="es-AR"/>
        </w:rPr>
        <w:t xml:space="preserve"> </w:t>
      </w:r>
      <w:proofErr w:type="spellStart"/>
      <w:r w:rsidRPr="0020298A">
        <w:rPr>
          <w:sz w:val="28"/>
          <w:szCs w:val="28"/>
          <w:lang w:val="es-AR"/>
        </w:rPr>
        <w:t>các</w:t>
      </w:r>
      <w:proofErr w:type="spellEnd"/>
      <w:r w:rsidRPr="0020298A">
        <w:rPr>
          <w:sz w:val="28"/>
          <w:szCs w:val="28"/>
          <w:lang w:val="es-AR"/>
        </w:rPr>
        <w:t xml:space="preserve"> </w:t>
      </w:r>
      <w:proofErr w:type="spellStart"/>
      <w:r w:rsidRPr="0020298A">
        <w:rPr>
          <w:sz w:val="28"/>
          <w:szCs w:val="28"/>
          <w:lang w:val="es-AR"/>
        </w:rPr>
        <w:t>yêu</w:t>
      </w:r>
      <w:proofErr w:type="spellEnd"/>
      <w:r w:rsidRPr="0020298A">
        <w:rPr>
          <w:sz w:val="28"/>
          <w:szCs w:val="28"/>
          <w:lang w:val="es-AR"/>
        </w:rPr>
        <w:t xml:space="preserve"> </w:t>
      </w:r>
      <w:proofErr w:type="spellStart"/>
      <w:r w:rsidRPr="0020298A">
        <w:rPr>
          <w:sz w:val="28"/>
          <w:szCs w:val="28"/>
          <w:lang w:val="es-AR"/>
        </w:rPr>
        <w:t>cầu</w:t>
      </w:r>
      <w:proofErr w:type="spellEnd"/>
      <w:r w:rsidRPr="0020298A">
        <w:rPr>
          <w:sz w:val="28"/>
          <w:szCs w:val="28"/>
          <w:lang w:val="es-AR"/>
        </w:rPr>
        <w:t xml:space="preserve"> </w:t>
      </w:r>
      <w:proofErr w:type="spellStart"/>
      <w:r w:rsidRPr="0020298A">
        <w:rPr>
          <w:sz w:val="28"/>
          <w:szCs w:val="28"/>
          <w:lang w:val="es-AR"/>
        </w:rPr>
        <w:t>kỹ</w:t>
      </w:r>
      <w:proofErr w:type="spellEnd"/>
      <w:r w:rsidRPr="0020298A">
        <w:rPr>
          <w:sz w:val="28"/>
          <w:szCs w:val="28"/>
          <w:lang w:val="es-AR"/>
        </w:rPr>
        <w:t xml:space="preserve"> </w:t>
      </w:r>
      <w:proofErr w:type="spellStart"/>
      <w:r w:rsidRPr="0020298A">
        <w:rPr>
          <w:sz w:val="28"/>
          <w:szCs w:val="28"/>
          <w:lang w:val="es-AR"/>
        </w:rPr>
        <w:t>thuật</w:t>
      </w:r>
      <w:proofErr w:type="spellEnd"/>
      <w:r w:rsidRPr="0020298A">
        <w:rPr>
          <w:sz w:val="28"/>
          <w:szCs w:val="28"/>
          <w:lang w:val="es-AR"/>
        </w:rPr>
        <w:t xml:space="preserve"> </w:t>
      </w:r>
      <w:proofErr w:type="spellStart"/>
      <w:r w:rsidRPr="0020298A">
        <w:rPr>
          <w:sz w:val="28"/>
          <w:szCs w:val="28"/>
          <w:lang w:val="es-AR"/>
        </w:rPr>
        <w:t>trong</w:t>
      </w:r>
      <w:proofErr w:type="spellEnd"/>
      <w:r w:rsidRPr="0020298A">
        <w:rPr>
          <w:sz w:val="28"/>
          <w:szCs w:val="28"/>
          <w:lang w:val="es-AR"/>
        </w:rPr>
        <w:t xml:space="preserve"> </w:t>
      </w:r>
      <w:proofErr w:type="spellStart"/>
      <w:r w:rsidRPr="0020298A">
        <w:rPr>
          <w:sz w:val="28"/>
          <w:szCs w:val="28"/>
          <w:lang w:val="es-AR"/>
        </w:rPr>
        <w:t>bảng</w:t>
      </w:r>
      <w:proofErr w:type="spellEnd"/>
      <w:r w:rsidRPr="0020298A">
        <w:rPr>
          <w:sz w:val="28"/>
          <w:szCs w:val="28"/>
          <w:lang w:val="es-AR"/>
        </w:rPr>
        <w:t xml:space="preserve"> </w:t>
      </w:r>
      <w:proofErr w:type="spellStart"/>
      <w:r w:rsidRPr="0020298A">
        <w:rPr>
          <w:sz w:val="28"/>
          <w:szCs w:val="28"/>
          <w:lang w:val="es-AR"/>
        </w:rPr>
        <w:t>sau</w:t>
      </w:r>
      <w:proofErr w:type="spellEnd"/>
      <w:r w:rsidRPr="0020298A">
        <w:rPr>
          <w:sz w:val="28"/>
          <w:szCs w:val="28"/>
          <w:lang w:val="es-AR"/>
        </w:rPr>
        <w:t xml:space="preserve"> (</w:t>
      </w:r>
      <w:proofErr w:type="spellStart"/>
      <w:r w:rsidRPr="0020298A">
        <w:rPr>
          <w:sz w:val="28"/>
          <w:szCs w:val="28"/>
          <w:lang w:val="es-AR"/>
        </w:rPr>
        <w:t>nhà</w:t>
      </w:r>
      <w:proofErr w:type="spellEnd"/>
      <w:r w:rsidRPr="0020298A">
        <w:rPr>
          <w:sz w:val="28"/>
          <w:szCs w:val="28"/>
          <w:lang w:val="es-AR"/>
        </w:rPr>
        <w:t xml:space="preserve"> </w:t>
      </w:r>
      <w:proofErr w:type="spellStart"/>
      <w:r w:rsidRPr="0020298A">
        <w:rPr>
          <w:sz w:val="28"/>
          <w:szCs w:val="28"/>
          <w:lang w:val="es-AR"/>
        </w:rPr>
        <w:t>thầu</w:t>
      </w:r>
      <w:proofErr w:type="spellEnd"/>
      <w:r w:rsidRPr="0020298A">
        <w:rPr>
          <w:sz w:val="28"/>
          <w:szCs w:val="28"/>
          <w:lang w:val="es-AR"/>
        </w:rPr>
        <w:t xml:space="preserve"> </w:t>
      </w:r>
      <w:proofErr w:type="spellStart"/>
      <w:r w:rsidRPr="0020298A">
        <w:rPr>
          <w:sz w:val="28"/>
          <w:szCs w:val="28"/>
          <w:lang w:val="es-AR"/>
        </w:rPr>
        <w:t>chịu</w:t>
      </w:r>
      <w:proofErr w:type="spellEnd"/>
      <w:r w:rsidRPr="0020298A">
        <w:rPr>
          <w:sz w:val="28"/>
          <w:szCs w:val="28"/>
          <w:lang w:val="es-AR"/>
        </w:rPr>
        <w:t xml:space="preserve"> </w:t>
      </w:r>
      <w:proofErr w:type="spellStart"/>
      <w:r w:rsidRPr="0020298A">
        <w:rPr>
          <w:sz w:val="28"/>
          <w:szCs w:val="28"/>
          <w:lang w:val="es-AR"/>
        </w:rPr>
        <w:t>trách</w:t>
      </w:r>
      <w:proofErr w:type="spellEnd"/>
      <w:r w:rsidRPr="0020298A">
        <w:rPr>
          <w:sz w:val="28"/>
          <w:szCs w:val="28"/>
          <w:lang w:val="es-AR"/>
        </w:rPr>
        <w:t xml:space="preserve"> </w:t>
      </w:r>
      <w:proofErr w:type="spellStart"/>
      <w:r w:rsidRPr="0020298A">
        <w:rPr>
          <w:sz w:val="28"/>
          <w:szCs w:val="28"/>
          <w:lang w:val="es-AR"/>
        </w:rPr>
        <w:t>nhiệm</w:t>
      </w:r>
      <w:proofErr w:type="spellEnd"/>
      <w:r w:rsidRPr="0020298A">
        <w:rPr>
          <w:sz w:val="28"/>
          <w:szCs w:val="28"/>
          <w:lang w:val="es-AR"/>
        </w:rPr>
        <w:t xml:space="preserve"> </w:t>
      </w:r>
      <w:proofErr w:type="spellStart"/>
      <w:r w:rsidRPr="0020298A">
        <w:rPr>
          <w:sz w:val="28"/>
          <w:szCs w:val="28"/>
          <w:lang w:val="es-AR"/>
        </w:rPr>
        <w:t>chứng</w:t>
      </w:r>
      <w:proofErr w:type="spellEnd"/>
      <w:r w:rsidRPr="0020298A">
        <w:rPr>
          <w:sz w:val="28"/>
          <w:szCs w:val="28"/>
          <w:lang w:val="es-AR"/>
        </w:rPr>
        <w:t xml:space="preserve"> </w:t>
      </w:r>
      <w:proofErr w:type="spellStart"/>
      <w:r w:rsidRPr="0020298A">
        <w:rPr>
          <w:sz w:val="28"/>
          <w:szCs w:val="28"/>
          <w:lang w:val="es-AR"/>
        </w:rPr>
        <w:t>minh</w:t>
      </w:r>
      <w:proofErr w:type="spellEnd"/>
      <w:r w:rsidRPr="0020298A">
        <w:rPr>
          <w:sz w:val="28"/>
          <w:szCs w:val="28"/>
          <w:lang w:val="es-AR"/>
        </w:rPr>
        <w:t xml:space="preserve"> </w:t>
      </w:r>
      <w:proofErr w:type="spellStart"/>
      <w:r w:rsidRPr="0020298A">
        <w:rPr>
          <w:sz w:val="28"/>
          <w:szCs w:val="28"/>
          <w:lang w:val="es-AR"/>
        </w:rPr>
        <w:t>về</w:t>
      </w:r>
      <w:proofErr w:type="spellEnd"/>
      <w:r w:rsidRPr="0020298A">
        <w:rPr>
          <w:sz w:val="28"/>
          <w:szCs w:val="28"/>
          <w:lang w:val="es-AR"/>
        </w:rPr>
        <w:t xml:space="preserve"> </w:t>
      </w:r>
      <w:proofErr w:type="spellStart"/>
      <w:r w:rsidRPr="0020298A">
        <w:rPr>
          <w:sz w:val="28"/>
          <w:szCs w:val="28"/>
          <w:lang w:val="es-AR"/>
        </w:rPr>
        <w:t>đặc</w:t>
      </w:r>
      <w:proofErr w:type="spellEnd"/>
      <w:r w:rsidRPr="0020298A">
        <w:rPr>
          <w:sz w:val="28"/>
          <w:szCs w:val="28"/>
          <w:lang w:val="es-AR"/>
        </w:rPr>
        <w:t xml:space="preserve"> </w:t>
      </w:r>
      <w:proofErr w:type="spellStart"/>
      <w:r w:rsidRPr="0020298A">
        <w:rPr>
          <w:sz w:val="28"/>
          <w:szCs w:val="28"/>
          <w:lang w:val="es-AR"/>
        </w:rPr>
        <w:t>tính</w:t>
      </w:r>
      <w:proofErr w:type="spellEnd"/>
      <w:r w:rsidRPr="0020298A">
        <w:rPr>
          <w:sz w:val="28"/>
          <w:szCs w:val="28"/>
          <w:lang w:val="es-AR"/>
        </w:rPr>
        <w:t xml:space="preserve"> </w:t>
      </w:r>
      <w:proofErr w:type="spellStart"/>
      <w:r w:rsidRPr="0020298A">
        <w:rPr>
          <w:sz w:val="28"/>
          <w:szCs w:val="28"/>
          <w:lang w:val="es-AR"/>
        </w:rPr>
        <w:t>tương</w:t>
      </w:r>
      <w:proofErr w:type="spellEnd"/>
      <w:r w:rsidRPr="0020298A">
        <w:rPr>
          <w:sz w:val="28"/>
          <w:szCs w:val="28"/>
          <w:lang w:val="es-AR"/>
        </w:rPr>
        <w:t xml:space="preserve"> </w:t>
      </w:r>
      <w:proofErr w:type="spellStart"/>
      <w:r w:rsidRPr="0020298A">
        <w:rPr>
          <w:sz w:val="28"/>
          <w:szCs w:val="28"/>
          <w:lang w:val="es-AR"/>
        </w:rPr>
        <w:t>đương</w:t>
      </w:r>
      <w:proofErr w:type="spellEnd"/>
      <w:r w:rsidRPr="0020298A">
        <w:rPr>
          <w:sz w:val="28"/>
          <w:szCs w:val="28"/>
          <w:lang w:val="es-AR"/>
        </w:rPr>
        <w:t xml:space="preserve"> </w:t>
      </w:r>
      <w:proofErr w:type="spellStart"/>
      <w:r w:rsidRPr="0020298A">
        <w:rPr>
          <w:sz w:val="28"/>
          <w:szCs w:val="28"/>
          <w:lang w:val="es-AR"/>
        </w:rPr>
        <w:t>hoặc</w:t>
      </w:r>
      <w:proofErr w:type="spellEnd"/>
      <w:r w:rsidRPr="0020298A">
        <w:rPr>
          <w:sz w:val="28"/>
          <w:szCs w:val="28"/>
          <w:lang w:val="es-AR"/>
        </w:rPr>
        <w:t xml:space="preserve"> </w:t>
      </w:r>
      <w:proofErr w:type="spellStart"/>
      <w:r w:rsidRPr="0020298A">
        <w:rPr>
          <w:sz w:val="28"/>
          <w:szCs w:val="28"/>
          <w:lang w:val="es-AR"/>
        </w:rPr>
        <w:t>ưu</w:t>
      </w:r>
      <w:proofErr w:type="spellEnd"/>
      <w:r w:rsidRPr="0020298A">
        <w:rPr>
          <w:sz w:val="28"/>
          <w:szCs w:val="28"/>
          <w:lang w:val="es-AR"/>
        </w:rPr>
        <w:t xml:space="preserve"> </w:t>
      </w:r>
      <w:proofErr w:type="spellStart"/>
      <w:r w:rsidRPr="0020298A">
        <w:rPr>
          <w:sz w:val="28"/>
          <w:szCs w:val="28"/>
          <w:lang w:val="es-AR"/>
        </w:rPr>
        <w:t>việt</w:t>
      </w:r>
      <w:proofErr w:type="spellEnd"/>
      <w:r w:rsidRPr="0020298A">
        <w:rPr>
          <w:sz w:val="28"/>
          <w:szCs w:val="28"/>
          <w:lang w:val="es-AR"/>
        </w:rPr>
        <w:t xml:space="preserve"> </w:t>
      </w:r>
      <w:proofErr w:type="spellStart"/>
      <w:r w:rsidRPr="0020298A">
        <w:rPr>
          <w:sz w:val="28"/>
          <w:szCs w:val="28"/>
          <w:lang w:val="es-AR"/>
        </w:rPr>
        <w:t>hơn</w:t>
      </w:r>
      <w:proofErr w:type="spellEnd"/>
      <w:r w:rsidRPr="0020298A">
        <w:rPr>
          <w:sz w:val="28"/>
          <w:szCs w:val="28"/>
          <w:lang w:val="es-AR"/>
        </w:rPr>
        <w:t xml:space="preserve"> </w:t>
      </w:r>
      <w:proofErr w:type="spellStart"/>
      <w:r w:rsidRPr="0020298A">
        <w:rPr>
          <w:sz w:val="28"/>
          <w:szCs w:val="28"/>
          <w:lang w:val="es-AR"/>
        </w:rPr>
        <w:t>bằng</w:t>
      </w:r>
      <w:proofErr w:type="spellEnd"/>
      <w:r w:rsidRPr="0020298A">
        <w:rPr>
          <w:sz w:val="28"/>
          <w:szCs w:val="28"/>
          <w:lang w:val="es-AR"/>
        </w:rPr>
        <w:t xml:space="preserve"> </w:t>
      </w:r>
      <w:proofErr w:type="spellStart"/>
      <w:r w:rsidRPr="0020298A">
        <w:rPr>
          <w:sz w:val="28"/>
          <w:szCs w:val="28"/>
          <w:lang w:val="es-AR"/>
        </w:rPr>
        <w:t>hồ</w:t>
      </w:r>
      <w:proofErr w:type="spellEnd"/>
      <w:r w:rsidRPr="0020298A">
        <w:rPr>
          <w:sz w:val="28"/>
          <w:szCs w:val="28"/>
          <w:lang w:val="es-AR"/>
        </w:rPr>
        <w:t xml:space="preserve"> </w:t>
      </w:r>
      <w:proofErr w:type="spellStart"/>
      <w:r w:rsidRPr="0020298A">
        <w:rPr>
          <w:sz w:val="28"/>
          <w:szCs w:val="28"/>
          <w:lang w:val="es-AR"/>
        </w:rPr>
        <w:t>sơ</w:t>
      </w:r>
      <w:proofErr w:type="spellEnd"/>
      <w:r w:rsidRPr="0020298A">
        <w:rPr>
          <w:sz w:val="28"/>
          <w:szCs w:val="28"/>
          <w:lang w:val="es-AR"/>
        </w:rPr>
        <w:t xml:space="preserve"> </w:t>
      </w:r>
      <w:proofErr w:type="spellStart"/>
      <w:r w:rsidRPr="0020298A">
        <w:rPr>
          <w:sz w:val="28"/>
          <w:szCs w:val="28"/>
          <w:lang w:val="es-AR"/>
        </w:rPr>
        <w:t>phù</w:t>
      </w:r>
      <w:proofErr w:type="spellEnd"/>
      <w:r w:rsidRPr="0020298A">
        <w:rPr>
          <w:sz w:val="28"/>
          <w:szCs w:val="28"/>
          <w:lang w:val="es-AR"/>
        </w:rPr>
        <w:t xml:space="preserve"> </w:t>
      </w:r>
      <w:proofErr w:type="spellStart"/>
      <w:r w:rsidRPr="0020298A">
        <w:rPr>
          <w:sz w:val="28"/>
          <w:szCs w:val="28"/>
          <w:lang w:val="es-AR"/>
        </w:rPr>
        <w:t>hợp</w:t>
      </w:r>
      <w:proofErr w:type="spellEnd"/>
      <w:r w:rsidRPr="00C25422">
        <w:rPr>
          <w:sz w:val="28"/>
          <w:szCs w:val="28"/>
          <w:lang w:val="es-AR"/>
        </w:rPr>
        <w:t>)</w:t>
      </w:r>
    </w:p>
    <w:p w:rsidR="00AB1D86" w:rsidRPr="00C25422" w:rsidRDefault="00AB1D86" w:rsidP="00AB1D86">
      <w:pPr>
        <w:tabs>
          <w:tab w:val="left" w:pos="851"/>
        </w:tabs>
        <w:spacing w:before="40" w:after="20" w:line="276" w:lineRule="auto"/>
        <w:rPr>
          <w:color w:val="000000"/>
          <w:sz w:val="28"/>
          <w:szCs w:val="28"/>
        </w:rPr>
      </w:pPr>
    </w:p>
    <w:tbl>
      <w:tblPr>
        <w:tblW w:w="10130" w:type="dxa"/>
        <w:tblLayout w:type="fixed"/>
        <w:tblLook w:val="04A0" w:firstRow="1" w:lastRow="0" w:firstColumn="1" w:lastColumn="0" w:noHBand="0" w:noVBand="1"/>
      </w:tblPr>
      <w:tblGrid>
        <w:gridCol w:w="985"/>
        <w:gridCol w:w="1284"/>
        <w:gridCol w:w="3576"/>
        <w:gridCol w:w="1529"/>
        <w:gridCol w:w="1170"/>
        <w:gridCol w:w="1350"/>
        <w:gridCol w:w="236"/>
      </w:tblGrid>
      <w:tr w:rsidR="00AB1D86" w:rsidRPr="00CD7218" w:rsidTr="00AB1D86">
        <w:trPr>
          <w:gridAfter w:val="1"/>
          <w:wAfter w:w="236" w:type="dxa"/>
          <w:trHeight w:val="1273"/>
          <w:tblHeader/>
        </w:trPr>
        <w:tc>
          <w:tcPr>
            <w:tcW w:w="985"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AB1D86" w:rsidRPr="00CD7218" w:rsidRDefault="00AB1D86" w:rsidP="00373AC2">
            <w:pPr>
              <w:jc w:val="center"/>
              <w:rPr>
                <w:b/>
                <w:bCs/>
                <w:sz w:val="26"/>
                <w:szCs w:val="26"/>
                <w:lang w:val="vi-VN" w:eastAsia="vi-VN"/>
              </w:rPr>
            </w:pPr>
            <w:bookmarkStart w:id="7" w:name="_GoBack"/>
            <w:bookmarkEnd w:id="7"/>
            <w:r w:rsidRPr="00CD7218">
              <w:rPr>
                <w:b/>
                <w:bCs/>
                <w:sz w:val="26"/>
                <w:szCs w:val="26"/>
                <w:lang w:val="vi-VN" w:eastAsia="vi-VN"/>
              </w:rPr>
              <w:t>STT</w:t>
            </w:r>
          </w:p>
        </w:tc>
        <w:tc>
          <w:tcPr>
            <w:tcW w:w="1284" w:type="dxa"/>
            <w:tcBorders>
              <w:top w:val="single" w:sz="4" w:space="0" w:color="auto"/>
              <w:left w:val="nil"/>
              <w:bottom w:val="single" w:sz="4" w:space="0" w:color="auto"/>
              <w:right w:val="single" w:sz="4" w:space="0" w:color="auto"/>
            </w:tcBorders>
            <w:shd w:val="clear" w:color="000000" w:fill="FCE4D6"/>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Tên thiết bị/ hệ thống</w:t>
            </w:r>
          </w:p>
        </w:tc>
        <w:tc>
          <w:tcPr>
            <w:tcW w:w="3576" w:type="dxa"/>
            <w:tcBorders>
              <w:top w:val="single" w:sz="4" w:space="0" w:color="auto"/>
              <w:left w:val="nil"/>
              <w:bottom w:val="single" w:sz="4" w:space="0" w:color="auto"/>
              <w:right w:val="single" w:sz="4" w:space="0" w:color="auto"/>
            </w:tcBorders>
            <w:shd w:val="clear" w:color="000000" w:fill="FCE4D6"/>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Mô tả</w:t>
            </w:r>
          </w:p>
        </w:tc>
        <w:tc>
          <w:tcPr>
            <w:tcW w:w="1529" w:type="dxa"/>
            <w:tcBorders>
              <w:top w:val="single" w:sz="4" w:space="0" w:color="auto"/>
              <w:left w:val="nil"/>
              <w:bottom w:val="single" w:sz="4" w:space="0" w:color="auto"/>
              <w:right w:val="single" w:sz="4" w:space="0" w:color="auto"/>
            </w:tcBorders>
            <w:shd w:val="clear" w:color="000000" w:fill="FCE4D6"/>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Đơn vị tính</w:t>
            </w:r>
          </w:p>
        </w:tc>
        <w:tc>
          <w:tcPr>
            <w:tcW w:w="1170" w:type="dxa"/>
            <w:tcBorders>
              <w:top w:val="single" w:sz="4" w:space="0" w:color="auto"/>
              <w:left w:val="nil"/>
              <w:bottom w:val="single" w:sz="4" w:space="0" w:color="auto"/>
              <w:right w:val="single" w:sz="4" w:space="0" w:color="auto"/>
            </w:tcBorders>
            <w:shd w:val="clear" w:color="000000" w:fill="FCE4D6"/>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Số lượng</w:t>
            </w:r>
          </w:p>
        </w:tc>
        <w:tc>
          <w:tcPr>
            <w:tcW w:w="1350" w:type="dxa"/>
            <w:tcBorders>
              <w:top w:val="single" w:sz="4" w:space="0" w:color="auto"/>
              <w:left w:val="nil"/>
              <w:bottom w:val="single" w:sz="4" w:space="0" w:color="auto"/>
              <w:right w:val="single" w:sz="4" w:space="0" w:color="auto"/>
            </w:tcBorders>
            <w:shd w:val="clear" w:color="000000" w:fill="FCE4D6"/>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Thời gian bảo hành (năm)</w:t>
            </w:r>
          </w:p>
        </w:tc>
      </w:tr>
      <w:tr w:rsidR="00AB1D86" w:rsidRPr="00CD7218" w:rsidTr="00AB1D86">
        <w:trPr>
          <w:gridAfter w:val="1"/>
          <w:wAfter w:w="236" w:type="dxa"/>
          <w:trHeight w:val="733"/>
        </w:trPr>
        <w:tc>
          <w:tcPr>
            <w:tcW w:w="985" w:type="dxa"/>
            <w:tcBorders>
              <w:top w:val="nil"/>
              <w:left w:val="single" w:sz="4" w:space="0" w:color="auto"/>
              <w:bottom w:val="single" w:sz="4" w:space="0" w:color="auto"/>
              <w:right w:val="single" w:sz="4" w:space="0" w:color="auto"/>
            </w:tcBorders>
            <w:shd w:val="clear" w:color="000000" w:fill="D9E1F2"/>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A</w:t>
            </w:r>
          </w:p>
        </w:tc>
        <w:tc>
          <w:tcPr>
            <w:tcW w:w="1284" w:type="dxa"/>
            <w:tcBorders>
              <w:top w:val="nil"/>
              <w:left w:val="nil"/>
              <w:bottom w:val="single" w:sz="4" w:space="0" w:color="auto"/>
              <w:right w:val="single" w:sz="4" w:space="0" w:color="auto"/>
            </w:tcBorders>
            <w:shd w:val="clear" w:color="000000" w:fill="D9E1F2"/>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HỆ THỐNG LẤY SỐ TỰ ĐỘNG VÀ HIỂN THỊ</w:t>
            </w:r>
          </w:p>
        </w:tc>
        <w:tc>
          <w:tcPr>
            <w:tcW w:w="3576"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1529"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1170"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1350"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r>
      <w:tr w:rsidR="00AB1D86" w:rsidRPr="00CD7218" w:rsidTr="00AB1D86">
        <w:trPr>
          <w:gridAfter w:val="1"/>
          <w:wAfter w:w="236" w:type="dxa"/>
          <w:trHeight w:val="673"/>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lastRenderedPageBreak/>
              <w:t>1</w:t>
            </w:r>
          </w:p>
        </w:tc>
        <w:tc>
          <w:tcPr>
            <w:tcW w:w="1284"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 xml:space="preserve">Hệ thống lấy số tự động  </w:t>
            </w:r>
          </w:p>
        </w:tc>
        <w:tc>
          <w:tcPr>
            <w:tcW w:w="3576" w:type="dxa"/>
            <w:tcBorders>
              <w:top w:val="nil"/>
              <w:left w:val="nil"/>
              <w:bottom w:val="single" w:sz="4" w:space="0" w:color="auto"/>
              <w:right w:val="single" w:sz="4" w:space="0" w:color="auto"/>
            </w:tcBorders>
            <w:shd w:val="clear" w:color="000000" w:fill="FFFFFF"/>
            <w:noWrap/>
            <w:vAlign w:val="center"/>
          </w:tcPr>
          <w:p w:rsidR="00AB1D86" w:rsidRPr="00CD7218" w:rsidRDefault="00AB1D86" w:rsidP="00373AC2">
            <w:pPr>
              <w:jc w:val="left"/>
              <w:rPr>
                <w:sz w:val="26"/>
                <w:szCs w:val="26"/>
                <w:lang w:val="vi-VN" w:eastAsia="vi-VN"/>
              </w:rPr>
            </w:pPr>
          </w:p>
        </w:tc>
        <w:tc>
          <w:tcPr>
            <w:tcW w:w="1529"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r>
      <w:tr w:rsidR="00AB1D86" w:rsidRPr="00CD7218" w:rsidTr="00AB1D86">
        <w:trPr>
          <w:gridAfter w:val="1"/>
          <w:wAfter w:w="236" w:type="dxa"/>
          <w:trHeight w:val="819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1.1</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Phần mềm hệ thống lấy số tự động  </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1D86" w:rsidRPr="00BF4C65" w:rsidRDefault="00AB1D86" w:rsidP="00373AC2">
            <w:pPr>
              <w:rPr>
                <w:sz w:val="26"/>
                <w:szCs w:val="26"/>
                <w:lang w:val="vi-VN" w:eastAsia="vi-VN"/>
              </w:rPr>
            </w:pPr>
            <w:r w:rsidRPr="00CD7218">
              <w:rPr>
                <w:b/>
                <w:bCs/>
                <w:sz w:val="26"/>
                <w:szCs w:val="26"/>
                <w:lang w:val="vi-VN" w:eastAsia="vi-VN"/>
              </w:rPr>
              <w:t>Tính năng và giao diện hiển thị cho kiosk cấp số thứ tự</w:t>
            </w:r>
            <w:r w:rsidRPr="00CD7218">
              <w:rPr>
                <w:sz w:val="26"/>
                <w:szCs w:val="26"/>
                <w:lang w:val="vi-VN" w:eastAsia="vi-VN"/>
              </w:rPr>
              <w:br/>
              <w:t xml:space="preserve">Cài đặt thông tin trên phiếu thứ tự: Tên và Logo đơn vị; tên dịch vụ; ngày giờ lấy số; câu mời và hướng dẫn khách hàng trên phiếu. </w:t>
            </w:r>
            <w:r w:rsidRPr="00CD7218">
              <w:rPr>
                <w:sz w:val="26"/>
                <w:szCs w:val="26"/>
                <w:lang w:val="vi-VN" w:eastAsia="vi-VN"/>
              </w:rPr>
              <w:br/>
              <w:t>Cho phép giới hạn thời gian cấp phiếu thứ tự trong ngày  /  Thiết lập giao diện cho màn hình hiển thị số thứ tự</w:t>
            </w:r>
            <w:r w:rsidRPr="00CD7218">
              <w:rPr>
                <w:sz w:val="26"/>
                <w:szCs w:val="26"/>
                <w:lang w:val="vi-VN" w:eastAsia="vi-VN"/>
              </w:rPr>
              <w:br/>
              <w:t>Cài đặt thông tin hiển thị trên màn hình LCD tại quầy: Số quầy, Tên lĩnh vực/ luồng dịch vụ, số thứ tự, tên và ảnh chân dung nhân viên, câu mời khách hàng, dòng chữ tuyên truyền.</w:t>
            </w:r>
            <w:r w:rsidRPr="00CD7218">
              <w:rPr>
                <w:sz w:val="26"/>
                <w:szCs w:val="26"/>
                <w:lang w:val="vi-VN" w:eastAsia="vi-VN"/>
              </w:rPr>
              <w:br/>
              <w:t>Cài đặt thông tin trên màn hình LCD trung tâm: tùy chỉnh số quầy (thêm, bớt số quầy; Hiển thị: logo và tên đơn vị; hiển thị video quảng cáo; hiển thị dòng chữ tuyên truyền).</w:t>
            </w:r>
            <w:r w:rsidRPr="00CD7218">
              <w:rPr>
                <w:sz w:val="26"/>
                <w:szCs w:val="26"/>
                <w:lang w:val="vi-VN" w:eastAsia="vi-VN"/>
              </w:rPr>
              <w:br/>
              <w:t>Tự động tổng hợp các loại báo cáo:</w:t>
            </w:r>
            <w:r w:rsidRPr="00CD7218">
              <w:rPr>
                <w:sz w:val="26"/>
                <w:szCs w:val="26"/>
                <w:lang w:val="vi-VN" w:eastAsia="vi-VN"/>
              </w:rPr>
              <w:br/>
              <w:t>Báo cáo chi tiết kết quả làm việc và đánh giá của từng cán bộ/ phòng ban lĩnh vực, chi tiết giao dịch của khách hàng: Thời gian lấy số, thời gian bắt đầu, kết thúc, thời gian chờ, thời gian xử lý.</w:t>
            </w:r>
            <w:r w:rsidRPr="00CD7218">
              <w:rPr>
                <w:sz w:val="26"/>
                <w:szCs w:val="26"/>
                <w:lang w:val="vi-VN" w:eastAsia="vi-VN"/>
              </w:rPr>
              <w:br/>
              <w:t>In, trích xuất giữ liệu qua các định dạng Excel, PDF ..</w:t>
            </w:r>
            <w:r w:rsidRPr="00CD7218">
              <w:rPr>
                <w:sz w:val="26"/>
                <w:szCs w:val="26"/>
                <w:lang w:val="vi-VN" w:eastAsia="vi-VN"/>
              </w:rPr>
              <w:br/>
              <w:t>Quản trị: Khởi tạo/ chỉnh sửa, xóa, phân quyền nhân viên, Quản trị phòng ban, lĩnh vực; thêm bớt Kiosk, màn hình trung tâm…</w:t>
            </w:r>
            <w:r w:rsidRPr="00CD7218">
              <w:rPr>
                <w:sz w:val="26"/>
                <w:szCs w:val="26"/>
                <w:lang w:val="vi-VN" w:eastAsia="vi-VN"/>
              </w:rPr>
              <w:br/>
            </w:r>
            <w:r w:rsidRPr="00CD7218">
              <w:rPr>
                <w:b/>
                <w:bCs/>
                <w:sz w:val="26"/>
                <w:szCs w:val="26"/>
                <w:lang w:val="vi-VN" w:eastAsia="vi-VN"/>
              </w:rPr>
              <w:lastRenderedPageBreak/>
              <w:t>Tính năng gọi số thứ tự vào quầy:</w:t>
            </w:r>
            <w:r w:rsidRPr="00CD7218">
              <w:rPr>
                <w:sz w:val="26"/>
                <w:szCs w:val="26"/>
                <w:lang w:val="vi-VN" w:eastAsia="vi-VN"/>
              </w:rPr>
              <w:br/>
              <w:t>Gọi số tiếp theo, gọi lại một số nhiều lần.  /  Chuyển số đang phục vụ sang quầy khác.</w:t>
            </w:r>
            <w:r w:rsidRPr="00CD7218">
              <w:rPr>
                <w:sz w:val="26"/>
                <w:szCs w:val="26"/>
                <w:lang w:val="vi-VN" w:eastAsia="vi-VN"/>
              </w:rPr>
              <w:br/>
              <w:t>Gọi giúp: Gọi các số thứ tự không nằm trong luồng lĩnh vực phục vụ của mình, được các quầy khác chuyển STT sang.</w:t>
            </w:r>
            <w:r w:rsidRPr="00CD7218">
              <w:rPr>
                <w:sz w:val="26"/>
                <w:szCs w:val="26"/>
                <w:lang w:val="vi-VN" w:eastAsia="vi-VN"/>
              </w:rPr>
              <w:br/>
              <w:t>Quản lý số gọi nhỡ: Quản lý danh sách số thứ tự bị gọi nhỡ. Cho phép gọi lại các số bị nhỡ hoặc xóa các số bĩ nhỡ khỏi danh sách.</w:t>
            </w:r>
            <w:r w:rsidRPr="00CD7218">
              <w:rPr>
                <w:sz w:val="26"/>
                <w:szCs w:val="26"/>
                <w:lang w:val="vi-VN" w:eastAsia="vi-VN"/>
              </w:rPr>
              <w:br/>
              <w:t xml:space="preserve">Tạo số mới: Tạo số thứ tự mới cho khách hàng. </w:t>
            </w:r>
            <w:r w:rsidRPr="00CD7218">
              <w:rPr>
                <w:sz w:val="26"/>
                <w:szCs w:val="26"/>
                <w:lang w:val="vi-VN" w:eastAsia="vi-VN"/>
              </w:rPr>
              <w:br/>
              <w:t>Hiển thị thông báo nếu có số mới phát sinh trong luồng giao dịch của quầy. Hiện thị tổng cộng các số thứ tự đang chờ vào quầy</w:t>
            </w:r>
          </w:p>
        </w:tc>
        <w:tc>
          <w:tcPr>
            <w:tcW w:w="15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Gói</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r>
      <w:tr w:rsidR="00AB1D86" w:rsidRPr="00CD7218" w:rsidTr="00AB1D86">
        <w:trPr>
          <w:gridAfter w:val="1"/>
          <w:wAfter w:w="236" w:type="dxa"/>
          <w:trHeight w:val="54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1.2</w:t>
            </w:r>
          </w:p>
        </w:tc>
        <w:tc>
          <w:tcPr>
            <w:tcW w:w="1284" w:type="dxa"/>
            <w:tcBorders>
              <w:top w:val="single" w:sz="4" w:space="0" w:color="auto"/>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Kiosk lấy số tự động</w:t>
            </w:r>
          </w:p>
        </w:tc>
        <w:tc>
          <w:tcPr>
            <w:tcW w:w="3576" w:type="dxa"/>
            <w:tcBorders>
              <w:top w:val="single" w:sz="4" w:space="0" w:color="auto"/>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*Màn hình:</w:t>
            </w:r>
            <w:r w:rsidRPr="00CD7218">
              <w:rPr>
                <w:sz w:val="26"/>
                <w:szCs w:val="26"/>
                <w:lang w:val="vi-VN" w:eastAsia="vi-VN"/>
              </w:rPr>
              <w:br/>
              <w:t>Kích thước màn hình: 23.8" IPS touch screen, nền LED</w:t>
            </w:r>
            <w:r w:rsidRPr="00CD7218">
              <w:rPr>
                <w:sz w:val="26"/>
                <w:szCs w:val="26"/>
                <w:lang w:val="vi-VN" w:eastAsia="vi-VN"/>
              </w:rPr>
              <w:br/>
              <w:t xml:space="preserve">Độ sáng: 350 cd/m2 / Độ phân giải:  1920x1080, tỷ lệ màn hình 16:9. </w:t>
            </w:r>
            <w:r w:rsidRPr="00CD7218">
              <w:rPr>
                <w:sz w:val="26"/>
                <w:szCs w:val="26"/>
                <w:lang w:val="vi-VN" w:eastAsia="vi-VN"/>
              </w:rPr>
              <w:br/>
              <w:t>Công nghệ cảm ứng: Cảm ứng đa điểm điện dung. Hỗ trợ 10 điểm cảm ứng cùng lúc.</w:t>
            </w:r>
            <w:r w:rsidRPr="00CD7218">
              <w:rPr>
                <w:sz w:val="26"/>
                <w:szCs w:val="26"/>
                <w:lang w:val="vi-VN" w:eastAsia="vi-VN"/>
              </w:rPr>
              <w:br/>
            </w:r>
            <w:r w:rsidRPr="00CD7218">
              <w:rPr>
                <w:b/>
                <w:bCs/>
                <w:sz w:val="26"/>
                <w:szCs w:val="26"/>
                <w:lang w:val="vi-VN" w:eastAsia="vi-VN"/>
              </w:rPr>
              <w:t>*Máy tính điều khiển:</w:t>
            </w:r>
            <w:r w:rsidRPr="00CD7218">
              <w:rPr>
                <w:sz w:val="26"/>
                <w:szCs w:val="26"/>
                <w:lang w:val="vi-VN" w:eastAsia="vi-VN"/>
              </w:rPr>
              <w:br/>
              <w:t>Intel Core i3 / Ram: 8GB DDR4 3200 / SSD 256GB SATA</w:t>
            </w:r>
            <w:r w:rsidRPr="00CD7218">
              <w:rPr>
                <w:sz w:val="26"/>
                <w:szCs w:val="26"/>
                <w:lang w:val="vi-VN" w:eastAsia="vi-VN"/>
              </w:rPr>
              <w:br/>
              <w:t>Mạng LAN: GbE LAN chip (10/100/1000 Mbit)</w:t>
            </w:r>
            <w:r w:rsidRPr="00CD7218">
              <w:rPr>
                <w:sz w:val="26"/>
                <w:szCs w:val="26"/>
                <w:lang w:val="vi-VN" w:eastAsia="vi-VN"/>
              </w:rPr>
              <w:br/>
              <w:t>Wifi: Công nghệ Intel Power Optimizer, băng tần kép 867 hoặc 1200 Mbps</w:t>
            </w:r>
            <w:r w:rsidRPr="00CD7218">
              <w:rPr>
                <w:sz w:val="26"/>
                <w:szCs w:val="26"/>
                <w:lang w:val="vi-VN" w:eastAsia="vi-VN"/>
              </w:rPr>
              <w:br/>
            </w:r>
            <w:r w:rsidRPr="00CD7218">
              <w:rPr>
                <w:b/>
                <w:bCs/>
                <w:sz w:val="26"/>
                <w:szCs w:val="26"/>
                <w:lang w:val="vi-VN" w:eastAsia="vi-VN"/>
              </w:rPr>
              <w:t>*Máy in nhiệt k80</w:t>
            </w:r>
            <w:r w:rsidRPr="00CD7218">
              <w:rPr>
                <w:sz w:val="26"/>
                <w:szCs w:val="26"/>
                <w:lang w:val="vi-VN" w:eastAsia="vi-VN"/>
              </w:rPr>
              <w:br/>
              <w:t>Công nghệ in nhiệt, khổ giấy 80mm / Tốc độ in: 200 mm/s</w:t>
            </w:r>
            <w:r w:rsidRPr="00CD7218">
              <w:rPr>
                <w:sz w:val="26"/>
                <w:szCs w:val="26"/>
                <w:lang w:val="vi-VN" w:eastAsia="vi-VN"/>
              </w:rPr>
              <w:br/>
              <w:t xml:space="preserve">Chế độ cắt giấy tự động, phát âm thanh báo hiệu khi hết giấy. </w:t>
            </w:r>
            <w:r w:rsidRPr="00CD7218">
              <w:rPr>
                <w:sz w:val="26"/>
                <w:szCs w:val="26"/>
                <w:lang w:val="vi-VN" w:eastAsia="vi-VN"/>
              </w:rPr>
              <w:br/>
              <w:t>Cửa thay giấy nằm tại mặt trước Kiosk, dễ dàng mở thay giấy</w:t>
            </w:r>
            <w:r w:rsidRPr="00CD7218">
              <w:rPr>
                <w:sz w:val="26"/>
                <w:szCs w:val="26"/>
                <w:lang w:val="vi-VN" w:eastAsia="vi-VN"/>
              </w:rPr>
              <w:br/>
            </w:r>
            <w:r w:rsidRPr="00CD7218">
              <w:rPr>
                <w:b/>
                <w:bCs/>
                <w:sz w:val="26"/>
                <w:szCs w:val="26"/>
                <w:lang w:val="vi-VN" w:eastAsia="vi-VN"/>
              </w:rPr>
              <w:t xml:space="preserve">*Khung Vỏ kiosk: </w:t>
            </w:r>
            <w:r w:rsidRPr="00CD7218">
              <w:rPr>
                <w:sz w:val="26"/>
                <w:szCs w:val="26"/>
                <w:lang w:val="vi-VN" w:eastAsia="vi-VN"/>
              </w:rPr>
              <w:br/>
              <w:t xml:space="preserve">Chất liệu thép cán nguội, tạo hình bằng công nghệ laser CNC, nước sơn tĩnh điện lạnh. phía sau là nút khởi động, cổng USB và 1 cổng LAN phía sau thân máy. </w:t>
            </w:r>
            <w:r w:rsidRPr="00CD7218">
              <w:rPr>
                <w:sz w:val="26"/>
                <w:szCs w:val="26"/>
                <w:lang w:val="vi-VN" w:eastAsia="vi-VN"/>
              </w:rPr>
              <w:br/>
              <w:t>Đã bao gồm thi công lắp đặt</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r>
      <w:tr w:rsidR="00AB1D86" w:rsidRPr="00CD7218" w:rsidTr="00AB1D86">
        <w:trPr>
          <w:gridAfter w:val="1"/>
          <w:wAfter w:w="236" w:type="dxa"/>
          <w:trHeight w:val="835"/>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1.3</w:t>
            </w:r>
          </w:p>
        </w:tc>
        <w:tc>
          <w:tcPr>
            <w:tcW w:w="1284"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Hệ thống âm thanh </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Loa âm trần 30W PC-830:</w:t>
            </w:r>
            <w:r w:rsidRPr="00CD7218">
              <w:rPr>
                <w:sz w:val="26"/>
                <w:szCs w:val="26"/>
                <w:lang w:val="vi-VN" w:eastAsia="vi-VN"/>
              </w:rPr>
              <w:br/>
              <w:t>Công suất/công suất tối đa: 10W/20W/30W / Đáp ứng tần số: 90Hz-20KHz / Điện áp đầu vào: 70V-110V hoặc * Ohms không qua biến áp</w:t>
            </w:r>
            <w:r w:rsidRPr="00CD7218">
              <w:rPr>
                <w:sz w:val="26"/>
                <w:szCs w:val="26"/>
                <w:lang w:val="vi-VN" w:eastAsia="vi-VN"/>
              </w:rPr>
              <w:br/>
              <w:t>Kích thước mở lắp đặt: Ф190mm</w:t>
            </w:r>
            <w:r w:rsidRPr="00CD7218">
              <w:rPr>
                <w:sz w:val="26"/>
                <w:szCs w:val="26"/>
                <w:lang w:val="vi-VN" w:eastAsia="vi-VN"/>
              </w:rPr>
              <w:br/>
            </w:r>
            <w:r w:rsidRPr="00CD7218">
              <w:rPr>
                <w:sz w:val="26"/>
                <w:szCs w:val="26"/>
                <w:lang w:val="vi-VN" w:eastAsia="vi-VN"/>
              </w:rPr>
              <w:lastRenderedPageBreak/>
              <w:t>Độ nhạy: 91dB / Loa: 6,5″+âm bổng</w:t>
            </w:r>
            <w:r w:rsidRPr="00CD7218">
              <w:rPr>
                <w:sz w:val="26"/>
                <w:szCs w:val="26"/>
                <w:lang w:val="vi-VN" w:eastAsia="vi-VN"/>
              </w:rPr>
              <w:br/>
              <w:t>Kích thước: 230*75mm / Kích thước: 230*90mm</w:t>
            </w:r>
            <w:r w:rsidRPr="00CD7218">
              <w:rPr>
                <w:sz w:val="26"/>
                <w:szCs w:val="26"/>
                <w:lang w:val="vi-VN" w:eastAsia="vi-VN"/>
              </w:rPr>
              <w:br/>
              <w:t>Kích thước bao bì bên trong: 230*100*230MM / Kích thước bao bì bên ngoài: 535*470*255MM</w:t>
            </w:r>
            <w:r w:rsidRPr="00CD7218">
              <w:rPr>
                <w:sz w:val="26"/>
                <w:szCs w:val="26"/>
                <w:lang w:val="vi-VN" w:eastAsia="vi-VN"/>
              </w:rPr>
              <w:br/>
              <w:t>Trọng lượng sản phẩm: 3kg</w:t>
            </w:r>
            <w:r w:rsidRPr="00CD7218">
              <w:rPr>
                <w:sz w:val="26"/>
                <w:szCs w:val="26"/>
                <w:lang w:val="vi-VN" w:eastAsia="vi-VN"/>
              </w:rPr>
              <w:br/>
              <w:t>Chất liệu: ABS</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r>
      <w:tr w:rsidR="00AB1D86" w:rsidRPr="00CD7218" w:rsidTr="00AB1D86">
        <w:trPr>
          <w:gridAfter w:val="1"/>
          <w:wAfter w:w="236" w:type="dxa"/>
          <w:trHeight w:val="4243"/>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1.4</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Hệ thống điều chỉnh âm thanh</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Amply mixer công suất 150W FA-6150HT</w:t>
            </w:r>
            <w:r w:rsidRPr="00CD7218">
              <w:rPr>
                <w:sz w:val="26"/>
                <w:szCs w:val="26"/>
                <w:lang w:val="vi-VN" w:eastAsia="vi-VN"/>
              </w:rPr>
              <w:br/>
              <w:t>Công suất định mức 150W</w:t>
            </w:r>
            <w:r w:rsidRPr="00CD7218">
              <w:rPr>
                <w:sz w:val="26"/>
                <w:szCs w:val="26"/>
                <w:lang w:val="vi-VN" w:eastAsia="vi-VN"/>
              </w:rPr>
              <w:br/>
              <w:t>Công suất tiêu thụ 165W</w:t>
            </w:r>
            <w:r w:rsidRPr="00CD7218">
              <w:rPr>
                <w:sz w:val="26"/>
                <w:szCs w:val="26"/>
                <w:lang w:val="vi-VN" w:eastAsia="vi-VN"/>
              </w:rPr>
              <w:br/>
              <w:t>Tắt tiếng MIC 1: Tắt tiếng các tín hiệu đầu vào khác ở mức suy giảm 0 - 30 dB</w:t>
            </w:r>
            <w:r w:rsidRPr="00CD7218">
              <w:rPr>
                <w:sz w:val="26"/>
                <w:szCs w:val="26"/>
                <w:lang w:val="vi-VN" w:eastAsia="vi-VN"/>
              </w:rPr>
              <w:br/>
              <w:t>Tỷ lệ S/N Đường truyền: 89 dB , MIC: &gt;75 dB</w:t>
            </w:r>
            <w:r w:rsidRPr="00CD7218">
              <w:rPr>
                <w:sz w:val="26"/>
                <w:szCs w:val="26"/>
                <w:lang w:val="vi-VN" w:eastAsia="vi-VN"/>
              </w:rPr>
              <w:br/>
              <w:t>Đáp ứng tần số 20Hz-20KHz</w:t>
            </w:r>
            <w:r w:rsidRPr="00CD7218">
              <w:rPr>
                <w:sz w:val="26"/>
                <w:szCs w:val="26"/>
                <w:lang w:val="vi-VN" w:eastAsia="vi-VN"/>
              </w:rPr>
              <w:br/>
              <w:t>THD &lt;0,5% tại 1KHz, 1/3 công suất định mức</w:t>
            </w:r>
            <w:r w:rsidRPr="00CD7218">
              <w:rPr>
                <w:sz w:val="26"/>
                <w:szCs w:val="26"/>
                <w:lang w:val="vi-VN" w:eastAsia="vi-VN"/>
              </w:rPr>
              <w:br/>
              <w:t>"Đầu vào (6 cổng) MIC: -60dB (0 dB=1V), 600 , 5-8mV, giắc cắm điện thoại,</w:t>
            </w:r>
            <w:r w:rsidRPr="00CD7218">
              <w:rPr>
                <w:sz w:val="26"/>
                <w:szCs w:val="26"/>
                <w:lang w:val="vi-VN" w:eastAsia="vi-VN"/>
              </w:rPr>
              <w:br/>
              <w:t>Aux: -20dB (0 dB=1V), 10k ,150-470 mV, giắc cắm RCA"</w:t>
            </w:r>
            <w:r w:rsidRPr="00CD7218">
              <w:rPr>
                <w:sz w:val="26"/>
                <w:szCs w:val="26"/>
                <w:lang w:val="vi-VN" w:eastAsia="vi-VN"/>
              </w:rPr>
              <w:br/>
              <w:t>Điều khiển âm trầm: ±10dB ở 100Hz, Treble: : ±10dB ở 10kHz</w:t>
            </w:r>
            <w:r w:rsidRPr="00CD7218">
              <w:rPr>
                <w:sz w:val="26"/>
                <w:szCs w:val="26"/>
                <w:lang w:val="vi-VN" w:eastAsia="vi-VN"/>
              </w:rPr>
              <w:br/>
              <w:t>Đầu ra (100V/70V) 125Ω, 63Ω</w:t>
            </w:r>
            <w:r w:rsidRPr="00CD7218">
              <w:rPr>
                <w:sz w:val="26"/>
                <w:szCs w:val="26"/>
                <w:lang w:val="vi-VN" w:eastAsia="vi-VN"/>
              </w:rPr>
              <w:br/>
              <w:t>Rec out: 0 dB, 600Ω, giắc cắm RCA</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Bộ</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r>
      <w:tr w:rsidR="00AB1D86" w:rsidRPr="00CD7218" w:rsidTr="00AB1D86">
        <w:trPr>
          <w:gridAfter w:val="1"/>
          <w:wAfter w:w="236" w:type="dxa"/>
          <w:trHeight w:val="883"/>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1.5</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Màn hình 55" hiển thị thông tin lấy số</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Smart Tivi QLED </w:t>
            </w:r>
            <w:r w:rsidRPr="0089278F">
              <w:rPr>
                <w:sz w:val="26"/>
                <w:szCs w:val="26"/>
                <w:lang w:val="vi-VN" w:eastAsia="vi-VN"/>
              </w:rPr>
              <w:t>Samsung 4K 55 Inch</w:t>
            </w:r>
            <w:r w:rsidRPr="00CD7218">
              <w:rPr>
                <w:sz w:val="26"/>
                <w:szCs w:val="26"/>
                <w:lang w:val="vi-VN" w:eastAsia="vi-VN"/>
              </w:rPr>
              <w:t xml:space="preserve"> </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r>
      <w:tr w:rsidR="00AB1D86" w:rsidRPr="00CD7218" w:rsidTr="00AB1D86">
        <w:trPr>
          <w:gridAfter w:val="1"/>
          <w:wAfter w:w="236" w:type="dxa"/>
          <w:trHeight w:val="1402"/>
        </w:trPr>
        <w:tc>
          <w:tcPr>
            <w:tcW w:w="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2</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 xml:space="preserve">Màn hình LED trung </w:t>
            </w:r>
            <w:r w:rsidRPr="00CD7218">
              <w:rPr>
                <w:b/>
                <w:bCs/>
                <w:sz w:val="26"/>
                <w:szCs w:val="26"/>
                <w:lang w:val="vi-VN" w:eastAsia="vi-VN"/>
              </w:rPr>
              <w:lastRenderedPageBreak/>
              <w:t>tâm</w:t>
            </w:r>
            <w:r w:rsidRPr="00CD7218">
              <w:rPr>
                <w:b/>
                <w:bCs/>
                <w:sz w:val="26"/>
                <w:szCs w:val="26"/>
                <w:lang w:val="vi-VN" w:eastAsia="vi-VN"/>
              </w:rPr>
              <w:br/>
              <w:t>(Bao gồm bản quyền phần mềm điều khiển hỗ trợ lặp lịch phát và quản lý từ xa 3 năm)</w:t>
            </w:r>
          </w:p>
        </w:tc>
        <w:tc>
          <w:tcPr>
            <w:tcW w:w="3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lastRenderedPageBreak/>
              <w:t>Màn hinh Led P3 , kích thước ngang 2.496m x 1.344m</w:t>
            </w:r>
            <w:r w:rsidRPr="00CD7218">
              <w:rPr>
                <w:sz w:val="26"/>
                <w:szCs w:val="26"/>
                <w:lang w:val="vi-VN" w:eastAsia="vi-VN"/>
              </w:rPr>
              <w:br/>
              <w:t xml:space="preserve">Cấu tạo Pixe: trong nhà – (SMD2121) / Khoảng cách giữa </w:t>
            </w:r>
            <w:r w:rsidRPr="00CD7218">
              <w:rPr>
                <w:sz w:val="26"/>
                <w:szCs w:val="26"/>
                <w:lang w:val="vi-VN" w:eastAsia="vi-VN"/>
              </w:rPr>
              <w:lastRenderedPageBreak/>
              <w:t>hai tâm điểm ảnh (mm): 3.0</w:t>
            </w:r>
            <w:r w:rsidRPr="00CD7218">
              <w:rPr>
                <w:sz w:val="26"/>
                <w:szCs w:val="26"/>
                <w:lang w:val="vi-VN" w:eastAsia="vi-VN"/>
              </w:rPr>
              <w:br/>
              <w:t>Độ phân giải module ( pixel ) (WxH): 64 x 64 / Kích thước module (mm) (WxHxD): 192x192x16.5 / Độ sáng (nits): ≥ 1000</w:t>
            </w:r>
            <w:r w:rsidRPr="00CD7218">
              <w:rPr>
                <w:sz w:val="26"/>
                <w:szCs w:val="26"/>
                <w:lang w:val="vi-VN" w:eastAsia="vi-VN"/>
              </w:rPr>
              <w:br/>
              <w:t>Mật độ điểm ảnh (dots/m2): 111111 / Nhiệt độ màu (K): 3000-15000 (có thể điều chỉnh)</w:t>
            </w:r>
            <w:r w:rsidRPr="00CD7218">
              <w:rPr>
                <w:sz w:val="26"/>
                <w:szCs w:val="26"/>
                <w:lang w:val="vi-VN" w:eastAsia="vi-VN"/>
              </w:rPr>
              <w:br/>
              <w:t>Góc nhìn ngang (°): 160 / Góc nhìn dọc (°): 140</w:t>
            </w:r>
            <w:r w:rsidRPr="00CD7218">
              <w:rPr>
                <w:sz w:val="26"/>
                <w:szCs w:val="26"/>
                <w:lang w:val="vi-VN" w:eastAsia="vi-VN"/>
              </w:rPr>
              <w:br/>
              <w:t>Độ lệch của Trung tâm độ sáng LED: &lt; 3% / Độ sáng đồng nhất: ≥ 97% / Tỷ lệ tương phản: 5000:1</w:t>
            </w:r>
            <w:r w:rsidRPr="00CD7218">
              <w:rPr>
                <w:sz w:val="26"/>
                <w:szCs w:val="26"/>
                <w:lang w:val="vi-VN" w:eastAsia="vi-VN"/>
              </w:rPr>
              <w:br/>
              <w:t>Mức tiêu thụ nguồn tối đa (W/m2): ≤ 456 / Mức tiêu thụ nguồn trung bình (W/m2): ≤ 152</w:t>
            </w:r>
            <w:r w:rsidRPr="00CD7218">
              <w:rPr>
                <w:sz w:val="26"/>
                <w:szCs w:val="26"/>
                <w:lang w:val="vi-VN" w:eastAsia="vi-VN"/>
              </w:rPr>
              <w:br/>
              <w:t>Nguồn điện: AC100 - 240V (50 - 60 Hz) / Chế độ quét: 1/32</w:t>
            </w:r>
            <w:r w:rsidRPr="00CD7218">
              <w:rPr>
                <w:sz w:val="26"/>
                <w:szCs w:val="26"/>
                <w:lang w:val="vi-VN" w:eastAsia="vi-VN"/>
              </w:rPr>
              <w:br/>
              <w:t>Tốc độ khung hình (Hz): 50 &amp; 60 / Tốc độ làm mới (Hz): ≥ 3840</w:t>
            </w:r>
            <w:r w:rsidRPr="00CD7218">
              <w:rPr>
                <w:sz w:val="26"/>
                <w:szCs w:val="26"/>
                <w:lang w:val="vi-VN" w:eastAsia="vi-VN"/>
              </w:rPr>
              <w:br/>
              <w:t>Độ phân giải đầu ra tối đa: 1920*1080@60Hz</w:t>
            </w:r>
            <w:r w:rsidRPr="00CD7218">
              <w:rPr>
                <w:rFonts w:ascii="MS Mincho" w:eastAsia="MS Mincho" w:hAnsi="MS Mincho" w:cs="MS Mincho"/>
                <w:sz w:val="26"/>
                <w:szCs w:val="26"/>
                <w:lang w:val="vi-VN" w:eastAsia="vi-VN"/>
              </w:rPr>
              <w:t>、</w:t>
            </w:r>
            <w:r w:rsidRPr="00CD7218">
              <w:rPr>
                <w:sz w:val="26"/>
                <w:szCs w:val="26"/>
                <w:lang w:val="vi-VN" w:eastAsia="vi-VN"/>
              </w:rPr>
              <w:t>1920*1280@60Hz</w:t>
            </w:r>
            <w:r w:rsidRPr="00CD7218">
              <w:rPr>
                <w:sz w:val="26"/>
                <w:szCs w:val="26"/>
                <w:lang w:val="vi-VN" w:eastAsia="vi-VN"/>
              </w:rPr>
              <w:br/>
              <w:t>Đầu vào video kỹ thuật số-tương tự 5 kênh: 1 HDM, 1 DVI, 1 VGA, 1 AV, 1 USB (Tùy chọn: 1 WIFI, 1 SDI)</w:t>
            </w:r>
            <w:r w:rsidRPr="00CD7218">
              <w:rPr>
                <w:sz w:val="26"/>
                <w:szCs w:val="26"/>
                <w:lang w:val="vi-VN" w:eastAsia="vi-VN"/>
              </w:rPr>
              <w:br/>
              <w:t>4*Cổng Ethernet Gigabit RJ45</w:t>
            </w:r>
            <w:r w:rsidRPr="00CD7218">
              <w:rPr>
                <w:sz w:val="26"/>
                <w:szCs w:val="26"/>
                <w:lang w:val="vi-VN" w:eastAsia="vi-VN"/>
              </w:rPr>
              <w:br/>
              <w:t>Đầu ra video kỹ thuật số 1 kênh: 1 DVI</w:t>
            </w:r>
            <w:r w:rsidRPr="00CD7218">
              <w:rPr>
                <w:sz w:val="26"/>
                <w:szCs w:val="26"/>
                <w:lang w:val="vi-VN" w:eastAsia="vi-VN"/>
              </w:rPr>
              <w:br/>
              <w:t>CPU: RK3566, quad-core, up to 1.8GHz / GPU: Mali-G52 GPU supports OpenGL ES 1.1/2.0/3.2, OpenCL 2.0 and Vulkan 1.1</w:t>
            </w:r>
            <w:r w:rsidRPr="00CD7218">
              <w:rPr>
                <w:sz w:val="26"/>
                <w:szCs w:val="26"/>
                <w:lang w:val="vi-VN" w:eastAsia="vi-VN"/>
              </w:rPr>
              <w:br/>
              <w:t>Memory/Storage 4G+64G</w:t>
            </w:r>
            <w:r w:rsidRPr="00CD7218">
              <w:rPr>
                <w:sz w:val="26"/>
                <w:szCs w:val="26"/>
                <w:lang w:val="vi-VN" w:eastAsia="vi-VN"/>
              </w:rPr>
              <w:br/>
              <w:t xml:space="preserve">Network: Support RJ45 R/A </w:t>
            </w:r>
            <w:r w:rsidRPr="00CD7218">
              <w:rPr>
                <w:sz w:val="26"/>
                <w:szCs w:val="26"/>
                <w:lang w:val="vi-VN" w:eastAsia="vi-VN"/>
              </w:rPr>
              <w:lastRenderedPageBreak/>
              <w:t>100M Ethernet, support Ethernet; Support 2.4GHz Wi-Fi; support Wi-Fi 802.11b/g/n protocol; Support Bluetooth 4.2</w:t>
            </w:r>
            <w:r w:rsidRPr="00CD7218">
              <w:rPr>
                <w:sz w:val="26"/>
                <w:szCs w:val="26"/>
                <w:lang w:val="vi-VN" w:eastAsia="vi-VN"/>
              </w:rPr>
              <w:br/>
              <w:t>Image rotation: Support 0 degree, 90 degree, 180 degree, 270 degree manual rotation</w:t>
            </w:r>
            <w:r w:rsidRPr="00CD7218">
              <w:rPr>
                <w:sz w:val="26"/>
                <w:szCs w:val="26"/>
                <w:lang w:val="vi-VN" w:eastAsia="vi-VN"/>
              </w:rPr>
              <w:br/>
              <w:t>Bao gồm 01 android box gắn ngoài</w:t>
            </w:r>
            <w:r w:rsidRPr="00CD7218">
              <w:rPr>
                <w:sz w:val="26"/>
                <w:szCs w:val="26"/>
                <w:lang w:val="vi-VN" w:eastAsia="vi-VN"/>
              </w:rPr>
              <w:br/>
              <w:t>Bao gồm phần mềm điều khiển hỗ trợ lặp lịch phát và quản lý từ xa (3 năm)</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Gói</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3</w:t>
            </w:r>
          </w:p>
        </w:tc>
      </w:tr>
      <w:tr w:rsidR="00AB1D86" w:rsidRPr="00CD7218" w:rsidTr="00AB1D86">
        <w:trPr>
          <w:trHeight w:val="1513"/>
        </w:trPr>
        <w:tc>
          <w:tcPr>
            <w:tcW w:w="985" w:type="dxa"/>
            <w:vMerge/>
            <w:tcBorders>
              <w:top w:val="single" w:sz="4" w:space="0" w:color="auto"/>
              <w:left w:val="single" w:sz="4" w:space="0" w:color="auto"/>
              <w:bottom w:val="single" w:sz="4" w:space="0" w:color="000000"/>
              <w:right w:val="single" w:sz="4" w:space="0" w:color="auto"/>
            </w:tcBorders>
            <w:vAlign w:val="center"/>
            <w:hideMark/>
          </w:tcPr>
          <w:p w:rsidR="00AB1D86" w:rsidRPr="00CD7218" w:rsidRDefault="00AB1D86" w:rsidP="00373AC2">
            <w:pPr>
              <w:jc w:val="left"/>
              <w:rPr>
                <w:b/>
                <w:bCs/>
                <w:sz w:val="26"/>
                <w:szCs w:val="26"/>
                <w:lang w:val="vi-VN" w:eastAsia="vi-VN"/>
              </w:rPr>
            </w:pPr>
          </w:p>
        </w:tc>
        <w:tc>
          <w:tcPr>
            <w:tcW w:w="1284" w:type="dxa"/>
            <w:vMerge/>
            <w:tcBorders>
              <w:top w:val="single" w:sz="4" w:space="0" w:color="auto"/>
              <w:left w:val="single" w:sz="4" w:space="0" w:color="auto"/>
              <w:bottom w:val="single" w:sz="4" w:space="0" w:color="000000"/>
              <w:right w:val="single" w:sz="4" w:space="0" w:color="auto"/>
            </w:tcBorders>
            <w:vAlign w:val="center"/>
            <w:hideMark/>
          </w:tcPr>
          <w:p w:rsidR="00AB1D86" w:rsidRPr="00CD7218" w:rsidRDefault="00AB1D86" w:rsidP="00373AC2">
            <w:pPr>
              <w:jc w:val="left"/>
              <w:rPr>
                <w:b/>
                <w:bCs/>
                <w:sz w:val="26"/>
                <w:szCs w:val="26"/>
                <w:lang w:val="vi-VN" w:eastAsia="vi-VN"/>
              </w:rPr>
            </w:pPr>
          </w:p>
        </w:tc>
        <w:tc>
          <w:tcPr>
            <w:tcW w:w="3576" w:type="dxa"/>
            <w:vMerge/>
            <w:tcBorders>
              <w:top w:val="single" w:sz="4" w:space="0" w:color="auto"/>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529" w:type="dxa"/>
            <w:vMerge/>
            <w:tcBorders>
              <w:top w:val="single" w:sz="4" w:space="0" w:color="auto"/>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tcBorders>
              <w:top w:val="nil"/>
              <w:left w:val="nil"/>
              <w:bottom w:val="nil"/>
              <w:right w:val="nil"/>
            </w:tcBorders>
            <w:noWrap/>
            <w:vAlign w:val="center"/>
            <w:hideMark/>
          </w:tcPr>
          <w:p w:rsidR="00AB1D86" w:rsidRPr="00CD7218" w:rsidRDefault="00AB1D86" w:rsidP="00373AC2">
            <w:pPr>
              <w:jc w:val="center"/>
              <w:rPr>
                <w:sz w:val="26"/>
                <w:szCs w:val="26"/>
                <w:lang w:val="vi-VN" w:eastAsia="vi-VN"/>
              </w:rPr>
            </w:pPr>
          </w:p>
        </w:tc>
      </w:tr>
      <w:tr w:rsidR="00AB1D86" w:rsidRPr="00CD7218" w:rsidTr="00AB1D86">
        <w:trPr>
          <w:trHeight w:val="369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color w:val="000000"/>
                <w:sz w:val="26"/>
                <w:szCs w:val="26"/>
                <w:lang w:val="vi-VN" w:eastAsia="vi-VN"/>
              </w:rPr>
            </w:pPr>
            <w:r w:rsidRPr="00CD7218">
              <w:rPr>
                <w:b/>
                <w:bCs/>
                <w:color w:val="000000"/>
                <w:sz w:val="26"/>
                <w:szCs w:val="26"/>
                <w:lang w:val="vi-VN" w:eastAsia="vi-VN"/>
              </w:rPr>
              <w:lastRenderedPageBreak/>
              <w:t>3</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b/>
                <w:bCs/>
                <w:color w:val="000000"/>
                <w:sz w:val="26"/>
                <w:szCs w:val="26"/>
                <w:lang w:val="vi-VN" w:eastAsia="vi-VN"/>
              </w:rPr>
            </w:pPr>
            <w:r w:rsidRPr="00CD7218">
              <w:rPr>
                <w:b/>
                <w:bCs/>
                <w:color w:val="000000"/>
                <w:sz w:val="26"/>
                <w:szCs w:val="26"/>
                <w:lang w:val="vi-VN" w:eastAsia="vi-VN"/>
              </w:rPr>
              <w:t>Màn hình touch tra cứu</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color w:val="000000"/>
                <w:sz w:val="26"/>
                <w:szCs w:val="26"/>
                <w:lang w:val="vi-VN" w:eastAsia="vi-VN"/>
              </w:rPr>
            </w:pPr>
            <w:r w:rsidRPr="00CD7218">
              <w:rPr>
                <w:b/>
                <w:bCs/>
                <w:color w:val="000000"/>
                <w:sz w:val="26"/>
                <w:szCs w:val="26"/>
                <w:lang w:val="vi-VN" w:eastAsia="vi-VN"/>
              </w:rPr>
              <w:t>Màn hình touch 55'' tra cứu thông tin</w:t>
            </w:r>
            <w:r w:rsidRPr="00CD7218">
              <w:rPr>
                <w:color w:val="000000"/>
                <w:sz w:val="26"/>
                <w:szCs w:val="26"/>
                <w:lang w:val="vi-VN" w:eastAsia="vi-VN"/>
              </w:rPr>
              <w:br/>
              <w:t>Resolution 3840x2160 /  Display size 55 inch / Display scale 16:9 / Visual angle 178°/178° / Contrast Ratio 1200:1</w:t>
            </w:r>
            <w:r w:rsidRPr="00CD7218">
              <w:rPr>
                <w:color w:val="000000"/>
                <w:sz w:val="26"/>
                <w:szCs w:val="26"/>
                <w:lang w:val="vi-VN" w:eastAsia="vi-VN"/>
              </w:rPr>
              <w:br/>
              <w:t>Brightness 400cd/m2 / Display color 16.7M</w:t>
            </w:r>
            <w:r w:rsidRPr="00CD7218">
              <w:rPr>
                <w:color w:val="000000"/>
                <w:sz w:val="26"/>
                <w:szCs w:val="26"/>
                <w:lang w:val="vi-VN" w:eastAsia="vi-VN"/>
              </w:rPr>
              <w:br/>
              <w:t>CPU Intel Core i3 / Graphic Integrated HD graphic card</w:t>
            </w:r>
            <w:r w:rsidRPr="00CD7218">
              <w:rPr>
                <w:color w:val="000000"/>
                <w:sz w:val="26"/>
                <w:szCs w:val="26"/>
                <w:lang w:val="vi-VN" w:eastAsia="vi-VN"/>
              </w:rPr>
              <w:br/>
              <w:t>RAM 8 GB /ROM 256 GB SSD</w:t>
            </w:r>
            <w:r w:rsidRPr="00CD7218">
              <w:rPr>
                <w:color w:val="000000"/>
                <w:sz w:val="26"/>
                <w:szCs w:val="26"/>
                <w:lang w:val="vi-VN" w:eastAsia="vi-VN"/>
              </w:rPr>
              <w:br/>
              <w:t>Operation System Windows 10 or Linux</w:t>
            </w:r>
            <w:r w:rsidRPr="00CD7218">
              <w:rPr>
                <w:color w:val="000000"/>
                <w:sz w:val="26"/>
                <w:szCs w:val="26"/>
                <w:lang w:val="vi-VN" w:eastAsia="vi-VN"/>
              </w:rPr>
              <w:br/>
              <w:t>Wi-Fi 802.11 b/g/n, / LAN 10/100/1000M Realtek Ethernet RJ45</w:t>
            </w:r>
            <w:r w:rsidRPr="00CD7218">
              <w:rPr>
                <w:color w:val="000000"/>
                <w:sz w:val="26"/>
                <w:szCs w:val="26"/>
                <w:lang w:val="vi-VN" w:eastAsia="vi-VN"/>
              </w:rPr>
              <w:br/>
              <w:t>USB USB 2.0 x 4 / RJ45 Ethernet(LAN) x 1</w:t>
            </w:r>
            <w:r w:rsidRPr="00CD7218">
              <w:rPr>
                <w:color w:val="000000"/>
                <w:sz w:val="26"/>
                <w:szCs w:val="26"/>
                <w:lang w:val="vi-VN" w:eastAsia="vi-VN"/>
              </w:rPr>
              <w:br/>
              <w:t>Hỗ trợ công nghệ Intel vPro / Hỗ trợ công nghệ giám sát từ xa CMD controller</w:t>
            </w:r>
            <w:r w:rsidRPr="00CD7218">
              <w:rPr>
                <w:color w:val="000000"/>
                <w:sz w:val="26"/>
                <w:szCs w:val="26"/>
                <w:lang w:val="vi-VN" w:eastAsia="vi-VN"/>
              </w:rPr>
              <w:br/>
              <w:t>Bao gồm PC để cài đặt phần mềm</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color w:val="000000"/>
                <w:sz w:val="26"/>
                <w:szCs w:val="26"/>
                <w:lang w:val="vi-VN" w:eastAsia="vi-VN"/>
              </w:rPr>
            </w:pPr>
            <w:r w:rsidRPr="00CD7218">
              <w:rPr>
                <w:color w:val="000000"/>
                <w:sz w:val="26"/>
                <w:szCs w:val="26"/>
                <w:lang w:val="vi-VN" w:eastAsia="vi-VN"/>
              </w:rPr>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color w:val="000000"/>
                <w:sz w:val="26"/>
                <w:szCs w:val="26"/>
                <w:lang w:val="vi-VN" w:eastAsia="vi-VN"/>
              </w:rPr>
            </w:pPr>
            <w:r w:rsidRPr="00CD7218">
              <w:rPr>
                <w:color w:val="000000"/>
                <w:sz w:val="26"/>
                <w:szCs w:val="26"/>
                <w:lang w:val="vi-VN" w:eastAsia="vi-VN"/>
              </w:rPr>
              <w:t>1</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color w:val="000000"/>
                <w:sz w:val="26"/>
                <w:szCs w:val="26"/>
                <w:lang w:val="vi-VN" w:eastAsia="vi-VN"/>
              </w:rPr>
            </w:pPr>
            <w:r w:rsidRPr="00CD7218">
              <w:rPr>
                <w:color w:val="000000"/>
                <w:sz w:val="26"/>
                <w:szCs w:val="26"/>
                <w:lang w:val="vi-VN" w:eastAsia="vi-VN"/>
              </w:rPr>
              <w:t>3</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977"/>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4</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Tablet đánh giá hài lòng</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Màn hình LCD 10” cảm ứng điện dung đa điểm/ 1280*1024, CPU 4 nhân, upto 1.6 GHz/ Hệ điều hành Android/ Wifi.</w:t>
            </w:r>
            <w:r w:rsidRPr="00CD7218">
              <w:rPr>
                <w:sz w:val="26"/>
                <w:szCs w:val="26"/>
                <w:lang w:val="vi-VN" w:eastAsia="vi-VN"/>
              </w:rPr>
              <w:br/>
              <w:t xml:space="preserve">– Kết nối: Có cổng LAN RJ45 </w:t>
            </w:r>
            <w:r w:rsidRPr="00CD7218">
              <w:rPr>
                <w:sz w:val="26"/>
                <w:szCs w:val="26"/>
                <w:lang w:val="vi-VN" w:eastAsia="vi-VN"/>
              </w:rPr>
              <w:lastRenderedPageBreak/>
              <w:t>trực tiếp không qua OTG, có ít nhất 3 cổng USB type A để kết nối hệ thống và cài đặt.</w:t>
            </w:r>
            <w:r w:rsidRPr="00CD7218">
              <w:rPr>
                <w:sz w:val="26"/>
                <w:szCs w:val="26"/>
                <w:lang w:val="vi-VN" w:eastAsia="vi-VN"/>
              </w:rPr>
              <w:br/>
              <w:t>– Sử dụng nguồn điện DC trực tiếp mà không cần gắn pin tránh phù pin, hỏng thiết bị khi cắm nguồn liên tục.</w:t>
            </w:r>
            <w:r w:rsidRPr="00CD7218">
              <w:rPr>
                <w:sz w:val="26"/>
                <w:szCs w:val="26"/>
                <w:lang w:val="vi-VN" w:eastAsia="vi-VN"/>
              </w:rPr>
              <w:br/>
              <w:t>– Có khả năng tự khởi động và vào thẳng chương trình đánh giá khi được cấp điện, tự tắt thiết bị khi ngắt điện.</w:t>
            </w:r>
            <w:r w:rsidRPr="00CD7218">
              <w:rPr>
                <w:sz w:val="26"/>
                <w:szCs w:val="26"/>
                <w:lang w:val="vi-VN" w:eastAsia="vi-VN"/>
              </w:rPr>
              <w:br/>
              <w:t>Thiết kế chân đế gắn liền với thiết bị dạng chữ L, phù hợp để bố trí tại các bàn đánh giá hài lòng cán bộ.</w:t>
            </w:r>
            <w:r w:rsidRPr="00CD7218">
              <w:rPr>
                <w:sz w:val="26"/>
                <w:szCs w:val="26"/>
                <w:lang w:val="vi-VN" w:eastAsia="vi-VN"/>
              </w:rPr>
              <w:br/>
              <w:t>Phần mềm: – Chức năng:</w:t>
            </w:r>
            <w:r w:rsidRPr="00CD7218">
              <w:rPr>
                <w:sz w:val="26"/>
                <w:szCs w:val="26"/>
                <w:lang w:val="vi-VN" w:eastAsia="vi-VN"/>
              </w:rPr>
              <w:br/>
              <w:t>• Điều khiển việc đánh hài lòng người dân</w:t>
            </w:r>
            <w:r w:rsidRPr="00CD7218">
              <w:rPr>
                <w:sz w:val="26"/>
                <w:szCs w:val="26"/>
                <w:lang w:val="vi-VN" w:eastAsia="vi-VN"/>
              </w:rPr>
              <w:br/>
              <w:t>• Hiển thị đầy đủ thông tin minh bạch như: Tên đơn vị; Tên nhân viên; Hình ảnh nhân viên; Số quầy, Tên lĩnh vực.</w:t>
            </w:r>
            <w:r w:rsidRPr="00CD7218">
              <w:rPr>
                <w:sz w:val="26"/>
                <w:szCs w:val="26"/>
                <w:lang w:val="vi-VN" w:eastAsia="vi-VN"/>
              </w:rPr>
              <w:br/>
              <w:t>• Có 4 cấp độ bình chọn / • Phát âm cảm ơn khách hàng khi đánh giá.</w:t>
            </w:r>
            <w:r w:rsidRPr="00CD7218">
              <w:rPr>
                <w:sz w:val="26"/>
                <w:szCs w:val="26"/>
                <w:lang w:val="vi-VN" w:eastAsia="vi-VN"/>
              </w:rPr>
              <w:br/>
              <w:t>• Giao diện đẹp, Giao diện tiếng Việt, thân thiện dễ sử dụng.</w:t>
            </w:r>
            <w:r w:rsidRPr="00CD7218">
              <w:rPr>
                <w:sz w:val="26"/>
                <w:szCs w:val="26"/>
                <w:lang w:val="vi-VN" w:eastAsia="vi-VN"/>
              </w:rPr>
              <w:br/>
              <w:t>• Chức năng thông báo cho quản lý khi có đánh giá xấu: Tự động thông báo bằng email cho quản lý khi quầy nào đó bị đánh giá xấu</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10</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823"/>
        </w:trPr>
        <w:tc>
          <w:tcPr>
            <w:tcW w:w="985" w:type="dxa"/>
            <w:tcBorders>
              <w:top w:val="nil"/>
              <w:left w:val="single" w:sz="4" w:space="0" w:color="auto"/>
              <w:bottom w:val="single" w:sz="4" w:space="0" w:color="auto"/>
              <w:right w:val="single" w:sz="4" w:space="0" w:color="auto"/>
            </w:tcBorders>
            <w:shd w:val="clear" w:color="000000" w:fill="D9E1F2"/>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lastRenderedPageBreak/>
              <w:t>B</w:t>
            </w:r>
          </w:p>
        </w:tc>
        <w:tc>
          <w:tcPr>
            <w:tcW w:w="1284" w:type="dxa"/>
            <w:tcBorders>
              <w:top w:val="nil"/>
              <w:left w:val="nil"/>
              <w:bottom w:val="single" w:sz="4" w:space="0" w:color="auto"/>
              <w:right w:val="single" w:sz="4" w:space="0" w:color="auto"/>
            </w:tcBorders>
            <w:shd w:val="clear" w:color="000000" w:fill="D9E1F2"/>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HỆ THỐNG CAMERA VÀ AN NINH</w:t>
            </w:r>
          </w:p>
        </w:tc>
        <w:tc>
          <w:tcPr>
            <w:tcW w:w="3576"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 </w:t>
            </w:r>
          </w:p>
        </w:tc>
        <w:tc>
          <w:tcPr>
            <w:tcW w:w="1529"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170"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350" w:type="dxa"/>
            <w:tcBorders>
              <w:top w:val="nil"/>
              <w:left w:val="nil"/>
              <w:bottom w:val="single" w:sz="4" w:space="0" w:color="auto"/>
              <w:right w:val="single" w:sz="4" w:space="0" w:color="auto"/>
            </w:tcBorders>
            <w:shd w:val="clear" w:color="000000" w:fill="D9E1F2"/>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252"/>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Camera 4MP,</w:t>
            </w:r>
            <w:r w:rsidRPr="00CD7218">
              <w:rPr>
                <w:b/>
                <w:bCs/>
                <w:sz w:val="26"/>
                <w:szCs w:val="26"/>
                <w:lang w:val="vi-VN" w:eastAsia="vi-VN"/>
              </w:rPr>
              <w:t xml:space="preserve"> indoor, </w:t>
            </w:r>
            <w:r w:rsidRPr="00CD7218">
              <w:rPr>
                <w:sz w:val="26"/>
                <w:szCs w:val="26"/>
                <w:lang w:val="vi-VN" w:eastAsia="vi-VN"/>
              </w:rPr>
              <w:t>IR, fixed lens, dạng bán cầu (Bao gồm bản quyền vĩnh viễn phần mềm quản lý camera tập trung)</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Camera Ip Dome có khe cắm thẻ nhớ</w:t>
            </w:r>
            <w:r w:rsidRPr="00CD7218">
              <w:rPr>
                <w:sz w:val="26"/>
                <w:szCs w:val="26"/>
                <w:lang w:val="vi-VN" w:eastAsia="vi-VN"/>
              </w:rPr>
              <w:br/>
              <w:t>- Cảm biến hình ảnh: 1/2.8" CMOS Sensor / - Chuấn nén: H.265+/H265/H.264/MJPEG / - Độ phân giải: 5mp</w:t>
            </w:r>
            <w:r w:rsidRPr="00CD7218">
              <w:rPr>
                <w:sz w:val="26"/>
                <w:szCs w:val="26"/>
                <w:lang w:val="vi-VN" w:eastAsia="vi-VN"/>
              </w:rPr>
              <w:br/>
              <w:t>- Ống kính: 2.8-12mm/VF Lens</w:t>
            </w:r>
            <w:r w:rsidRPr="00CD7218">
              <w:rPr>
                <w:sz w:val="26"/>
                <w:szCs w:val="26"/>
                <w:lang w:val="vi-VN" w:eastAsia="vi-VN"/>
              </w:rPr>
              <w:br/>
              <w:t>- Hồng ngoại: 4PCS IR Array Leds, IR distance Max.35M</w:t>
            </w:r>
            <w:r w:rsidRPr="00CD7218">
              <w:rPr>
                <w:sz w:val="26"/>
                <w:szCs w:val="26"/>
                <w:lang w:val="vi-VN" w:eastAsia="vi-VN"/>
              </w:rPr>
              <w:br/>
              <w:t>- Nguồn cấp: 12VDC &amp; PoE</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12</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340"/>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Camera 4MP, </w:t>
            </w:r>
            <w:r w:rsidRPr="00CD7218">
              <w:rPr>
                <w:b/>
                <w:bCs/>
                <w:sz w:val="26"/>
                <w:szCs w:val="26"/>
                <w:lang w:val="vi-VN" w:eastAsia="vi-VN"/>
              </w:rPr>
              <w:t>outdoor,</w:t>
            </w:r>
            <w:r w:rsidRPr="00CD7218">
              <w:rPr>
                <w:sz w:val="26"/>
                <w:szCs w:val="26"/>
                <w:lang w:val="vi-VN" w:eastAsia="vi-VN"/>
              </w:rPr>
              <w:t xml:space="preserve"> IR, fixed lens, dạng bullets (Bao gồm bản quyền vĩnh viễn phần mềm quản lý camera tập trung)</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Cảm biến hình ảnh: 1/2.8" CMOS Sensor</w:t>
            </w:r>
            <w:r w:rsidRPr="00CD7218">
              <w:rPr>
                <w:sz w:val="26"/>
                <w:szCs w:val="26"/>
                <w:lang w:val="vi-VN" w:eastAsia="vi-VN"/>
              </w:rPr>
              <w:br/>
              <w:t>- Độ phân giải: 5mp / - Ống kính: 2.8-12mm lens / - Chuẩn nén: H.265+/H265/H.264/MJPEG</w:t>
            </w:r>
            <w:r w:rsidRPr="00CD7218">
              <w:rPr>
                <w:sz w:val="26"/>
                <w:szCs w:val="26"/>
                <w:lang w:val="vi-VN" w:eastAsia="vi-VN"/>
              </w:rPr>
              <w:br/>
              <w:t>- Hồng ngoại: 20pcs SMD LED, IR distance Max.40-50M</w:t>
            </w:r>
            <w:r w:rsidRPr="00CD7218">
              <w:rPr>
                <w:sz w:val="26"/>
                <w:szCs w:val="26"/>
                <w:lang w:val="vi-VN" w:eastAsia="vi-VN"/>
              </w:rPr>
              <w:br/>
              <w:t>- Nguồn cấp: 12VDC &amp; PoE</w:t>
            </w:r>
            <w:r w:rsidRPr="00CD7218">
              <w:rPr>
                <w:sz w:val="26"/>
                <w:szCs w:val="26"/>
                <w:lang w:val="vi-VN" w:eastAsia="vi-VN"/>
              </w:rPr>
              <w:br/>
              <w:t>- Tiêu chuẩn ngoài trời: Outdoor IP66</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8</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083"/>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3</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Thiết bị quản lý và lưu trữ camera (Bao gồm bản quyền vĩnh viễn phần mềm quản lý </w:t>
            </w:r>
            <w:r w:rsidRPr="00CD7218">
              <w:rPr>
                <w:sz w:val="26"/>
                <w:szCs w:val="26"/>
                <w:lang w:val="vi-VN" w:eastAsia="vi-VN"/>
              </w:rPr>
              <w:lastRenderedPageBreak/>
              <w:t>camera tập trung)</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lastRenderedPageBreak/>
              <w:t>- 12M,Ultra265/H.265/H.264: support 2 channel HDMI, 1 ch- VGAindependent output provide.</w:t>
            </w:r>
            <w:r w:rsidRPr="00CD7218">
              <w:rPr>
                <w:sz w:val="26"/>
                <w:szCs w:val="26"/>
                <w:lang w:val="vi-VN" w:eastAsia="vi-VN"/>
              </w:rPr>
              <w:br/>
              <w:t>- HDMI and HDMI 2 independent output provide up to 4k (3840x2160) resolution.</w:t>
            </w:r>
            <w:r w:rsidRPr="00CD7218">
              <w:rPr>
                <w:sz w:val="26"/>
                <w:szCs w:val="26"/>
                <w:lang w:val="vi-VN" w:eastAsia="vi-VN"/>
              </w:rPr>
              <w:br/>
              <w:t>- Up to 12 Megapixels resolution recording</w:t>
            </w:r>
            <w:r w:rsidRPr="00CD7218">
              <w:rPr>
                <w:sz w:val="26"/>
                <w:szCs w:val="26"/>
                <w:lang w:val="vi-VN" w:eastAsia="vi-VN"/>
              </w:rPr>
              <w:br/>
              <w:t>- Support raid 0,1,5,6,10</w:t>
            </w:r>
            <w:r w:rsidRPr="00CD7218">
              <w:rPr>
                <w:sz w:val="26"/>
                <w:szCs w:val="26"/>
                <w:lang w:val="vi-VN" w:eastAsia="vi-VN"/>
              </w:rPr>
              <w:br/>
              <w:t xml:space="preserve">- 8 SATA Slot HDDs, Up to 10TB for each, 1 eSATA </w:t>
            </w:r>
            <w:r w:rsidRPr="00CD7218">
              <w:rPr>
                <w:sz w:val="26"/>
                <w:szCs w:val="26"/>
                <w:lang w:val="vi-VN" w:eastAsia="vi-VN"/>
              </w:rPr>
              <w:lastRenderedPageBreak/>
              <w:t>interface</w:t>
            </w:r>
            <w:r w:rsidRPr="00CD7218">
              <w:rPr>
                <w:sz w:val="26"/>
                <w:szCs w:val="26"/>
                <w:lang w:val="vi-VN" w:eastAsia="vi-VN"/>
              </w:rPr>
              <w:br/>
              <w:t xml:space="preserve">- CMS  lisence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913"/>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5</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Ổ cứng 10TB đầu ghi camera</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Kích thước: 3.5"   /  -Bộ đệm 512MB Cache   /  - Tốc độ vòng quay 7200RPM</w:t>
            </w:r>
            <w:r w:rsidRPr="00CD7218">
              <w:rPr>
                <w:sz w:val="26"/>
                <w:szCs w:val="26"/>
                <w:lang w:val="vi-VN" w:eastAsia="vi-VN"/>
              </w:rPr>
              <w:br/>
              <w:t>- Chuẩn giao tiếp SATA 3 (6Gb/s max), Tốc độ truyền dữ liệu (max): 265MB/s</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Thiết bị</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4</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733"/>
        </w:trPr>
        <w:tc>
          <w:tcPr>
            <w:tcW w:w="985" w:type="dxa"/>
            <w:tcBorders>
              <w:top w:val="nil"/>
              <w:left w:val="single" w:sz="4" w:space="0" w:color="auto"/>
              <w:bottom w:val="single" w:sz="4" w:space="0" w:color="auto"/>
              <w:right w:val="single" w:sz="4" w:space="0" w:color="auto"/>
            </w:tcBorders>
            <w:shd w:val="clear" w:color="000000" w:fill="D9E1F2"/>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C</w:t>
            </w:r>
          </w:p>
        </w:tc>
        <w:tc>
          <w:tcPr>
            <w:tcW w:w="1284" w:type="dxa"/>
            <w:tcBorders>
              <w:top w:val="nil"/>
              <w:left w:val="nil"/>
              <w:bottom w:val="single" w:sz="4" w:space="0" w:color="auto"/>
              <w:right w:val="single" w:sz="4" w:space="0" w:color="auto"/>
            </w:tcBorders>
            <w:shd w:val="clear" w:color="000000" w:fill="D9E1F2"/>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TRANG THIẾT BỊ ĐẦU CUỐI VÀ CHUYÊN DỤNG</w:t>
            </w:r>
          </w:p>
        </w:tc>
        <w:tc>
          <w:tcPr>
            <w:tcW w:w="3576"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w:t>
            </w:r>
          </w:p>
        </w:tc>
        <w:tc>
          <w:tcPr>
            <w:tcW w:w="1529"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170" w:type="dxa"/>
            <w:tcBorders>
              <w:top w:val="nil"/>
              <w:left w:val="nil"/>
              <w:bottom w:val="single" w:sz="4" w:space="0" w:color="auto"/>
              <w:right w:val="single" w:sz="4" w:space="0" w:color="auto"/>
            </w:tcBorders>
            <w:shd w:val="clear" w:color="000000" w:fill="D9E1F2"/>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350" w:type="dxa"/>
            <w:tcBorders>
              <w:top w:val="nil"/>
              <w:left w:val="nil"/>
              <w:bottom w:val="single" w:sz="4" w:space="0" w:color="auto"/>
              <w:right w:val="single" w:sz="4" w:space="0" w:color="auto"/>
            </w:tcBorders>
            <w:shd w:val="clear" w:color="000000" w:fill="D9E1F2"/>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102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1</w:t>
            </w:r>
          </w:p>
        </w:tc>
        <w:tc>
          <w:tcPr>
            <w:tcW w:w="1284"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Trang thiết bị cho cán bộ, công chức (triển khai thực hiện theo tiêu chuẩn, định mức tại Quyết định 15/2025/QĐ-TTg)</w:t>
            </w:r>
          </w:p>
        </w:tc>
        <w:tc>
          <w:tcPr>
            <w:tcW w:w="3576"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 </w:t>
            </w:r>
          </w:p>
        </w:tc>
        <w:tc>
          <w:tcPr>
            <w:tcW w:w="1529"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350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1.1</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Máy tính để bàn (loại cơ bản)</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Bộ vi xử lý CPU AMD Ryzen 5 (AMD AM5 - 6 Core - 12 Thread)</w:t>
            </w:r>
            <w:r w:rsidRPr="00CD7218">
              <w:rPr>
                <w:sz w:val="26"/>
                <w:szCs w:val="26"/>
                <w:lang w:val="vi-VN" w:eastAsia="vi-VN"/>
              </w:rPr>
              <w:br/>
              <w:t>Bo Mạch chủ: Có tích hợp card đồ họa, card mạng, âm thanh và đầy đủ các cổng giao tiếp: USB, Máy in, Lan, Audio</w:t>
            </w:r>
            <w:r w:rsidRPr="00CD7218">
              <w:rPr>
                <w:sz w:val="26"/>
                <w:szCs w:val="26"/>
                <w:lang w:val="vi-VN" w:eastAsia="vi-VN"/>
              </w:rPr>
              <w:br/>
              <w:t>AMD Socket AM5</w:t>
            </w:r>
            <w:r w:rsidRPr="00CD7218">
              <w:rPr>
                <w:sz w:val="26"/>
                <w:szCs w:val="26"/>
                <w:lang w:val="vi-VN" w:eastAsia="vi-VN"/>
              </w:rPr>
              <w:br/>
              <w:t>Bộ nhớ 16GB DDR5 Bus 4800MHz  /  Ổ cứng 256GB NVMe</w:t>
            </w:r>
            <w:r w:rsidRPr="00CD7218">
              <w:rPr>
                <w:sz w:val="26"/>
                <w:szCs w:val="26"/>
                <w:lang w:val="vi-VN" w:eastAsia="vi-VN"/>
              </w:rPr>
              <w:br/>
              <w:t>Màn hình Kích thước: 24.5""  /  - Độ phân giải: 1920 x 1080 (Full HD) tích hợp công nghệ chống chói và lọc ánh sáng xanh.</w:t>
            </w:r>
            <w:r w:rsidRPr="00CD7218">
              <w:rPr>
                <w:sz w:val="26"/>
                <w:szCs w:val="26"/>
                <w:lang w:val="vi-VN" w:eastAsia="vi-VN"/>
              </w:rPr>
              <w:br/>
              <w:t>Vỏ máy và nguồn Đảm bảo công suất hoạt động</w:t>
            </w:r>
            <w:r w:rsidRPr="00CD7218">
              <w:rPr>
                <w:sz w:val="26"/>
                <w:szCs w:val="26"/>
                <w:lang w:val="vi-VN" w:eastAsia="vi-VN"/>
              </w:rPr>
              <w:br/>
              <w:t xml:space="preserve">Thiết bị ngoại vi </w:t>
            </w:r>
            <w:r w:rsidRPr="00CD7218">
              <w:rPr>
                <w:sz w:val="26"/>
                <w:szCs w:val="26"/>
                <w:lang w:val="vi-VN" w:eastAsia="vi-VN"/>
              </w:rPr>
              <w:br/>
              <w:t>- Chuột, bàn phím, Webcam, Headphone</w:t>
            </w:r>
            <w:r w:rsidRPr="00CD7218">
              <w:rPr>
                <w:sz w:val="26"/>
                <w:szCs w:val="26"/>
                <w:lang w:val="vi-VN" w:eastAsia="vi-VN"/>
              </w:rPr>
              <w:br/>
              <w:t>Hệ điều hành Microsoft - Kèm Windows bản quyền vĩnh viễn phiên bản mới nhất.</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Bộ</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31</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8192"/>
        </w:trPr>
        <w:tc>
          <w:tcPr>
            <w:tcW w:w="9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1.2</w:t>
            </w:r>
          </w:p>
        </w:tc>
        <w:tc>
          <w:tcPr>
            <w:tcW w:w="12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Máy tính xách tay </w:t>
            </w:r>
          </w:p>
        </w:tc>
        <w:tc>
          <w:tcPr>
            <w:tcW w:w="35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-Kích thước màn hình: 14.0 inch</w:t>
            </w:r>
            <w:r w:rsidRPr="00CD7218">
              <w:rPr>
                <w:sz w:val="26"/>
                <w:szCs w:val="26"/>
                <w:lang w:val="vi-VN" w:eastAsia="vi-VN"/>
              </w:rPr>
              <w:br/>
              <w:t>+ Đèn nền: LED Backlit  / + Độ sáng: 300nits, / + Độ phân giải:  FHD (1920 x 1080)</w:t>
            </w:r>
            <w:r w:rsidRPr="00CD7218">
              <w:rPr>
                <w:sz w:val="26"/>
                <w:szCs w:val="26"/>
                <w:lang w:val="vi-VN" w:eastAsia="vi-VN"/>
              </w:rPr>
              <w:br/>
              <w:t>+ Tỷ lệ: 16:9</w:t>
            </w:r>
            <w:r w:rsidRPr="00CD7218">
              <w:rPr>
                <w:sz w:val="26"/>
                <w:szCs w:val="26"/>
                <w:lang w:val="vi-VN" w:eastAsia="vi-VN"/>
              </w:rPr>
              <w:br/>
              <w:t>+ Có chức năng chống chói  /  + Gam màu: NTSC 45%  /  + Góc nhìn (H/V): 170/170</w:t>
            </w:r>
            <w:r w:rsidRPr="00CD7218">
              <w:rPr>
                <w:sz w:val="26"/>
                <w:szCs w:val="26"/>
                <w:lang w:val="vi-VN" w:eastAsia="vi-VN"/>
              </w:rPr>
              <w:br/>
              <w:t>+ Thời gian đáp ứng (Tiêu chuẩn/ Tối đa): 25/35ms</w:t>
            </w:r>
            <w:r w:rsidRPr="00CD7218">
              <w:rPr>
                <w:sz w:val="26"/>
                <w:szCs w:val="26"/>
                <w:lang w:val="vi-VN" w:eastAsia="vi-VN"/>
              </w:rPr>
              <w:br/>
              <w:t>+ Tần số: 60Hz  / + Độ tương phản: 700:1</w:t>
            </w:r>
            <w:r w:rsidRPr="00CD7218">
              <w:rPr>
                <w:sz w:val="26"/>
                <w:szCs w:val="26"/>
                <w:lang w:val="vi-VN" w:eastAsia="vi-VN"/>
              </w:rPr>
              <w:br/>
              <w:t>+ Tỷ lệ màn hình trên thân máy 87%  /  + IPS: Wide view</w:t>
            </w:r>
            <w:r w:rsidRPr="00CD7218">
              <w:rPr>
                <w:sz w:val="26"/>
                <w:szCs w:val="26"/>
                <w:lang w:val="vi-VN" w:eastAsia="vi-VN"/>
              </w:rPr>
              <w:br/>
              <w:t>- Bộ vi xử lý:  Intel® Core™ i5-1334U Processor 1.3 GHz (12MB Cache, up to 4.6 GHz, 10 cores, 12 Threads)</w:t>
            </w:r>
            <w:r w:rsidRPr="00CD7218">
              <w:rPr>
                <w:sz w:val="26"/>
                <w:szCs w:val="26"/>
                <w:lang w:val="vi-VN" w:eastAsia="vi-VN"/>
              </w:rPr>
              <w:br/>
              <w:t>- Bộ xử lý đồ họa:  Intel® UHD Graphics</w:t>
            </w:r>
            <w:r w:rsidRPr="00CD7218">
              <w:rPr>
                <w:sz w:val="26"/>
                <w:szCs w:val="26"/>
                <w:lang w:val="vi-VN" w:eastAsia="vi-VN"/>
              </w:rPr>
              <w:br/>
              <w:t>- Khe cắm mở rộng:</w:t>
            </w:r>
            <w:r w:rsidRPr="00CD7218">
              <w:rPr>
                <w:sz w:val="26"/>
                <w:szCs w:val="26"/>
                <w:lang w:val="vi-VN" w:eastAsia="vi-VN"/>
              </w:rPr>
              <w:br/>
              <w:t>+ 02x DDR5 SO-DIMM slots</w:t>
            </w:r>
            <w:r w:rsidRPr="00CD7218">
              <w:rPr>
                <w:sz w:val="26"/>
                <w:szCs w:val="26"/>
                <w:lang w:val="vi-VN" w:eastAsia="vi-VN"/>
              </w:rPr>
              <w:br/>
              <w:t>+ 01x M.2 2230 PCIe 4.0x4</w:t>
            </w:r>
            <w:r w:rsidRPr="00CD7218">
              <w:rPr>
                <w:sz w:val="26"/>
                <w:szCs w:val="26"/>
                <w:lang w:val="vi-VN" w:eastAsia="vi-VN"/>
              </w:rPr>
              <w:br/>
              <w:t>+ 01x M.2 2280 PCIe 4.0x4</w:t>
            </w:r>
            <w:r w:rsidRPr="00CD7218">
              <w:rPr>
                <w:sz w:val="26"/>
                <w:szCs w:val="26"/>
                <w:lang w:val="vi-VN" w:eastAsia="vi-VN"/>
              </w:rPr>
              <w:br/>
              <w:t>- Bộ nhớ:  2x8GB (16GB) DDR5 SO-DIMM  /  - Lưu trữ:  512GB M.2 2280 NVMe™ PCIe® 4.0 SSD</w:t>
            </w:r>
            <w:r w:rsidRPr="00CD7218">
              <w:rPr>
                <w:sz w:val="26"/>
                <w:szCs w:val="26"/>
                <w:lang w:val="vi-VN" w:eastAsia="vi-VN"/>
              </w:rPr>
              <w:br/>
              <w:t>- Camera:</w:t>
            </w:r>
            <w:r w:rsidRPr="00CD7218">
              <w:rPr>
                <w:sz w:val="26"/>
                <w:szCs w:val="26"/>
                <w:lang w:val="vi-VN" w:eastAsia="vi-VN"/>
              </w:rPr>
              <w:br/>
              <w:t>+ 1080p FHD camera</w:t>
            </w:r>
            <w:r w:rsidRPr="00CD7218">
              <w:rPr>
                <w:sz w:val="26"/>
                <w:szCs w:val="26"/>
                <w:lang w:val="vi-VN" w:eastAsia="vi-VN"/>
              </w:rPr>
              <w:br/>
              <w:t>+ With privacy shutter</w:t>
            </w:r>
            <w:r w:rsidRPr="00CD7218">
              <w:rPr>
                <w:sz w:val="26"/>
                <w:szCs w:val="26"/>
                <w:lang w:val="vi-VN" w:eastAsia="vi-VN"/>
              </w:rPr>
              <w:br/>
              <w:t>- Kết nối không dây: Wi-Fi 6E(802.11ax) (Dual band) 2*2 + Bluetooth® 5.3 Wireless Card</w:t>
            </w:r>
            <w:r w:rsidRPr="00CD7218">
              <w:rPr>
                <w:sz w:val="26"/>
                <w:szCs w:val="26"/>
                <w:lang w:val="vi-VN" w:eastAsia="vi-VN"/>
              </w:rPr>
              <w:br/>
              <w:t>- Loại bàn phím: Chiclet Keyboard</w:t>
            </w:r>
            <w:r w:rsidRPr="00CD7218">
              <w:rPr>
                <w:sz w:val="26"/>
                <w:szCs w:val="26"/>
                <w:lang w:val="vi-VN" w:eastAsia="vi-VN"/>
              </w:rPr>
              <w:br/>
              <w:t>- Cổng kết nối:</w:t>
            </w:r>
            <w:r w:rsidRPr="00CD7218">
              <w:rPr>
                <w:sz w:val="26"/>
                <w:szCs w:val="26"/>
                <w:lang w:val="vi-VN" w:eastAsia="vi-VN"/>
              </w:rPr>
              <w:br/>
              <w:t>+ 02x USB 3.2 Gen 1 Type-A</w:t>
            </w:r>
            <w:r w:rsidRPr="00CD7218">
              <w:rPr>
                <w:sz w:val="26"/>
                <w:szCs w:val="26"/>
                <w:lang w:val="vi-VN" w:eastAsia="vi-VN"/>
              </w:rPr>
              <w:br/>
              <w:t xml:space="preserve">+ 02x USB 3.2 Gen 2 Type-C support display / power </w:t>
            </w:r>
            <w:r w:rsidRPr="00CD7218">
              <w:rPr>
                <w:sz w:val="26"/>
                <w:szCs w:val="26"/>
                <w:lang w:val="vi-VN" w:eastAsia="vi-VN"/>
              </w:rPr>
              <w:lastRenderedPageBreak/>
              <w:t>delivery</w:t>
            </w:r>
            <w:r w:rsidRPr="00CD7218">
              <w:rPr>
                <w:sz w:val="26"/>
                <w:szCs w:val="26"/>
                <w:lang w:val="vi-VN" w:eastAsia="vi-VN"/>
              </w:rPr>
              <w:br/>
              <w:t>+  01 x HDMI 1.4</w:t>
            </w:r>
            <w:r w:rsidRPr="00CD7218">
              <w:rPr>
                <w:sz w:val="26"/>
                <w:szCs w:val="26"/>
                <w:lang w:val="vi-VN" w:eastAsia="vi-VN"/>
              </w:rPr>
              <w:br/>
              <w:t xml:space="preserve">+ 01 x 3.5mm Combo Audio Jack </w:t>
            </w:r>
            <w:r w:rsidRPr="00CD7218">
              <w:rPr>
                <w:sz w:val="26"/>
                <w:szCs w:val="26"/>
                <w:lang w:val="vi-VN" w:eastAsia="vi-VN"/>
              </w:rPr>
              <w:br/>
              <w:t>+  01 x cổng kết nối mạng LAN tốc độ Gigabit</w:t>
            </w:r>
            <w:r w:rsidRPr="00CD7218">
              <w:rPr>
                <w:sz w:val="26"/>
                <w:szCs w:val="26"/>
                <w:lang w:val="vi-VN" w:eastAsia="vi-VN"/>
              </w:rPr>
              <w:br/>
              <w:t>- Pin:  50WHrs, 3S1P, 3-cell Li-ion</w:t>
            </w:r>
            <w:r w:rsidRPr="00CD7218">
              <w:rPr>
                <w:sz w:val="26"/>
                <w:szCs w:val="26"/>
                <w:lang w:val="vi-VN" w:eastAsia="vi-VN"/>
              </w:rPr>
              <w:br/>
              <w:t>- Sạc nguồn: Type C  /   65W AC Adapter</w:t>
            </w:r>
            <w:r w:rsidRPr="00CD7218">
              <w:rPr>
                <w:sz w:val="26"/>
                <w:szCs w:val="26"/>
                <w:lang w:val="vi-VN" w:eastAsia="vi-VN"/>
              </w:rPr>
              <w:br/>
              <w:t>+ Output: 20V DC, 3.25A, 65W</w:t>
            </w:r>
            <w:r w:rsidRPr="00CD7218">
              <w:rPr>
                <w:sz w:val="26"/>
                <w:szCs w:val="26"/>
                <w:lang w:val="vi-VN" w:eastAsia="vi-VN"/>
              </w:rPr>
              <w:br/>
              <w:t>+ Input: 100~240V AC 50/60Hz universal</w:t>
            </w:r>
            <w:r w:rsidRPr="00CD7218">
              <w:rPr>
                <w:sz w:val="26"/>
                <w:szCs w:val="26"/>
                <w:lang w:val="vi-VN" w:eastAsia="vi-VN"/>
              </w:rPr>
              <w:br/>
              <w:t>- Bảo mật:</w:t>
            </w:r>
            <w:r w:rsidRPr="00CD7218">
              <w:rPr>
                <w:sz w:val="26"/>
                <w:szCs w:val="26"/>
                <w:lang w:val="vi-VN" w:eastAsia="vi-VN"/>
              </w:rPr>
              <w:br/>
              <w:t>+ Kensington Nano Security Slot™</w:t>
            </w:r>
            <w:r w:rsidRPr="00CD7218">
              <w:rPr>
                <w:sz w:val="26"/>
                <w:szCs w:val="26"/>
                <w:lang w:val="vi-VN" w:eastAsia="vi-VN"/>
              </w:rPr>
              <w:br/>
              <w:t>+ Trusted Platform Module (TPM) 2.0</w:t>
            </w:r>
            <w:r w:rsidRPr="00CD7218">
              <w:rPr>
                <w:sz w:val="26"/>
                <w:szCs w:val="26"/>
                <w:lang w:val="vi-VN" w:eastAsia="vi-VN"/>
              </w:rPr>
              <w:br/>
              <w:t>- Hệ điều hành: Nâng cấp Microsoft® Windows 11 Pro</w:t>
            </w:r>
          </w:p>
        </w:tc>
        <w:tc>
          <w:tcPr>
            <w:tcW w:w="15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10</w:t>
            </w:r>
          </w:p>
        </w:tc>
        <w:tc>
          <w:tcPr>
            <w:tcW w:w="13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69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tcBorders>
              <w:top w:val="nil"/>
              <w:left w:val="nil"/>
              <w:bottom w:val="nil"/>
              <w:right w:val="nil"/>
            </w:tcBorders>
            <w:noWrap/>
            <w:vAlign w:val="center"/>
            <w:hideMark/>
          </w:tcPr>
          <w:p w:rsidR="00AB1D86" w:rsidRPr="00CD7218" w:rsidRDefault="00AB1D86" w:rsidP="00373AC2">
            <w:pPr>
              <w:jc w:val="center"/>
              <w:rPr>
                <w:sz w:val="26"/>
                <w:szCs w:val="26"/>
                <w:lang w:val="vi-VN" w:eastAsia="vi-VN"/>
              </w:rPr>
            </w:pPr>
          </w:p>
        </w:tc>
      </w:tr>
      <w:tr w:rsidR="00AB1D86" w:rsidRPr="00CD7218" w:rsidTr="00AB1D86">
        <w:trPr>
          <w:trHeight w:val="480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1.4</w:t>
            </w:r>
          </w:p>
        </w:tc>
        <w:tc>
          <w:tcPr>
            <w:tcW w:w="1284" w:type="dxa"/>
            <w:tcBorders>
              <w:top w:val="nil"/>
              <w:left w:val="nil"/>
              <w:bottom w:val="single" w:sz="4" w:space="0" w:color="auto"/>
              <w:right w:val="single" w:sz="4" w:space="0" w:color="auto"/>
            </w:tcBorders>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Máy in  </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Tốc độ in (A4): ≥ 48 trang / phút  /  Độ phân giải:  ≥ 1200 x 1200 dpi</w:t>
            </w:r>
            <w:r w:rsidRPr="00CD7218">
              <w:rPr>
                <w:sz w:val="26"/>
                <w:szCs w:val="26"/>
                <w:lang w:val="vi-VN" w:eastAsia="vi-VN"/>
              </w:rPr>
              <w:br/>
              <w:t>Thời gian in trang đầu tiên (từ chế độ sẵn sàng): ≤ 6.7 giây / Khay giấy vào: ≥ 250 tờ / Khay nạp giấy thủ công: ≥ 100 tờ</w:t>
            </w:r>
            <w:r w:rsidRPr="00CD7218">
              <w:rPr>
                <w:sz w:val="26"/>
                <w:szCs w:val="26"/>
                <w:lang w:val="vi-VN" w:eastAsia="vi-VN"/>
              </w:rPr>
              <w:br/>
              <w:t>Khay giấy ra: ≥ 150 tờ</w:t>
            </w:r>
            <w:r w:rsidRPr="00CD7218">
              <w:rPr>
                <w:sz w:val="26"/>
                <w:szCs w:val="26"/>
                <w:lang w:val="vi-VN" w:eastAsia="vi-VN"/>
              </w:rPr>
              <w:br/>
              <w:t>Kích thước giấy: A4, Letter, B5 (JIS), A5, A5 (Long Edge), A6, Executive, Legal, Mexico Legal, India Legal, A4 (Short)/270 mm, Folio, 16K</w:t>
            </w:r>
            <w:r w:rsidRPr="00CD7218">
              <w:rPr>
                <w:sz w:val="26"/>
                <w:szCs w:val="26"/>
                <w:lang w:val="vi-VN" w:eastAsia="vi-VN"/>
              </w:rPr>
              <w:br/>
              <w:t>Định lượng giấy (khay nạp giấy thủ công): 60 – 230 gsm</w:t>
            </w:r>
            <w:r w:rsidRPr="00CD7218">
              <w:rPr>
                <w:sz w:val="26"/>
                <w:szCs w:val="26"/>
                <w:lang w:val="vi-VN" w:eastAsia="vi-VN"/>
              </w:rPr>
              <w:br/>
              <w:t>Tốc độ bộ xử lý: ≥ Cortex-A53 1.2GHz Dual Core  /  Bộ nhớ: ≥ 1GB</w:t>
            </w:r>
            <w:r w:rsidRPr="00CD7218">
              <w:rPr>
                <w:sz w:val="26"/>
                <w:szCs w:val="26"/>
                <w:lang w:val="vi-VN" w:eastAsia="vi-VN"/>
              </w:rPr>
              <w:br/>
              <w:t>Màn hình: 16 ký tự x 1 dòng / Giao tiếp: Hi-Speed USB 2.0, 10Base-T/100BaseTX/1000Base-T</w:t>
            </w:r>
            <w:r w:rsidRPr="00CD7218">
              <w:rPr>
                <w:sz w:val="26"/>
                <w:szCs w:val="26"/>
                <w:lang w:val="vi-VN" w:eastAsia="vi-VN"/>
              </w:rPr>
              <w:br/>
            </w:r>
            <w:r w:rsidRPr="00CD7218">
              <w:rPr>
                <w:sz w:val="26"/>
                <w:szCs w:val="26"/>
                <w:lang w:val="vi-VN" w:eastAsia="vi-VN"/>
              </w:rPr>
              <w:lastRenderedPageBreak/>
              <w:t>Giải Pháp Di Động: AirPrint, Mopria</w:t>
            </w:r>
            <w:r w:rsidRPr="00CD7218">
              <w:rPr>
                <w:sz w:val="26"/>
                <w:szCs w:val="26"/>
                <w:lang w:val="vi-VN" w:eastAsia="vi-VN"/>
              </w:rPr>
              <w:br/>
              <w:t>Sử dụng hộp mực in theo máy: Đen ≥ 3,000 trang / Công suất in hàng tháng:  90.000 trang</w:t>
            </w:r>
            <w:r w:rsidRPr="00CD7218">
              <w:rPr>
                <w:sz w:val="26"/>
                <w:szCs w:val="26"/>
                <w:lang w:val="vi-VN" w:eastAsia="vi-VN"/>
              </w:rPr>
              <w:br/>
              <w:t xml:space="preserve">Xuất xứ: Việt Nam  /  Bảo hành: ≥ 24 tháng </w:t>
            </w:r>
            <w:r w:rsidRPr="00CD7218">
              <w:rPr>
                <w:sz w:val="26"/>
                <w:szCs w:val="26"/>
                <w:lang w:val="vi-VN" w:eastAsia="vi-VN"/>
              </w:rPr>
              <w:br/>
              <w:t>Hồ sơ : Chứng nhận chất lượng và cam kết bảo hành do nhà sản xuất cung cấp xác nhận đến Chủ Đầu Tư có kèm số Serial do nhà sản xuất cấp năm 2025</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4</w:t>
            </w:r>
          </w:p>
        </w:tc>
        <w:tc>
          <w:tcPr>
            <w:tcW w:w="135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48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1.5</w:t>
            </w:r>
          </w:p>
        </w:tc>
        <w:tc>
          <w:tcPr>
            <w:tcW w:w="1284" w:type="dxa"/>
            <w:tcBorders>
              <w:top w:val="nil"/>
              <w:left w:val="nil"/>
              <w:bottom w:val="single" w:sz="4" w:space="0" w:color="auto"/>
              <w:right w:val="single" w:sz="4" w:space="0" w:color="auto"/>
            </w:tcBorders>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Máy scan</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Công nghệ: Cảm biến hình ảnh (CIS)</w:t>
            </w:r>
            <w:r w:rsidRPr="00CD7218">
              <w:rPr>
                <w:sz w:val="26"/>
                <w:szCs w:val="26"/>
                <w:lang w:val="vi-VN" w:eastAsia="vi-VN"/>
              </w:rPr>
              <w:br/>
              <w:t>Nguồn sáng: LED</w:t>
            </w:r>
            <w:r w:rsidRPr="00CD7218">
              <w:rPr>
                <w:sz w:val="26"/>
                <w:szCs w:val="26"/>
                <w:lang w:val="vi-VN" w:eastAsia="vi-VN"/>
              </w:rPr>
              <w:br/>
              <w:t>Màn hình hiển thị: LCD màu</w:t>
            </w:r>
            <w:r w:rsidRPr="00CD7218">
              <w:rPr>
                <w:sz w:val="26"/>
                <w:szCs w:val="26"/>
                <w:lang w:val="vi-VN" w:eastAsia="vi-VN"/>
              </w:rPr>
              <w:br/>
              <w:t>Chế độ nạp tài liệu: ADF</w:t>
            </w:r>
            <w:r w:rsidRPr="00CD7218">
              <w:rPr>
                <w:sz w:val="26"/>
                <w:szCs w:val="26"/>
                <w:lang w:val="vi-VN" w:eastAsia="vi-VN"/>
              </w:rPr>
              <w:br/>
              <w:t>Dung lượng bộ nhớ: 512MB SDRAM</w:t>
            </w:r>
            <w:r w:rsidRPr="00CD7218">
              <w:rPr>
                <w:sz w:val="26"/>
                <w:szCs w:val="26"/>
                <w:lang w:val="vi-VN" w:eastAsia="vi-VN"/>
              </w:rPr>
              <w:br/>
              <w:t>Độ phân giải quang học (dpi): 600 x 600 dpi</w:t>
            </w:r>
            <w:r w:rsidRPr="00CD7218">
              <w:rPr>
                <w:sz w:val="26"/>
                <w:szCs w:val="26"/>
                <w:lang w:val="vi-VN" w:eastAsia="vi-VN"/>
              </w:rPr>
              <w:br/>
              <w:t>Độ phân giải đầu ra (dpi): 1200 x 1200 dpi</w:t>
            </w:r>
            <w:r w:rsidRPr="00CD7218">
              <w:rPr>
                <w:sz w:val="26"/>
                <w:szCs w:val="26"/>
                <w:lang w:val="vi-VN" w:eastAsia="vi-VN"/>
              </w:rPr>
              <w:br/>
              <w:t>Khối lượng đề xuất hàng ngày: Lên đến 8.000 tờ</w:t>
            </w:r>
            <w:r w:rsidRPr="00CD7218">
              <w:rPr>
                <w:sz w:val="26"/>
                <w:szCs w:val="26"/>
                <w:lang w:val="vi-VN" w:eastAsia="vi-VN"/>
              </w:rPr>
              <w:br/>
              <w:t>Chế độ giấy dài: Lên đến 6096mm quét màu 2 mặt ở độ phân giải 200 dpi</w:t>
            </w:r>
            <w:r w:rsidRPr="00CD7218">
              <w:rPr>
                <w:rFonts w:ascii="MS Mincho" w:eastAsia="MS Mincho" w:hAnsi="MS Mincho" w:cs="MS Mincho"/>
                <w:sz w:val="26"/>
                <w:szCs w:val="26"/>
                <w:lang w:val="vi-VN" w:eastAsia="vi-VN"/>
              </w:rPr>
              <w:t>；</w:t>
            </w:r>
            <w:r w:rsidRPr="00CD7218">
              <w:rPr>
                <w:sz w:val="26"/>
                <w:szCs w:val="26"/>
                <w:lang w:val="vi-VN" w:eastAsia="vi-VN"/>
              </w:rPr>
              <w:br/>
              <w:t>5540 mm quét màu 2 mặt ở độ phân giải 300 dpi</w:t>
            </w:r>
            <w:r w:rsidRPr="00CD7218">
              <w:rPr>
                <w:rFonts w:ascii="MS Mincho" w:eastAsia="MS Mincho" w:hAnsi="MS Mincho" w:cs="MS Mincho"/>
                <w:sz w:val="26"/>
                <w:szCs w:val="26"/>
                <w:lang w:val="vi-VN" w:eastAsia="vi-VN"/>
              </w:rPr>
              <w:t>；</w:t>
            </w:r>
            <w:r w:rsidRPr="00CD7218">
              <w:rPr>
                <w:sz w:val="26"/>
                <w:szCs w:val="26"/>
                <w:lang w:val="vi-VN" w:eastAsia="vi-VN"/>
              </w:rPr>
              <w:br/>
              <w:t>1500 mm quét màu 2 mặt ở độ phân giải 600 dpi</w:t>
            </w:r>
            <w:r w:rsidRPr="00CD7218">
              <w:rPr>
                <w:sz w:val="26"/>
                <w:szCs w:val="26"/>
                <w:lang w:val="vi-VN" w:eastAsia="vi-VN"/>
              </w:rPr>
              <w:br/>
              <w:t>Chiều rộng giấy ADF: Lên tới 242 mm (9,5”)</w:t>
            </w:r>
            <w:r w:rsidRPr="00CD7218">
              <w:rPr>
                <w:sz w:val="26"/>
                <w:szCs w:val="26"/>
                <w:lang w:val="vi-VN" w:eastAsia="vi-VN"/>
              </w:rPr>
              <w:br/>
              <w:t xml:space="preserve"> Dung lượng ADF: 50 tờ (A4 : 80 g/m2 hoặc 20 lb.)</w:t>
            </w:r>
            <w:r w:rsidRPr="00CD7218">
              <w:rPr>
                <w:sz w:val="26"/>
                <w:szCs w:val="26"/>
                <w:lang w:val="vi-VN" w:eastAsia="vi-VN"/>
              </w:rPr>
              <w:br/>
              <w:t xml:space="preserve">Trọng lượng giấy (Độ dày): 27g </w:t>
            </w:r>
            <w:r w:rsidRPr="00CD7218">
              <w:rPr>
                <w:sz w:val="26"/>
                <w:szCs w:val="26"/>
                <w:lang w:val="vi-VN" w:eastAsia="vi-VN"/>
              </w:rPr>
              <w:lastRenderedPageBreak/>
              <w:t>~ 413 g/m2 (7 đến 110 lb)</w:t>
            </w:r>
            <w:r w:rsidRPr="00CD7218">
              <w:rPr>
                <w:sz w:val="26"/>
                <w:szCs w:val="26"/>
                <w:lang w:val="vi-VN" w:eastAsia="vi-VN"/>
              </w:rPr>
              <w:br/>
              <w:t>Xuất xứ: Trung Quốc</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1460"/>
        </w:trPr>
        <w:tc>
          <w:tcPr>
            <w:tcW w:w="985" w:type="dxa"/>
            <w:tcBorders>
              <w:top w:val="nil"/>
              <w:left w:val="single" w:sz="4" w:space="0" w:color="auto"/>
              <w:bottom w:val="nil"/>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1.7</w:t>
            </w:r>
          </w:p>
        </w:tc>
        <w:tc>
          <w:tcPr>
            <w:tcW w:w="1284" w:type="dxa"/>
            <w:tcBorders>
              <w:top w:val="nil"/>
              <w:left w:val="nil"/>
              <w:bottom w:val="nil"/>
              <w:right w:val="single" w:sz="4" w:space="0" w:color="auto"/>
            </w:tcBorders>
            <w:noWrap/>
            <w:vAlign w:val="center"/>
            <w:hideMark/>
          </w:tcPr>
          <w:p w:rsidR="00AB1D86" w:rsidRPr="00CD7218" w:rsidRDefault="00AB1D86" w:rsidP="00373AC2">
            <w:pPr>
              <w:rPr>
                <w:sz w:val="26"/>
                <w:szCs w:val="26"/>
                <w:lang w:val="vi-VN" w:eastAsia="vi-VN"/>
              </w:rPr>
            </w:pPr>
            <w:r w:rsidRPr="00CD7218">
              <w:rPr>
                <w:sz w:val="26"/>
                <w:szCs w:val="26"/>
                <w:lang w:val="vi-VN" w:eastAsia="vi-VN"/>
              </w:rPr>
              <w:t>Máy hủy giấy</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color w:val="000000"/>
                <w:sz w:val="26"/>
                <w:szCs w:val="26"/>
                <w:lang w:val="vi-VN" w:eastAsia="vi-VN"/>
              </w:rPr>
            </w:pPr>
            <w:r w:rsidRPr="00CD7218">
              <w:rPr>
                <w:color w:val="000000"/>
                <w:sz w:val="26"/>
                <w:szCs w:val="26"/>
                <w:lang w:val="vi-VN" w:eastAsia="vi-VN"/>
              </w:rPr>
              <w:t>Tốc độ 3m/phút</w:t>
            </w:r>
            <w:r w:rsidRPr="00CD7218">
              <w:rPr>
                <w:color w:val="000000"/>
                <w:sz w:val="26"/>
                <w:szCs w:val="26"/>
                <w:lang w:val="vi-VN" w:eastAsia="vi-VN"/>
              </w:rPr>
              <w:br/>
              <w:t>Công suất hủy: Tự động liên tục: 100 tờ;  Thủ công: 13-15 tờ A4 (70gsm/A4)</w:t>
            </w:r>
            <w:r w:rsidRPr="00CD7218">
              <w:rPr>
                <w:color w:val="000000"/>
                <w:sz w:val="26"/>
                <w:szCs w:val="26"/>
                <w:lang w:val="vi-VN" w:eastAsia="vi-VN"/>
              </w:rPr>
              <w:br/>
              <w:t>Kích thước (WxDxH): 350x250x540mm</w:t>
            </w:r>
            <w:r w:rsidRPr="00CD7218">
              <w:rPr>
                <w:color w:val="000000"/>
                <w:sz w:val="26"/>
                <w:szCs w:val="26"/>
                <w:lang w:val="vi-VN" w:eastAsia="vi-VN"/>
              </w:rPr>
              <w:br/>
              <w:t>Độ rộng miệng hủy: 220 mm</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Bộ</w:t>
            </w:r>
          </w:p>
        </w:tc>
        <w:tc>
          <w:tcPr>
            <w:tcW w:w="117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color w:val="000000"/>
                <w:sz w:val="26"/>
                <w:szCs w:val="26"/>
                <w:lang w:val="vi-VN" w:eastAsia="vi-VN"/>
              </w:rPr>
            </w:pPr>
            <w:r w:rsidRPr="00CD7218">
              <w:rPr>
                <w:color w:val="000000"/>
                <w:sz w:val="26"/>
                <w:szCs w:val="26"/>
                <w:lang w:val="vi-VN" w:eastAsia="vi-VN"/>
              </w:rPr>
              <w:t>4</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color w:val="000000"/>
                <w:sz w:val="26"/>
                <w:szCs w:val="26"/>
                <w:lang w:val="vi-VN" w:eastAsia="vi-VN"/>
              </w:rPr>
            </w:pPr>
            <w:r w:rsidRPr="00CD7218">
              <w:rPr>
                <w:color w:val="000000"/>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1160"/>
        </w:trPr>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2</w:t>
            </w:r>
          </w:p>
        </w:tc>
        <w:tc>
          <w:tcPr>
            <w:tcW w:w="4860" w:type="dxa"/>
            <w:gridSpan w:val="2"/>
            <w:tcBorders>
              <w:top w:val="single" w:sz="4" w:space="0" w:color="auto"/>
              <w:left w:val="nil"/>
              <w:bottom w:val="single" w:sz="4" w:space="0" w:color="auto"/>
              <w:right w:val="single" w:sz="4" w:space="0" w:color="000000"/>
            </w:tcBorders>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Trang thiết bị chuyên dụng tại quầy giao dịch (triển khai thực hiện theo hướng dẫn 5621/VPCP-KSTT ngày 20/6/2025 của Văn phòng Chính phủ về tổ chức Trung tâm phục vụ hành chính công cấp tỉnh, cấp xã)</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 </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384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2.1</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Máy tính để bàn (loại cơ bản)</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Bộ vi xử lý CPU AMD Ryzen 5 (AMD AM5 - 6 Core - 12 Thread)</w:t>
            </w:r>
            <w:r w:rsidRPr="00CD7218">
              <w:rPr>
                <w:sz w:val="26"/>
                <w:szCs w:val="26"/>
                <w:lang w:val="vi-VN" w:eastAsia="vi-VN"/>
              </w:rPr>
              <w:br/>
              <w:t>Bo Mạch chủ: Có tích hợp card đồ họa, card mạng, âm thanh và đầy đủ các cổng giao tiếp: USB, Máy in, Lan, Audio</w:t>
            </w:r>
            <w:r w:rsidRPr="00CD7218">
              <w:rPr>
                <w:sz w:val="26"/>
                <w:szCs w:val="26"/>
                <w:lang w:val="vi-VN" w:eastAsia="vi-VN"/>
              </w:rPr>
              <w:br/>
              <w:t>AMD Socket AM5</w:t>
            </w:r>
            <w:r w:rsidRPr="00CD7218">
              <w:rPr>
                <w:sz w:val="26"/>
                <w:szCs w:val="26"/>
                <w:lang w:val="vi-VN" w:eastAsia="vi-VN"/>
              </w:rPr>
              <w:br/>
              <w:t>Bộ nhớ 16GB DDR5 Bus 4800MHz</w:t>
            </w:r>
            <w:r w:rsidRPr="00CD7218">
              <w:rPr>
                <w:sz w:val="26"/>
                <w:szCs w:val="26"/>
                <w:lang w:val="vi-VN" w:eastAsia="vi-VN"/>
              </w:rPr>
              <w:br/>
              <w:t>Ổ cứng 256GB NVMe</w:t>
            </w:r>
            <w:r w:rsidRPr="00CD7218">
              <w:rPr>
                <w:sz w:val="26"/>
                <w:szCs w:val="26"/>
                <w:lang w:val="vi-VN" w:eastAsia="vi-VN"/>
              </w:rPr>
              <w:br/>
              <w:t>Màn hình Kích thước: 24.5""</w:t>
            </w:r>
            <w:r w:rsidRPr="00CD7218">
              <w:rPr>
                <w:sz w:val="26"/>
                <w:szCs w:val="26"/>
                <w:lang w:val="vi-VN" w:eastAsia="vi-VN"/>
              </w:rPr>
              <w:br/>
              <w:t xml:space="preserve">- Độ phân giải: 1920 x 1080 </w:t>
            </w:r>
            <w:r w:rsidRPr="00CD7218">
              <w:rPr>
                <w:sz w:val="26"/>
                <w:szCs w:val="26"/>
                <w:lang w:val="vi-VN" w:eastAsia="vi-VN"/>
              </w:rPr>
              <w:lastRenderedPageBreak/>
              <w:t>(Full HD) tích hợp công nghệ chống chói và lọc ánh sáng xanh.</w:t>
            </w:r>
            <w:r w:rsidRPr="00CD7218">
              <w:rPr>
                <w:sz w:val="26"/>
                <w:szCs w:val="26"/>
                <w:lang w:val="vi-VN" w:eastAsia="vi-VN"/>
              </w:rPr>
              <w:br/>
              <w:t>Vỏ máy và nguồn Đảm bảo công suất hoạt động</w:t>
            </w:r>
            <w:r w:rsidRPr="00CD7218">
              <w:rPr>
                <w:sz w:val="26"/>
                <w:szCs w:val="26"/>
                <w:lang w:val="vi-VN" w:eastAsia="vi-VN"/>
              </w:rPr>
              <w:br/>
              <w:t xml:space="preserve">Thiết bị ngoại vi </w:t>
            </w:r>
            <w:r w:rsidRPr="00CD7218">
              <w:rPr>
                <w:sz w:val="26"/>
                <w:szCs w:val="26"/>
                <w:lang w:val="vi-VN" w:eastAsia="vi-VN"/>
              </w:rPr>
              <w:br/>
              <w:t>- Chuột, bàn phím, Webcam, Headphone</w:t>
            </w:r>
            <w:r w:rsidRPr="00CD7218">
              <w:rPr>
                <w:sz w:val="26"/>
                <w:szCs w:val="26"/>
                <w:lang w:val="vi-VN" w:eastAsia="vi-VN"/>
              </w:rPr>
              <w:br/>
              <w:t>Hệ điều hành Microsoft - Kèm Windows bản quyền vĩnh viễn phiên bản mới nhất.</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10</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4843"/>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2.2</w:t>
            </w:r>
          </w:p>
        </w:tc>
        <w:tc>
          <w:tcPr>
            <w:tcW w:w="1284" w:type="dxa"/>
            <w:tcBorders>
              <w:top w:val="nil"/>
              <w:left w:val="nil"/>
              <w:bottom w:val="single" w:sz="4" w:space="0" w:color="auto"/>
              <w:right w:val="single" w:sz="4" w:space="0" w:color="auto"/>
            </w:tcBorders>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Máy in  </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Tốc độ in (A4): ≥ 48 trang / phút  /  Độ phân giải:  ≥ 1200 x 1200 dpi</w:t>
            </w:r>
            <w:r w:rsidRPr="00CD7218">
              <w:rPr>
                <w:sz w:val="26"/>
                <w:szCs w:val="26"/>
                <w:lang w:val="vi-VN" w:eastAsia="vi-VN"/>
              </w:rPr>
              <w:br/>
              <w:t>Thời gian in trang đầu tiên (từ chế độ sẵn sàng): ≤ 6.7 giây / Khay giấy vào: ≥ 250 tờ / Khay nạp giấy thủ công: ≥ 100 tờ</w:t>
            </w:r>
            <w:r w:rsidRPr="00CD7218">
              <w:rPr>
                <w:sz w:val="26"/>
                <w:szCs w:val="26"/>
                <w:lang w:val="vi-VN" w:eastAsia="vi-VN"/>
              </w:rPr>
              <w:br/>
              <w:t>Khay giấy ra: ≥ 150 tờ</w:t>
            </w:r>
            <w:r w:rsidRPr="00CD7218">
              <w:rPr>
                <w:sz w:val="26"/>
                <w:szCs w:val="26"/>
                <w:lang w:val="vi-VN" w:eastAsia="vi-VN"/>
              </w:rPr>
              <w:br/>
              <w:t>Kích thước giấy: A4, Letter, B5 (JIS), A5, A5 (Long Edge), A6, Executive, Legal, Mexico Legal, India Legal, A4 (Short)/270 mm, Folio, 16K</w:t>
            </w:r>
            <w:r w:rsidRPr="00CD7218">
              <w:rPr>
                <w:sz w:val="26"/>
                <w:szCs w:val="26"/>
                <w:lang w:val="vi-VN" w:eastAsia="vi-VN"/>
              </w:rPr>
              <w:br/>
              <w:t>Định lượng giấy (khay nạp giấy thủ công): 60 – 230 gsm</w:t>
            </w:r>
            <w:r w:rsidRPr="00CD7218">
              <w:rPr>
                <w:sz w:val="26"/>
                <w:szCs w:val="26"/>
                <w:lang w:val="vi-VN" w:eastAsia="vi-VN"/>
              </w:rPr>
              <w:br/>
              <w:t>Tốc độ bộ xử lý: ≥ Cortex-A53 1.2GHz Dual Core  /  Bộ nhớ: ≥ 1GB</w:t>
            </w:r>
            <w:r w:rsidRPr="00CD7218">
              <w:rPr>
                <w:sz w:val="26"/>
                <w:szCs w:val="26"/>
                <w:lang w:val="vi-VN" w:eastAsia="vi-VN"/>
              </w:rPr>
              <w:br/>
              <w:t>Màn hình: 16 ký tự x 1 dòng / Giao tiếp: Hi-Speed USB 2.0, 10Base-T/100BaseTX/1000Base-T</w:t>
            </w:r>
            <w:r w:rsidRPr="00CD7218">
              <w:rPr>
                <w:sz w:val="26"/>
                <w:szCs w:val="26"/>
                <w:lang w:val="vi-VN" w:eastAsia="vi-VN"/>
              </w:rPr>
              <w:br/>
              <w:t>Giải Pháp Di Động: AirPrint, Mopria</w:t>
            </w:r>
            <w:r w:rsidRPr="00CD7218">
              <w:rPr>
                <w:sz w:val="26"/>
                <w:szCs w:val="26"/>
                <w:lang w:val="vi-VN" w:eastAsia="vi-VN"/>
              </w:rPr>
              <w:br/>
              <w:t>Sử dụng hộp mực in theo máy: Đen ≥ 3,000 trang / Công suất in hàng tháng:  90.000 trang</w:t>
            </w:r>
            <w:r w:rsidRPr="00CD7218">
              <w:rPr>
                <w:sz w:val="26"/>
                <w:szCs w:val="26"/>
                <w:lang w:val="vi-VN" w:eastAsia="vi-VN"/>
              </w:rPr>
              <w:br/>
              <w:t xml:space="preserve">Xuất xứ: Việt Nam  /  Bảo hành: ≥ 24 tháng </w:t>
            </w:r>
            <w:r w:rsidRPr="00CD7218">
              <w:rPr>
                <w:sz w:val="26"/>
                <w:szCs w:val="26"/>
                <w:lang w:val="vi-VN" w:eastAsia="vi-VN"/>
              </w:rPr>
              <w:br/>
            </w:r>
            <w:r w:rsidRPr="00CD7218">
              <w:rPr>
                <w:sz w:val="26"/>
                <w:szCs w:val="26"/>
                <w:lang w:val="vi-VN" w:eastAsia="vi-VN"/>
              </w:rPr>
              <w:lastRenderedPageBreak/>
              <w:t>Hồ sơ : Chứng nhận chất lượng và cam kết bảo hành do nhà sản xuất cung cấp xác nhận đến Chủ Đầu Tư có kèm số Serial do nhà sản xuất cấp năm 2025</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8</w:t>
            </w:r>
          </w:p>
        </w:tc>
        <w:tc>
          <w:tcPr>
            <w:tcW w:w="135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07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2.3</w:t>
            </w:r>
          </w:p>
        </w:tc>
        <w:tc>
          <w:tcPr>
            <w:tcW w:w="1284" w:type="dxa"/>
            <w:tcBorders>
              <w:top w:val="nil"/>
              <w:left w:val="nil"/>
              <w:bottom w:val="single" w:sz="4" w:space="0" w:color="auto"/>
              <w:right w:val="single" w:sz="4" w:space="0" w:color="auto"/>
            </w:tcBorders>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Máy scan</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Công nghệ: Cảm biến hình ảnh (CIS)</w:t>
            </w:r>
            <w:r w:rsidRPr="00CD7218">
              <w:rPr>
                <w:sz w:val="26"/>
                <w:szCs w:val="26"/>
                <w:lang w:val="vi-VN" w:eastAsia="vi-VN"/>
              </w:rPr>
              <w:br/>
              <w:t>Nguồn sáng: LED</w:t>
            </w:r>
            <w:r w:rsidRPr="00CD7218">
              <w:rPr>
                <w:sz w:val="26"/>
                <w:szCs w:val="26"/>
                <w:lang w:val="vi-VN" w:eastAsia="vi-VN"/>
              </w:rPr>
              <w:br/>
              <w:t>Màn hình hiển thị: LCD màu</w:t>
            </w:r>
            <w:r w:rsidRPr="00CD7218">
              <w:rPr>
                <w:sz w:val="26"/>
                <w:szCs w:val="26"/>
                <w:lang w:val="vi-VN" w:eastAsia="vi-VN"/>
              </w:rPr>
              <w:br/>
              <w:t>Chế độ nạp tài liệu: ADF</w:t>
            </w:r>
            <w:r w:rsidRPr="00CD7218">
              <w:rPr>
                <w:sz w:val="26"/>
                <w:szCs w:val="26"/>
                <w:lang w:val="vi-VN" w:eastAsia="vi-VN"/>
              </w:rPr>
              <w:br/>
              <w:t>Dung lượng bộ nhớ: 512MB SDRAM</w:t>
            </w:r>
            <w:r w:rsidRPr="00CD7218">
              <w:rPr>
                <w:sz w:val="26"/>
                <w:szCs w:val="26"/>
                <w:lang w:val="vi-VN" w:eastAsia="vi-VN"/>
              </w:rPr>
              <w:br/>
              <w:t>Độ phân giải quang học (dpi): 600 x 600 dpi</w:t>
            </w:r>
            <w:r w:rsidRPr="00CD7218">
              <w:rPr>
                <w:sz w:val="26"/>
                <w:szCs w:val="26"/>
                <w:lang w:val="vi-VN" w:eastAsia="vi-VN"/>
              </w:rPr>
              <w:br/>
              <w:t>Độ phân giải đầu ra (dpi): 1200 x 1200 dpi</w:t>
            </w:r>
            <w:r w:rsidRPr="00CD7218">
              <w:rPr>
                <w:sz w:val="26"/>
                <w:szCs w:val="26"/>
                <w:lang w:val="vi-VN" w:eastAsia="vi-VN"/>
              </w:rPr>
              <w:br/>
              <w:t>Khối lượng đề xuất hàng ngày: Lên đến 8.000 tờ</w:t>
            </w:r>
            <w:r w:rsidRPr="00CD7218">
              <w:rPr>
                <w:sz w:val="26"/>
                <w:szCs w:val="26"/>
                <w:lang w:val="vi-VN" w:eastAsia="vi-VN"/>
              </w:rPr>
              <w:br/>
              <w:t>Chế độ giấy dài: Lên đến 6096mm quét màu 2 mặt ở độ phân giải 200 dpi</w:t>
            </w:r>
            <w:r w:rsidRPr="00CD7218">
              <w:rPr>
                <w:rFonts w:ascii="MS Mincho" w:eastAsia="MS Mincho" w:hAnsi="MS Mincho" w:cs="MS Mincho"/>
                <w:sz w:val="26"/>
                <w:szCs w:val="26"/>
                <w:lang w:val="vi-VN" w:eastAsia="vi-VN"/>
              </w:rPr>
              <w:t>；</w:t>
            </w:r>
            <w:r w:rsidRPr="00CD7218">
              <w:rPr>
                <w:sz w:val="26"/>
                <w:szCs w:val="26"/>
                <w:lang w:val="vi-VN" w:eastAsia="vi-VN"/>
              </w:rPr>
              <w:br/>
              <w:t>5540 mm quét màu 2 mặt ở độ phân giải 300 dpi</w:t>
            </w:r>
            <w:r w:rsidRPr="00CD7218">
              <w:rPr>
                <w:rFonts w:ascii="MS Mincho" w:eastAsia="MS Mincho" w:hAnsi="MS Mincho" w:cs="MS Mincho"/>
                <w:sz w:val="26"/>
                <w:szCs w:val="26"/>
                <w:lang w:val="vi-VN" w:eastAsia="vi-VN"/>
              </w:rPr>
              <w:t>；</w:t>
            </w:r>
            <w:r w:rsidRPr="00CD7218">
              <w:rPr>
                <w:sz w:val="26"/>
                <w:szCs w:val="26"/>
                <w:lang w:val="vi-VN" w:eastAsia="vi-VN"/>
              </w:rPr>
              <w:br/>
              <w:t>1500 mm quét màu 2 mặt ở độ phân giải 600 dpi</w:t>
            </w:r>
            <w:r w:rsidRPr="00CD7218">
              <w:rPr>
                <w:sz w:val="26"/>
                <w:szCs w:val="26"/>
                <w:lang w:val="vi-VN" w:eastAsia="vi-VN"/>
              </w:rPr>
              <w:br/>
              <w:t>Chiều rộng giấy ADF: Lên tới 242 mm (9,5”)</w:t>
            </w:r>
            <w:r w:rsidRPr="00CD7218">
              <w:rPr>
                <w:sz w:val="26"/>
                <w:szCs w:val="26"/>
                <w:lang w:val="vi-VN" w:eastAsia="vi-VN"/>
              </w:rPr>
              <w:br/>
              <w:t xml:space="preserve"> Dung lượng ADF: 50 tờ (A4 : 80 g/m2 hoặc 20 lb.)</w:t>
            </w:r>
            <w:r w:rsidRPr="00CD7218">
              <w:rPr>
                <w:sz w:val="26"/>
                <w:szCs w:val="26"/>
                <w:lang w:val="vi-VN" w:eastAsia="vi-VN"/>
              </w:rPr>
              <w:br/>
              <w:t xml:space="preserve">Trọng lượng giấy (Độ dày): 27g </w:t>
            </w:r>
            <w:r w:rsidRPr="00CD7218">
              <w:rPr>
                <w:sz w:val="26"/>
                <w:szCs w:val="26"/>
                <w:lang w:val="vi-VN" w:eastAsia="vi-VN"/>
              </w:rPr>
              <w:lastRenderedPageBreak/>
              <w:t>~ 413 g/m2 (7 đến 110 lb)</w:t>
            </w:r>
            <w:r w:rsidRPr="00CD7218">
              <w:rPr>
                <w:sz w:val="26"/>
                <w:szCs w:val="26"/>
                <w:lang w:val="vi-VN" w:eastAsia="vi-VN"/>
              </w:rPr>
              <w:br/>
              <w:t>Xuất xứ: Trung Quốc</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8</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1827"/>
        </w:trPr>
        <w:tc>
          <w:tcPr>
            <w:tcW w:w="985" w:type="dxa"/>
            <w:tcBorders>
              <w:top w:val="single" w:sz="4" w:space="0" w:color="auto"/>
              <w:left w:val="single" w:sz="4" w:space="0" w:color="auto"/>
              <w:bottom w:val="nil"/>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2.5</w:t>
            </w:r>
          </w:p>
        </w:tc>
        <w:tc>
          <w:tcPr>
            <w:tcW w:w="1284" w:type="dxa"/>
            <w:tcBorders>
              <w:top w:val="nil"/>
              <w:left w:val="nil"/>
              <w:bottom w:val="nil"/>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Thiết bị QR Code/ đọc chip thẻ căn cước  </w:t>
            </w:r>
          </w:p>
        </w:tc>
        <w:tc>
          <w:tcPr>
            <w:tcW w:w="3576" w:type="dxa"/>
            <w:tcBorders>
              <w:top w:val="nil"/>
              <w:left w:val="nil"/>
              <w:bottom w:val="nil"/>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Loại máy: Máy quét mã vạch 2D có dây (2D Wired Desktop Barcode Scanner)</w:t>
            </w:r>
            <w:r w:rsidRPr="00CD7218">
              <w:rPr>
                <w:sz w:val="26"/>
                <w:szCs w:val="26"/>
                <w:lang w:val="vi-VN" w:eastAsia="vi-VN"/>
              </w:rPr>
              <w:br/>
              <w:t>Công nghệ quét: Chụp ảnh tuyến tính (Imager)  /  Tốc độ quét: 120 in/s (~305 cm/s) với mã UPC 13mil</w:t>
            </w:r>
            <w:r w:rsidRPr="00CD7218">
              <w:rPr>
                <w:sz w:val="26"/>
                <w:szCs w:val="26"/>
                <w:lang w:val="vi-VN" w:eastAsia="vi-VN"/>
              </w:rPr>
              <w:br/>
              <w:t>Độ phân giải cảm biến: 1280 x 800 pixels</w:t>
            </w:r>
            <w:r w:rsidRPr="00CD7218">
              <w:rPr>
                <w:sz w:val="26"/>
                <w:szCs w:val="26"/>
                <w:lang w:val="vi-VN" w:eastAsia="vi-VN"/>
              </w:rPr>
              <w:br/>
              <w:t>Nguồn sáng – Aiming Circular, 617nm amber LED  /  Nguồn sáng – Illumination 660nm Hyper Red LEDs</w:t>
            </w:r>
            <w:r w:rsidRPr="00CD7218">
              <w:rPr>
                <w:sz w:val="26"/>
                <w:szCs w:val="26"/>
                <w:lang w:val="vi-VN" w:eastAsia="vi-VN"/>
              </w:rPr>
              <w:br/>
              <w:t>Đèn báo &amp; chỉ thị người dùng: Beeper + LED decode, LED phía sau  /  Kết nối mặc định: USB</w:t>
            </w:r>
            <w:r w:rsidRPr="00CD7218">
              <w:rPr>
                <w:sz w:val="26"/>
                <w:szCs w:val="26"/>
                <w:lang w:val="vi-VN" w:eastAsia="vi-VN"/>
              </w:rPr>
              <w:br/>
              <w:t>Tùy chọn giao tiếp mở rộng: RS-232, RS-485 (IBM 46xx), Keyboard Wedge  /  Hỗ trợ EAS: Checkpoint EAS Deactivation</w:t>
            </w:r>
            <w:r w:rsidRPr="00CD7218">
              <w:rPr>
                <w:sz w:val="26"/>
                <w:szCs w:val="26"/>
                <w:lang w:val="vi-VN" w:eastAsia="vi-VN"/>
              </w:rPr>
              <w:br/>
              <w:t>Hỗ trợ bàn phím: Trên 90 ngôn ngữ bàn phím quốc tế</w:t>
            </w:r>
            <w:r w:rsidRPr="00CD7218">
              <w:rPr>
                <w:sz w:val="26"/>
                <w:szCs w:val="26"/>
                <w:lang w:val="vi-VN" w:eastAsia="vi-VN"/>
              </w:rPr>
              <w:br/>
              <w:t xml:space="preserve">Hệ điều hành tương thích: </w:t>
            </w:r>
            <w:r w:rsidRPr="00CD7218">
              <w:rPr>
                <w:sz w:val="26"/>
                <w:szCs w:val="26"/>
                <w:lang w:val="vi-VN" w:eastAsia="vi-VN"/>
              </w:rPr>
              <w:lastRenderedPageBreak/>
              <w:t>Windows, Linux, Android, iOS (thông qua phần mềm phù hợp)</w:t>
            </w:r>
            <w:r w:rsidRPr="00CD7218">
              <w:rPr>
                <w:sz w:val="26"/>
                <w:szCs w:val="26"/>
                <w:lang w:val="vi-VN" w:eastAsia="vi-VN"/>
              </w:rPr>
              <w:br/>
              <w:t>Khả năng đọc mã vạch: Mã 1D &amp; 2D: QR Code, Data Matrix, PDF417, Aztec, UPC/EAN…</w:t>
            </w:r>
            <w:r w:rsidRPr="00CD7218">
              <w:rPr>
                <w:sz w:val="26"/>
                <w:szCs w:val="26"/>
                <w:lang w:val="vi-VN" w:eastAsia="vi-VN"/>
              </w:rPr>
              <w:br/>
              <w:t>Mã OCR &amp; đặc biệt: OCR-A, OCR-B, MICR, Digimarc (một số mẫu), mã tiền tệ Mỹ, securPharm</w:t>
            </w:r>
            <w:r w:rsidRPr="00CD7218">
              <w:rPr>
                <w:sz w:val="26"/>
                <w:szCs w:val="26"/>
                <w:lang w:val="vi-VN" w:eastAsia="vi-VN"/>
              </w:rPr>
              <w:br/>
              <w:t>Độ phân giải mã tối thiểu: Code 39: 3 mil; DataMatrix/QR: 5 mil</w:t>
            </w:r>
            <w:r w:rsidRPr="00CD7218">
              <w:rPr>
                <w:sz w:val="26"/>
                <w:szCs w:val="26"/>
                <w:lang w:val="vi-VN" w:eastAsia="vi-VN"/>
              </w:rPr>
              <w:br/>
              <w:t>Tầm quét tiêu biểu (typical range): Code 128 (3mil): 0–5.1 cm; QR Code (20mil): 0–19.1 cm (tùy mã/độ tương phản)</w:t>
            </w:r>
            <w:r w:rsidRPr="00CD7218">
              <w:rPr>
                <w:sz w:val="26"/>
                <w:szCs w:val="26"/>
                <w:lang w:val="vi-VN" w:eastAsia="vi-VN"/>
              </w:rPr>
              <w:br/>
              <w:t>Điện áp hoạt động: 4.5 – 5.5VDC  /  Dòng điện tiêu thụ: 335 mA (trình chiếu), 350 mA (Trigger), Idle: 75–135 mA</w:t>
            </w:r>
            <w:r w:rsidRPr="00CD7218">
              <w:rPr>
                <w:sz w:val="26"/>
                <w:szCs w:val="26"/>
                <w:lang w:val="vi-VN" w:eastAsia="vi-VN"/>
              </w:rPr>
              <w:br/>
              <w:t>Kích thước (C x R x S): 14.5 cm x 8.6 cm x 8.3 cm  /  Trọng lượng: 318 g</w:t>
            </w:r>
            <w:r w:rsidRPr="00CD7218">
              <w:rPr>
                <w:sz w:val="26"/>
                <w:szCs w:val="26"/>
                <w:lang w:val="vi-VN" w:eastAsia="vi-VN"/>
              </w:rPr>
              <w:br/>
              <w:t>Độ bền vật lý: Chịu rơi từ độ cao 1.5 m, chuẩn IP52 chống bụi/nước nhẹ</w:t>
            </w:r>
            <w:r w:rsidRPr="00CD7218">
              <w:rPr>
                <w:sz w:val="26"/>
                <w:szCs w:val="26"/>
                <w:lang w:val="vi-VN" w:eastAsia="vi-VN"/>
              </w:rPr>
              <w:br/>
              <w:t>Tính năng nổi bật: Quét CCCD, thẻ BHYT, mã QR thanh toán, công nghệ tự điều chỉnh độ sáng</w:t>
            </w:r>
            <w:r w:rsidRPr="00CD7218">
              <w:rPr>
                <w:sz w:val="26"/>
                <w:szCs w:val="26"/>
                <w:lang w:val="vi-VN" w:eastAsia="vi-VN"/>
              </w:rPr>
              <w:br/>
              <w:t>Ứng dụng thực tiễn: Bán lẻ, khách sạn, nhà hàng, logistics, quản lý kho, ngân hàng, y tế,..</w:t>
            </w:r>
          </w:p>
        </w:tc>
        <w:tc>
          <w:tcPr>
            <w:tcW w:w="1529" w:type="dxa"/>
            <w:tcBorders>
              <w:top w:val="nil"/>
              <w:left w:val="nil"/>
              <w:bottom w:val="nil"/>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Bộ</w:t>
            </w:r>
          </w:p>
        </w:tc>
        <w:tc>
          <w:tcPr>
            <w:tcW w:w="1170" w:type="dxa"/>
            <w:tcBorders>
              <w:top w:val="nil"/>
              <w:left w:val="nil"/>
              <w:bottom w:val="nil"/>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10</w:t>
            </w:r>
          </w:p>
        </w:tc>
        <w:tc>
          <w:tcPr>
            <w:tcW w:w="1350" w:type="dxa"/>
            <w:tcBorders>
              <w:top w:val="nil"/>
              <w:left w:val="nil"/>
              <w:bottom w:val="nil"/>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710"/>
        </w:trPr>
        <w:tc>
          <w:tcPr>
            <w:tcW w:w="985" w:type="dxa"/>
            <w:tcBorders>
              <w:top w:val="single" w:sz="4" w:space="0" w:color="auto"/>
              <w:left w:val="single" w:sz="4" w:space="0" w:color="auto"/>
              <w:bottom w:val="single" w:sz="4" w:space="0" w:color="auto"/>
              <w:right w:val="single" w:sz="4" w:space="0" w:color="auto"/>
            </w:tcBorders>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lastRenderedPageBreak/>
              <w:t>4</w:t>
            </w:r>
          </w:p>
        </w:tc>
        <w:tc>
          <w:tcPr>
            <w:tcW w:w="1284" w:type="dxa"/>
            <w:tcBorders>
              <w:top w:val="single" w:sz="4" w:space="0" w:color="auto"/>
              <w:left w:val="nil"/>
              <w:bottom w:val="single" w:sz="4" w:space="0" w:color="auto"/>
              <w:right w:val="single" w:sz="4" w:space="0" w:color="auto"/>
            </w:tcBorders>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Kiosk thông minh</w:t>
            </w:r>
          </w:p>
        </w:tc>
        <w:tc>
          <w:tcPr>
            <w:tcW w:w="3576" w:type="dxa"/>
            <w:tcBorders>
              <w:top w:val="single" w:sz="4" w:space="0" w:color="auto"/>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w:t>
            </w:r>
          </w:p>
        </w:tc>
        <w:tc>
          <w:tcPr>
            <w:tcW w:w="1529" w:type="dxa"/>
            <w:tcBorders>
              <w:top w:val="single" w:sz="4" w:space="0" w:color="auto"/>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170" w:type="dxa"/>
            <w:tcBorders>
              <w:top w:val="single" w:sz="4" w:space="0" w:color="auto"/>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350" w:type="dxa"/>
            <w:tcBorders>
              <w:top w:val="single" w:sz="4" w:space="0" w:color="auto"/>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3763"/>
        </w:trPr>
        <w:tc>
          <w:tcPr>
            <w:tcW w:w="985" w:type="dxa"/>
            <w:vMerge w:val="restart"/>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4.1</w:t>
            </w:r>
          </w:p>
        </w:tc>
        <w:tc>
          <w:tcPr>
            <w:tcW w:w="1284" w:type="dxa"/>
            <w:vMerge w:val="restart"/>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Thiết bị phần cứng dịch vụ công KIOSK AI</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 Kích thước 32 inch, 1920*1080, 16:9, 450cd/m2; cảm ứng điện dung đa điểm; kết nối USB, HDMI</w:t>
            </w:r>
            <w:r w:rsidRPr="00CD7218">
              <w:rPr>
                <w:sz w:val="26"/>
                <w:szCs w:val="26"/>
                <w:lang w:val="vi-VN" w:eastAsia="vi-VN"/>
              </w:rPr>
              <w:br/>
              <w:t xml:space="preserve"> - Màn hình chuyên dụng chạy 24/24  /  - Màn hình trang bị kính cường lực trống trói và va chạm</w:t>
            </w:r>
            <w:r w:rsidRPr="00CD7218">
              <w:rPr>
                <w:sz w:val="26"/>
                <w:szCs w:val="26"/>
                <w:lang w:val="vi-VN" w:eastAsia="vi-VN"/>
              </w:rPr>
              <w:br/>
              <w:t xml:space="preserve"> Máy tính điều khiển AI:</w:t>
            </w:r>
            <w:r w:rsidRPr="00CD7218">
              <w:rPr>
                <w:sz w:val="26"/>
                <w:szCs w:val="26"/>
                <w:lang w:val="vi-VN" w:eastAsia="vi-VN"/>
              </w:rPr>
              <w:br/>
              <w:t xml:space="preserve"> - Intel® Core™ i7-13620H - 2.4 GHz (up to 4.9 GHz), 24MB Cache, 10 Core 16 Thread (Raptor Lake)</w:t>
            </w:r>
            <w:r w:rsidRPr="00CD7218">
              <w:rPr>
                <w:sz w:val="26"/>
                <w:szCs w:val="26"/>
                <w:lang w:val="vi-VN" w:eastAsia="vi-VN"/>
              </w:rPr>
              <w:br/>
              <w:t xml:space="preserve"> - RAM: 32GB (2x16) DDR4 Bus 3200Mhz  /  - Lưu trữ: SSD 512GB M.2 NVMe</w:t>
            </w:r>
            <w:r w:rsidRPr="00CD7218">
              <w:rPr>
                <w:sz w:val="26"/>
                <w:szCs w:val="26"/>
                <w:lang w:val="vi-VN" w:eastAsia="vi-VN"/>
              </w:rPr>
              <w:br/>
              <w:t xml:space="preserve"> - Kết nối I/O: 2 x USB 3.2 Gen 1; 4 x USB 2.0; 1 x VGA, 1 x HDMI, 1 x DisplayPort; 1 x LAN (RJ45); Wi-Fi 6 (2x2) 802.11 b/g/n/ac/ax + Bluetooth® 5.2; 3 x HD Audio Jack (Line-in, Front Speaker, Microphone); VGA RTX 3060 OC 12GB GDDR6</w:t>
            </w:r>
            <w:r w:rsidRPr="00CD7218">
              <w:rPr>
                <w:sz w:val="26"/>
                <w:szCs w:val="26"/>
                <w:lang w:val="vi-VN" w:eastAsia="vi-VN"/>
              </w:rPr>
              <w:br/>
              <w:t xml:space="preserve"> + Chứng nhận Hệ thống ISO 9001:2015; ISO 14001:2015; ISO 45001:2018; ISO 27001:2022; ISO 17025:2017</w:t>
            </w:r>
            <w:r w:rsidRPr="00CD7218">
              <w:rPr>
                <w:sz w:val="26"/>
                <w:szCs w:val="26"/>
                <w:lang w:val="vi-VN" w:eastAsia="vi-VN"/>
              </w:rPr>
              <w:br/>
              <w:t xml:space="preserve"> + Công  bố Hợp Quy QCVN 118:2018/BTTTT; QCVN 132:2022</w:t>
            </w:r>
            <w:r w:rsidRPr="00CD7218">
              <w:rPr>
                <w:sz w:val="26"/>
                <w:szCs w:val="26"/>
                <w:lang w:val="vi-VN" w:eastAsia="vi-VN"/>
              </w:rPr>
              <w:br/>
              <w:t xml:space="preserve"> + Đạt chuẩn HSNL TCVN 13371:2021 và 11847:2017</w:t>
            </w:r>
          </w:p>
        </w:tc>
        <w:tc>
          <w:tcPr>
            <w:tcW w:w="1529" w:type="dxa"/>
            <w:vMerge w:val="restart"/>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Gói</w:t>
            </w:r>
          </w:p>
        </w:tc>
        <w:tc>
          <w:tcPr>
            <w:tcW w:w="1170" w:type="dxa"/>
            <w:vMerge w:val="restart"/>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vMerge w:val="restart"/>
            <w:tcBorders>
              <w:top w:val="nil"/>
              <w:left w:val="single" w:sz="4" w:space="0" w:color="auto"/>
              <w:bottom w:val="single" w:sz="4" w:space="0" w:color="000000"/>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07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Khung sườn kiosk:</w:t>
            </w:r>
            <w:r w:rsidRPr="00CD7218">
              <w:rPr>
                <w:sz w:val="26"/>
                <w:szCs w:val="26"/>
                <w:lang w:val="vi-VN" w:eastAsia="vi-VN"/>
              </w:rPr>
              <w:br/>
              <w:t xml:space="preserve"> - Kích thước : 620 x 526 x 1860 mm  /  - Chất liệu thép, Kiểu dáng sang trọng, bền bỉ.</w:t>
            </w:r>
            <w:r w:rsidRPr="00CD7218">
              <w:rPr>
                <w:sz w:val="26"/>
                <w:szCs w:val="26"/>
                <w:lang w:val="vi-VN" w:eastAsia="vi-VN"/>
              </w:rPr>
              <w:br/>
              <w:t xml:space="preserve"> - Tạo hình bằng công nghệ Lazer CNC, sơn tĩnh điện.  </w:t>
            </w:r>
            <w:r w:rsidRPr="00CD7218">
              <w:rPr>
                <w:sz w:val="26"/>
                <w:szCs w:val="26"/>
                <w:lang w:val="vi-VN" w:eastAsia="vi-VN"/>
              </w:rPr>
              <w:br/>
              <w:t xml:space="preserve"> - Vỏ máy có các kết nối Cổng LAN RJ-45, Cổng USB 2.0. </w:t>
            </w:r>
            <w:r w:rsidRPr="00CD7218">
              <w:rPr>
                <w:sz w:val="26"/>
                <w:szCs w:val="26"/>
                <w:lang w:val="vi-VN" w:eastAsia="vi-VN"/>
              </w:rPr>
              <w:br/>
            </w:r>
            <w:r w:rsidRPr="00CD7218">
              <w:rPr>
                <w:sz w:val="26"/>
                <w:szCs w:val="26"/>
                <w:lang w:val="vi-VN" w:eastAsia="vi-VN"/>
              </w:rPr>
              <w:lastRenderedPageBreak/>
              <w:t xml:space="preserve"> - Nút tắt mở phía sau  /  - Màu sắc: Đen viền trắng/ Trắng viền đen (tùy chọn) </w:t>
            </w:r>
            <w:r w:rsidRPr="00CD7218">
              <w:rPr>
                <w:sz w:val="26"/>
                <w:szCs w:val="26"/>
                <w:lang w:val="vi-VN" w:eastAsia="vi-VN"/>
              </w:rPr>
              <w:br/>
              <w:t>An toàn: Có hệ thống chống giật Q-Safe và chống ngã</w:t>
            </w: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176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Máy in nhiệt:</w:t>
            </w:r>
            <w:r w:rsidRPr="00CD7218">
              <w:rPr>
                <w:sz w:val="26"/>
                <w:szCs w:val="26"/>
                <w:lang w:val="vi-VN" w:eastAsia="vi-VN"/>
              </w:rPr>
              <w:br/>
              <w:t xml:space="preserve"> - Tốc độ tối đa lên đến 230mm/giây</w:t>
            </w:r>
            <w:r w:rsidRPr="00CD7218">
              <w:rPr>
                <w:sz w:val="26"/>
                <w:szCs w:val="26"/>
                <w:lang w:val="vi-VN" w:eastAsia="vi-VN"/>
              </w:rPr>
              <w:br/>
              <w:t xml:space="preserve"> - Khổ giấy tối đa 80 mm</w:t>
            </w:r>
            <w:r w:rsidRPr="00CD7218">
              <w:rPr>
                <w:sz w:val="26"/>
                <w:szCs w:val="26"/>
                <w:lang w:val="vi-VN" w:eastAsia="vi-VN"/>
              </w:rPr>
              <w:br/>
              <w:t xml:space="preserve"> - Tự động cắt giấy</w:t>
            </w:r>
            <w:r w:rsidRPr="00CD7218">
              <w:rPr>
                <w:sz w:val="26"/>
                <w:szCs w:val="26"/>
                <w:lang w:val="vi-VN" w:eastAsia="vi-VN"/>
              </w:rPr>
              <w:br/>
              <w:t xml:space="preserve"> - Khóa thay giấy điều khiển 1 nút bấm</w:t>
            </w: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81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Máy Scan A4 Ricoh</w:t>
            </w:r>
            <w:r w:rsidRPr="00CD7218">
              <w:rPr>
                <w:sz w:val="26"/>
                <w:szCs w:val="26"/>
                <w:lang w:val="vi-VN" w:eastAsia="vi-VN"/>
              </w:rPr>
              <w:t xml:space="preserve"> </w:t>
            </w:r>
            <w:r w:rsidRPr="00CD7218">
              <w:rPr>
                <w:sz w:val="26"/>
                <w:szCs w:val="26"/>
                <w:lang w:val="vi-VN" w:eastAsia="vi-VN"/>
              </w:rPr>
              <w:br/>
              <w:t xml:space="preserve"> - Chụp giấy tờ phục vụ công dân làm thủ tục hành chính công /  - Máy quét 2 mặt tự động A4</w:t>
            </w:r>
            <w:r w:rsidRPr="00CD7218">
              <w:rPr>
                <w:sz w:val="26"/>
                <w:szCs w:val="26"/>
                <w:lang w:val="vi-VN" w:eastAsia="vi-VN"/>
              </w:rPr>
              <w:br/>
              <w:t xml:space="preserve"> - Tích hợp khay quét sổ dập ghim và hộ chiếu,</w:t>
            </w:r>
            <w:r w:rsidRPr="00CD7218">
              <w:rPr>
                <w:sz w:val="26"/>
                <w:szCs w:val="26"/>
                <w:lang w:val="vi-VN" w:eastAsia="vi-VN"/>
              </w:rPr>
              <w:br/>
              <w:t xml:space="preserve"> - Tốc độ 50ppm/100ipm  /  - Khay giấy 100 tờ  /  - Công suất 8000 tờ/ngày  /  - Kết nối USB 3.2/2.0/1.1</w:t>
            </w:r>
            <w:r w:rsidRPr="00CD7218">
              <w:rPr>
                <w:sz w:val="26"/>
                <w:szCs w:val="26"/>
                <w:lang w:val="vi-VN" w:eastAsia="vi-VN"/>
              </w:rPr>
              <w:br/>
              <w:t xml:space="preserve"> - Khả năng kết xuất được 20 vùng văn bản tiếng Việt trên một trang văn bản, tự động kết xuất thông tin Hộ chiếu</w:t>
            </w:r>
            <w:r w:rsidRPr="00CD7218">
              <w:rPr>
                <w:sz w:val="26"/>
                <w:szCs w:val="26"/>
                <w:lang w:val="vi-VN" w:eastAsia="vi-VN"/>
              </w:rPr>
              <w:br/>
              <w:t>OCR: ABBYY FineReader for ScanSnap, hỗ trợ font tiếng Việt</w:t>
            </w:r>
            <w:r w:rsidRPr="00CD7218">
              <w:rPr>
                <w:sz w:val="26"/>
                <w:szCs w:val="26"/>
                <w:lang w:val="vi-VN" w:eastAsia="vi-VN"/>
              </w:rPr>
              <w:br/>
              <w:t xml:space="preserve"> - OCR: ABBYY FineReader for ScanSnap, hỗ trợ font tiếng Việt (Nhận dạng được văn bản hành chính chữ in và chữ viết tay)</w:t>
            </w: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252"/>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 xml:space="preserve"> Máy đọc thẻ CCCD thẻ Chip, Camera xác thực khuôn mặt:</w:t>
            </w:r>
            <w:r w:rsidRPr="00CD7218">
              <w:rPr>
                <w:sz w:val="26"/>
                <w:szCs w:val="26"/>
                <w:lang w:val="vi-VN" w:eastAsia="vi-VN"/>
              </w:rPr>
              <w:br/>
              <w:t xml:space="preserve"> - Quét và phân tích MRZ theo chuẩn: ICAO 9303 Part 1, Part 1v2, Part 2, Part 3, Part 3v2, Type: ID-1, ID-2, ID-3 MRZ, Phát hiện khuôn mặt và phân tích đặc trưng chuyển động để chống giả mạo (Liveness)</w:t>
            </w:r>
            <w:r w:rsidRPr="00CD7218">
              <w:rPr>
                <w:sz w:val="26"/>
                <w:szCs w:val="26"/>
                <w:lang w:val="vi-VN" w:eastAsia="vi-VN"/>
              </w:rPr>
              <w:br/>
              <w:t xml:space="preserve"> - Tự động quét và phân tích mặt thẻ để có quyền cập dữ liệu Chip</w:t>
            </w:r>
            <w:r w:rsidRPr="00CD7218">
              <w:rPr>
                <w:sz w:val="26"/>
                <w:szCs w:val="26"/>
                <w:lang w:val="vi-VN" w:eastAsia="vi-VN"/>
              </w:rPr>
              <w:br/>
              <w:t xml:space="preserve"> - Thông tin cá nhân: Số CCCD; Họ và tên; Ngày tháng năm sinh; Giới tính; Quê quán; Dân tộc; Tôn giáo; Quốc tịch; Ngày cấp; Hạn sử dụng; Đặc điểm nhận dạng; Địa chỉ; Quê quán; Bố; Mẹ; Vợ/Chồng; Ảnh chân dung</w:t>
            </w:r>
            <w:r w:rsidRPr="00CD7218">
              <w:rPr>
                <w:sz w:val="26"/>
                <w:szCs w:val="26"/>
                <w:lang w:val="vi-VN" w:eastAsia="vi-VN"/>
              </w:rPr>
              <w:br/>
              <w:t xml:space="preserve"> - Chuỗi MRZ; Kiểm tra tính toàn vẹn dữ liệu (HASH); Kiểm tra chữ ký số (DS);</w:t>
            </w:r>
            <w:r w:rsidRPr="00CD7218">
              <w:rPr>
                <w:sz w:val="26"/>
                <w:szCs w:val="26"/>
                <w:lang w:val="vi-VN" w:eastAsia="vi-VN"/>
              </w:rPr>
              <w:br/>
              <w:t xml:space="preserve"> Dữ liệu DSCert để xác minh qua trung tâm CSDL QG về Cư dân; Thời gian đọc thẻ CCCD: &lt;3s; Tốc độ so khớp khuôn mặt:&lt; 1s</w:t>
            </w:r>
            <w:r w:rsidRPr="00CD7218">
              <w:rPr>
                <w:sz w:val="26"/>
                <w:szCs w:val="26"/>
                <w:lang w:val="vi-VN" w:eastAsia="vi-VN"/>
              </w:rPr>
              <w:br/>
              <w:t xml:space="preserve"> (Có dán tem thiết bị đọc của Bộ Công An C06 )</w:t>
            </w: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1243"/>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Máy đọc QR code:</w:t>
            </w:r>
            <w:r w:rsidRPr="00CD7218">
              <w:rPr>
                <w:b/>
                <w:bCs/>
                <w:sz w:val="26"/>
                <w:szCs w:val="26"/>
                <w:lang w:val="vi-VN" w:eastAsia="vi-VN"/>
              </w:rPr>
              <w:br/>
            </w:r>
            <w:r w:rsidRPr="00CD7218">
              <w:rPr>
                <w:sz w:val="26"/>
                <w:szCs w:val="26"/>
                <w:lang w:val="vi-VN" w:eastAsia="vi-VN"/>
              </w:rPr>
              <w:t xml:space="preserve">- Đọc các loại mã vạch 1D (Barecode) và 2D (QRcode)  </w:t>
            </w:r>
            <w:r w:rsidRPr="00CD7218">
              <w:rPr>
                <w:sz w:val="26"/>
                <w:szCs w:val="26"/>
                <w:lang w:val="vi-VN" w:eastAsia="vi-VN"/>
              </w:rPr>
              <w:br/>
              <w:t>- Cảm biến hình ảnh lớn, tốc độ đọc cao, Góc đọc rộng</w:t>
            </w: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92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Camera nhận diện khuôn mặt:</w:t>
            </w:r>
            <w:r w:rsidRPr="00CD7218">
              <w:rPr>
                <w:sz w:val="26"/>
                <w:szCs w:val="26"/>
                <w:lang w:val="vi-VN" w:eastAsia="vi-VN"/>
              </w:rPr>
              <w:t xml:space="preserve"> Độ phân giải FHD, Auto Focus</w:t>
            </w: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75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b/>
                <w:bCs/>
                <w:sz w:val="26"/>
                <w:szCs w:val="26"/>
                <w:lang w:val="vi-VN" w:eastAsia="vi-VN"/>
              </w:rPr>
              <w:t>Loa - Amly trên kiosk:</w:t>
            </w:r>
            <w:r w:rsidRPr="00CD7218">
              <w:rPr>
                <w:sz w:val="26"/>
                <w:szCs w:val="26"/>
                <w:lang w:val="vi-VN" w:eastAsia="vi-VN"/>
              </w:rPr>
              <w:br/>
              <w:t xml:space="preserve"> - Công suất tối đa: 50w  /  - Công suất tieu thụ 200w  /  - Nguồn điện: 220v- 50Hz</w:t>
            </w:r>
            <w:r w:rsidRPr="00CD7218">
              <w:rPr>
                <w:sz w:val="26"/>
                <w:szCs w:val="26"/>
                <w:lang w:val="vi-VN" w:eastAsia="vi-VN"/>
              </w:rPr>
              <w:br/>
              <w:t xml:space="preserve"> - Có các đường ra phối hợp trở kháng: 8 Ohm, 70v, 100v</w:t>
            </w:r>
            <w:r w:rsidRPr="00CD7218">
              <w:rPr>
                <w:sz w:val="26"/>
                <w:szCs w:val="26"/>
                <w:lang w:val="vi-VN" w:eastAsia="vi-VN"/>
              </w:rPr>
              <w:br/>
              <w:t xml:space="preserve"> - 4 Micro điều chỉnh  độc lập, 3 mic Echo Digital, 1 mic không Echo</w:t>
            </w:r>
            <w:r w:rsidRPr="00CD7218">
              <w:rPr>
                <w:sz w:val="26"/>
                <w:szCs w:val="26"/>
                <w:lang w:val="vi-VN" w:eastAsia="vi-VN"/>
              </w:rPr>
              <w:br/>
              <w:t xml:space="preserve"> - 2 AUX , 2 REC</w:t>
            </w:r>
            <w:r w:rsidRPr="00CD7218">
              <w:rPr>
                <w:sz w:val="26"/>
                <w:szCs w:val="26"/>
                <w:lang w:val="vi-VN" w:eastAsia="vi-VN"/>
              </w:rPr>
              <w:br/>
              <w:t xml:space="preserve"> - Phần Công suất lắp 4 sò Mosfet</w:t>
            </w:r>
            <w:r w:rsidRPr="00CD7218">
              <w:rPr>
                <w:sz w:val="26"/>
                <w:szCs w:val="26"/>
                <w:lang w:val="vi-VN" w:eastAsia="vi-VN"/>
              </w:rPr>
              <w:br/>
              <w:t xml:space="preserve"> - Loa thông báo chuyên dụng 2 x 6 W</w:t>
            </w:r>
            <w:r w:rsidRPr="00CD7218">
              <w:rPr>
                <w:sz w:val="26"/>
                <w:szCs w:val="26"/>
                <w:lang w:val="vi-VN" w:eastAsia="vi-VN"/>
              </w:rPr>
              <w:br/>
              <w:t xml:space="preserve"> ( Âm thanh phát đủ nghe cho Phường, Xã có 10 Quầy trở xuống )</w:t>
            </w:r>
          </w:p>
        </w:tc>
        <w:tc>
          <w:tcPr>
            <w:tcW w:w="1529"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17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210"/>
        </w:trPr>
        <w:tc>
          <w:tcPr>
            <w:tcW w:w="985"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4.2</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Phần mềm AiDoc bóc tách dữ liệu cho hệ thống</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 Tự động bóc tách các trường thông tin trên hồ sơ giấy</w:t>
            </w:r>
            <w:r w:rsidRPr="00CD7218">
              <w:rPr>
                <w:sz w:val="26"/>
                <w:szCs w:val="26"/>
                <w:lang w:val="vi-VN" w:eastAsia="vi-VN"/>
              </w:rPr>
              <w:br/>
              <w:t xml:space="preserve"> - Tự động phân tách sắp xếp tài liêu cho hệ thống</w:t>
            </w:r>
            <w:r w:rsidRPr="00CD7218">
              <w:rPr>
                <w:sz w:val="26"/>
                <w:szCs w:val="26"/>
                <w:lang w:val="vi-VN" w:eastAsia="vi-VN"/>
              </w:rPr>
              <w:br/>
              <w:t xml:space="preserve"> - Tự động bóc tách các trường thông tin trên giấy tờ đánh máy hoặc viết tay để đẩy vào hệ thống</w:t>
            </w:r>
            <w:r w:rsidRPr="00CD7218">
              <w:rPr>
                <w:sz w:val="26"/>
                <w:szCs w:val="26"/>
                <w:lang w:val="vi-VN" w:eastAsia="vi-VN"/>
              </w:rPr>
              <w:br/>
              <w:t xml:space="preserve"> - OCR bóc tách thông tin trong tài liệu tạo ra các trường dữ liệu cụ thể</w:t>
            </w:r>
            <w:r w:rsidRPr="00CD7218">
              <w:rPr>
                <w:sz w:val="26"/>
                <w:szCs w:val="26"/>
                <w:lang w:val="vi-VN" w:eastAsia="vi-VN"/>
              </w:rPr>
              <w:br/>
              <w:t xml:space="preserve"> - Tự động xây dựng bộ mẫu trích xuất thông tin bằng hệ thống quy tắc nhập liệu</w:t>
            </w:r>
            <w:r w:rsidRPr="00CD7218">
              <w:rPr>
                <w:sz w:val="26"/>
                <w:szCs w:val="26"/>
                <w:lang w:val="vi-VN" w:eastAsia="vi-VN"/>
              </w:rPr>
              <w:br/>
              <w:t xml:space="preserve"> - AI tự động số hóa các thông tin chuyển sang phần mềm được làm trên kiosk</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Gói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4500"/>
        </w:trPr>
        <w:tc>
          <w:tcPr>
            <w:tcW w:w="985"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4.2.1</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Phần mềm TC AI tự động điền vào các Form mẫu DVC tại quầy </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  Đăng nhập theo tài khoản DVC công dân</w:t>
            </w:r>
            <w:r w:rsidRPr="00CD7218">
              <w:rPr>
                <w:sz w:val="26"/>
                <w:szCs w:val="26"/>
                <w:lang w:val="vi-VN" w:eastAsia="vi-VN"/>
              </w:rPr>
              <w:br/>
              <w:t xml:space="preserve"> -  Người dùng đăng nhập trên dịch vụ công bằng VNeiD </w:t>
            </w:r>
            <w:r w:rsidRPr="00CD7218">
              <w:rPr>
                <w:sz w:val="26"/>
                <w:szCs w:val="26"/>
                <w:lang w:val="vi-VN" w:eastAsia="vi-VN"/>
              </w:rPr>
              <w:br/>
              <w:t xml:space="preserve"> - AI đọc và tiếp nhận các trường thông tin trong CCCD gắn chíp để tạo Form mẫu DVD của công dân</w:t>
            </w:r>
            <w:r w:rsidRPr="00CD7218">
              <w:rPr>
                <w:sz w:val="26"/>
                <w:szCs w:val="26"/>
                <w:lang w:val="vi-VN" w:eastAsia="vi-VN"/>
              </w:rPr>
              <w:br/>
              <w:t xml:space="preserve"> - AI tiếp nhận giấy tờ Scan để tạo Form DVC của công dân</w:t>
            </w:r>
            <w:r w:rsidRPr="00CD7218">
              <w:rPr>
                <w:sz w:val="26"/>
                <w:szCs w:val="26"/>
                <w:lang w:val="vi-VN" w:eastAsia="vi-VN"/>
              </w:rPr>
              <w:br/>
              <w:t xml:space="preserve"> - AI tự động diền thông tin vào biểu mẫu mà công dân lựa trọn</w:t>
            </w:r>
            <w:r w:rsidRPr="00CD7218">
              <w:rPr>
                <w:sz w:val="26"/>
                <w:szCs w:val="26"/>
                <w:lang w:val="vi-VN" w:eastAsia="vi-VN"/>
              </w:rPr>
              <w:br/>
              <w:t xml:space="preserve"> - AI phát hiện giá trị trường dữ liệu nếu thiếu hoặc chưa đúng</w:t>
            </w:r>
            <w:r w:rsidRPr="00CD7218">
              <w:rPr>
                <w:sz w:val="26"/>
                <w:szCs w:val="26"/>
                <w:lang w:val="vi-VN" w:eastAsia="vi-VN"/>
              </w:rPr>
              <w:br/>
              <w:t xml:space="preserve"> - AI lưu và tự động điền thông tin lên cổng dịch vụ công quốc gia</w:t>
            </w:r>
            <w:r w:rsidRPr="00CD7218">
              <w:rPr>
                <w:sz w:val="26"/>
                <w:szCs w:val="26"/>
                <w:lang w:val="vi-VN" w:eastAsia="vi-VN"/>
              </w:rPr>
              <w:br/>
              <w:t xml:space="preserve"> - AI tự động gửi lại hồ sơ ngay nếu quá trình bị lỗi</w:t>
            </w:r>
            <w:r w:rsidRPr="00CD7218">
              <w:rPr>
                <w:sz w:val="26"/>
                <w:szCs w:val="26"/>
                <w:lang w:val="vi-VN" w:eastAsia="vi-VN"/>
              </w:rPr>
              <w:br/>
              <w:t xml:space="preserve"> - Hiển thị số tiền và quét mã QR thanh toán DVC trên màn hình công dân</w:t>
            </w:r>
            <w:r w:rsidRPr="00CD7218">
              <w:rPr>
                <w:sz w:val="26"/>
                <w:szCs w:val="26"/>
                <w:lang w:val="vi-VN" w:eastAsia="vi-VN"/>
              </w:rPr>
              <w:br/>
              <w:t xml:space="preserve"> - Hiển thị thông tin tài khoản cán bộ trên DVC công dân đánh giá sau khi hoàn thành hồ sơ</w:t>
            </w:r>
            <w:r w:rsidRPr="00CD7218">
              <w:rPr>
                <w:sz w:val="26"/>
                <w:szCs w:val="26"/>
                <w:lang w:val="vi-VN" w:eastAsia="vi-VN"/>
              </w:rPr>
              <w:br/>
              <w:t xml:space="preserve"> - Hiển thị thông tin chủ hồ sơ trên màn đánh giá của công dân</w:t>
            </w:r>
            <w:r w:rsidRPr="00CD7218">
              <w:rPr>
                <w:sz w:val="26"/>
                <w:szCs w:val="26"/>
                <w:lang w:val="vi-VN" w:eastAsia="vi-VN"/>
              </w:rPr>
              <w:br/>
              <w:t xml:space="preserve"> - AI sẽ thiết lập Form mẫu theo phần mềm iGate của từng địa phương </w:t>
            </w:r>
            <w:r w:rsidRPr="00CD7218">
              <w:rPr>
                <w:sz w:val="26"/>
                <w:szCs w:val="26"/>
                <w:lang w:val="vi-VN" w:eastAsia="vi-VN"/>
              </w:rPr>
              <w:br/>
              <w:t>(Số lượng lựa chọn : 20 -30 Form mẫu DVC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Gói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220"/>
        </w:trPr>
        <w:tc>
          <w:tcPr>
            <w:tcW w:w="985"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4.2.2</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Phần mềm TC AI đón tiếp công dân trên Kiosk</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 Hiển thị giao diện danh sách lấy số nhanh </w:t>
            </w:r>
            <w:r w:rsidRPr="00CD7218">
              <w:rPr>
                <w:sz w:val="26"/>
                <w:szCs w:val="26"/>
                <w:lang w:val="vi-VN" w:eastAsia="vi-VN"/>
              </w:rPr>
              <w:br/>
              <w:t xml:space="preserve"> - Hiển thị danh sách lấy số và nộp hồ sơ</w:t>
            </w:r>
            <w:r w:rsidRPr="00CD7218">
              <w:rPr>
                <w:sz w:val="26"/>
                <w:szCs w:val="26"/>
                <w:lang w:val="vi-VN" w:eastAsia="vi-VN"/>
              </w:rPr>
              <w:br/>
              <w:t xml:space="preserve"> - Tự động quay về màn hình trang chủ khi không tương tác</w:t>
            </w:r>
            <w:r w:rsidRPr="00CD7218">
              <w:rPr>
                <w:sz w:val="26"/>
                <w:szCs w:val="26"/>
                <w:lang w:val="vi-VN" w:eastAsia="vi-VN"/>
              </w:rPr>
              <w:br/>
              <w:t xml:space="preserve"> - AI phát hiện người đứng trước kiosk và mời chọn dịch vụ công</w:t>
            </w:r>
            <w:r w:rsidRPr="00CD7218">
              <w:rPr>
                <w:sz w:val="26"/>
                <w:szCs w:val="26"/>
                <w:lang w:val="vi-VN" w:eastAsia="vi-VN"/>
              </w:rPr>
              <w:br/>
              <w:t xml:space="preserve"> - AI phát giọng nói hướng dẫn </w:t>
            </w:r>
            <w:r w:rsidRPr="00CD7218">
              <w:rPr>
                <w:sz w:val="26"/>
                <w:szCs w:val="26"/>
                <w:lang w:val="vi-VN" w:eastAsia="vi-VN"/>
              </w:rPr>
              <w:lastRenderedPageBreak/>
              <w:t>người dân thực hiện các bước dịch vụ công</w:t>
            </w:r>
            <w:r w:rsidRPr="00CD7218">
              <w:rPr>
                <w:sz w:val="26"/>
                <w:szCs w:val="26"/>
                <w:lang w:val="vi-VN" w:eastAsia="vi-VN"/>
              </w:rPr>
              <w:br/>
              <w:t xml:space="preserve"> - Tìm kiếm dịch vụ công theo từ khoá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Gói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4663"/>
        </w:trPr>
        <w:tc>
          <w:tcPr>
            <w:tcW w:w="985"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4.2.3</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Phần mềm quản trị hệ thống tập trung</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 Thống kê số lượng phục vụ theo từng dịch vụ, theo nhân viên</w:t>
            </w:r>
            <w:r w:rsidRPr="00CD7218">
              <w:rPr>
                <w:sz w:val="26"/>
                <w:szCs w:val="26"/>
                <w:lang w:val="vi-VN" w:eastAsia="vi-VN"/>
              </w:rPr>
              <w:br/>
              <w:t xml:space="preserve"> - Hiển thị danh sách kiosk  /   - Sửa thông tin kiosk: tên, vị trí</w:t>
            </w:r>
            <w:r w:rsidRPr="00CD7218">
              <w:rPr>
                <w:sz w:val="26"/>
                <w:szCs w:val="26"/>
                <w:lang w:val="vi-VN" w:eastAsia="vi-VN"/>
              </w:rPr>
              <w:br/>
              <w:t xml:space="preserve"> - Thêm kiosk mới: sinh mã nhập kiosk mới</w:t>
            </w:r>
            <w:r w:rsidRPr="00CD7218">
              <w:rPr>
                <w:sz w:val="26"/>
                <w:szCs w:val="26"/>
                <w:lang w:val="vi-VN" w:eastAsia="vi-VN"/>
              </w:rPr>
              <w:br/>
              <w:t xml:space="preserve"> - Hiển thị danh sách, thêm, sửa, xoá màn hình hiển thị tại quầy</w:t>
            </w:r>
            <w:r w:rsidRPr="00CD7218">
              <w:rPr>
                <w:sz w:val="26"/>
                <w:szCs w:val="26"/>
                <w:lang w:val="vi-VN" w:eastAsia="vi-VN"/>
              </w:rPr>
              <w:br/>
              <w:t xml:space="preserve"> - Hiển thị danh sách, thêm, sửa, xoá nhóm dịch vụ</w:t>
            </w:r>
            <w:r w:rsidRPr="00CD7218">
              <w:rPr>
                <w:sz w:val="26"/>
                <w:szCs w:val="26"/>
                <w:lang w:val="vi-VN" w:eastAsia="vi-VN"/>
              </w:rPr>
              <w:br/>
              <w:t xml:space="preserve"> - Hiển thị danh sách, thêm, sửa, xoá dịch vụ</w:t>
            </w:r>
            <w:r w:rsidRPr="00CD7218">
              <w:rPr>
                <w:sz w:val="26"/>
                <w:szCs w:val="26"/>
                <w:lang w:val="vi-VN" w:eastAsia="vi-VN"/>
              </w:rPr>
              <w:br/>
              <w:t xml:space="preserve"> - Cấu hình thông tin hồ sơ trong dịch vụ</w:t>
            </w:r>
            <w:r w:rsidRPr="00CD7218">
              <w:rPr>
                <w:sz w:val="26"/>
                <w:szCs w:val="26"/>
                <w:lang w:val="vi-VN" w:eastAsia="vi-VN"/>
              </w:rPr>
              <w:br/>
              <w:t xml:space="preserve"> - Hiển thị danh sách, thêm, sửa, xoá quầy</w:t>
            </w:r>
            <w:r w:rsidRPr="00CD7218">
              <w:rPr>
                <w:sz w:val="26"/>
                <w:szCs w:val="26"/>
                <w:lang w:val="vi-VN" w:eastAsia="vi-VN"/>
              </w:rPr>
              <w:br/>
              <w:t xml:space="preserve"> - Cho phép admin cấu hình lại mẫu phiếu in ra tuỳ theo hiện trạng của từng đơn vị</w:t>
            </w:r>
            <w:r w:rsidRPr="00CD7218">
              <w:rPr>
                <w:sz w:val="26"/>
                <w:szCs w:val="26"/>
                <w:lang w:val="vi-VN" w:eastAsia="vi-VN"/>
              </w:rPr>
              <w:br/>
              <w:t xml:space="preserve"> - Cấu hình thời gian làm việc</w:t>
            </w:r>
            <w:r w:rsidRPr="00CD7218">
              <w:rPr>
                <w:sz w:val="26"/>
                <w:szCs w:val="26"/>
                <w:lang w:val="vi-VN" w:eastAsia="vi-VN"/>
              </w:rPr>
              <w:br/>
              <w:t xml:space="preserve"> - Cấu hình gọi số (Số lần gọi, thời gian chờ)</w:t>
            </w:r>
            <w:r w:rsidRPr="00CD7218">
              <w:rPr>
                <w:sz w:val="26"/>
                <w:szCs w:val="26"/>
                <w:lang w:val="vi-VN" w:eastAsia="vi-VN"/>
              </w:rPr>
              <w:br/>
              <w:t xml:space="preserve"> - Cấu hình hệ thống (Tần suất cập nhật, ngưỡng so sánh, lựa chọn phát loa gọi số, bật/tắt hướng dẫn bằng giọng nói,...)</w:t>
            </w:r>
            <w:r w:rsidRPr="00CD7218">
              <w:rPr>
                <w:sz w:val="26"/>
                <w:szCs w:val="26"/>
                <w:lang w:val="vi-VN" w:eastAsia="vi-VN"/>
              </w:rPr>
              <w:br/>
              <w:t xml:space="preserve"> - Cấu hình giọng nói gọi loa</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Gói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2220"/>
        </w:trPr>
        <w:tc>
          <w:tcPr>
            <w:tcW w:w="985"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4.2.4</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Phần mềm TC AI giúp công dân tra cứu nộp hồ sơ trực tuyến  trên Kiosk</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 Tra cứu trạng thái hồ sơ đã nộp</w:t>
            </w:r>
            <w:r w:rsidRPr="00CD7218">
              <w:rPr>
                <w:sz w:val="26"/>
                <w:szCs w:val="26"/>
                <w:lang w:val="vi-VN" w:eastAsia="vi-VN"/>
              </w:rPr>
              <w:br/>
              <w:t xml:space="preserve"> - Nộp hồ sơ trực tuyến qua cổng DVC Quốc gia</w:t>
            </w:r>
            <w:r w:rsidRPr="00CD7218">
              <w:rPr>
                <w:sz w:val="26"/>
                <w:szCs w:val="26"/>
                <w:lang w:val="vi-VN" w:eastAsia="vi-VN"/>
              </w:rPr>
              <w:br/>
              <w:t xml:space="preserve"> - Tra cứu thủ tục hành chính</w:t>
            </w:r>
            <w:r w:rsidRPr="00CD7218">
              <w:rPr>
                <w:sz w:val="26"/>
                <w:szCs w:val="26"/>
                <w:lang w:val="vi-VN" w:eastAsia="vi-VN"/>
              </w:rPr>
              <w:br/>
              <w:t xml:space="preserve"> - AI chat bot hướng dẫn giải đáp hệ thống tích hợp sẵn </w:t>
            </w:r>
            <w:r w:rsidRPr="00CD7218">
              <w:rPr>
                <w:sz w:val="26"/>
                <w:szCs w:val="26"/>
                <w:lang w:val="vi-VN" w:eastAsia="vi-VN"/>
              </w:rPr>
              <w:br/>
              <w:t xml:space="preserve"> - AI chat bot lấy dữ liệu trực tiếp trên cổng dịch vụ công Quốc gia giải đáp các thắc mắc của người dân về thủ tục dịch vụ công (Hỗ trợ cán bộ đỡ phải trả lời )</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Gói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890"/>
        </w:trPr>
        <w:tc>
          <w:tcPr>
            <w:tcW w:w="985"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t>5</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Thiết bị khác</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89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5.1</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Bản quyền Microsoft 365 </w:t>
            </w:r>
          </w:p>
        </w:tc>
        <w:tc>
          <w:tcPr>
            <w:tcW w:w="3576"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w:t>
            </w:r>
          </w:p>
        </w:tc>
        <w:tc>
          <w:tcPr>
            <w:tcW w:w="1529"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Bản quyền</w:t>
            </w:r>
          </w:p>
        </w:tc>
        <w:tc>
          <w:tcPr>
            <w:tcW w:w="117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51</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3</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890"/>
        </w:trPr>
        <w:tc>
          <w:tcPr>
            <w:tcW w:w="985"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5.2</w:t>
            </w:r>
          </w:p>
        </w:tc>
        <w:tc>
          <w:tcPr>
            <w:tcW w:w="1284"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Màn hình hội nghị truyền hình</w:t>
            </w:r>
          </w:p>
        </w:tc>
        <w:tc>
          <w:tcPr>
            <w:tcW w:w="3576"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left"/>
              <w:rPr>
                <w:color w:val="000000"/>
                <w:sz w:val="26"/>
                <w:szCs w:val="26"/>
                <w:lang w:val="vi-VN" w:eastAsia="vi-VN"/>
              </w:rPr>
            </w:pPr>
            <w:r w:rsidRPr="00CD7218">
              <w:rPr>
                <w:color w:val="000000"/>
                <w:sz w:val="26"/>
                <w:szCs w:val="26"/>
                <w:lang w:val="vi-VN" w:eastAsia="vi-VN"/>
              </w:rPr>
              <w:t>65 Inch QLED 4K Smart TV (2025)</w:t>
            </w:r>
          </w:p>
        </w:tc>
        <w:tc>
          <w:tcPr>
            <w:tcW w:w="1529"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Bộ</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3</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23"/>
        </w:trPr>
        <w:tc>
          <w:tcPr>
            <w:tcW w:w="9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5.3</w:t>
            </w:r>
          </w:p>
        </w:tc>
        <w:tc>
          <w:tcPr>
            <w:tcW w:w="12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Hệ thống âm thanh hội trường, phòng họp lớn ( 30-40 m)</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Micro chủ tịch cần dài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3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Micro đại biểu cần dài</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10</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Bộ điều khiển trung tâm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Loa hộp 15W Bosch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4</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Dây cáp hội thảo nối dài 10m Bosch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Sợi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Âm ly Bosch</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Dây loa 2x0.75mm2 Soundking SPM-255 Pro 100m</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Thùng</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Cáp HDMI  (10m)</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xml:space="preserve">Cái </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1284"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Bộ chia HDMI 1 ra 4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Cái</w:t>
            </w:r>
          </w:p>
        </w:tc>
        <w:tc>
          <w:tcPr>
            <w:tcW w:w="1170" w:type="dxa"/>
            <w:tcBorders>
              <w:top w:val="nil"/>
              <w:left w:val="nil"/>
              <w:bottom w:val="single" w:sz="4" w:space="0" w:color="auto"/>
              <w:right w:val="single" w:sz="4" w:space="0" w:color="auto"/>
            </w:tcBorders>
            <w:shd w:val="clear" w:color="000000" w:fill="FFFFFF"/>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350" w:type="dxa"/>
            <w:vMerge/>
            <w:tcBorders>
              <w:top w:val="nil"/>
              <w:left w:val="single" w:sz="4" w:space="0" w:color="auto"/>
              <w:bottom w:val="single" w:sz="4" w:space="0" w:color="000000"/>
              <w:right w:val="single" w:sz="4" w:space="0" w:color="auto"/>
            </w:tcBorders>
            <w:vAlign w:val="center"/>
            <w:hideMark/>
          </w:tcPr>
          <w:p w:rsidR="00AB1D86" w:rsidRPr="00CD7218" w:rsidRDefault="00AB1D86" w:rsidP="00373AC2">
            <w:pPr>
              <w:jc w:val="left"/>
              <w:rPr>
                <w:sz w:val="26"/>
                <w:szCs w:val="26"/>
                <w:lang w:val="vi-VN" w:eastAsia="vi-VN"/>
              </w:rPr>
            </w:pP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AB1D86" w:rsidRPr="00CD7218" w:rsidRDefault="00AB1D86" w:rsidP="00373AC2">
            <w:pPr>
              <w:jc w:val="center"/>
              <w:rPr>
                <w:b/>
                <w:bCs/>
                <w:sz w:val="26"/>
                <w:szCs w:val="26"/>
                <w:lang w:val="vi-VN" w:eastAsia="vi-VN"/>
              </w:rPr>
            </w:pPr>
            <w:r w:rsidRPr="00CD7218">
              <w:rPr>
                <w:b/>
                <w:bCs/>
                <w:sz w:val="26"/>
                <w:szCs w:val="26"/>
                <w:lang w:val="vi-VN" w:eastAsia="vi-VN"/>
              </w:rPr>
              <w:lastRenderedPageBreak/>
              <w:t>C</w:t>
            </w:r>
          </w:p>
        </w:tc>
        <w:tc>
          <w:tcPr>
            <w:tcW w:w="1284"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b/>
                <w:bCs/>
                <w:sz w:val="26"/>
                <w:szCs w:val="26"/>
                <w:lang w:val="vi-VN" w:eastAsia="vi-VN"/>
              </w:rPr>
            </w:pPr>
            <w:r w:rsidRPr="00CD7218">
              <w:rPr>
                <w:b/>
                <w:bCs/>
                <w:sz w:val="26"/>
                <w:szCs w:val="26"/>
                <w:lang w:val="vi-VN" w:eastAsia="vi-VN"/>
              </w:rPr>
              <w:t>Chi phí thi công và vật tư</w:t>
            </w:r>
          </w:p>
        </w:tc>
        <w:tc>
          <w:tcPr>
            <w:tcW w:w="3576"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w:t>
            </w:r>
          </w:p>
        </w:tc>
        <w:tc>
          <w:tcPr>
            <w:tcW w:w="1529"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1350" w:type="dxa"/>
            <w:tcBorders>
              <w:top w:val="nil"/>
              <w:left w:val="nil"/>
              <w:bottom w:val="single" w:sz="4" w:space="0" w:color="auto"/>
              <w:right w:val="single" w:sz="4" w:space="0" w:color="auto"/>
            </w:tcBorders>
            <w:shd w:val="clear" w:color="000000" w:fill="FFFFFF"/>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Lắp đặt, bảo hành/bảo trì PC tận nơi</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Thiết bị được lặp đặt tại Văn phòng UBND Phường/Xã theo đúng tiêu chuẩn của nhà sản xuất : </w:t>
            </w:r>
            <w:r w:rsidRPr="00CD7218">
              <w:rPr>
                <w:sz w:val="26"/>
                <w:szCs w:val="26"/>
                <w:lang w:val="vi-VN" w:eastAsia="vi-VN"/>
              </w:rPr>
              <w:br/>
              <w:t>+ Kiểm tra vị trí lắp đặt (nguồn điện, vị trí đặt)</w:t>
            </w:r>
            <w:r w:rsidRPr="00CD7218">
              <w:rPr>
                <w:sz w:val="26"/>
                <w:szCs w:val="26"/>
                <w:lang w:val="vi-VN" w:eastAsia="vi-VN"/>
              </w:rPr>
              <w:br/>
              <w:t>+ Kiểm tra các kết nối mạng (nếu có)</w:t>
            </w:r>
            <w:r w:rsidRPr="00CD7218">
              <w:rPr>
                <w:sz w:val="26"/>
                <w:szCs w:val="26"/>
                <w:lang w:val="vi-VN" w:eastAsia="vi-VN"/>
              </w:rPr>
              <w:br/>
              <w:t>+ Tiến hành lắp đặt thiết bị sau khi khách hàng xác nhận hàng nguyên đai nguyên kiện.</w:t>
            </w:r>
            <w:r w:rsidRPr="00CD7218">
              <w:rPr>
                <w:sz w:val="26"/>
                <w:szCs w:val="26"/>
                <w:lang w:val="vi-VN" w:eastAsia="vi-VN"/>
              </w:rPr>
              <w:br/>
              <w:t>+ Khởi động máy, kích hoạt hệ điều hành window.</w:t>
            </w:r>
            <w:r w:rsidRPr="00CD7218">
              <w:rPr>
                <w:sz w:val="26"/>
                <w:szCs w:val="26"/>
                <w:lang w:val="vi-VN" w:eastAsia="vi-VN"/>
              </w:rPr>
              <w:br/>
              <w:t>+ Kiểm tra kết nối đến thiết bị mạng không dây, máy in ..</w:t>
            </w:r>
            <w:r w:rsidRPr="00CD7218">
              <w:rPr>
                <w:sz w:val="26"/>
                <w:szCs w:val="26"/>
                <w:lang w:val="vi-VN" w:eastAsia="vi-VN"/>
              </w:rPr>
              <w:br/>
              <w:t>+ Khởi tạo các phần mềm liên quan và hoàn tất bàn giao.</w:t>
            </w:r>
            <w:r w:rsidRPr="00CD7218">
              <w:rPr>
                <w:sz w:val="26"/>
                <w:szCs w:val="26"/>
                <w:lang w:val="vi-VN" w:eastAsia="vi-VN"/>
              </w:rPr>
              <w:br/>
              <w:t>*** Có thiết bị thay thế tạm trong trường hợp thiết bị hỏng hóc nặng cần thời gian để sửa chữa.</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Thiết bị</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41</w:t>
            </w:r>
          </w:p>
        </w:tc>
        <w:tc>
          <w:tcPr>
            <w:tcW w:w="135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Lắp đặt, bảo hành/bảo trì máy in tận nơi Khu vực 2 (BD,VT cũ)</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Thiết bị được lặp đặt tại Văn phòng UBND Phường/Xã theo đúng tiêu chuẩn của nhà sản xuất : </w:t>
            </w:r>
            <w:r w:rsidRPr="00CD7218">
              <w:rPr>
                <w:sz w:val="26"/>
                <w:szCs w:val="26"/>
                <w:lang w:val="vi-VN" w:eastAsia="vi-VN"/>
              </w:rPr>
              <w:br/>
              <w:t>+ Kiểm tra vị trí lắp đặt (nguồn điện, vị trí đặt)</w:t>
            </w:r>
            <w:r w:rsidRPr="00CD7218">
              <w:rPr>
                <w:sz w:val="26"/>
                <w:szCs w:val="26"/>
                <w:lang w:val="vi-VN" w:eastAsia="vi-VN"/>
              </w:rPr>
              <w:br/>
              <w:t>+ Kiểm tra các kết nối mạng (nếu có)</w:t>
            </w:r>
            <w:r w:rsidRPr="00CD7218">
              <w:rPr>
                <w:sz w:val="26"/>
                <w:szCs w:val="26"/>
                <w:lang w:val="vi-VN" w:eastAsia="vi-VN"/>
              </w:rPr>
              <w:br/>
              <w:t>+ Tiến hành lắp đặt thiết bị sau khi khách hàng xác nhận hàng nguyên đai nguyên kiện.</w:t>
            </w:r>
            <w:r w:rsidRPr="00CD7218">
              <w:rPr>
                <w:sz w:val="26"/>
                <w:szCs w:val="26"/>
                <w:lang w:val="vi-VN" w:eastAsia="vi-VN"/>
              </w:rPr>
              <w:br/>
              <w:t>+ Khởi động máy, cái đặt trên máy tính</w:t>
            </w:r>
            <w:r w:rsidRPr="00CD7218">
              <w:rPr>
                <w:sz w:val="26"/>
                <w:szCs w:val="26"/>
                <w:lang w:val="vi-VN" w:eastAsia="vi-VN"/>
              </w:rPr>
              <w:br/>
              <w:t>+ Kiểm tra kết nối đến thiết bị mạng</w:t>
            </w:r>
            <w:r w:rsidRPr="00CD7218">
              <w:rPr>
                <w:sz w:val="26"/>
                <w:szCs w:val="26"/>
                <w:lang w:val="vi-VN" w:eastAsia="vi-VN"/>
              </w:rPr>
              <w:br/>
              <w:t>+ Khởi tạo phần mềm liên quan và hoàn tất bàn giao.</w:t>
            </w:r>
            <w:r w:rsidRPr="00CD7218">
              <w:rPr>
                <w:sz w:val="26"/>
                <w:szCs w:val="26"/>
                <w:lang w:val="vi-VN" w:eastAsia="vi-VN"/>
              </w:rPr>
              <w:br/>
              <w:t xml:space="preserve">*** Có thiết bị thay thế tạm </w:t>
            </w:r>
            <w:r w:rsidRPr="00CD7218">
              <w:rPr>
                <w:sz w:val="26"/>
                <w:szCs w:val="26"/>
                <w:lang w:val="vi-VN" w:eastAsia="vi-VN"/>
              </w:rPr>
              <w:lastRenderedPageBreak/>
              <w:t>trong trường hợp thiết bị hỏng hóc nặng cần thời gian để sửa chữa.</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Thiết bị</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12</w:t>
            </w:r>
          </w:p>
        </w:tc>
        <w:tc>
          <w:tcPr>
            <w:tcW w:w="135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lastRenderedPageBreak/>
              <w:t>3</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Lắp đặt, bảo hành camera tận nơi</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Thiết bị được lặp đặt tại Văn phòng UBND Phường/Xã theo đúng tiêu chuẩn của nhà sản xuất : </w:t>
            </w:r>
            <w:r w:rsidRPr="00CD7218">
              <w:rPr>
                <w:sz w:val="26"/>
                <w:szCs w:val="26"/>
                <w:lang w:val="vi-VN" w:eastAsia="vi-VN"/>
              </w:rPr>
              <w:br/>
              <w:t>+ Kiểm tra vị trí lắp đặt (nguồn điện, vị trí đặt)</w:t>
            </w:r>
            <w:r w:rsidRPr="00CD7218">
              <w:rPr>
                <w:sz w:val="26"/>
                <w:szCs w:val="26"/>
                <w:lang w:val="vi-VN" w:eastAsia="vi-VN"/>
              </w:rPr>
              <w:br/>
              <w:t>+ Kiểm tra các kết nối mạng (nếu có)</w:t>
            </w:r>
            <w:r w:rsidRPr="00CD7218">
              <w:rPr>
                <w:sz w:val="26"/>
                <w:szCs w:val="26"/>
                <w:lang w:val="vi-VN" w:eastAsia="vi-VN"/>
              </w:rPr>
              <w:br/>
              <w:t xml:space="preserve">+ Kết nối hệ thống mạng, điện (kéo dây cáp, không quá 20 mét/máy) </w:t>
            </w:r>
            <w:r w:rsidRPr="00CD7218">
              <w:rPr>
                <w:sz w:val="26"/>
                <w:szCs w:val="26"/>
                <w:lang w:val="vi-VN" w:eastAsia="vi-VN"/>
              </w:rPr>
              <w:br/>
              <w:t>+ Tiến hành lắp đặt thiết bị sau khi khách hàng xác nhận hàng nguyên đai nguyên kiện.</w:t>
            </w:r>
            <w:r w:rsidRPr="00CD7218">
              <w:rPr>
                <w:sz w:val="26"/>
                <w:szCs w:val="26"/>
                <w:lang w:val="vi-VN" w:eastAsia="vi-VN"/>
              </w:rPr>
              <w:br/>
              <w:t>+ Khởi động máy, cài đặt và kết nối phần mềm quản lý</w:t>
            </w:r>
            <w:r w:rsidRPr="00CD7218">
              <w:rPr>
                <w:sz w:val="26"/>
                <w:szCs w:val="26"/>
                <w:lang w:val="vi-VN" w:eastAsia="vi-VN"/>
              </w:rPr>
              <w:br/>
              <w:t xml:space="preserve">+ Kiểm tra kết nối </w:t>
            </w:r>
            <w:r w:rsidRPr="00CD7218">
              <w:rPr>
                <w:sz w:val="26"/>
                <w:szCs w:val="26"/>
                <w:lang w:val="vi-VN" w:eastAsia="vi-VN"/>
              </w:rPr>
              <w:br/>
              <w:t>+ Khởi tạo phần mềm liên quan và hoàn tất bàn giao.</w:t>
            </w:r>
            <w:r w:rsidRPr="00CD7218">
              <w:rPr>
                <w:sz w:val="26"/>
                <w:szCs w:val="26"/>
                <w:lang w:val="vi-VN" w:eastAsia="vi-VN"/>
              </w:rPr>
              <w:br/>
              <w:t>*** Có thiết bị thay thế tạm ( tương đương) trong trường hợp thiết bị hỏng hóc nặng cần thời gian để sửa chữa.</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Thiết bị</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20</w:t>
            </w:r>
          </w:p>
        </w:tc>
        <w:tc>
          <w:tcPr>
            <w:tcW w:w="135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4</w:t>
            </w:r>
          </w:p>
        </w:tc>
        <w:tc>
          <w:tcPr>
            <w:tcW w:w="1284"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Lắp đặt thiết bị LED trung tâm </w:t>
            </w:r>
          </w:p>
        </w:tc>
        <w:tc>
          <w:tcPr>
            <w:tcW w:w="3576" w:type="dxa"/>
            <w:tcBorders>
              <w:top w:val="nil"/>
              <w:left w:val="nil"/>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Khảo sát kiểm tra hướng đi cáp và các kết nối trong khu vực HCC.</w:t>
            </w:r>
            <w:r w:rsidRPr="00CD7218">
              <w:rPr>
                <w:sz w:val="26"/>
                <w:szCs w:val="26"/>
                <w:lang w:val="vi-VN" w:eastAsia="vi-VN"/>
              </w:rPr>
              <w:br/>
              <w:t>+ Tiến hành kéo cáp kết nối đến màn hình.</w:t>
            </w:r>
            <w:r w:rsidRPr="00CD7218">
              <w:rPr>
                <w:sz w:val="26"/>
                <w:szCs w:val="26"/>
                <w:lang w:val="vi-VN" w:eastAsia="vi-VN"/>
              </w:rPr>
              <w:br/>
              <w:t>+ Thi công bắn ray kết nối.</w:t>
            </w:r>
            <w:r w:rsidRPr="00CD7218">
              <w:rPr>
                <w:sz w:val="26"/>
                <w:szCs w:val="26"/>
                <w:lang w:val="vi-VN" w:eastAsia="vi-VN"/>
              </w:rPr>
              <w:br/>
              <w:t>+ Kết nối thiết bị và kiểm tra hoạt động.</w:t>
            </w:r>
            <w:r w:rsidRPr="00CD7218">
              <w:rPr>
                <w:sz w:val="26"/>
                <w:szCs w:val="26"/>
                <w:lang w:val="vi-VN" w:eastAsia="vi-VN"/>
              </w:rPr>
              <w:br/>
              <w:t xml:space="preserve">+ Hướng dẫn sử dụng, dọn dẹp vệ sinh và bàn giao. </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Thiết bị</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135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 </w:t>
            </w:r>
          </w:p>
        </w:tc>
        <w:tc>
          <w:tcPr>
            <w:tcW w:w="236" w:type="dxa"/>
            <w:vAlign w:val="center"/>
            <w:hideMark/>
          </w:tcPr>
          <w:p w:rsidR="00AB1D86" w:rsidRPr="00CD7218" w:rsidRDefault="00AB1D86" w:rsidP="00373AC2">
            <w:pPr>
              <w:jc w:val="left"/>
              <w:rPr>
                <w:sz w:val="20"/>
                <w:lang w:val="vi-VN" w:eastAsia="vi-VN"/>
              </w:rPr>
            </w:pPr>
          </w:p>
        </w:tc>
      </w:tr>
      <w:tr w:rsidR="00AB1D86" w:rsidRPr="00CD7218" w:rsidTr="00AB1D86">
        <w:trPr>
          <w:trHeight w:val="540"/>
        </w:trPr>
        <w:tc>
          <w:tcPr>
            <w:tcW w:w="985" w:type="dxa"/>
            <w:tcBorders>
              <w:top w:val="nil"/>
              <w:left w:val="single" w:sz="4" w:space="0" w:color="auto"/>
              <w:bottom w:val="single" w:sz="4" w:space="0" w:color="auto"/>
              <w:right w:val="single" w:sz="4" w:space="0" w:color="auto"/>
            </w:tcBorders>
            <w:noWrap/>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5</w:t>
            </w:r>
          </w:p>
        </w:tc>
        <w:tc>
          <w:tcPr>
            <w:tcW w:w="1284" w:type="dxa"/>
            <w:tcBorders>
              <w:top w:val="nil"/>
              <w:left w:val="nil"/>
              <w:bottom w:val="single" w:sz="4" w:space="0" w:color="auto"/>
              <w:right w:val="nil"/>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Lắp đặt, thi công node mạng</w:t>
            </w:r>
          </w:p>
        </w:tc>
        <w:tc>
          <w:tcPr>
            <w:tcW w:w="3576" w:type="dxa"/>
            <w:tcBorders>
              <w:top w:val="nil"/>
              <w:left w:val="single" w:sz="4" w:space="0" w:color="auto"/>
              <w:bottom w:val="single" w:sz="4" w:space="0" w:color="auto"/>
              <w:right w:val="single" w:sz="4" w:space="0" w:color="auto"/>
            </w:tcBorders>
            <w:vAlign w:val="center"/>
            <w:hideMark/>
          </w:tcPr>
          <w:p w:rsidR="00AB1D86" w:rsidRPr="00CD7218" w:rsidRDefault="00AB1D86" w:rsidP="00373AC2">
            <w:pPr>
              <w:jc w:val="left"/>
              <w:rPr>
                <w:sz w:val="26"/>
                <w:szCs w:val="26"/>
                <w:lang w:val="vi-VN" w:eastAsia="vi-VN"/>
              </w:rPr>
            </w:pPr>
            <w:r w:rsidRPr="00CD7218">
              <w:rPr>
                <w:sz w:val="26"/>
                <w:szCs w:val="26"/>
                <w:lang w:val="vi-VN" w:eastAsia="vi-VN"/>
              </w:rPr>
              <w:t xml:space="preserve"> + Vật tư, dây mạng, đầu bấm</w:t>
            </w:r>
          </w:p>
        </w:tc>
        <w:tc>
          <w:tcPr>
            <w:tcW w:w="1529"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Node</w:t>
            </w:r>
          </w:p>
        </w:tc>
        <w:tc>
          <w:tcPr>
            <w:tcW w:w="117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75</w:t>
            </w:r>
          </w:p>
        </w:tc>
        <w:tc>
          <w:tcPr>
            <w:tcW w:w="1350" w:type="dxa"/>
            <w:tcBorders>
              <w:top w:val="nil"/>
              <w:left w:val="nil"/>
              <w:bottom w:val="single" w:sz="4" w:space="0" w:color="auto"/>
              <w:right w:val="single" w:sz="4" w:space="0" w:color="auto"/>
            </w:tcBorders>
            <w:vAlign w:val="center"/>
            <w:hideMark/>
          </w:tcPr>
          <w:p w:rsidR="00AB1D86" w:rsidRPr="00CD7218" w:rsidRDefault="00AB1D86" w:rsidP="00373AC2">
            <w:pPr>
              <w:jc w:val="center"/>
              <w:rPr>
                <w:sz w:val="26"/>
                <w:szCs w:val="26"/>
                <w:lang w:val="vi-VN" w:eastAsia="vi-VN"/>
              </w:rPr>
            </w:pPr>
            <w:r w:rsidRPr="00CD7218">
              <w:rPr>
                <w:sz w:val="26"/>
                <w:szCs w:val="26"/>
                <w:lang w:val="vi-VN" w:eastAsia="vi-VN"/>
              </w:rPr>
              <w:t>1</w:t>
            </w:r>
          </w:p>
        </w:tc>
        <w:tc>
          <w:tcPr>
            <w:tcW w:w="236" w:type="dxa"/>
            <w:vAlign w:val="center"/>
            <w:hideMark/>
          </w:tcPr>
          <w:p w:rsidR="00AB1D86" w:rsidRPr="00CD7218" w:rsidRDefault="00AB1D86" w:rsidP="00373AC2">
            <w:pPr>
              <w:jc w:val="left"/>
              <w:rPr>
                <w:sz w:val="20"/>
                <w:lang w:val="vi-VN" w:eastAsia="vi-VN"/>
              </w:rPr>
            </w:pPr>
          </w:p>
        </w:tc>
      </w:tr>
    </w:tbl>
    <w:p w:rsidR="00AB1D86" w:rsidRPr="00077F6F" w:rsidRDefault="00AB1D86" w:rsidP="00AB1D86">
      <w:pPr>
        <w:spacing w:before="120" w:after="120" w:line="264" w:lineRule="auto"/>
        <w:ind w:firstLine="709"/>
        <w:jc w:val="left"/>
        <w:rPr>
          <w:b/>
          <w:sz w:val="28"/>
          <w:szCs w:val="28"/>
          <w:lang w:val="nl-NL"/>
        </w:rPr>
      </w:pPr>
      <w:r w:rsidRPr="00077F6F">
        <w:rPr>
          <w:b/>
          <w:sz w:val="28"/>
          <w:szCs w:val="28"/>
          <w:lang w:val="nl-NL"/>
        </w:rPr>
        <w:t>Mục 2. Bản vẽ</w:t>
      </w:r>
    </w:p>
    <w:p w:rsidR="00AB1D86" w:rsidRPr="00077F6F" w:rsidRDefault="00AB1D86" w:rsidP="00AB1D86">
      <w:pPr>
        <w:spacing w:before="120" w:after="120" w:line="264" w:lineRule="auto"/>
        <w:ind w:firstLine="709"/>
        <w:rPr>
          <w:b/>
          <w:sz w:val="28"/>
          <w:szCs w:val="28"/>
          <w:lang w:val="nl-NL"/>
        </w:rPr>
      </w:pPr>
      <w:r w:rsidRPr="00077F6F">
        <w:rPr>
          <w:spacing w:val="-4"/>
          <w:sz w:val="28"/>
          <w:szCs w:val="28"/>
          <w:lang w:val="nl-NL"/>
        </w:rPr>
        <w:lastRenderedPageBreak/>
        <w:t>E-HSMT này gồm có các bản vẽ trong danh mục sau đây: Không có.</w:t>
      </w:r>
    </w:p>
    <w:p w:rsidR="00AB1D86" w:rsidRPr="00077F6F" w:rsidRDefault="00AB1D86" w:rsidP="00AB1D86">
      <w:pPr>
        <w:widowControl w:val="0"/>
        <w:spacing w:before="120" w:after="120" w:line="264" w:lineRule="auto"/>
        <w:ind w:firstLine="709"/>
        <w:jc w:val="left"/>
        <w:rPr>
          <w:b/>
          <w:sz w:val="28"/>
          <w:szCs w:val="28"/>
          <w:lang w:val="nl-NL"/>
        </w:rPr>
      </w:pPr>
      <w:r w:rsidRPr="00077F6F">
        <w:rPr>
          <w:b/>
          <w:sz w:val="28"/>
          <w:szCs w:val="28"/>
          <w:lang w:val="nl-NL"/>
        </w:rPr>
        <w:t>Mục 3. Kiểm tra và thử nghiệm</w:t>
      </w:r>
    </w:p>
    <w:p w:rsidR="00AB1D86" w:rsidRPr="00F055A6" w:rsidRDefault="00AB1D86" w:rsidP="00AB1D86">
      <w:pPr>
        <w:pStyle w:val="SectionVIHeader"/>
        <w:widowControl w:val="0"/>
        <w:spacing w:after="120" w:line="264" w:lineRule="auto"/>
        <w:ind w:firstLine="709"/>
        <w:jc w:val="left"/>
        <w:rPr>
          <w:b w:val="0"/>
          <w:bCs/>
          <w:color w:val="000000" w:themeColor="text1"/>
          <w:sz w:val="28"/>
          <w:lang w:val="nl-NL"/>
        </w:rPr>
      </w:pPr>
      <w:r w:rsidRPr="00F055A6">
        <w:rPr>
          <w:b w:val="0"/>
          <w:bCs/>
          <w:color w:val="000000" w:themeColor="text1"/>
          <w:sz w:val="28"/>
          <w:lang w:val="nl-NL"/>
        </w:rPr>
        <w:t>Các kiểm tra và thử nghiệm cần tiến hành gồm có:</w:t>
      </w:r>
    </w:p>
    <w:p w:rsidR="00AB1D86" w:rsidRPr="00F055A6" w:rsidRDefault="00AB1D86" w:rsidP="00AB1D86">
      <w:pPr>
        <w:pStyle w:val="SectionVIHeader"/>
        <w:widowControl w:val="0"/>
        <w:spacing w:after="120" w:line="264" w:lineRule="auto"/>
        <w:ind w:firstLine="709"/>
        <w:jc w:val="left"/>
        <w:rPr>
          <w:b w:val="0"/>
          <w:bCs/>
          <w:color w:val="000000" w:themeColor="text1"/>
          <w:sz w:val="28"/>
          <w:lang w:val="nl-NL"/>
        </w:rPr>
      </w:pPr>
      <w:r w:rsidRPr="00F055A6">
        <w:rPr>
          <w:b w:val="0"/>
          <w:bCs/>
          <w:color w:val="000000" w:themeColor="text1"/>
          <w:sz w:val="28"/>
          <w:lang w:val="nl-NL"/>
        </w:rPr>
        <w:t>- Kiểm tra, thử nghiệm sẽ được tiến hành khi hàng đến địa điểm bàn giao theo yêu cầu của E-HSMT.</w:t>
      </w:r>
    </w:p>
    <w:p w:rsidR="00AB1D86" w:rsidRPr="00F055A6" w:rsidRDefault="00AB1D86" w:rsidP="00AB1D86">
      <w:pPr>
        <w:pStyle w:val="SectionVIHeader"/>
        <w:widowControl w:val="0"/>
        <w:spacing w:after="120" w:line="264" w:lineRule="auto"/>
        <w:ind w:firstLine="709"/>
        <w:jc w:val="left"/>
        <w:rPr>
          <w:b w:val="0"/>
          <w:bCs/>
          <w:color w:val="000000" w:themeColor="text1"/>
          <w:sz w:val="28"/>
          <w:lang w:val="nl-NL"/>
        </w:rPr>
      </w:pPr>
      <w:r w:rsidRPr="00F055A6">
        <w:rPr>
          <w:b w:val="0"/>
          <w:bCs/>
          <w:color w:val="000000" w:themeColor="text1"/>
          <w:sz w:val="28"/>
          <w:lang w:val="nl-NL"/>
        </w:rPr>
        <w:t xml:space="preserve">- Cách thức tiến hành kiểm tra, thử nghiệm: </w:t>
      </w:r>
      <w:r>
        <w:rPr>
          <w:b w:val="0"/>
          <w:bCs/>
          <w:color w:val="000000" w:themeColor="text1"/>
          <w:sz w:val="28"/>
          <w:lang w:val="nl-NL"/>
        </w:rPr>
        <w:t>Chủ đầu tư</w:t>
      </w:r>
      <w:r w:rsidRPr="00F055A6">
        <w:rPr>
          <w:b w:val="0"/>
          <w:bCs/>
          <w:color w:val="000000" w:themeColor="text1"/>
          <w:sz w:val="28"/>
          <w:lang w:val="nl-NL"/>
        </w:rPr>
        <w:t xml:space="preserve"> sẽ trực tiếp kiểm tra, thử nghiệm hàng hóa với sự chứng kiến của nhà thầu.</w:t>
      </w:r>
    </w:p>
    <w:p w:rsidR="00AB1D86" w:rsidRPr="00077F6F" w:rsidRDefault="00AB1D86" w:rsidP="00AB1D86">
      <w:pPr>
        <w:widowControl w:val="0"/>
        <w:spacing w:line="307" w:lineRule="auto"/>
        <w:ind w:firstLine="567"/>
        <w:rPr>
          <w:sz w:val="28"/>
          <w:szCs w:val="28"/>
          <w:lang w:val="vi-VN"/>
        </w:rPr>
      </w:pPr>
      <w:r w:rsidRPr="00F055A6">
        <w:rPr>
          <w:bCs/>
          <w:color w:val="000000" w:themeColor="text1"/>
          <w:sz w:val="28"/>
          <w:lang w:val="nl-NL"/>
        </w:rPr>
        <w:t xml:space="preserve">- Trường hợp hàng hóa không phù hợp với đặc tính kỹ thuật theo hợp đồng thì </w:t>
      </w:r>
      <w:r>
        <w:rPr>
          <w:bCs/>
          <w:color w:val="000000" w:themeColor="text1"/>
          <w:sz w:val="28"/>
          <w:lang w:val="nl-NL"/>
        </w:rPr>
        <w:t>Chủ đầu tư</w:t>
      </w:r>
      <w:r w:rsidRPr="00F055A6">
        <w:rPr>
          <w:bCs/>
          <w:color w:val="000000" w:themeColor="text1"/>
          <w:sz w:val="28"/>
          <w:lang w:val="nl-NL"/>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w:t>
      </w:r>
      <w:r>
        <w:rPr>
          <w:bCs/>
          <w:color w:val="000000" w:themeColor="text1"/>
          <w:sz w:val="28"/>
          <w:lang w:val="nl-NL"/>
        </w:rPr>
        <w:t>Chủ đầu tư</w:t>
      </w:r>
      <w:r w:rsidRPr="00F055A6">
        <w:rPr>
          <w:bCs/>
          <w:color w:val="000000" w:themeColor="text1"/>
          <w:sz w:val="28"/>
          <w:lang w:val="nl-NL"/>
        </w:rPr>
        <w:t xml:space="preserve"> có quyền tổ chức việc thay thế hay điều chỉnh nếu thấy cần thiết, mọi rủi ro và chi phí liên quan do Nhà thầu chịu. Việc thực hiện kiểm tra, thử nghiệm hàng hóa của </w:t>
      </w:r>
      <w:r>
        <w:rPr>
          <w:bCs/>
          <w:color w:val="000000" w:themeColor="text1"/>
          <w:sz w:val="28"/>
          <w:lang w:val="nl-NL"/>
        </w:rPr>
        <w:t>Chủ đầu tư</w:t>
      </w:r>
      <w:r w:rsidRPr="00F055A6">
        <w:rPr>
          <w:bCs/>
          <w:color w:val="000000" w:themeColor="text1"/>
          <w:sz w:val="28"/>
          <w:lang w:val="nl-NL"/>
        </w:rPr>
        <w:t xml:space="preserve"> không dẫn đến miễn trừ nghĩa vụ bảo hành hay các nghĩa vụ khác theo hợp đồng của Nhà thầu.</w:t>
      </w:r>
    </w:p>
    <w:p w:rsidR="006A1AB9" w:rsidRDefault="006A1AB9"/>
    <w:sectPr w:rsidR="006A1AB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C03E2"/>
    <w:multiLevelType w:val="multilevel"/>
    <w:tmpl w:val="92E28A74"/>
    <w:lvl w:ilvl="0">
      <w:start w:val="1"/>
      <w:numFmt w:val="decimal"/>
      <w:lvlText w:val="%1."/>
      <w:lvlJc w:val="left"/>
      <w:pPr>
        <w:ind w:left="1429" w:hanging="360"/>
      </w:pPr>
      <w:rPr>
        <w:i w:val="0"/>
      </w:rPr>
    </w:lvl>
    <w:lvl w:ilvl="1">
      <w:start w:val="3"/>
      <w:numFmt w:val="decimal"/>
      <w:isLgl/>
      <w:lvlText w:val="%1.%2"/>
      <w:lvlJc w:val="left"/>
      <w:pPr>
        <w:ind w:left="1629" w:hanging="560"/>
      </w:pPr>
      <w:rPr>
        <w:rFonts w:hint="default"/>
      </w:rPr>
    </w:lvl>
    <w:lvl w:ilvl="2">
      <w:start w:val="1"/>
      <w:numFmt w:val="decimal"/>
      <w:isLgl/>
      <w:lvlText w:val="%1.%2.%3"/>
      <w:lvlJc w:val="left"/>
      <w:pPr>
        <w:ind w:left="1789" w:hanging="720"/>
      </w:pPr>
      <w:rPr>
        <w:rFonts w:hint="default"/>
        <w:i w:val="0"/>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4A637590"/>
    <w:multiLevelType w:val="hybridMultilevel"/>
    <w:tmpl w:val="EE1C4634"/>
    <w:lvl w:ilvl="0" w:tplc="A3C406A0">
      <w:numFmt w:val="bullet"/>
      <w:lvlText w:val="-"/>
      <w:lvlJc w:val="left"/>
      <w:pPr>
        <w:ind w:left="100" w:hanging="167"/>
      </w:pPr>
      <w:rPr>
        <w:rFonts w:ascii="Times New Roman" w:eastAsia="Times New Roman" w:hAnsi="Times New Roman" w:cs="Times New Roman" w:hint="default"/>
        <w:b w:val="0"/>
        <w:bCs w:val="0"/>
        <w:i w:val="0"/>
        <w:iCs w:val="0"/>
        <w:spacing w:val="0"/>
        <w:w w:val="99"/>
        <w:sz w:val="26"/>
        <w:szCs w:val="26"/>
        <w:lang w:eastAsia="en-US" w:bidi="ar-SA"/>
      </w:rPr>
    </w:lvl>
    <w:lvl w:ilvl="1" w:tplc="A74C813E">
      <w:numFmt w:val="bullet"/>
      <w:lvlText w:val="•"/>
      <w:lvlJc w:val="left"/>
      <w:pPr>
        <w:ind w:left="1048" w:hanging="167"/>
      </w:pPr>
      <w:rPr>
        <w:lang w:eastAsia="en-US" w:bidi="ar-SA"/>
      </w:rPr>
    </w:lvl>
    <w:lvl w:ilvl="2" w:tplc="85489822">
      <w:numFmt w:val="bullet"/>
      <w:lvlText w:val="•"/>
      <w:lvlJc w:val="left"/>
      <w:pPr>
        <w:ind w:left="1996" w:hanging="167"/>
      </w:pPr>
      <w:rPr>
        <w:lang w:eastAsia="en-US" w:bidi="ar-SA"/>
      </w:rPr>
    </w:lvl>
    <w:lvl w:ilvl="3" w:tplc="BF50EADE">
      <w:numFmt w:val="bullet"/>
      <w:lvlText w:val="•"/>
      <w:lvlJc w:val="left"/>
      <w:pPr>
        <w:ind w:left="2944" w:hanging="167"/>
      </w:pPr>
      <w:rPr>
        <w:lang w:eastAsia="en-US" w:bidi="ar-SA"/>
      </w:rPr>
    </w:lvl>
    <w:lvl w:ilvl="4" w:tplc="F2C4EFD2">
      <w:numFmt w:val="bullet"/>
      <w:lvlText w:val="•"/>
      <w:lvlJc w:val="left"/>
      <w:pPr>
        <w:ind w:left="3892" w:hanging="167"/>
      </w:pPr>
      <w:rPr>
        <w:lang w:eastAsia="en-US" w:bidi="ar-SA"/>
      </w:rPr>
    </w:lvl>
    <w:lvl w:ilvl="5" w:tplc="F9F01E52">
      <w:numFmt w:val="bullet"/>
      <w:lvlText w:val="•"/>
      <w:lvlJc w:val="left"/>
      <w:pPr>
        <w:ind w:left="4840" w:hanging="167"/>
      </w:pPr>
      <w:rPr>
        <w:lang w:eastAsia="en-US" w:bidi="ar-SA"/>
      </w:rPr>
    </w:lvl>
    <w:lvl w:ilvl="6" w:tplc="9CC23F8C">
      <w:numFmt w:val="bullet"/>
      <w:lvlText w:val="•"/>
      <w:lvlJc w:val="left"/>
      <w:pPr>
        <w:ind w:left="5788" w:hanging="167"/>
      </w:pPr>
      <w:rPr>
        <w:lang w:eastAsia="en-US" w:bidi="ar-SA"/>
      </w:rPr>
    </w:lvl>
    <w:lvl w:ilvl="7" w:tplc="28001540">
      <w:numFmt w:val="bullet"/>
      <w:lvlText w:val="•"/>
      <w:lvlJc w:val="left"/>
      <w:pPr>
        <w:ind w:left="6736" w:hanging="167"/>
      </w:pPr>
      <w:rPr>
        <w:lang w:eastAsia="en-US" w:bidi="ar-SA"/>
      </w:rPr>
    </w:lvl>
    <w:lvl w:ilvl="8" w:tplc="7F90438E">
      <w:numFmt w:val="bullet"/>
      <w:lvlText w:val="•"/>
      <w:lvlJc w:val="left"/>
      <w:pPr>
        <w:ind w:left="7684" w:hanging="167"/>
      </w:pPr>
      <w:rPr>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D86"/>
    <w:rsid w:val="006A1AB9"/>
    <w:rsid w:val="00AB1D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A238E-DDE1-4B91-A79B-A3F38737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D86"/>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AB1D8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4337</Words>
  <Characters>24727</Characters>
  <Application>Microsoft Office Word</Application>
  <DocSecurity>0</DocSecurity>
  <Lines>206</Lines>
  <Paragraphs>58</Paragraphs>
  <ScaleCrop>false</ScaleCrop>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 le</dc:creator>
  <cp:keywords/>
  <dc:description/>
  <cp:lastModifiedBy>phat le</cp:lastModifiedBy>
  <cp:revision>1</cp:revision>
  <dcterms:created xsi:type="dcterms:W3CDTF">2026-01-07T16:26:00Z</dcterms:created>
  <dcterms:modified xsi:type="dcterms:W3CDTF">2026-01-07T16:29:00Z</dcterms:modified>
</cp:coreProperties>
</file>