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8C5C" w14:textId="78897F03" w:rsidR="002675F6" w:rsidRPr="00561F79" w:rsidRDefault="009532AD" w:rsidP="009532AD">
      <w:pPr>
        <w:spacing w:after="0" w:line="312" w:lineRule="auto"/>
        <w:jc w:val="center"/>
        <w:rPr>
          <w:rFonts w:ascii="Times New Roman" w:hAnsi="Times New Roman" w:cs="Times New Roman"/>
          <w:b/>
          <w:bCs/>
          <w:sz w:val="28"/>
          <w:szCs w:val="28"/>
        </w:rPr>
      </w:pPr>
      <w:r w:rsidRPr="00561F79">
        <w:rPr>
          <w:rFonts w:ascii="Times New Roman" w:hAnsi="Times New Roman" w:cs="Times New Roman"/>
          <w:b/>
          <w:bCs/>
          <w:sz w:val="28"/>
          <w:szCs w:val="28"/>
        </w:rPr>
        <w:t>Phần 2. YÊU CẦU VỀ KỸ THUẬT</w:t>
      </w:r>
    </w:p>
    <w:p w14:paraId="54BC18E4" w14:textId="178BCB34" w:rsidR="009532AD" w:rsidRPr="00561F79" w:rsidRDefault="009532AD" w:rsidP="009532AD">
      <w:pPr>
        <w:spacing w:after="0" w:line="312" w:lineRule="auto"/>
        <w:jc w:val="center"/>
        <w:rPr>
          <w:rFonts w:ascii="Times New Roman" w:hAnsi="Times New Roman" w:cs="Times New Roman"/>
          <w:b/>
          <w:bCs/>
          <w:sz w:val="28"/>
          <w:szCs w:val="28"/>
        </w:rPr>
      </w:pPr>
      <w:r w:rsidRPr="00561F79">
        <w:rPr>
          <w:rFonts w:ascii="Times New Roman" w:hAnsi="Times New Roman" w:cs="Times New Roman"/>
          <w:b/>
          <w:bCs/>
          <w:sz w:val="28"/>
          <w:szCs w:val="28"/>
        </w:rPr>
        <w:t>Chương V. YÊU CẦU VỀ KỸ THUẬT</w:t>
      </w:r>
    </w:p>
    <w:p w14:paraId="0125E49B" w14:textId="77777777" w:rsidR="009532AD" w:rsidRPr="00561F79" w:rsidRDefault="009532AD" w:rsidP="009532AD">
      <w:pPr>
        <w:spacing w:after="0" w:line="312" w:lineRule="auto"/>
        <w:jc w:val="both"/>
        <w:rPr>
          <w:rFonts w:ascii="Times New Roman" w:hAnsi="Times New Roman" w:cs="Times New Roman"/>
          <w:b/>
          <w:bCs/>
          <w:sz w:val="28"/>
          <w:szCs w:val="28"/>
        </w:rPr>
      </w:pPr>
    </w:p>
    <w:p w14:paraId="2DB7149E" w14:textId="0DDA0CB3" w:rsidR="009532AD" w:rsidRPr="00561F79" w:rsidRDefault="009532AD" w:rsidP="00F74ED6">
      <w:pPr>
        <w:spacing w:after="0" w:line="312" w:lineRule="auto"/>
        <w:ind w:firstLine="720"/>
        <w:jc w:val="both"/>
        <w:rPr>
          <w:rFonts w:ascii="Times New Roman" w:hAnsi="Times New Roman" w:cs="Times New Roman"/>
          <w:b/>
          <w:bCs/>
          <w:sz w:val="28"/>
          <w:szCs w:val="28"/>
        </w:rPr>
      </w:pPr>
      <w:r w:rsidRPr="00561F79">
        <w:rPr>
          <w:rFonts w:ascii="Times New Roman" w:hAnsi="Times New Roman" w:cs="Times New Roman"/>
          <w:b/>
          <w:bCs/>
          <w:sz w:val="28"/>
          <w:szCs w:val="28"/>
        </w:rPr>
        <w:t>Mục 1. Yêu cầu về kỹ thuật</w:t>
      </w:r>
    </w:p>
    <w:p w14:paraId="47BF3619" w14:textId="6CC9E515" w:rsidR="009532AD" w:rsidRPr="00561F79" w:rsidRDefault="009532AD" w:rsidP="00F74ED6">
      <w:pPr>
        <w:spacing w:after="0" w:line="312" w:lineRule="auto"/>
        <w:ind w:firstLine="709"/>
        <w:jc w:val="both"/>
        <w:rPr>
          <w:rFonts w:ascii="Times New Roman" w:hAnsi="Times New Roman" w:cs="Times New Roman"/>
          <w:sz w:val="28"/>
          <w:szCs w:val="28"/>
        </w:rPr>
      </w:pPr>
      <w:r w:rsidRPr="00561F79">
        <w:rPr>
          <w:rFonts w:ascii="Times New Roman" w:hAnsi="Times New Roman" w:cs="Times New Roman"/>
          <w:sz w:val="28"/>
          <w:szCs w:val="28"/>
        </w:rPr>
        <w:t>Yêu cầu về kỹ thuật bao gồm các nội dung cơ bản như sau:</w:t>
      </w:r>
    </w:p>
    <w:p w14:paraId="2589044F" w14:textId="0F793F80" w:rsidR="009532AD" w:rsidRPr="00561F79" w:rsidRDefault="009532AD" w:rsidP="00F74ED6">
      <w:pPr>
        <w:pStyle w:val="ListParagraph"/>
        <w:numPr>
          <w:ilvl w:val="1"/>
          <w:numId w:val="1"/>
        </w:numPr>
        <w:tabs>
          <w:tab w:val="left" w:pos="1134"/>
        </w:tabs>
        <w:spacing w:after="0" w:line="312" w:lineRule="auto"/>
        <w:ind w:firstLine="289"/>
        <w:jc w:val="both"/>
        <w:rPr>
          <w:rFonts w:ascii="Times New Roman" w:hAnsi="Times New Roman" w:cs="Times New Roman"/>
          <w:b/>
          <w:bCs/>
          <w:i/>
          <w:iCs/>
          <w:sz w:val="28"/>
          <w:szCs w:val="28"/>
        </w:rPr>
      </w:pPr>
      <w:r w:rsidRPr="00561F79">
        <w:rPr>
          <w:rFonts w:ascii="Times New Roman" w:hAnsi="Times New Roman" w:cs="Times New Roman"/>
          <w:b/>
          <w:bCs/>
          <w:i/>
          <w:iCs/>
          <w:sz w:val="28"/>
          <w:szCs w:val="28"/>
        </w:rPr>
        <w:t>Giới thiệu chung về dự toán mua sắm, gói thầu:</w:t>
      </w:r>
    </w:p>
    <w:p w14:paraId="0835AA7C" w14:textId="6C885916" w:rsidR="009532AD" w:rsidRPr="00561F79" w:rsidRDefault="00F74ED6" w:rsidP="00F74ED6">
      <w:pPr>
        <w:pStyle w:val="ListParagraph"/>
        <w:numPr>
          <w:ilvl w:val="0"/>
          <w:numId w:val="3"/>
        </w:numPr>
        <w:tabs>
          <w:tab w:val="left" w:pos="851"/>
        </w:tabs>
        <w:spacing w:after="0" w:line="312" w:lineRule="auto"/>
        <w:ind w:left="142" w:firstLine="567"/>
        <w:jc w:val="both"/>
        <w:rPr>
          <w:rFonts w:ascii="Times New Roman" w:hAnsi="Times New Roman" w:cs="Times New Roman"/>
          <w:b/>
          <w:bCs/>
          <w:sz w:val="28"/>
          <w:szCs w:val="28"/>
        </w:rPr>
      </w:pPr>
      <w:r w:rsidRPr="00561F79">
        <w:rPr>
          <w:rFonts w:ascii="Times New Roman" w:hAnsi="Times New Roman" w:cs="Times New Roman"/>
          <w:sz w:val="28"/>
          <w:szCs w:val="28"/>
        </w:rPr>
        <w:t>Tên dự toán mua sắm: Mua sắm hệ thống camera an ninh toàn bệnh viện tại Bệnh viện Sản Nhi tỉnh Quảng Ninh</w:t>
      </w:r>
    </w:p>
    <w:p w14:paraId="5FE962F2" w14:textId="3F48C798" w:rsidR="00F74ED6" w:rsidRPr="00561F79" w:rsidRDefault="00F74ED6" w:rsidP="00F74ED6">
      <w:pPr>
        <w:pStyle w:val="ListParagraph"/>
        <w:numPr>
          <w:ilvl w:val="0"/>
          <w:numId w:val="3"/>
        </w:numPr>
        <w:tabs>
          <w:tab w:val="left" w:pos="851"/>
        </w:tabs>
        <w:spacing w:after="0" w:line="312" w:lineRule="auto"/>
        <w:ind w:left="-284" w:firstLine="993"/>
        <w:jc w:val="both"/>
        <w:rPr>
          <w:rFonts w:ascii="Times New Roman" w:hAnsi="Times New Roman" w:cs="Times New Roman"/>
          <w:sz w:val="28"/>
          <w:szCs w:val="28"/>
        </w:rPr>
      </w:pPr>
      <w:r w:rsidRPr="00561F79">
        <w:rPr>
          <w:rFonts w:ascii="Times New Roman" w:hAnsi="Times New Roman" w:cs="Times New Roman"/>
          <w:sz w:val="28"/>
          <w:szCs w:val="28"/>
        </w:rPr>
        <w:t xml:space="preserve">Chủ đầu tư: Bệnh viện Sản </w:t>
      </w:r>
      <w:r w:rsidR="00BF2EA0" w:rsidRPr="00561F79">
        <w:rPr>
          <w:rFonts w:ascii="Times New Roman" w:hAnsi="Times New Roman" w:cs="Times New Roman"/>
          <w:sz w:val="28"/>
          <w:szCs w:val="28"/>
        </w:rPr>
        <w:t xml:space="preserve">- </w:t>
      </w:r>
      <w:r w:rsidRPr="00561F79">
        <w:rPr>
          <w:rFonts w:ascii="Times New Roman" w:hAnsi="Times New Roman" w:cs="Times New Roman"/>
          <w:sz w:val="28"/>
          <w:szCs w:val="28"/>
        </w:rPr>
        <w:t>Nhi tỉnh Quảng Ninh</w:t>
      </w:r>
    </w:p>
    <w:p w14:paraId="6B3E186E" w14:textId="77777777" w:rsidR="00C9230D" w:rsidRPr="00561F79" w:rsidRDefault="00F74ED6"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Tên gói thầu: Mua sắm hệ thống camera an ninh toàn bệnh viện tại Bệnh viện Sản Nhi tỉnh Quảng Ninh</w:t>
      </w:r>
    </w:p>
    <w:p w14:paraId="64DBC094" w14:textId="77777777" w:rsidR="00C9230D" w:rsidRPr="00561F79" w:rsidRDefault="007758BF"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Nội dung công việc: Cung cấp, lắp đặt hệ thống camera an ninh toàn bệnh viện tại Bệnh viện Sản Nhi tỉnh Quảng Ninh (bao gồm cung cấp, vận chuyển, lắp đặt, hướng dẫn vận hành, bảo hành và các công việc khác nếu có).</w:t>
      </w:r>
    </w:p>
    <w:p w14:paraId="0FE37127" w14:textId="77777777" w:rsidR="00C9230D" w:rsidRPr="00561F79" w:rsidRDefault="00A86DFC"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Nguồn vốn: Quỹ phát triển hoạt động sự nghiệp của Bệnh viện</w:t>
      </w:r>
    </w:p>
    <w:p w14:paraId="5ABEB452" w14:textId="229D0827" w:rsidR="00C9230D" w:rsidRPr="00561F79" w:rsidRDefault="00A86DFC"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 xml:space="preserve">Địa điểm, quy mô gói thầu: Bệnh viện Sản </w:t>
      </w:r>
      <w:r w:rsidR="00BF2EA0" w:rsidRPr="00561F79">
        <w:rPr>
          <w:rFonts w:ascii="Times New Roman" w:hAnsi="Times New Roman" w:cs="Times New Roman"/>
          <w:sz w:val="28"/>
          <w:szCs w:val="28"/>
        </w:rPr>
        <w:t xml:space="preserve">- </w:t>
      </w:r>
      <w:r w:rsidRPr="00561F79">
        <w:rPr>
          <w:rFonts w:ascii="Times New Roman" w:hAnsi="Times New Roman" w:cs="Times New Roman"/>
          <w:sz w:val="28"/>
          <w:szCs w:val="28"/>
        </w:rPr>
        <w:t>Nhi tỉnh Quảng Ninh, Khu Minh Khai, Phường Tuần Châu, tỉnh Quảng Ninh</w:t>
      </w:r>
    </w:p>
    <w:p w14:paraId="267729A8" w14:textId="7D4E8480" w:rsidR="00C9230D" w:rsidRPr="00561F79" w:rsidRDefault="00A86DFC"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Thời gian thực hiện gói thầu: 120 ngày</w:t>
      </w:r>
      <w:r w:rsidR="00BF2EA0" w:rsidRPr="00561F79">
        <w:rPr>
          <w:rFonts w:ascii="Times New Roman" w:hAnsi="Times New Roman" w:cs="Times New Roman"/>
          <w:sz w:val="28"/>
          <w:szCs w:val="28"/>
        </w:rPr>
        <w:t>.</w:t>
      </w:r>
    </w:p>
    <w:p w14:paraId="5D97A469" w14:textId="217F29E6" w:rsidR="00A86DFC" w:rsidRPr="00561F79" w:rsidRDefault="00A86DFC" w:rsidP="00C9230D">
      <w:pPr>
        <w:pStyle w:val="ListParagraph"/>
        <w:numPr>
          <w:ilvl w:val="0"/>
          <w:numId w:val="3"/>
        </w:numPr>
        <w:tabs>
          <w:tab w:val="left" w:pos="851"/>
        </w:tabs>
        <w:spacing w:after="0" w:line="312" w:lineRule="auto"/>
        <w:ind w:left="142" w:firstLine="567"/>
        <w:jc w:val="both"/>
        <w:rPr>
          <w:rFonts w:ascii="Times New Roman" w:hAnsi="Times New Roman" w:cs="Times New Roman"/>
          <w:sz w:val="28"/>
          <w:szCs w:val="28"/>
        </w:rPr>
      </w:pPr>
      <w:r w:rsidRPr="00561F79">
        <w:rPr>
          <w:rFonts w:ascii="Times New Roman" w:hAnsi="Times New Roman" w:cs="Times New Roman"/>
          <w:sz w:val="28"/>
          <w:szCs w:val="28"/>
        </w:rPr>
        <w:t>Thời gian thực hiện hợp đồng: tối đa 120 ngày kể từ thời điểm hợp đồng có hiệu lực (không bao gồm ngày lễ, tết – nếu có). Thời gian này là toàn bộ thời gian cung cấp hàng hóa, vận chuyển, lắp đặt, cài đặt, hướng dẫn vận hành và bàn giao đưa vào sử dụng.</w:t>
      </w:r>
    </w:p>
    <w:p w14:paraId="1C5A3F57" w14:textId="64C30569" w:rsidR="00A86DFC" w:rsidRPr="00561F79" w:rsidRDefault="00C22970" w:rsidP="00C22970">
      <w:pPr>
        <w:pStyle w:val="ListParagraph"/>
        <w:numPr>
          <w:ilvl w:val="1"/>
          <w:numId w:val="1"/>
        </w:numPr>
        <w:tabs>
          <w:tab w:val="left" w:pos="851"/>
          <w:tab w:val="left" w:pos="993"/>
          <w:tab w:val="left" w:pos="1134"/>
        </w:tabs>
        <w:spacing w:after="0" w:line="312" w:lineRule="auto"/>
        <w:ind w:firstLine="289"/>
        <w:jc w:val="both"/>
        <w:rPr>
          <w:rFonts w:ascii="Times New Roman" w:hAnsi="Times New Roman" w:cs="Times New Roman"/>
          <w:b/>
          <w:bCs/>
          <w:i/>
          <w:iCs/>
          <w:sz w:val="28"/>
          <w:szCs w:val="28"/>
        </w:rPr>
      </w:pPr>
      <w:r w:rsidRPr="00561F79">
        <w:rPr>
          <w:rFonts w:ascii="Times New Roman" w:hAnsi="Times New Roman" w:cs="Times New Roman"/>
          <w:b/>
          <w:bCs/>
          <w:i/>
          <w:iCs/>
          <w:sz w:val="28"/>
          <w:szCs w:val="28"/>
        </w:rPr>
        <w:t>Yêu cầu về kỹ thuật:</w:t>
      </w:r>
    </w:p>
    <w:p w14:paraId="15B1E5A1" w14:textId="3FD123C7" w:rsidR="00C22970" w:rsidRPr="00561F79" w:rsidRDefault="00C22970" w:rsidP="00C9230D">
      <w:pPr>
        <w:tabs>
          <w:tab w:val="left" w:pos="851"/>
        </w:tabs>
        <w:spacing w:after="0" w:line="312" w:lineRule="auto"/>
        <w:ind w:left="142" w:hanging="142"/>
        <w:jc w:val="both"/>
        <w:rPr>
          <w:rFonts w:ascii="Times New Roman" w:hAnsi="Times New Roman" w:cs="Times New Roman"/>
          <w:sz w:val="28"/>
          <w:szCs w:val="28"/>
        </w:rPr>
      </w:pPr>
      <w:r w:rsidRPr="00561F79">
        <w:rPr>
          <w:rFonts w:ascii="Times New Roman" w:hAnsi="Times New Roman" w:cs="Times New Roman"/>
          <w:b/>
          <w:bCs/>
          <w:i/>
          <w:iCs/>
          <w:sz w:val="28"/>
          <w:szCs w:val="28"/>
        </w:rPr>
        <w:tab/>
      </w:r>
      <w:r w:rsidR="00F33073" w:rsidRPr="00561F79">
        <w:rPr>
          <w:rFonts w:ascii="Times New Roman" w:hAnsi="Times New Roman" w:cs="Times New Roman"/>
          <w:sz w:val="28"/>
          <w:szCs w:val="28"/>
        </w:rPr>
        <w:t>Yêu cầu về kỹ thuật bao gồm yêu cầu về kỹ thuật chung và yêu cầu về kỹ thuật chi tiết đối với hàng hóa thuộc phạm vi cung cấp của gói thầu, cụ thể:</w:t>
      </w:r>
    </w:p>
    <w:p w14:paraId="306ECF2C" w14:textId="70527DAB" w:rsidR="00F33073" w:rsidRPr="00561F79" w:rsidRDefault="00F33073" w:rsidP="00F33073">
      <w:pPr>
        <w:pStyle w:val="ListParagraph"/>
        <w:numPr>
          <w:ilvl w:val="2"/>
          <w:numId w:val="1"/>
        </w:numPr>
        <w:tabs>
          <w:tab w:val="left" w:pos="709"/>
        </w:tabs>
        <w:spacing w:after="0" w:line="312" w:lineRule="auto"/>
        <w:ind w:hanging="11"/>
        <w:jc w:val="both"/>
        <w:rPr>
          <w:rFonts w:ascii="Times New Roman" w:hAnsi="Times New Roman" w:cs="Times New Roman"/>
          <w:b/>
          <w:bCs/>
          <w:sz w:val="28"/>
          <w:szCs w:val="28"/>
        </w:rPr>
      </w:pPr>
      <w:r w:rsidRPr="00561F79">
        <w:rPr>
          <w:rFonts w:ascii="Times New Roman" w:hAnsi="Times New Roman" w:cs="Times New Roman"/>
          <w:b/>
          <w:bCs/>
          <w:sz w:val="28"/>
          <w:szCs w:val="28"/>
        </w:rPr>
        <w:t>Yêu cầu về kỹ thuật chung</w:t>
      </w:r>
    </w:p>
    <w:p w14:paraId="36A6D235" w14:textId="77777777"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Đảm bảo tính đồng nhất, đồng bộ và tương thích khi kết nối, đưa vào sử dụng.</w:t>
      </w:r>
    </w:p>
    <w:p w14:paraId="212EEDF0" w14:textId="77777777"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Tất cả các camera và thiết bị ghi hình, quản lý được đề xuất trong E-HSDT phải tuân thủ hoàn toàn chuẩn ONVIF (Profile S, G, T) để đảm bảo khả năng tương tác và tích hợp liền mạch trong cùng một hệ thống quản lý video (VMS).</w:t>
      </w:r>
    </w:p>
    <w:p w14:paraId="052EB9C8" w14:textId="77777777"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phải cam kết và chứng minh khả năng hoạt động đồng bộ, ổn định của tất cả các thiết bị được chào thầu trên cùng một nền tảng phần mềm quản lý tập trung. </w:t>
      </w:r>
    </w:p>
    <w:p w14:paraId="6AF97B24" w14:textId="77777777" w:rsidR="00647B17"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lastRenderedPageBreak/>
        <w:t xml:space="preserve">- Hàng hóa, thiết bị mới 100% chưa qua sử dụng, được sản xuất từ năm 2025 trở về sau, có nguồn gốc, xuất xứ rõ ràng, cụ thể: </w:t>
      </w:r>
    </w:p>
    <w:p w14:paraId="68EE0989" w14:textId="7FD343AB"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Nhà thầu cam kết cung cấp đầy đủ tài liệu chứng minh nguồn gốc xuất x</w:t>
      </w:r>
      <w:r w:rsidR="00EB0666" w:rsidRPr="00561F79">
        <w:rPr>
          <w:rFonts w:ascii="Times New Roman" w:hAnsi="Times New Roman" w:cs="Times New Roman"/>
          <w:sz w:val="28"/>
          <w:szCs w:val="28"/>
        </w:rPr>
        <w:t>ứ</w:t>
      </w:r>
      <w:r w:rsidRPr="00561F79">
        <w:rPr>
          <w:rFonts w:ascii="Times New Roman" w:hAnsi="Times New Roman" w:cs="Times New Roman"/>
          <w:sz w:val="28"/>
          <w:szCs w:val="28"/>
        </w:rPr>
        <w:t xml:space="preserve"> của sản phẩm, cung cấp giấy chứng nhận nguồn gốc xuất x</w:t>
      </w:r>
      <w:r w:rsidR="00647B17" w:rsidRPr="00561F79">
        <w:rPr>
          <w:rFonts w:ascii="Times New Roman" w:hAnsi="Times New Roman" w:cs="Times New Roman"/>
          <w:sz w:val="28"/>
          <w:szCs w:val="28"/>
        </w:rPr>
        <w:t>ứ</w:t>
      </w:r>
      <w:r w:rsidRPr="00561F79">
        <w:rPr>
          <w:rFonts w:ascii="Times New Roman" w:hAnsi="Times New Roman" w:cs="Times New Roman"/>
          <w:sz w:val="28"/>
          <w:szCs w:val="28"/>
        </w:rPr>
        <w:t xml:space="preserve"> và chứng nhận chất lượng (CO/CQ) nếu sản phẩm là hàng hóa nhập khẩu khi giao hàng. </w:t>
      </w:r>
    </w:p>
    <w:p w14:paraId="44145F3D" w14:textId="77777777"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Đối với các sản phẩm, hàng hóa được sản xuất trong nước có nguồn gốc, xuất xứ rõ ràng, hợp pháp. </w:t>
      </w:r>
    </w:p>
    <w:p w14:paraId="11EE908F" w14:textId="1118B4E1" w:rsidR="00C9230D"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Có catalog</w:t>
      </w:r>
      <w:r w:rsidR="00647B17" w:rsidRPr="00561F79">
        <w:rPr>
          <w:rFonts w:ascii="Times New Roman" w:hAnsi="Times New Roman" w:cs="Times New Roman"/>
          <w:sz w:val="28"/>
          <w:szCs w:val="28"/>
        </w:rPr>
        <w:t>ue</w:t>
      </w:r>
      <w:r w:rsidRPr="00561F79">
        <w:rPr>
          <w:rFonts w:ascii="Times New Roman" w:hAnsi="Times New Roman" w:cs="Times New Roman"/>
          <w:sz w:val="28"/>
          <w:szCs w:val="28"/>
        </w:rPr>
        <w:t xml:space="preserve"> mô tả chi tiết các thông số kỹ thuật của hàng hóa của nhà sản xuất (bản dịch thuật tiếng Việt). </w:t>
      </w:r>
    </w:p>
    <w:p w14:paraId="3535E9AE" w14:textId="1C5E0225" w:rsidR="00F33073" w:rsidRPr="00561F79" w:rsidRDefault="00C9230D" w:rsidP="00C9230D">
      <w:pPr>
        <w:pStyle w:val="ListParagraph"/>
        <w:tabs>
          <w:tab w:val="left" w:pos="720"/>
        </w:tabs>
        <w:spacing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Có bảng so sánh thông số kỹ thuật hàng hoá mời thầu với thông số kỹ thuật hàng hoá chào thầu và dẫn chiếu tới tài liệu minh chứng đáp ứng thông số kỹ thuật:</w:t>
      </w:r>
      <w:r w:rsidR="00A302A2" w:rsidRPr="00561F79">
        <w:rPr>
          <w:rFonts w:ascii="Times New Roman" w:hAnsi="Times New Roman" w:cs="Times New Roman"/>
          <w:sz w:val="28"/>
          <w:szCs w:val="28"/>
        </w:rPr>
        <w:t xml:space="preserve"> </w:t>
      </w:r>
      <w:r w:rsidR="00EB0666" w:rsidRPr="00561F79">
        <w:rPr>
          <w:rFonts w:ascii="Times New Roman" w:hAnsi="Times New Roman" w:cs="Times New Roman"/>
          <w:sz w:val="28"/>
          <w:szCs w:val="28"/>
        </w:rPr>
        <w:t>theo mẫu 01: Bảng kê khai đề xuất cấu hình, thông số kỹ thuật đáp ứng của hàng hóa dự thầu dưới đây.</w:t>
      </w:r>
    </w:p>
    <w:p w14:paraId="05E5291E" w14:textId="77777777" w:rsidR="00653472" w:rsidRPr="00561F79" w:rsidRDefault="00653472"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có thể khảo sát hiện trạng mặt bằng, hạ tầng, thiết bị vật tư cũng như cơ sở vật chất của Chủ đầu tư liên quan đến gói thầu làm cở sở xác định giá chào thầu và xây dựng các đề xuất kỹ thuật. </w:t>
      </w:r>
    </w:p>
    <w:p w14:paraId="676581FC" w14:textId="75844A25" w:rsidR="00653472" w:rsidRPr="00561F79" w:rsidRDefault="00653472" w:rsidP="00BF2EA0">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Đầu mối liên hệ khảo sát, thiết kế: Phòng Kế hoạch tổng hợp, Bệnh viện Sản </w:t>
      </w:r>
      <w:r w:rsidR="00BF2EA0" w:rsidRPr="00561F79">
        <w:rPr>
          <w:rFonts w:ascii="Times New Roman" w:hAnsi="Times New Roman" w:cs="Times New Roman"/>
          <w:sz w:val="28"/>
          <w:szCs w:val="28"/>
        </w:rPr>
        <w:t xml:space="preserve">- </w:t>
      </w:r>
      <w:r w:rsidRPr="00561F79">
        <w:rPr>
          <w:rFonts w:ascii="Times New Roman" w:hAnsi="Times New Roman" w:cs="Times New Roman"/>
          <w:sz w:val="28"/>
          <w:szCs w:val="28"/>
        </w:rPr>
        <w:t>Nhi tỉnh Quảng Ninh. Địa chỉ: Khu Minh Khai, Phường Tuần Châu, tỉnh Quảng Ninh</w:t>
      </w:r>
      <w:r w:rsidR="00BF2EA0" w:rsidRPr="00561F79">
        <w:rPr>
          <w:rFonts w:ascii="Times New Roman" w:hAnsi="Times New Roman" w:cs="Times New Roman"/>
          <w:sz w:val="28"/>
          <w:szCs w:val="28"/>
        </w:rPr>
        <w:t xml:space="preserve">. </w:t>
      </w:r>
      <w:r w:rsidRPr="00561F79">
        <w:rPr>
          <w:rFonts w:ascii="Times New Roman" w:hAnsi="Times New Roman" w:cs="Times New Roman"/>
          <w:sz w:val="28"/>
          <w:szCs w:val="28"/>
        </w:rPr>
        <w:t xml:space="preserve">(Tổ trưởng tổ công nghệ thông tin: Bùi Hải Quân; SĐT: 0962.979.336). </w:t>
      </w:r>
    </w:p>
    <w:p w14:paraId="5E1AD55E" w14:textId="77777777" w:rsidR="00653472" w:rsidRPr="00561F79" w:rsidRDefault="00653472"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Thời gian: Từ thời điểm đăng tải thông báo mời thầu đến trước thời điểm đóng thầu (Trong giờ hành chính). </w:t>
      </w:r>
    </w:p>
    <w:p w14:paraId="2CCBAB7A" w14:textId="3C387CDC" w:rsidR="00C9230D" w:rsidRPr="00561F79" w:rsidRDefault="00653472"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Trong thời hạn 03 ngày làm việc kể từ ngày hợp đồng có hiệu lực, Nhà thầu phải khảo sát xây dựng kế hoạch, bảng tiến độ cung cấp, thi công lắp đặt chi tiết phù hợp với tiến độ gói thầu và không làm ảnh hưởng đến hoạt động của Chủ đầu tư.</w:t>
      </w:r>
    </w:p>
    <w:p w14:paraId="22E92639" w14:textId="34860427" w:rsidR="00653472" w:rsidRPr="00561F79" w:rsidRDefault="00653472"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1.2.2 Yêu cầu về kỹ thuật chi tiết đối với hàng hóa thuộc phạm vi cung cấp của gói thầu</w:t>
      </w:r>
    </w:p>
    <w:tbl>
      <w:tblPr>
        <w:tblStyle w:val="TableGrid"/>
        <w:tblW w:w="0" w:type="auto"/>
        <w:tblInd w:w="142" w:type="dxa"/>
        <w:tblLook w:val="04A0" w:firstRow="1" w:lastRow="0" w:firstColumn="1" w:lastColumn="0" w:noHBand="0" w:noVBand="1"/>
      </w:tblPr>
      <w:tblGrid>
        <w:gridCol w:w="846"/>
        <w:gridCol w:w="6095"/>
        <w:gridCol w:w="992"/>
        <w:gridCol w:w="1270"/>
      </w:tblGrid>
      <w:tr w:rsidR="00561F79" w:rsidRPr="00561F79" w14:paraId="796ED949" w14:textId="77777777" w:rsidTr="00A00F25">
        <w:trPr>
          <w:tblHeader/>
        </w:trPr>
        <w:tc>
          <w:tcPr>
            <w:tcW w:w="846" w:type="dxa"/>
            <w:vAlign w:val="center"/>
          </w:tcPr>
          <w:p w14:paraId="33A3BF8D" w14:textId="42CF20D7"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STT</w:t>
            </w:r>
          </w:p>
        </w:tc>
        <w:tc>
          <w:tcPr>
            <w:tcW w:w="6095" w:type="dxa"/>
            <w:vAlign w:val="center"/>
          </w:tcPr>
          <w:p w14:paraId="2BF860C3" w14:textId="493B65BA"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Mô tả hàng hóa (chủng loại, thông số)</w:t>
            </w:r>
          </w:p>
        </w:tc>
        <w:tc>
          <w:tcPr>
            <w:tcW w:w="992" w:type="dxa"/>
            <w:vAlign w:val="center"/>
          </w:tcPr>
          <w:p w14:paraId="72A4D8D3" w14:textId="06BA779A"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ĐVT</w:t>
            </w:r>
          </w:p>
        </w:tc>
        <w:tc>
          <w:tcPr>
            <w:tcW w:w="1270" w:type="dxa"/>
            <w:vAlign w:val="center"/>
          </w:tcPr>
          <w:p w14:paraId="391F1B80" w14:textId="3A8AF90E"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Số lượng</w:t>
            </w:r>
          </w:p>
        </w:tc>
      </w:tr>
      <w:tr w:rsidR="00561F79" w:rsidRPr="00561F79" w14:paraId="7DA2001D" w14:textId="77777777" w:rsidTr="00A00F25">
        <w:tc>
          <w:tcPr>
            <w:tcW w:w="846" w:type="dxa"/>
            <w:vAlign w:val="center"/>
          </w:tcPr>
          <w:p w14:paraId="2C92B2EB" w14:textId="6B24AA1A"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w:t>
            </w:r>
          </w:p>
        </w:tc>
        <w:tc>
          <w:tcPr>
            <w:tcW w:w="6095" w:type="dxa"/>
            <w:vAlign w:val="center"/>
          </w:tcPr>
          <w:p w14:paraId="12E69C58" w14:textId="789E8614" w:rsidR="00C5229C" w:rsidRPr="00561F79" w:rsidRDefault="00C5229C" w:rsidP="00C5229C">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Camera IP Dome (Camera lắp đặt trong nhà)</w:t>
            </w:r>
          </w:p>
        </w:tc>
        <w:tc>
          <w:tcPr>
            <w:tcW w:w="992" w:type="dxa"/>
            <w:vAlign w:val="center"/>
          </w:tcPr>
          <w:p w14:paraId="34088D93" w14:textId="748A96FD"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472BFD52" w14:textId="03CF4D24" w:rsidR="00C5229C" w:rsidRPr="00561F79" w:rsidRDefault="00C5229C" w:rsidP="00C5229C">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74</w:t>
            </w:r>
          </w:p>
        </w:tc>
      </w:tr>
      <w:tr w:rsidR="00561F79" w:rsidRPr="00561F79" w14:paraId="1C0F1421" w14:textId="77777777" w:rsidTr="00A00F25">
        <w:tc>
          <w:tcPr>
            <w:tcW w:w="846" w:type="dxa"/>
          </w:tcPr>
          <w:p w14:paraId="1543AA17"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1E9D117B"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Camera IP Dome 4MP </w:t>
            </w:r>
          </w:p>
          <w:p w14:paraId="0AB4595A"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-Cảm biến: ≥ 1/3” CMOS; Tốc độ màn chập 1/3–1/10000s</w:t>
            </w:r>
          </w:p>
          <w:p w14:paraId="43D497FA"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-Độ sáng tối thiểu: ≥ 0,01 Lux; 0 Lux (IR)</w:t>
            </w:r>
          </w:p>
          <w:p w14:paraId="4DD73A3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-Ống kính: 2.8 mm hoặc 4 mm; Pan: 0° tới 355°, Tilt: 0° tới 75°</w:t>
            </w:r>
          </w:p>
          <w:p w14:paraId="54E06AFA"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-IR: ≥ 2 đèn, tầm xa ≥ 30 m, bước sóng ≥ 850 nm</w:t>
            </w:r>
          </w:p>
          <w:p w14:paraId="4074D85B"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-Độ phân giải: 4MP (2560×1440); WDR; SNR ≥ 52 dB</w:t>
            </w:r>
          </w:p>
          <w:p w14:paraId="5D9CE53C"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lastRenderedPageBreak/>
              <w:t>-AI thông minh: phân loại người &amp; phương tiện, phát hiện xâm nhập, vượt ranh giới, vùng vào/thoát, âm thanh bất thường, xe cộ</w:t>
            </w:r>
          </w:p>
          <w:p w14:paraId="67132841"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-Cloud miễn phí: xem live, playback, giám sát &amp; quản lý đồng thời camera + network</w:t>
            </w:r>
          </w:p>
          <w:p w14:paraId="64FC304F"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-Chuẩn: ONVIF, IP67, IK10</w:t>
            </w:r>
          </w:p>
          <w:p w14:paraId="39D639B7" w14:textId="114FBBC5"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-Chứng chỉ: CE</w:t>
            </w:r>
          </w:p>
          <w:p w14:paraId="6A70F459"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-Nguồn: 12V DC ±5% hoặc PoE (802.3af/at)</w:t>
            </w:r>
          </w:p>
          <w:p w14:paraId="5FE0F71D" w14:textId="0A5AF67E" w:rsidR="00C5229C"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sz w:val="24"/>
                <w:szCs w:val="24"/>
              </w:rPr>
              <w:t>-Hoạt động: -30~60°C; độ ẩm ≤ 95% (Non-condensing)</w:t>
            </w:r>
          </w:p>
        </w:tc>
        <w:tc>
          <w:tcPr>
            <w:tcW w:w="992" w:type="dxa"/>
          </w:tcPr>
          <w:p w14:paraId="54750DAB"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299A35CF"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4C2C6823" w14:textId="77777777" w:rsidTr="00A00F25">
        <w:tc>
          <w:tcPr>
            <w:tcW w:w="846" w:type="dxa"/>
            <w:vAlign w:val="center"/>
          </w:tcPr>
          <w:p w14:paraId="0983E5DF" w14:textId="718142A8"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2</w:t>
            </w:r>
          </w:p>
        </w:tc>
        <w:tc>
          <w:tcPr>
            <w:tcW w:w="6095" w:type="dxa"/>
            <w:vAlign w:val="center"/>
          </w:tcPr>
          <w:p w14:paraId="2416521D" w14:textId="06E70B10"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b/>
                <w:bCs/>
                <w:sz w:val="24"/>
                <w:szCs w:val="24"/>
              </w:rPr>
              <w:t>Camera IP Thân (Camera lắp đặt ngoài trời)</w:t>
            </w:r>
          </w:p>
        </w:tc>
        <w:tc>
          <w:tcPr>
            <w:tcW w:w="992" w:type="dxa"/>
            <w:vAlign w:val="center"/>
          </w:tcPr>
          <w:p w14:paraId="0758DB8F" w14:textId="68A02B2B"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76EBB930" w14:textId="63A4FFF6"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w:t>
            </w:r>
          </w:p>
        </w:tc>
      </w:tr>
      <w:tr w:rsidR="00561F79" w:rsidRPr="00561F79" w14:paraId="13ED7C55" w14:textId="77777777" w:rsidTr="00A00F25">
        <w:tc>
          <w:tcPr>
            <w:tcW w:w="846" w:type="dxa"/>
          </w:tcPr>
          <w:p w14:paraId="5EA3F0BD"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tcPr>
          <w:p w14:paraId="6D59ABF1"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Camera IP thân 4MP (ống kính tùy chọn 2.8 / 4 / 6 mm)</w:t>
            </w:r>
          </w:p>
          <w:p w14:paraId="24263C61"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-Cảm biến: ≥ 1/3” Progressive Scan CMOS; độ sáng tối thiểu ≥ 0.01 Lux, 0 Lux (IR)</w:t>
            </w:r>
          </w:p>
          <w:p w14:paraId="69E72A94"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-IR: ≥ 2 đèn, tầm xa ≥ 50 m, bước sóng ≥ 850 nm</w:t>
            </w:r>
          </w:p>
          <w:p w14:paraId="64596BB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-Độ phân giải: 4MP (2560×1440); DWDR; SNR ≥ 52 dB</w:t>
            </w:r>
          </w:p>
          <w:p w14:paraId="55857623"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-Tăng cường hình ảnh: BLC / 3D DNR / HLC / SmartIR</w:t>
            </w:r>
          </w:p>
          <w:p w14:paraId="7C11FAD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-AI thông minh: nhận diện người &amp; phương tiện, phát hiện xâm nhập, vượt ranh giới, vùng vào/thoát, âm thanh bất thường, xe cộ</w:t>
            </w:r>
          </w:p>
          <w:p w14:paraId="58D04FE3"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-Cloud miễn phí: xem live, playback; giám sát &amp; quản lý đồng thời camera + network</w:t>
            </w:r>
          </w:p>
          <w:p w14:paraId="4A958C35"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-Chuẩn: ONVIF, IP67</w:t>
            </w:r>
          </w:p>
          <w:p w14:paraId="6630B7CD" w14:textId="0AA0DD22"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-Chứng chỉ: CE, ONVIF</w:t>
            </w:r>
          </w:p>
          <w:p w14:paraId="7608188C"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-Nguồn: DC ≥ 12V hoặc PoE, công suất ≥ 5W</w:t>
            </w:r>
          </w:p>
          <w:p w14:paraId="52575D53" w14:textId="2FA2B456" w:rsidR="00C5229C"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sz w:val="24"/>
                <w:szCs w:val="24"/>
              </w:rPr>
              <w:t>-Hoạt động: -30~60°C</w:t>
            </w:r>
          </w:p>
        </w:tc>
        <w:tc>
          <w:tcPr>
            <w:tcW w:w="992" w:type="dxa"/>
          </w:tcPr>
          <w:p w14:paraId="7CA40ABF"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3C3D3A2C"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2185D0B4" w14:textId="77777777" w:rsidTr="00A00F25">
        <w:tc>
          <w:tcPr>
            <w:tcW w:w="846" w:type="dxa"/>
            <w:vAlign w:val="center"/>
          </w:tcPr>
          <w:p w14:paraId="18C79442" w14:textId="536421B3"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w:t>
            </w:r>
          </w:p>
        </w:tc>
        <w:tc>
          <w:tcPr>
            <w:tcW w:w="6095" w:type="dxa"/>
            <w:vAlign w:val="center"/>
          </w:tcPr>
          <w:p w14:paraId="3B8F777A" w14:textId="436DA97E" w:rsidR="00C5229C" w:rsidRPr="00561F79" w:rsidRDefault="00C5229C" w:rsidP="00A00F25">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Đầu ghi hình 32 kênh</w:t>
            </w:r>
          </w:p>
        </w:tc>
        <w:tc>
          <w:tcPr>
            <w:tcW w:w="992" w:type="dxa"/>
            <w:vAlign w:val="center"/>
          </w:tcPr>
          <w:p w14:paraId="09E75273" w14:textId="610C1BF7"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Bộ</w:t>
            </w:r>
          </w:p>
        </w:tc>
        <w:tc>
          <w:tcPr>
            <w:tcW w:w="1270" w:type="dxa"/>
            <w:vAlign w:val="center"/>
          </w:tcPr>
          <w:p w14:paraId="0A52B210" w14:textId="2899C0BA" w:rsidR="00C5229C" w:rsidRPr="00561F79" w:rsidRDefault="00C5229C" w:rsidP="00A00F25">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3</w:t>
            </w:r>
          </w:p>
        </w:tc>
      </w:tr>
      <w:tr w:rsidR="00561F79" w:rsidRPr="00561F79" w14:paraId="4768E0C4" w14:textId="77777777" w:rsidTr="00A00F25">
        <w:tc>
          <w:tcPr>
            <w:tcW w:w="846" w:type="dxa"/>
          </w:tcPr>
          <w:p w14:paraId="25A44868"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tcPr>
          <w:p w14:paraId="61B6D417"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Đầu ghi hình 32 kênh (NVR 32CH)</w:t>
            </w:r>
          </w:p>
          <w:p w14:paraId="3DF3658D"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-Băng thông: In/Out ≥ 320 Mbps</w:t>
            </w:r>
          </w:p>
          <w:p w14:paraId="3D8B9AFA"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-Đầu ra: HDMI &amp; VGA độc lập</w:t>
            </w:r>
          </w:p>
          <w:p w14:paraId="2FC550F9"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-Nén: H.265+/H.265/H.264+/H.264; G.711A/U, G.726</w:t>
            </w:r>
          </w:p>
          <w:p w14:paraId="3FC0265E"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-Hỗ trợ: 8MP–CIF, tối đa 16-ch@1080P (25fps)</w:t>
            </w:r>
          </w:p>
          <w:p w14:paraId="498CA9AE"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-Ổ cứng: 4×SATA (≥ 64TB), RAID 1 , 5</w:t>
            </w:r>
          </w:p>
          <w:p w14:paraId="2A7A8E68" w14:textId="345667A1" w:rsidR="00C5229C" w:rsidRPr="00561F79" w:rsidRDefault="00DA72FB" w:rsidP="00DA72FB">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-Cổng: 2×LAN 1Gb, USB (2×2.0 + 1×3.0), RS232, HDMI, VGA</w:t>
            </w:r>
          </w:p>
        </w:tc>
        <w:tc>
          <w:tcPr>
            <w:tcW w:w="992" w:type="dxa"/>
          </w:tcPr>
          <w:p w14:paraId="3AB5F057"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70D21B29"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5E57B5A8" w14:textId="77777777" w:rsidTr="00884F7B">
        <w:tc>
          <w:tcPr>
            <w:tcW w:w="846" w:type="dxa"/>
            <w:vAlign w:val="center"/>
          </w:tcPr>
          <w:p w14:paraId="1D839633" w14:textId="064104F1"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4</w:t>
            </w:r>
          </w:p>
        </w:tc>
        <w:tc>
          <w:tcPr>
            <w:tcW w:w="6095" w:type="dxa"/>
            <w:vAlign w:val="center"/>
          </w:tcPr>
          <w:p w14:paraId="5C25D195" w14:textId="07674C86" w:rsidR="00C5229C" w:rsidRPr="00561F79" w:rsidRDefault="00C5229C" w:rsidP="00884F7B">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Màn hình tivi</w:t>
            </w:r>
          </w:p>
        </w:tc>
        <w:tc>
          <w:tcPr>
            <w:tcW w:w="992" w:type="dxa"/>
            <w:vAlign w:val="center"/>
          </w:tcPr>
          <w:p w14:paraId="31E61DAB" w14:textId="20EF6249"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640CE91C" w14:textId="1A9A4770"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w:t>
            </w:r>
          </w:p>
        </w:tc>
      </w:tr>
      <w:tr w:rsidR="00561F79" w:rsidRPr="00561F79" w14:paraId="365CFCB9" w14:textId="77777777" w:rsidTr="00A00F25">
        <w:tc>
          <w:tcPr>
            <w:tcW w:w="846" w:type="dxa"/>
          </w:tcPr>
          <w:p w14:paraId="65E0C9BE"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tcPr>
          <w:p w14:paraId="45AB51A0" w14:textId="1F3DE889"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-Loại: Smart TV – LED</w:t>
            </w:r>
            <w:r w:rsidR="00F74F00" w:rsidRPr="00561F79">
              <w:rPr>
                <w:rFonts w:ascii="Times New Roman" w:hAnsi="Times New Roman" w:cs="Times New Roman"/>
                <w:sz w:val="24"/>
                <w:szCs w:val="24"/>
              </w:rPr>
              <w:t xml:space="preserve"> hoặc tốt hơn</w:t>
            </w:r>
          </w:p>
          <w:p w14:paraId="58672F48" w14:textId="5357CC4C"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-Kích thước màn hình: </w:t>
            </w:r>
            <w:r w:rsidR="00F74F00" w:rsidRPr="00561F79">
              <w:rPr>
                <w:rFonts w:ascii="Times New Roman" w:hAnsi="Times New Roman" w:cs="Times New Roman"/>
                <w:sz w:val="24"/>
                <w:szCs w:val="24"/>
              </w:rPr>
              <w:t xml:space="preserve">≥ </w:t>
            </w:r>
            <w:r w:rsidRPr="00561F79">
              <w:rPr>
                <w:rFonts w:ascii="Times New Roman" w:hAnsi="Times New Roman" w:cs="Times New Roman"/>
                <w:sz w:val="24"/>
                <w:szCs w:val="24"/>
              </w:rPr>
              <w:t xml:space="preserve">55 inch, </w:t>
            </w:r>
            <w:r w:rsidR="00F74F00" w:rsidRPr="00561F79">
              <w:rPr>
                <w:rFonts w:ascii="Times New Roman" w:hAnsi="Times New Roman" w:cs="Times New Roman"/>
                <w:sz w:val="24"/>
                <w:szCs w:val="24"/>
              </w:rPr>
              <w:t xml:space="preserve">≥ </w:t>
            </w:r>
            <w:r w:rsidRPr="00561F79">
              <w:rPr>
                <w:rFonts w:ascii="Times New Roman" w:hAnsi="Times New Roman" w:cs="Times New Roman"/>
                <w:sz w:val="24"/>
                <w:szCs w:val="24"/>
              </w:rPr>
              <w:t>4K UHD (3840×2160)</w:t>
            </w:r>
          </w:p>
          <w:p w14:paraId="7BA86472" w14:textId="783EC2A0" w:rsidR="00C5229C" w:rsidRPr="00561F79" w:rsidRDefault="00DA72FB" w:rsidP="00DA72FB">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 xml:space="preserve">-Kết nối: Bluetooth, Wi-Fi, LAN, </w:t>
            </w:r>
            <w:r w:rsidR="00F74F00" w:rsidRPr="00561F79">
              <w:rPr>
                <w:rFonts w:ascii="Times New Roman" w:hAnsi="Times New Roman" w:cs="Times New Roman"/>
                <w:sz w:val="24"/>
                <w:szCs w:val="24"/>
              </w:rPr>
              <w:t xml:space="preserve">≥ </w:t>
            </w:r>
            <w:r w:rsidRPr="00561F79">
              <w:rPr>
                <w:rFonts w:ascii="Times New Roman" w:hAnsi="Times New Roman" w:cs="Times New Roman"/>
                <w:sz w:val="24"/>
                <w:szCs w:val="24"/>
              </w:rPr>
              <w:t xml:space="preserve">3×HDMI, </w:t>
            </w:r>
            <w:r w:rsidR="00F74F00" w:rsidRPr="00561F79">
              <w:rPr>
                <w:rFonts w:ascii="Times New Roman" w:hAnsi="Times New Roman" w:cs="Times New Roman"/>
                <w:sz w:val="24"/>
                <w:szCs w:val="24"/>
              </w:rPr>
              <w:t>≥</w:t>
            </w:r>
            <w:r w:rsidRPr="00561F79">
              <w:rPr>
                <w:rFonts w:ascii="Times New Roman" w:hAnsi="Times New Roman" w:cs="Times New Roman"/>
                <w:sz w:val="24"/>
                <w:szCs w:val="24"/>
              </w:rPr>
              <w:t>1×USB-A</w:t>
            </w:r>
          </w:p>
        </w:tc>
        <w:tc>
          <w:tcPr>
            <w:tcW w:w="992" w:type="dxa"/>
          </w:tcPr>
          <w:p w14:paraId="0622753C"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72F8302C"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0C437B80" w14:textId="77777777" w:rsidTr="00884F7B">
        <w:tc>
          <w:tcPr>
            <w:tcW w:w="846" w:type="dxa"/>
            <w:vAlign w:val="center"/>
          </w:tcPr>
          <w:p w14:paraId="28581F0C" w14:textId="0B6D1E0D"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5</w:t>
            </w:r>
          </w:p>
        </w:tc>
        <w:tc>
          <w:tcPr>
            <w:tcW w:w="6095" w:type="dxa"/>
            <w:vAlign w:val="center"/>
          </w:tcPr>
          <w:p w14:paraId="57ABE108" w14:textId="7426800F" w:rsidR="00C5229C" w:rsidRPr="00561F79" w:rsidRDefault="00C5229C" w:rsidP="00884F7B">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Ổ cứng</w:t>
            </w:r>
          </w:p>
        </w:tc>
        <w:tc>
          <w:tcPr>
            <w:tcW w:w="992" w:type="dxa"/>
            <w:vAlign w:val="center"/>
          </w:tcPr>
          <w:p w14:paraId="77E4C94B" w14:textId="040BA727"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1F0B36D6" w14:textId="4E1845A1"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12</w:t>
            </w:r>
          </w:p>
        </w:tc>
      </w:tr>
      <w:tr w:rsidR="00561F79" w:rsidRPr="00561F79" w14:paraId="7E189D88" w14:textId="77777777" w:rsidTr="00A00F25">
        <w:tc>
          <w:tcPr>
            <w:tcW w:w="846" w:type="dxa"/>
          </w:tcPr>
          <w:p w14:paraId="13E5831E"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tcPr>
          <w:p w14:paraId="35FB72F1"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Chuẩn kết nối: SATA 3 (6Gb/s)</w:t>
            </w:r>
          </w:p>
          <w:p w14:paraId="0A7562BE"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Dung lượng lưu trữ: 16TB</w:t>
            </w:r>
          </w:p>
          <w:p w14:paraId="5459C8AC"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Kích thước/ Loại: 3.5 inch</w:t>
            </w:r>
          </w:p>
          <w:p w14:paraId="13744A6D"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Kích thước sector: 512e</w:t>
            </w:r>
          </w:p>
          <w:p w14:paraId="6F57E633"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Tốc độ chuẩn kết nối: 6 Gb/s</w:t>
            </w:r>
          </w:p>
          <w:p w14:paraId="1A2731FC"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Tốc độ truyền dữ liệu (max): 262 MB/s</w:t>
            </w:r>
          </w:p>
          <w:p w14:paraId="6CB542F9"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Tốc độ vòng quay: 7200RPM</w:t>
            </w:r>
          </w:p>
          <w:p w14:paraId="00D72DAB"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lastRenderedPageBreak/>
              <w:t>Bộ nhớ đệm: 512MB</w:t>
            </w:r>
          </w:p>
          <w:p w14:paraId="66E3D06A" w14:textId="13F35CB8" w:rsidR="00C5229C" w:rsidRPr="00561F79" w:rsidRDefault="00DA72FB" w:rsidP="00A61ACB">
            <w:pPr>
              <w:spacing w:line="264" w:lineRule="auto"/>
              <w:rPr>
                <w:rFonts w:ascii="Times New Roman" w:hAnsi="Times New Roman" w:cs="Times New Roman"/>
                <w:sz w:val="24"/>
                <w:szCs w:val="24"/>
              </w:rPr>
            </w:pPr>
            <w:r w:rsidRPr="00561F79">
              <w:rPr>
                <w:rFonts w:ascii="Times New Roman" w:hAnsi="Times New Roman" w:cs="Times New Roman"/>
                <w:sz w:val="24"/>
                <w:szCs w:val="24"/>
              </w:rPr>
              <w:t>Độ bền MTBF:</w:t>
            </w:r>
            <w:r w:rsidR="00A61ACB" w:rsidRPr="00561F79">
              <w:rPr>
                <w:rFonts w:ascii="Times New Roman" w:hAnsi="Times New Roman" w:cs="Times New Roman"/>
                <w:sz w:val="24"/>
                <w:szCs w:val="24"/>
              </w:rPr>
              <w:t xml:space="preserve"> </w:t>
            </w:r>
            <w:r w:rsidRPr="00561F79">
              <w:rPr>
                <w:rFonts w:ascii="Times New Roman" w:hAnsi="Times New Roman" w:cs="Times New Roman"/>
                <w:sz w:val="24"/>
                <w:szCs w:val="24"/>
              </w:rPr>
              <w:t xml:space="preserve"> </w:t>
            </w:r>
            <w:r w:rsidR="00A61ACB" w:rsidRPr="00561F79">
              <w:rPr>
                <w:rFonts w:ascii="Times New Roman" w:hAnsi="Times New Roman"/>
                <w:sz w:val="24"/>
                <w:szCs w:val="24"/>
              </w:rPr>
              <w:t xml:space="preserve">≥ </w:t>
            </w:r>
            <w:r w:rsidRPr="00561F79">
              <w:rPr>
                <w:rFonts w:ascii="Times New Roman" w:hAnsi="Times New Roman" w:cs="Times New Roman"/>
                <w:sz w:val="24"/>
                <w:szCs w:val="24"/>
              </w:rPr>
              <w:t>2.5 triệu giờ</w:t>
            </w:r>
          </w:p>
        </w:tc>
        <w:tc>
          <w:tcPr>
            <w:tcW w:w="992" w:type="dxa"/>
          </w:tcPr>
          <w:p w14:paraId="4CBF6D64"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66D46AF8" w14:textId="77777777" w:rsidR="00C5229C" w:rsidRPr="00561F79" w:rsidRDefault="00C5229C" w:rsidP="00C5229C">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6CFE1AFF" w14:textId="77777777" w:rsidTr="00884F7B">
        <w:tc>
          <w:tcPr>
            <w:tcW w:w="846" w:type="dxa"/>
            <w:vAlign w:val="center"/>
          </w:tcPr>
          <w:p w14:paraId="11606AC3" w14:textId="0EEB4E59"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6</w:t>
            </w:r>
          </w:p>
        </w:tc>
        <w:tc>
          <w:tcPr>
            <w:tcW w:w="6095" w:type="dxa"/>
            <w:vAlign w:val="center"/>
          </w:tcPr>
          <w:p w14:paraId="3AEC7429" w14:textId="74296CB1" w:rsidR="00C5229C" w:rsidRPr="00561F79" w:rsidRDefault="00C5229C" w:rsidP="00884F7B">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Thiết bị Module quang (SFP 10G SR)</w:t>
            </w:r>
          </w:p>
        </w:tc>
        <w:tc>
          <w:tcPr>
            <w:tcW w:w="992" w:type="dxa"/>
            <w:vAlign w:val="center"/>
          </w:tcPr>
          <w:p w14:paraId="1C312103" w14:textId="743BC3A0"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23CC3AF2" w14:textId="33CCBEBF" w:rsidR="00C5229C" w:rsidRPr="00561F79" w:rsidRDefault="00C5229C" w:rsidP="00884F7B">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47</w:t>
            </w:r>
          </w:p>
        </w:tc>
      </w:tr>
      <w:tr w:rsidR="00561F79" w:rsidRPr="00561F79" w14:paraId="00DA3BB2" w14:textId="77777777" w:rsidTr="00F01ABC">
        <w:tc>
          <w:tcPr>
            <w:tcW w:w="846" w:type="dxa"/>
            <w:vAlign w:val="center"/>
          </w:tcPr>
          <w:p w14:paraId="6B5E949B"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tcPr>
          <w:p w14:paraId="49341642"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Module quang SFP+ Multi-Mode (10 Gbps)</w:t>
            </w:r>
          </w:p>
          <w:p w14:paraId="6E46BD29"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-Tốc độ truyền: ≥ 10 Gbps</w:t>
            </w:r>
          </w:p>
          <w:p w14:paraId="2AD3D045"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-Đầu nối: LC duplex</w:t>
            </w:r>
          </w:p>
          <w:p w14:paraId="1AE9C302"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-Bước sóng: 850 nm</w:t>
            </w:r>
          </w:p>
          <w:p w14:paraId="14EAD256"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-Loại sợi: Multi-mode</w:t>
            </w:r>
          </w:p>
          <w:p w14:paraId="0F93DFF9"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-Khoảng cách truyền: ≥ 300 m (50/125 µm), ≥ 33 m (62.5/125 µm)</w:t>
            </w:r>
          </w:p>
          <w:p w14:paraId="370405CF"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-Tiêu chuẩn: IEEE 802.3ae, TCP/IP, SFF-8472</w:t>
            </w:r>
          </w:p>
          <w:p w14:paraId="305FB270" w14:textId="77777777" w:rsidR="00DA72FB" w:rsidRPr="00561F79" w:rsidRDefault="00DA72FB" w:rsidP="00DA72FB">
            <w:pPr>
              <w:rPr>
                <w:rFonts w:ascii="Times New Roman" w:hAnsi="Times New Roman"/>
                <w:sz w:val="24"/>
                <w:szCs w:val="24"/>
              </w:rPr>
            </w:pPr>
            <w:r w:rsidRPr="00561F79">
              <w:rPr>
                <w:rFonts w:ascii="Times New Roman" w:hAnsi="Times New Roman"/>
                <w:sz w:val="24"/>
                <w:szCs w:val="24"/>
              </w:rPr>
              <w:t>-Tương thích: SFP+ MSA, hỗ trợ DDM, Hot-swappable</w:t>
            </w:r>
          </w:p>
          <w:p w14:paraId="2677F4C6" w14:textId="624D3D2A" w:rsidR="001F4A5D"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sz w:val="24"/>
                <w:szCs w:val="24"/>
              </w:rPr>
              <w:t>-Chứng nhận: FCC, CE</w:t>
            </w:r>
          </w:p>
        </w:tc>
        <w:tc>
          <w:tcPr>
            <w:tcW w:w="992" w:type="dxa"/>
            <w:vAlign w:val="center"/>
          </w:tcPr>
          <w:p w14:paraId="62F60A26"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13F032D1"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0AC3A14B" w14:textId="77777777" w:rsidTr="00A00F25">
        <w:tc>
          <w:tcPr>
            <w:tcW w:w="846" w:type="dxa"/>
            <w:vAlign w:val="center"/>
          </w:tcPr>
          <w:p w14:paraId="4F30BEE1" w14:textId="243C62FC"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7</w:t>
            </w:r>
          </w:p>
        </w:tc>
        <w:tc>
          <w:tcPr>
            <w:tcW w:w="6095" w:type="dxa"/>
            <w:vAlign w:val="center"/>
          </w:tcPr>
          <w:p w14:paraId="1C17A5D1" w14:textId="3BAE3570"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Thiết bị chuyển mạch 8 cổng SFP+</w:t>
            </w:r>
          </w:p>
        </w:tc>
        <w:tc>
          <w:tcPr>
            <w:tcW w:w="992" w:type="dxa"/>
            <w:vAlign w:val="center"/>
          </w:tcPr>
          <w:p w14:paraId="52410D54" w14:textId="2544E600"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24A93785" w14:textId="5F385F72"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4</w:t>
            </w:r>
          </w:p>
        </w:tc>
      </w:tr>
      <w:tr w:rsidR="00561F79" w:rsidRPr="00561F79" w14:paraId="00F55206" w14:textId="77777777" w:rsidTr="00A00F25">
        <w:tc>
          <w:tcPr>
            <w:tcW w:w="846" w:type="dxa"/>
            <w:vAlign w:val="center"/>
          </w:tcPr>
          <w:p w14:paraId="5C7DBEA8"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1CB71FB3" w14:textId="77777777" w:rsidR="00DA72FB" w:rsidRPr="00561F79" w:rsidRDefault="00DA72FB" w:rsidP="00DA72FB">
            <w:pPr>
              <w:tabs>
                <w:tab w:val="left" w:pos="720"/>
              </w:tabs>
              <w:spacing w:line="264" w:lineRule="auto"/>
              <w:jc w:val="both"/>
              <w:rPr>
                <w:rFonts w:ascii="Times New Roman" w:hAnsi="Times New Roman" w:cs="Times New Roman"/>
              </w:rPr>
            </w:pPr>
            <w:r w:rsidRPr="00561F79">
              <w:rPr>
                <w:rFonts w:ascii="Times New Roman" w:hAnsi="Times New Roman" w:cs="Times New Roman"/>
              </w:rPr>
              <w:t xml:space="preserve">Vi xử lý CPU : Dual core 800MHz; </w:t>
            </w:r>
          </w:p>
          <w:p w14:paraId="3847E766" w14:textId="77777777" w:rsidR="00DA72FB" w:rsidRPr="00561F79" w:rsidRDefault="00DA72FB" w:rsidP="00DA72FB">
            <w:pPr>
              <w:tabs>
                <w:tab w:val="left" w:pos="720"/>
              </w:tabs>
              <w:spacing w:line="264" w:lineRule="auto"/>
              <w:jc w:val="both"/>
              <w:rPr>
                <w:rFonts w:ascii="Times New Roman" w:hAnsi="Times New Roman" w:cs="Times New Roman"/>
              </w:rPr>
            </w:pPr>
            <w:r w:rsidRPr="00561F79">
              <w:rPr>
                <w:rFonts w:ascii="Times New Roman" w:hAnsi="Times New Roman" w:cs="Times New Roman"/>
              </w:rPr>
              <w:t xml:space="preserve">RAM : 512MB; </w:t>
            </w:r>
          </w:p>
          <w:p w14:paraId="398517EF" w14:textId="77777777" w:rsidR="00DA72FB" w:rsidRPr="00561F79" w:rsidRDefault="00DA72FB" w:rsidP="00DA72FB">
            <w:pPr>
              <w:tabs>
                <w:tab w:val="left" w:pos="720"/>
              </w:tabs>
              <w:spacing w:line="264" w:lineRule="auto"/>
              <w:jc w:val="both"/>
              <w:rPr>
                <w:rFonts w:ascii="Times New Roman" w:hAnsi="Times New Roman" w:cs="Times New Roman"/>
              </w:rPr>
            </w:pPr>
            <w:r w:rsidRPr="00561F79">
              <w:rPr>
                <w:rFonts w:ascii="Times New Roman" w:hAnsi="Times New Roman" w:cs="Times New Roman"/>
              </w:rPr>
              <w:t xml:space="preserve">8 cổng SFP+; </w:t>
            </w:r>
          </w:p>
          <w:p w14:paraId="5F0829B7" w14:textId="41F40A89" w:rsidR="001F4A5D"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sz w:val="24"/>
                <w:szCs w:val="24"/>
              </w:rPr>
              <w:t>Hệ điều hành : RouterOS L5 or SwitchOS (dual boot)</w:t>
            </w:r>
          </w:p>
        </w:tc>
        <w:tc>
          <w:tcPr>
            <w:tcW w:w="992" w:type="dxa"/>
            <w:vAlign w:val="center"/>
          </w:tcPr>
          <w:p w14:paraId="573546E4"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31ED8ADF"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0348F1A6" w14:textId="77777777" w:rsidTr="00A00F25">
        <w:tc>
          <w:tcPr>
            <w:tcW w:w="846" w:type="dxa"/>
            <w:vAlign w:val="center"/>
          </w:tcPr>
          <w:p w14:paraId="5E586ED1" w14:textId="2B627BEE"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8</w:t>
            </w:r>
          </w:p>
        </w:tc>
        <w:tc>
          <w:tcPr>
            <w:tcW w:w="6095" w:type="dxa"/>
            <w:vAlign w:val="center"/>
          </w:tcPr>
          <w:p w14:paraId="01A04270" w14:textId="7C392416"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Thiết bị chuyển mạch 8 cổng POE</w:t>
            </w:r>
          </w:p>
        </w:tc>
        <w:tc>
          <w:tcPr>
            <w:tcW w:w="992" w:type="dxa"/>
            <w:vAlign w:val="center"/>
          </w:tcPr>
          <w:p w14:paraId="7C2180F3" w14:textId="372A5CE6"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2C5CE84F" w14:textId="6F3AB599"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17</w:t>
            </w:r>
          </w:p>
        </w:tc>
      </w:tr>
      <w:tr w:rsidR="00561F79" w:rsidRPr="00561F79" w14:paraId="2FEC55CE" w14:textId="77777777" w:rsidTr="00A00F25">
        <w:tc>
          <w:tcPr>
            <w:tcW w:w="846" w:type="dxa"/>
            <w:vAlign w:val="center"/>
          </w:tcPr>
          <w:p w14:paraId="206B23B4"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3AE7FF0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Gigabit Smart Switch (08× PoE RJ45, 2× SFP uplink)</w:t>
            </w:r>
          </w:p>
          <w:p w14:paraId="712ED57A"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-Cổng mạng: 8×RJ45 10/100/1000 Mbps PoE, 2×1G SFP uplink</w:t>
            </w:r>
          </w:p>
          <w:p w14:paraId="2CC09CC9"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-Nguồn &amp; PoE: Chuẩn 802.3at/af; tổng công suất PoE ≥ 61W (≤ 30W/cổng)</w:t>
            </w:r>
          </w:p>
          <w:p w14:paraId="744BA169"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-Bộ nhớ: Flash ≥ 32MB, DRAM ≥ 256MB</w:t>
            </w:r>
          </w:p>
          <w:p w14:paraId="147C238C"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-Hiệu năng: Switching ≥ 20Gbps; tốc độ chuyển gói ≥ 14.88Mpps;</w:t>
            </w:r>
          </w:p>
          <w:p w14:paraId="796C62A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-Thiết kế: Vỏ thép, fanless, gắn rack hoặc để bàn</w:t>
            </w:r>
          </w:p>
          <w:p w14:paraId="4E10EA9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-Tính năng: VLAN, QoS, ACL, STP/RSTP/MSTP, IGMP, Radius, LACP, DLDP, LLDP-MED, IPv6, CLI, cấu hình kép</w:t>
            </w:r>
          </w:p>
          <w:p w14:paraId="7A03B77B"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-Quản lý: Web GUI, CLI</w:t>
            </w:r>
          </w:p>
          <w:p w14:paraId="7BA2DEB8"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-Cloud miễn phí: App/Web UI, giám sát &amp; quản lý đồng thời camera + network</w:t>
            </w:r>
          </w:p>
          <w:p w14:paraId="32472E8F"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-Chứng chỉ: CE, FCC, RoHS</w:t>
            </w:r>
          </w:p>
          <w:p w14:paraId="49458549" w14:textId="6FD1E536" w:rsidR="001F4A5D"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sz w:val="24"/>
                <w:szCs w:val="24"/>
              </w:rPr>
              <w:t>-Bảo hành: ≥ 5 năm</w:t>
            </w:r>
          </w:p>
        </w:tc>
        <w:tc>
          <w:tcPr>
            <w:tcW w:w="992" w:type="dxa"/>
            <w:vAlign w:val="center"/>
          </w:tcPr>
          <w:p w14:paraId="0B172AA6"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12CBCFB7"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1ECA5C02" w14:textId="77777777" w:rsidTr="00A00F25">
        <w:tc>
          <w:tcPr>
            <w:tcW w:w="846" w:type="dxa"/>
            <w:vAlign w:val="center"/>
          </w:tcPr>
          <w:p w14:paraId="18A48DC4" w14:textId="7686E9A4"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9</w:t>
            </w:r>
          </w:p>
        </w:tc>
        <w:tc>
          <w:tcPr>
            <w:tcW w:w="6095" w:type="dxa"/>
            <w:vAlign w:val="center"/>
          </w:tcPr>
          <w:p w14:paraId="7BDF4814" w14:textId="30BE35C9"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Thiết bị chuyển mạch 16 cổng POE</w:t>
            </w:r>
          </w:p>
        </w:tc>
        <w:tc>
          <w:tcPr>
            <w:tcW w:w="992" w:type="dxa"/>
            <w:vAlign w:val="center"/>
          </w:tcPr>
          <w:p w14:paraId="3FDD2A17" w14:textId="0C222794"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22A493E4" w14:textId="15551E27"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w:t>
            </w:r>
          </w:p>
        </w:tc>
      </w:tr>
      <w:tr w:rsidR="00561F79" w:rsidRPr="00561F79" w14:paraId="039096DF" w14:textId="77777777" w:rsidTr="00A00F25">
        <w:tc>
          <w:tcPr>
            <w:tcW w:w="846" w:type="dxa"/>
            <w:vAlign w:val="center"/>
          </w:tcPr>
          <w:p w14:paraId="54388BD2"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3DF460A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Gigabit Smart Switch (16× PoE+ RJ45, 2× SFP uplink)</w:t>
            </w:r>
          </w:p>
          <w:p w14:paraId="632BF42D"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-Cổng mạng: 16×RJ45 10/100/1000 Mbps PoE+, 2×1G SFP uplink</w:t>
            </w:r>
          </w:p>
          <w:p w14:paraId="28434D9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-Nguồn &amp; PoE: Chuẩn 802.3at/af; tổng công suất PoE ≥ 150W (≤ 30W/cổng)</w:t>
            </w:r>
          </w:p>
          <w:p w14:paraId="3903B11B"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-Hiệu năng: Switching ≥ 36Gbps; tốc độ gói ≥ 26.78Mpps; MAC ≥ 8K; Jumbo ≥ 9KB</w:t>
            </w:r>
          </w:p>
          <w:p w14:paraId="5DAE3532"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-Bộ nhớ: Flash ≥ 32MB; DRAM ≥ 256MB; Buffer ≥ 4.1Mbit</w:t>
            </w:r>
          </w:p>
          <w:p w14:paraId="7F3B9793" w14:textId="77777777" w:rsidR="00DA72FB" w:rsidRPr="00561F79" w:rsidRDefault="00DA72FB" w:rsidP="00DA72FB">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-Thiết kế: Vỏ thép 1U 19", fanless; chống sét ≥ 6KV </w:t>
            </w:r>
            <w:r w:rsidRPr="00561F79">
              <w:rPr>
                <w:rFonts w:ascii="Times New Roman" w:hAnsi="Times New Roman" w:cs="Times New Roman"/>
                <w:sz w:val="24"/>
                <w:szCs w:val="24"/>
              </w:rPr>
              <w:lastRenderedPageBreak/>
              <w:t>(Ethernet), ≥ 4KV (nguồn)</w:t>
            </w:r>
          </w:p>
          <w:p w14:paraId="1858E1FD" w14:textId="2C32EF7E" w:rsidR="001F4A5D" w:rsidRPr="00561F79" w:rsidRDefault="00DA72FB" w:rsidP="00DA72FB">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sz w:val="24"/>
                <w:szCs w:val="24"/>
              </w:rPr>
              <w:t>-Bảo hành: ≥ 5 năm</w:t>
            </w:r>
          </w:p>
        </w:tc>
        <w:tc>
          <w:tcPr>
            <w:tcW w:w="992" w:type="dxa"/>
            <w:vAlign w:val="center"/>
          </w:tcPr>
          <w:p w14:paraId="24E27390"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1E782E30"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4B791AB0" w14:textId="77777777" w:rsidTr="00884F7B">
        <w:tc>
          <w:tcPr>
            <w:tcW w:w="846" w:type="dxa"/>
            <w:vAlign w:val="center"/>
          </w:tcPr>
          <w:p w14:paraId="5CF89BA9" w14:textId="7953C11C"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10</w:t>
            </w:r>
          </w:p>
        </w:tc>
        <w:tc>
          <w:tcPr>
            <w:tcW w:w="6095" w:type="dxa"/>
            <w:vAlign w:val="center"/>
          </w:tcPr>
          <w:p w14:paraId="48789A81" w14:textId="1D24511A"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Cáp mạng Category 6 UTP Cable, 4-Pair, 23AWG</w:t>
            </w:r>
          </w:p>
        </w:tc>
        <w:tc>
          <w:tcPr>
            <w:tcW w:w="992" w:type="dxa"/>
            <w:vAlign w:val="center"/>
          </w:tcPr>
          <w:p w14:paraId="55CC2738" w14:textId="154804BA"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Mét</w:t>
            </w:r>
          </w:p>
        </w:tc>
        <w:tc>
          <w:tcPr>
            <w:tcW w:w="1270" w:type="dxa"/>
            <w:vAlign w:val="center"/>
          </w:tcPr>
          <w:p w14:paraId="14097FD0" w14:textId="06EA027B"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3.850</w:t>
            </w:r>
          </w:p>
        </w:tc>
      </w:tr>
      <w:tr w:rsidR="00561F79" w:rsidRPr="00561F79" w14:paraId="142DF48F" w14:textId="77777777" w:rsidTr="00A00F25">
        <w:tc>
          <w:tcPr>
            <w:tcW w:w="846" w:type="dxa"/>
            <w:vAlign w:val="center"/>
          </w:tcPr>
          <w:p w14:paraId="0001C0C3"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5E4C9EC1" w14:textId="06755D48"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Cáp Commscope NetConnect® Category 6 Cable, 4 pair, 23 AWG, U/UTP, CM, 305m, Reel in box, Blue (1427254-6)</w:t>
            </w:r>
          </w:p>
        </w:tc>
        <w:tc>
          <w:tcPr>
            <w:tcW w:w="992" w:type="dxa"/>
            <w:vAlign w:val="center"/>
          </w:tcPr>
          <w:p w14:paraId="3C732882"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28E5D520"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5D20DE88" w14:textId="77777777" w:rsidTr="00A00F25">
        <w:tc>
          <w:tcPr>
            <w:tcW w:w="846" w:type="dxa"/>
            <w:vAlign w:val="center"/>
          </w:tcPr>
          <w:p w14:paraId="420BD3D0" w14:textId="41F4B5F7"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11</w:t>
            </w:r>
          </w:p>
        </w:tc>
        <w:tc>
          <w:tcPr>
            <w:tcW w:w="6095" w:type="dxa"/>
            <w:vAlign w:val="center"/>
          </w:tcPr>
          <w:p w14:paraId="5AC99F70" w14:textId="63F5A277"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Cáp quang đa mốt chuẩn OM3 50/125μm, loại 8 lõi</w:t>
            </w:r>
          </w:p>
        </w:tc>
        <w:tc>
          <w:tcPr>
            <w:tcW w:w="992" w:type="dxa"/>
            <w:vAlign w:val="center"/>
          </w:tcPr>
          <w:p w14:paraId="03F67378" w14:textId="616691FC"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Mét</w:t>
            </w:r>
          </w:p>
        </w:tc>
        <w:tc>
          <w:tcPr>
            <w:tcW w:w="1270" w:type="dxa"/>
            <w:vAlign w:val="center"/>
          </w:tcPr>
          <w:p w14:paraId="20B865AA" w14:textId="36FB59D2"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3.120</w:t>
            </w:r>
          </w:p>
        </w:tc>
      </w:tr>
      <w:tr w:rsidR="00561F79" w:rsidRPr="00561F79" w14:paraId="225ECE2E" w14:textId="77777777" w:rsidTr="00A00F25">
        <w:tc>
          <w:tcPr>
            <w:tcW w:w="846" w:type="dxa"/>
            <w:vAlign w:val="center"/>
          </w:tcPr>
          <w:p w14:paraId="5105F4F3"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6C92FD8B" w14:textId="3A3508E9"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Cáp quang đa mốt chuẩn OM3 50/125μm, loại 8 lõi</w:t>
            </w:r>
          </w:p>
        </w:tc>
        <w:tc>
          <w:tcPr>
            <w:tcW w:w="992" w:type="dxa"/>
            <w:vAlign w:val="center"/>
          </w:tcPr>
          <w:p w14:paraId="5E15B395"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01973F2A"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70C0E098" w14:textId="77777777" w:rsidTr="00A00F25">
        <w:tc>
          <w:tcPr>
            <w:tcW w:w="846" w:type="dxa"/>
            <w:vAlign w:val="center"/>
          </w:tcPr>
          <w:p w14:paraId="2A187CBA" w14:textId="32934115"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12</w:t>
            </w:r>
          </w:p>
        </w:tc>
        <w:tc>
          <w:tcPr>
            <w:tcW w:w="6095" w:type="dxa"/>
            <w:vAlign w:val="center"/>
          </w:tcPr>
          <w:p w14:paraId="0875AB86" w14:textId="5634914D"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Giá đấu dây quang tủ trung tâm đa mốt chuẩn 19", 48 Fiber LC</w:t>
            </w:r>
          </w:p>
        </w:tc>
        <w:tc>
          <w:tcPr>
            <w:tcW w:w="992" w:type="dxa"/>
            <w:vAlign w:val="center"/>
          </w:tcPr>
          <w:p w14:paraId="2541FB80" w14:textId="39B72C89"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6F5A2817" w14:textId="43345D62"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5</w:t>
            </w:r>
          </w:p>
        </w:tc>
      </w:tr>
      <w:tr w:rsidR="00561F79" w:rsidRPr="00561F79" w14:paraId="230AF3A5" w14:textId="77777777" w:rsidTr="00A00F25">
        <w:tc>
          <w:tcPr>
            <w:tcW w:w="846" w:type="dxa"/>
            <w:vAlign w:val="center"/>
          </w:tcPr>
          <w:p w14:paraId="32750E8C"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4FBBD6EB" w14:textId="4D5752D0"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Giá đấu dây quang tủ trung tâm đa mốt chuẩn 19", 48 Fiber LC</w:t>
            </w:r>
          </w:p>
        </w:tc>
        <w:tc>
          <w:tcPr>
            <w:tcW w:w="992" w:type="dxa"/>
            <w:vAlign w:val="center"/>
          </w:tcPr>
          <w:p w14:paraId="7430C8D7"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0E95C749"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7D5DF909" w14:textId="77777777" w:rsidTr="00A00F25">
        <w:tc>
          <w:tcPr>
            <w:tcW w:w="846" w:type="dxa"/>
            <w:vAlign w:val="center"/>
          </w:tcPr>
          <w:p w14:paraId="7631B64A" w14:textId="5B9EFAAF"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13</w:t>
            </w:r>
          </w:p>
        </w:tc>
        <w:tc>
          <w:tcPr>
            <w:tcW w:w="6095" w:type="dxa"/>
            <w:vAlign w:val="center"/>
          </w:tcPr>
          <w:p w14:paraId="6C2B1B4F" w14:textId="7D03FF09"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Giá đấu dây quang tủ tầng đa mốt chuẩn 19", 8 Fiber LC</w:t>
            </w:r>
          </w:p>
        </w:tc>
        <w:tc>
          <w:tcPr>
            <w:tcW w:w="992" w:type="dxa"/>
            <w:vAlign w:val="center"/>
          </w:tcPr>
          <w:p w14:paraId="4CC38B3A" w14:textId="1D5BF8F4"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04C10EB5" w14:textId="6C6A65B4"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14</w:t>
            </w:r>
          </w:p>
        </w:tc>
      </w:tr>
      <w:tr w:rsidR="00561F79" w:rsidRPr="00561F79" w14:paraId="2C193C1B" w14:textId="77777777" w:rsidTr="00A00F25">
        <w:tc>
          <w:tcPr>
            <w:tcW w:w="846" w:type="dxa"/>
            <w:vAlign w:val="center"/>
          </w:tcPr>
          <w:p w14:paraId="3A51F1C8"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74B5638A" w14:textId="243A70B3"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Giá đấu dây quang tủ tầng đa mốt chuẩn 19", 8 Fiber LC</w:t>
            </w:r>
          </w:p>
        </w:tc>
        <w:tc>
          <w:tcPr>
            <w:tcW w:w="992" w:type="dxa"/>
            <w:vAlign w:val="center"/>
          </w:tcPr>
          <w:p w14:paraId="6DB895D3"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5D58A0AF"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5CD4B748" w14:textId="77777777" w:rsidTr="00A00F25">
        <w:tc>
          <w:tcPr>
            <w:tcW w:w="846" w:type="dxa"/>
            <w:vAlign w:val="center"/>
          </w:tcPr>
          <w:p w14:paraId="5F23AC2D" w14:textId="6EEFF895"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14</w:t>
            </w:r>
          </w:p>
        </w:tc>
        <w:tc>
          <w:tcPr>
            <w:tcW w:w="6095" w:type="dxa"/>
            <w:vAlign w:val="center"/>
          </w:tcPr>
          <w:p w14:paraId="7691286A" w14:textId="072051E3"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Dây hàn quang Pigtal quang đa mốt OM3 50μm chuẩn LC simplex, loại 2m LC</w:t>
            </w:r>
          </w:p>
        </w:tc>
        <w:tc>
          <w:tcPr>
            <w:tcW w:w="992" w:type="dxa"/>
            <w:vAlign w:val="center"/>
          </w:tcPr>
          <w:p w14:paraId="39C86431" w14:textId="7DF21859"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Sợi</w:t>
            </w:r>
          </w:p>
        </w:tc>
        <w:tc>
          <w:tcPr>
            <w:tcW w:w="1270" w:type="dxa"/>
            <w:vAlign w:val="center"/>
          </w:tcPr>
          <w:p w14:paraId="57B8850A" w14:textId="4B9D18F3"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160</w:t>
            </w:r>
          </w:p>
        </w:tc>
      </w:tr>
      <w:tr w:rsidR="00561F79" w:rsidRPr="00561F79" w14:paraId="6EFE33E5" w14:textId="77777777" w:rsidTr="00A00F25">
        <w:tc>
          <w:tcPr>
            <w:tcW w:w="846" w:type="dxa"/>
            <w:vAlign w:val="center"/>
          </w:tcPr>
          <w:p w14:paraId="67883F83"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70F9762E" w14:textId="2D62A584"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Dây hàn quang Pigtal quang đa mốt OM3 50μm chuẩn LC simplex, loại 2m LC</w:t>
            </w:r>
          </w:p>
        </w:tc>
        <w:tc>
          <w:tcPr>
            <w:tcW w:w="992" w:type="dxa"/>
            <w:vAlign w:val="center"/>
          </w:tcPr>
          <w:p w14:paraId="2D37AAA3"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4B9A06A8"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323395F3" w14:textId="77777777" w:rsidTr="00A00F25">
        <w:tc>
          <w:tcPr>
            <w:tcW w:w="846" w:type="dxa"/>
            <w:vAlign w:val="center"/>
          </w:tcPr>
          <w:p w14:paraId="2919C25E" w14:textId="0D5859FD"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15</w:t>
            </w:r>
          </w:p>
        </w:tc>
        <w:tc>
          <w:tcPr>
            <w:tcW w:w="6095" w:type="dxa"/>
            <w:vAlign w:val="center"/>
          </w:tcPr>
          <w:p w14:paraId="5C425275" w14:textId="1180EC3F"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Dây nhảy quang đa mốt OM3 50/125μm, loại 3m, chuẩn LC-LC kép</w:t>
            </w:r>
          </w:p>
        </w:tc>
        <w:tc>
          <w:tcPr>
            <w:tcW w:w="992" w:type="dxa"/>
            <w:vAlign w:val="center"/>
          </w:tcPr>
          <w:p w14:paraId="77624930" w14:textId="19F3DC3E"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Sợi</w:t>
            </w:r>
          </w:p>
        </w:tc>
        <w:tc>
          <w:tcPr>
            <w:tcW w:w="1270" w:type="dxa"/>
            <w:vAlign w:val="center"/>
          </w:tcPr>
          <w:p w14:paraId="109EABDA" w14:textId="3B550892"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47</w:t>
            </w:r>
          </w:p>
        </w:tc>
      </w:tr>
      <w:tr w:rsidR="00561F79" w:rsidRPr="00561F79" w14:paraId="61B73321" w14:textId="77777777" w:rsidTr="00A00F25">
        <w:tc>
          <w:tcPr>
            <w:tcW w:w="846" w:type="dxa"/>
            <w:vAlign w:val="center"/>
          </w:tcPr>
          <w:p w14:paraId="000C5742"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747C397E" w14:textId="5F04DEBA" w:rsidR="001F4A5D" w:rsidRPr="00561F79" w:rsidRDefault="00C4376E"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Dây nhảy quang đa mốt OM3 50/125μm, loại 3m, chuẩn LC-LC kép</w:t>
            </w:r>
          </w:p>
        </w:tc>
        <w:tc>
          <w:tcPr>
            <w:tcW w:w="992" w:type="dxa"/>
            <w:vAlign w:val="center"/>
          </w:tcPr>
          <w:p w14:paraId="5CB691A8"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62FEBD76"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7A12DCCA" w14:textId="77777777" w:rsidTr="00A00F25">
        <w:tc>
          <w:tcPr>
            <w:tcW w:w="846" w:type="dxa"/>
            <w:vAlign w:val="center"/>
          </w:tcPr>
          <w:p w14:paraId="4C315BF8" w14:textId="727B0A43"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16</w:t>
            </w:r>
          </w:p>
        </w:tc>
        <w:tc>
          <w:tcPr>
            <w:tcW w:w="6095" w:type="dxa"/>
            <w:vAlign w:val="center"/>
          </w:tcPr>
          <w:p w14:paraId="1CA210EA" w14:textId="7545A053" w:rsidR="001F4A5D" w:rsidRPr="00561F79" w:rsidRDefault="001F4A5D" w:rsidP="001F4A5D">
            <w:pPr>
              <w:pStyle w:val="ListParagraph"/>
              <w:tabs>
                <w:tab w:val="left" w:pos="720"/>
              </w:tabs>
              <w:spacing w:line="264" w:lineRule="auto"/>
              <w:ind w:left="0"/>
              <w:rPr>
                <w:rFonts w:ascii="Times New Roman" w:hAnsi="Times New Roman" w:cs="Times New Roman"/>
                <w:b/>
                <w:bCs/>
                <w:sz w:val="24"/>
                <w:szCs w:val="24"/>
              </w:rPr>
            </w:pPr>
            <w:r w:rsidRPr="00561F79">
              <w:rPr>
                <w:rFonts w:ascii="Times New Roman" w:hAnsi="Times New Roman" w:cs="Times New Roman"/>
                <w:b/>
                <w:bCs/>
                <w:sz w:val="24"/>
                <w:szCs w:val="24"/>
              </w:rPr>
              <w:t>Tủ mạng 19" 15U</w:t>
            </w:r>
          </w:p>
        </w:tc>
        <w:tc>
          <w:tcPr>
            <w:tcW w:w="992" w:type="dxa"/>
            <w:vAlign w:val="center"/>
          </w:tcPr>
          <w:p w14:paraId="106F8FFE" w14:textId="0B249740"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22F3B27B" w14:textId="15CB38E9"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4</w:t>
            </w:r>
          </w:p>
        </w:tc>
      </w:tr>
      <w:tr w:rsidR="00561F79" w:rsidRPr="00561F79" w14:paraId="243D1845" w14:textId="77777777" w:rsidTr="00A00F25">
        <w:tc>
          <w:tcPr>
            <w:tcW w:w="846" w:type="dxa"/>
            <w:vAlign w:val="center"/>
          </w:tcPr>
          <w:p w14:paraId="40AD35DB"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24BE9349"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Chuẩn rack 19 inch</w:t>
            </w:r>
          </w:p>
          <w:p w14:paraId="3E250C6B" w14:textId="65DEB523"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Tole &amp; thép độ dầy từ 1.0</w:t>
            </w:r>
            <w:r w:rsidR="00FE04DB" w:rsidRPr="00561F79">
              <w:rPr>
                <w:rFonts w:ascii="Times New Roman" w:hAnsi="Times New Roman" w:cs="Times New Roman"/>
                <w:sz w:val="24"/>
                <w:szCs w:val="24"/>
              </w:rPr>
              <w:t xml:space="preserve"> đến</w:t>
            </w:r>
            <w:r w:rsidRPr="00561F79">
              <w:rPr>
                <w:rFonts w:ascii="Times New Roman" w:hAnsi="Times New Roman" w:cs="Times New Roman"/>
                <w:sz w:val="24"/>
                <w:szCs w:val="24"/>
              </w:rPr>
              <w:t xml:space="preserve"> 2.0mm</w:t>
            </w:r>
          </w:p>
          <w:p w14:paraId="2E5A47DA"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Được phủ kín bằng sơn tĩnh điện</w:t>
            </w:r>
          </w:p>
          <w:p w14:paraId="58834E03"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Cửa tủ: 2 cửa trước – sau</w:t>
            </w:r>
          </w:p>
          <w:p w14:paraId="40549E6F" w14:textId="044B5775"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Loại cánh cửa: Kim loại</w:t>
            </w:r>
          </w:p>
          <w:p w14:paraId="094EDDE5"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Tản nhiệt: 1 quạt</w:t>
            </w:r>
          </w:p>
          <w:p w14:paraId="4A089ADD" w14:textId="133078A0"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Chiều sâu:  </w:t>
            </w:r>
            <w:r w:rsidR="00662564" w:rsidRPr="00561F79">
              <w:rPr>
                <w:rFonts w:ascii="Times New Roman" w:hAnsi="Times New Roman" w:cs="Times New Roman"/>
                <w:sz w:val="24"/>
                <w:szCs w:val="24"/>
              </w:rPr>
              <w:t xml:space="preserve">≥ </w:t>
            </w:r>
            <w:r w:rsidRPr="00561F79">
              <w:rPr>
                <w:rFonts w:ascii="Times New Roman" w:hAnsi="Times New Roman" w:cs="Times New Roman"/>
                <w:sz w:val="24"/>
                <w:szCs w:val="24"/>
              </w:rPr>
              <w:t>600mm</w:t>
            </w:r>
          </w:p>
          <w:p w14:paraId="4729E4F4" w14:textId="4590436E"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Thanh quản lý cáp 1U</w:t>
            </w:r>
          </w:p>
          <w:p w14:paraId="2D414839" w14:textId="4A779A5E"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Độ dày thanh quản lý cáp </w:t>
            </w:r>
            <w:r w:rsidR="00662564" w:rsidRPr="00561F79">
              <w:rPr>
                <w:rFonts w:ascii="Times New Roman" w:hAnsi="Times New Roman" w:cs="Times New Roman"/>
                <w:sz w:val="24"/>
                <w:szCs w:val="24"/>
              </w:rPr>
              <w:t>≥</w:t>
            </w:r>
            <w:r w:rsidRPr="00561F79">
              <w:rPr>
                <w:rFonts w:ascii="Times New Roman" w:hAnsi="Times New Roman" w:cs="Times New Roman"/>
                <w:sz w:val="24"/>
                <w:szCs w:val="24"/>
              </w:rPr>
              <w:t xml:space="preserve"> 1,5 mm</w:t>
            </w:r>
          </w:p>
          <w:p w14:paraId="0DB6303D" w14:textId="60ECC9F3"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Nắp che thanh quản lý cáp được tích hợp sẵn</w:t>
            </w:r>
            <w:r w:rsidR="009D0F14" w:rsidRPr="00561F79">
              <w:rPr>
                <w:rFonts w:ascii="Times New Roman" w:hAnsi="Times New Roman" w:cs="Times New Roman"/>
                <w:sz w:val="24"/>
                <w:szCs w:val="24"/>
              </w:rPr>
              <w:t xml:space="preserve"> </w:t>
            </w:r>
            <w:r w:rsidRPr="00561F79">
              <w:rPr>
                <w:rFonts w:ascii="Times New Roman" w:hAnsi="Times New Roman" w:cs="Times New Roman"/>
                <w:sz w:val="24"/>
                <w:szCs w:val="24"/>
              </w:rPr>
              <w:t>6 ổ cắm C13, 16A, 250V, MCB đô</w:t>
            </w:r>
            <w:r w:rsidR="00F8591B" w:rsidRPr="00561F79">
              <w:rPr>
                <w:rFonts w:ascii="Times New Roman" w:hAnsi="Times New Roman" w:cs="Times New Roman"/>
                <w:sz w:val="24"/>
                <w:szCs w:val="24"/>
              </w:rPr>
              <w:t>i</w:t>
            </w:r>
          </w:p>
          <w:p w14:paraId="2165465D"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Điện áp tối đa  250 V</w:t>
            </w:r>
          </w:p>
          <w:p w14:paraId="45492C16"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Số pha: 1 pha</w:t>
            </w:r>
          </w:p>
          <w:p w14:paraId="4FF7F1CB" w14:textId="232D1AB7" w:rsidR="001F4A5D" w:rsidRPr="00561F79" w:rsidRDefault="00C4376E" w:rsidP="00C4376E">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Cường độ dòng điện:  16A - 32A</w:t>
            </w:r>
          </w:p>
        </w:tc>
        <w:tc>
          <w:tcPr>
            <w:tcW w:w="992" w:type="dxa"/>
            <w:vAlign w:val="center"/>
          </w:tcPr>
          <w:p w14:paraId="7603CD69"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0AEC3F17"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146964ED" w14:textId="77777777" w:rsidTr="00A00F25">
        <w:tc>
          <w:tcPr>
            <w:tcW w:w="846" w:type="dxa"/>
            <w:vAlign w:val="center"/>
          </w:tcPr>
          <w:p w14:paraId="56D8CA69" w14:textId="5A781648"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17</w:t>
            </w:r>
          </w:p>
        </w:tc>
        <w:tc>
          <w:tcPr>
            <w:tcW w:w="6095" w:type="dxa"/>
            <w:vAlign w:val="center"/>
          </w:tcPr>
          <w:p w14:paraId="55D9F296" w14:textId="4BFBB8B3"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b/>
                <w:bCs/>
                <w:sz w:val="24"/>
                <w:szCs w:val="24"/>
              </w:rPr>
              <w:t>Tủ mạng 19" 10U</w:t>
            </w:r>
          </w:p>
        </w:tc>
        <w:tc>
          <w:tcPr>
            <w:tcW w:w="992" w:type="dxa"/>
            <w:vAlign w:val="center"/>
          </w:tcPr>
          <w:p w14:paraId="253C5988" w14:textId="12E97E20"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Chiếc</w:t>
            </w:r>
          </w:p>
        </w:tc>
        <w:tc>
          <w:tcPr>
            <w:tcW w:w="1270" w:type="dxa"/>
            <w:vAlign w:val="center"/>
          </w:tcPr>
          <w:p w14:paraId="1743859C" w14:textId="229855F6"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14</w:t>
            </w:r>
          </w:p>
        </w:tc>
      </w:tr>
      <w:tr w:rsidR="00561F79" w:rsidRPr="00561F79" w14:paraId="35D7B877" w14:textId="77777777" w:rsidTr="00A00F25">
        <w:tc>
          <w:tcPr>
            <w:tcW w:w="846" w:type="dxa"/>
            <w:vAlign w:val="center"/>
          </w:tcPr>
          <w:p w14:paraId="2A5194DE"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6B2E8DE8" w14:textId="77777777" w:rsidR="00277285" w:rsidRPr="00561F79" w:rsidRDefault="00277285" w:rsidP="00277285">
            <w:pPr>
              <w:spacing w:line="264" w:lineRule="auto"/>
              <w:rPr>
                <w:rFonts w:ascii="Times New Roman" w:hAnsi="Times New Roman" w:cs="Times New Roman"/>
                <w:sz w:val="24"/>
                <w:szCs w:val="24"/>
              </w:rPr>
            </w:pPr>
            <w:r w:rsidRPr="00561F79">
              <w:rPr>
                <w:rFonts w:ascii="Times New Roman" w:hAnsi="Times New Roman" w:cs="Times New Roman"/>
                <w:sz w:val="24"/>
                <w:szCs w:val="24"/>
              </w:rPr>
              <w:t>Chuẩn rack 19 inch</w:t>
            </w:r>
          </w:p>
          <w:p w14:paraId="09880775" w14:textId="50684063"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 xml:space="preserve">Chiều sâu:  </w:t>
            </w:r>
            <w:r w:rsidR="001458C3" w:rsidRPr="00561F79">
              <w:rPr>
                <w:rFonts w:ascii="Times New Roman" w:hAnsi="Times New Roman" w:cs="Times New Roman"/>
                <w:sz w:val="24"/>
                <w:szCs w:val="24"/>
              </w:rPr>
              <w:t xml:space="preserve">≥ </w:t>
            </w:r>
            <w:r w:rsidRPr="00561F79">
              <w:rPr>
                <w:rFonts w:ascii="Times New Roman" w:hAnsi="Times New Roman" w:cs="Times New Roman"/>
                <w:sz w:val="24"/>
                <w:szCs w:val="24"/>
              </w:rPr>
              <w:t>600mm</w:t>
            </w:r>
          </w:p>
          <w:p w14:paraId="119DF73E" w14:textId="465F8FAD"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Khung bắt thiết bị dầy</w:t>
            </w:r>
            <w:r w:rsidR="00662564" w:rsidRPr="00561F79">
              <w:rPr>
                <w:rFonts w:ascii="Times New Roman" w:hAnsi="Times New Roman" w:cs="Times New Roman"/>
                <w:sz w:val="24"/>
                <w:szCs w:val="24"/>
              </w:rPr>
              <w:t xml:space="preserve"> ≥</w:t>
            </w:r>
            <w:r w:rsidRPr="00561F79">
              <w:rPr>
                <w:rFonts w:ascii="Times New Roman" w:hAnsi="Times New Roman" w:cs="Times New Roman"/>
                <w:sz w:val="24"/>
                <w:szCs w:val="24"/>
              </w:rPr>
              <w:t xml:space="preserve"> 1,5mm.</w:t>
            </w:r>
          </w:p>
          <w:p w14:paraId="7422B540"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Cửa trước là cửa cánh lưới, có khóa an toàn</w:t>
            </w:r>
          </w:p>
          <w:p w14:paraId="72904D23"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Cửa sau là cửa cánh tôn, có khóa an toàn</w:t>
            </w:r>
          </w:p>
          <w:p w14:paraId="24EC1F58"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01 quạt thông gió</w:t>
            </w:r>
          </w:p>
          <w:p w14:paraId="117B2E8A"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01 ổ cắm 3 chấu</w:t>
            </w:r>
          </w:p>
          <w:p w14:paraId="16C8C80A" w14:textId="3DB5271F" w:rsidR="001F4A5D" w:rsidRPr="00561F79" w:rsidRDefault="00C4376E" w:rsidP="00C4376E">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04 bánh xe điều hướng</w:t>
            </w:r>
          </w:p>
        </w:tc>
        <w:tc>
          <w:tcPr>
            <w:tcW w:w="992" w:type="dxa"/>
            <w:vAlign w:val="center"/>
          </w:tcPr>
          <w:p w14:paraId="2FAEF4BC"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65EFA69D"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09D6CE68" w14:textId="77777777" w:rsidTr="00A00F25">
        <w:tc>
          <w:tcPr>
            <w:tcW w:w="846" w:type="dxa"/>
            <w:vAlign w:val="center"/>
          </w:tcPr>
          <w:p w14:paraId="2FCC887F" w14:textId="4F1CD67E"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lastRenderedPageBreak/>
              <w:t>18</w:t>
            </w:r>
          </w:p>
        </w:tc>
        <w:tc>
          <w:tcPr>
            <w:tcW w:w="6095" w:type="dxa"/>
            <w:vAlign w:val="center"/>
          </w:tcPr>
          <w:p w14:paraId="549D2CC1" w14:textId="205D8A2D"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b/>
                <w:bCs/>
                <w:sz w:val="24"/>
                <w:szCs w:val="24"/>
              </w:rPr>
              <w:t>Bộ chuyển đổi HDMI sang IP</w:t>
            </w:r>
          </w:p>
        </w:tc>
        <w:tc>
          <w:tcPr>
            <w:tcW w:w="992" w:type="dxa"/>
            <w:vAlign w:val="center"/>
          </w:tcPr>
          <w:p w14:paraId="2CCABFEE" w14:textId="3F8A9120"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Bộ</w:t>
            </w:r>
          </w:p>
        </w:tc>
        <w:tc>
          <w:tcPr>
            <w:tcW w:w="1270" w:type="dxa"/>
            <w:vAlign w:val="center"/>
          </w:tcPr>
          <w:p w14:paraId="7931E2CD" w14:textId="41EE5BFB"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3</w:t>
            </w:r>
          </w:p>
        </w:tc>
      </w:tr>
      <w:tr w:rsidR="00561F79" w:rsidRPr="00561F79" w14:paraId="4906D43C" w14:textId="77777777" w:rsidTr="00A00F25">
        <w:tc>
          <w:tcPr>
            <w:tcW w:w="846" w:type="dxa"/>
            <w:vAlign w:val="center"/>
          </w:tcPr>
          <w:p w14:paraId="10B9300B"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2B74DBAE" w14:textId="52B865B7" w:rsidR="001F4A5D" w:rsidRPr="00561F79" w:rsidRDefault="00A968BF" w:rsidP="001F4A5D">
            <w:pPr>
              <w:pStyle w:val="ListParagraph"/>
              <w:tabs>
                <w:tab w:val="left" w:pos="720"/>
              </w:tabs>
              <w:spacing w:line="264" w:lineRule="auto"/>
              <w:ind w:left="0"/>
              <w:jc w:val="both"/>
              <w:rPr>
                <w:rFonts w:ascii="Times New Roman" w:hAnsi="Times New Roman" w:cs="Times New Roman"/>
                <w:sz w:val="24"/>
                <w:szCs w:val="24"/>
              </w:rPr>
            </w:pPr>
            <w:r w:rsidRPr="00561F79">
              <w:rPr>
                <w:rFonts w:ascii="Times New Roman" w:hAnsi="Times New Roman" w:cs="Times New Roman"/>
                <w:sz w:val="24"/>
                <w:szCs w:val="24"/>
              </w:rPr>
              <w:t>Bộ chuyển đổi HDMI sang IP kết nối thông minh qua mạng LAN nội bộ (HDMI over IP)</w:t>
            </w:r>
          </w:p>
        </w:tc>
        <w:tc>
          <w:tcPr>
            <w:tcW w:w="992" w:type="dxa"/>
            <w:vAlign w:val="center"/>
          </w:tcPr>
          <w:p w14:paraId="3D1C7934"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vAlign w:val="center"/>
          </w:tcPr>
          <w:p w14:paraId="08629550"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r w:rsidR="00561F79" w:rsidRPr="00561F79" w14:paraId="1EBAB266" w14:textId="77777777" w:rsidTr="00A00F25">
        <w:tc>
          <w:tcPr>
            <w:tcW w:w="846" w:type="dxa"/>
            <w:vAlign w:val="center"/>
          </w:tcPr>
          <w:p w14:paraId="2608E827" w14:textId="1B8CAF6D"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iCs/>
                <w:position w:val="-1"/>
                <w:sz w:val="24"/>
                <w:szCs w:val="24"/>
              </w:rPr>
              <w:t>19</w:t>
            </w:r>
          </w:p>
        </w:tc>
        <w:tc>
          <w:tcPr>
            <w:tcW w:w="6095" w:type="dxa"/>
            <w:vAlign w:val="center"/>
          </w:tcPr>
          <w:p w14:paraId="3EBED84A" w14:textId="7F3299AC"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r w:rsidRPr="00561F79">
              <w:rPr>
                <w:rFonts w:ascii="Times New Roman" w:hAnsi="Times New Roman" w:cs="Times New Roman"/>
                <w:b/>
                <w:bCs/>
                <w:sz w:val="24"/>
                <w:szCs w:val="24"/>
              </w:rPr>
              <w:t>Ống bảo vệ dây</w:t>
            </w:r>
          </w:p>
        </w:tc>
        <w:tc>
          <w:tcPr>
            <w:tcW w:w="992" w:type="dxa"/>
            <w:vAlign w:val="center"/>
          </w:tcPr>
          <w:p w14:paraId="3A7C6A99" w14:textId="533E5AB6"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Mét</w:t>
            </w:r>
          </w:p>
        </w:tc>
        <w:tc>
          <w:tcPr>
            <w:tcW w:w="1270" w:type="dxa"/>
            <w:vAlign w:val="center"/>
          </w:tcPr>
          <w:p w14:paraId="52122FA5" w14:textId="1A2AE271" w:rsidR="001F4A5D" w:rsidRPr="00561F79" w:rsidRDefault="001F4A5D" w:rsidP="001F4A5D">
            <w:pPr>
              <w:pStyle w:val="ListParagraph"/>
              <w:tabs>
                <w:tab w:val="left" w:pos="720"/>
              </w:tabs>
              <w:spacing w:line="264" w:lineRule="auto"/>
              <w:ind w:left="0"/>
              <w:jc w:val="center"/>
              <w:rPr>
                <w:rFonts w:ascii="Times New Roman" w:hAnsi="Times New Roman" w:cs="Times New Roman"/>
                <w:b/>
                <w:bCs/>
                <w:sz w:val="24"/>
                <w:szCs w:val="24"/>
              </w:rPr>
            </w:pPr>
            <w:r w:rsidRPr="00561F79">
              <w:rPr>
                <w:rFonts w:ascii="Times New Roman" w:hAnsi="Times New Roman" w:cs="Times New Roman"/>
                <w:b/>
                <w:bCs/>
                <w:sz w:val="24"/>
                <w:szCs w:val="24"/>
              </w:rPr>
              <w:t>1.000</w:t>
            </w:r>
          </w:p>
        </w:tc>
      </w:tr>
      <w:tr w:rsidR="00561F79" w:rsidRPr="00561F79" w14:paraId="2A6C56E5" w14:textId="77777777" w:rsidTr="00A00F25">
        <w:tc>
          <w:tcPr>
            <w:tcW w:w="846" w:type="dxa"/>
            <w:vAlign w:val="center"/>
          </w:tcPr>
          <w:p w14:paraId="430EF27F"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6095" w:type="dxa"/>
            <w:vAlign w:val="center"/>
          </w:tcPr>
          <w:p w14:paraId="0BF0619C" w14:textId="77777777" w:rsidR="00C4376E" w:rsidRPr="00561F79" w:rsidRDefault="00C4376E" w:rsidP="00C4376E">
            <w:pPr>
              <w:spacing w:line="264" w:lineRule="auto"/>
              <w:rPr>
                <w:rFonts w:ascii="Times New Roman" w:hAnsi="Times New Roman" w:cs="Times New Roman"/>
                <w:sz w:val="24"/>
                <w:szCs w:val="24"/>
              </w:rPr>
            </w:pPr>
            <w:r w:rsidRPr="00561F79">
              <w:rPr>
                <w:rFonts w:ascii="Times New Roman" w:hAnsi="Times New Roman" w:cs="Times New Roman"/>
                <w:sz w:val="24"/>
                <w:szCs w:val="24"/>
              </w:rPr>
              <w:t>Đường kính ngoài: 25 mm</w:t>
            </w:r>
          </w:p>
          <w:p w14:paraId="78B1288F" w14:textId="77777777" w:rsidR="001F4A5D" w:rsidRPr="00561F79" w:rsidRDefault="00C4376E" w:rsidP="00AB6E48">
            <w:pPr>
              <w:spacing w:line="264" w:lineRule="auto"/>
              <w:rPr>
                <w:rFonts w:ascii="Times New Roman" w:hAnsi="Times New Roman" w:cs="Times New Roman"/>
                <w:sz w:val="24"/>
                <w:szCs w:val="24"/>
              </w:rPr>
            </w:pPr>
            <w:r w:rsidRPr="00561F79">
              <w:rPr>
                <w:rFonts w:ascii="Times New Roman" w:hAnsi="Times New Roman" w:cs="Times New Roman"/>
                <w:sz w:val="24"/>
                <w:szCs w:val="24"/>
              </w:rPr>
              <w:t>Chất liệu: Nhựa PVC chống cháy</w:t>
            </w:r>
          </w:p>
          <w:p w14:paraId="2D8531E9" w14:textId="77777777" w:rsidR="00E33FEB" w:rsidRPr="00561F79" w:rsidRDefault="00E33FEB" w:rsidP="00E33FEB">
            <w:pPr>
              <w:spacing w:line="264" w:lineRule="auto"/>
              <w:rPr>
                <w:rFonts w:ascii="Times New Roman" w:hAnsi="Times New Roman" w:cs="Times New Roman"/>
                <w:sz w:val="24"/>
                <w:szCs w:val="24"/>
              </w:rPr>
            </w:pPr>
            <w:r w:rsidRPr="00561F79">
              <w:rPr>
                <w:rFonts w:ascii="Times New Roman" w:hAnsi="Times New Roman" w:cs="Times New Roman"/>
                <w:sz w:val="24"/>
                <w:szCs w:val="24"/>
              </w:rPr>
              <w:t>Độ dày thành ống: ≥1,7 mm</w:t>
            </w:r>
          </w:p>
          <w:p w14:paraId="2F79B9FF" w14:textId="69D89048" w:rsidR="00E33FEB" w:rsidRPr="00561F79" w:rsidRDefault="00E33FEB" w:rsidP="00E33FEB">
            <w:pPr>
              <w:spacing w:line="264" w:lineRule="auto"/>
              <w:rPr>
                <w:rFonts w:ascii="Times New Roman" w:hAnsi="Times New Roman" w:cs="Times New Roman"/>
                <w:sz w:val="24"/>
                <w:szCs w:val="24"/>
              </w:rPr>
            </w:pPr>
            <w:r w:rsidRPr="00561F79">
              <w:rPr>
                <w:rFonts w:ascii="Times New Roman" w:hAnsi="Times New Roman" w:cs="Times New Roman"/>
                <w:sz w:val="24"/>
                <w:szCs w:val="24"/>
              </w:rPr>
              <w:t>Lực nén: ≥750N</w:t>
            </w:r>
          </w:p>
        </w:tc>
        <w:tc>
          <w:tcPr>
            <w:tcW w:w="992" w:type="dxa"/>
          </w:tcPr>
          <w:p w14:paraId="6BE12687"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c>
          <w:tcPr>
            <w:tcW w:w="1270" w:type="dxa"/>
          </w:tcPr>
          <w:p w14:paraId="37900068" w14:textId="77777777" w:rsidR="001F4A5D" w:rsidRPr="00561F79" w:rsidRDefault="001F4A5D" w:rsidP="001F4A5D">
            <w:pPr>
              <w:pStyle w:val="ListParagraph"/>
              <w:tabs>
                <w:tab w:val="left" w:pos="720"/>
              </w:tabs>
              <w:spacing w:line="264" w:lineRule="auto"/>
              <w:ind w:left="0"/>
              <w:jc w:val="both"/>
              <w:rPr>
                <w:rFonts w:ascii="Times New Roman" w:hAnsi="Times New Roman" w:cs="Times New Roman"/>
                <w:b/>
                <w:bCs/>
                <w:sz w:val="24"/>
                <w:szCs w:val="24"/>
              </w:rPr>
            </w:pPr>
          </w:p>
        </w:tc>
      </w:tr>
    </w:tbl>
    <w:p w14:paraId="60BB6241" w14:textId="77777777" w:rsidR="006E75C0" w:rsidRPr="00561F79" w:rsidRDefault="006E75C0"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Ghi chú: </w:t>
      </w:r>
    </w:p>
    <w:p w14:paraId="36F48CC5" w14:textId="77777777" w:rsidR="006E75C0" w:rsidRPr="00561F79" w:rsidRDefault="006E75C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Các yêu cầu về kỹ thuật trên đây chỉ nhằm mục đích mô tả về tiêu chuẩn chất lượng, đặc tính, thông số kỹ thuật của hàng hoá mời thầu. Nhà thầu có thể chào hàng hoá có thông số đúng hoặc tương đương hoặc tốt hơn yêu cầu (tương đương được hiểu là đáp ứng toàn bộ các thông số được nêu ra trong một thiết bị của E-HSMT, tốt hơn được hiểu là công nghệ ra sau và có những thông số cao hơn so với các thông số được yêu cầu của một hạng mục thiết bị trong E-HSMT và không có thông số nào thấp hơn). </w:t>
      </w:r>
    </w:p>
    <w:p w14:paraId="13544E3A" w14:textId="0FB53D12" w:rsidR="00653472" w:rsidRPr="00561F79" w:rsidRDefault="006E75C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Khi lập danh sách trang bị, hàng hóa trong Hồ sơ dự thầu, đề nghị nhà thầu lập theo thứ tự danh mục thiết bị, hàng hóa trong E-HSMT</w:t>
      </w:r>
    </w:p>
    <w:p w14:paraId="70391A15"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b/>
          <w:bCs/>
          <w:i/>
          <w:iCs/>
          <w:sz w:val="28"/>
          <w:szCs w:val="28"/>
        </w:rPr>
      </w:pPr>
      <w:r w:rsidRPr="00561F79">
        <w:rPr>
          <w:rFonts w:ascii="Times New Roman" w:hAnsi="Times New Roman" w:cs="Times New Roman"/>
          <w:b/>
          <w:bCs/>
          <w:i/>
          <w:iCs/>
          <w:sz w:val="28"/>
          <w:szCs w:val="28"/>
        </w:rPr>
        <w:t xml:space="preserve">1.3. Các yêu cầu khác </w:t>
      </w:r>
    </w:p>
    <w:p w14:paraId="7BF22D33"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1.3.1. Yêu cầu về lắp đặt </w:t>
      </w:r>
    </w:p>
    <w:p w14:paraId="322AD793" w14:textId="309CF1AE"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Đối với hệ thống camera giát sát mới: </w:t>
      </w:r>
    </w:p>
    <w:p w14:paraId="12CA0CF9"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Nhà thầu chịu trách nhiệm vận chuyển và lắp đặt hoàn chỉnh thiết bị.</w:t>
      </w:r>
    </w:p>
    <w:p w14:paraId="77C028BE"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Thiết bị nhà thầu cung cấp phải được chủ đầu tư kiểm tra, nghiệm thu đạt yêu cầu trước khi tiến hành lắp đặt. Quá trình lắp đặt phải có sự giám sát trực tiếp của bên Chủ đầu tư. </w:t>
      </w:r>
    </w:p>
    <w:p w14:paraId="5A929644"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đảm bảo toàn bộ chi phí vật tư, phụ kiện đấu nối bao gồm cả chi phí phát sinh trong quá trình thực hiện. </w:t>
      </w:r>
    </w:p>
    <w:p w14:paraId="1D733270" w14:textId="77777777"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Việc lắp đặt thiết bị phải đúng yêu cầu kỹ thuật của nhà sản xuất, không được làm ảnh hưởng đến hoạt động của các thiết bị khác, thiết bị lắp đặt phải đảm bảo tính an toàn và thẩm mỹ; không gây ảnh hưởng đến hoạt động của các khoa phòng trong Bệnh viện, hoàn trả cảnh quan, vệ sinh môi trường sau khi hoàn thiện. </w:t>
      </w:r>
    </w:p>
    <w:p w14:paraId="366EE460" w14:textId="449B8612" w:rsidR="006B0464" w:rsidRPr="00561F79" w:rsidRDefault="006B046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Nhà thầu phải lắp đặt theo vị trí bố trí camera giám sát của Chủ đầu tư, cụ thể:</w:t>
      </w:r>
    </w:p>
    <w:tbl>
      <w:tblPr>
        <w:tblStyle w:val="TableGrid"/>
        <w:tblW w:w="9774" w:type="dxa"/>
        <w:tblInd w:w="-289" w:type="dxa"/>
        <w:tblLook w:val="04A0" w:firstRow="1" w:lastRow="0" w:firstColumn="1" w:lastColumn="0" w:noHBand="0" w:noVBand="1"/>
      </w:tblPr>
      <w:tblGrid>
        <w:gridCol w:w="1553"/>
        <w:gridCol w:w="3685"/>
        <w:gridCol w:w="992"/>
        <w:gridCol w:w="3544"/>
      </w:tblGrid>
      <w:tr w:rsidR="00561F79" w:rsidRPr="00561F79" w14:paraId="1533539B" w14:textId="77777777" w:rsidTr="0053605C">
        <w:trPr>
          <w:tblHeader/>
        </w:trPr>
        <w:tc>
          <w:tcPr>
            <w:tcW w:w="1553" w:type="dxa"/>
            <w:vAlign w:val="center"/>
          </w:tcPr>
          <w:p w14:paraId="0F78C763" w14:textId="77777777" w:rsidR="001B3EA7" w:rsidRPr="00561F79" w:rsidRDefault="001B3EA7" w:rsidP="007C1896">
            <w:pPr>
              <w:pStyle w:val="BodyText"/>
              <w:spacing w:before="0" w:line="322" w:lineRule="exact"/>
              <w:ind w:left="0" w:firstLine="0"/>
              <w:jc w:val="center"/>
              <w:rPr>
                <w:b/>
                <w:bCs/>
                <w:sz w:val="24"/>
                <w:szCs w:val="24"/>
                <w:lang w:val="en-US"/>
              </w:rPr>
            </w:pPr>
            <w:r w:rsidRPr="00561F79">
              <w:rPr>
                <w:b/>
                <w:bCs/>
                <w:sz w:val="24"/>
                <w:szCs w:val="24"/>
                <w:lang w:val="en-US"/>
              </w:rPr>
              <w:lastRenderedPageBreak/>
              <w:t>Tòa nhà</w:t>
            </w:r>
          </w:p>
        </w:tc>
        <w:tc>
          <w:tcPr>
            <w:tcW w:w="3685" w:type="dxa"/>
            <w:vAlign w:val="center"/>
          </w:tcPr>
          <w:p w14:paraId="2785EB85" w14:textId="77777777" w:rsidR="001B3EA7" w:rsidRPr="00561F79" w:rsidRDefault="001B3EA7" w:rsidP="007C1896">
            <w:pPr>
              <w:pStyle w:val="BodyText"/>
              <w:spacing w:before="0" w:line="322" w:lineRule="exact"/>
              <w:ind w:left="0" w:firstLine="0"/>
              <w:jc w:val="center"/>
              <w:rPr>
                <w:b/>
                <w:bCs/>
                <w:sz w:val="24"/>
                <w:szCs w:val="24"/>
                <w:lang w:val="en-US"/>
              </w:rPr>
            </w:pPr>
            <w:r w:rsidRPr="00561F79">
              <w:rPr>
                <w:b/>
                <w:bCs/>
                <w:sz w:val="24"/>
                <w:szCs w:val="24"/>
                <w:lang w:val="en-US"/>
              </w:rPr>
              <w:t>Vị trí bố trí lắp đặt</w:t>
            </w:r>
          </w:p>
        </w:tc>
        <w:tc>
          <w:tcPr>
            <w:tcW w:w="992" w:type="dxa"/>
            <w:vAlign w:val="center"/>
          </w:tcPr>
          <w:p w14:paraId="57A91CE4" w14:textId="77777777" w:rsidR="001B3EA7" w:rsidRPr="00561F79" w:rsidRDefault="001B3EA7" w:rsidP="007C1896">
            <w:pPr>
              <w:pStyle w:val="BodyText"/>
              <w:spacing w:before="0" w:line="322" w:lineRule="exact"/>
              <w:ind w:left="0" w:firstLine="0"/>
              <w:jc w:val="center"/>
              <w:rPr>
                <w:b/>
                <w:bCs/>
                <w:sz w:val="24"/>
                <w:szCs w:val="24"/>
                <w:lang w:val="en-US"/>
              </w:rPr>
            </w:pPr>
            <w:r w:rsidRPr="00561F79">
              <w:rPr>
                <w:b/>
                <w:bCs/>
                <w:sz w:val="24"/>
                <w:szCs w:val="24"/>
                <w:lang w:val="en-US"/>
              </w:rPr>
              <w:t>Số lượng</w:t>
            </w:r>
          </w:p>
        </w:tc>
        <w:tc>
          <w:tcPr>
            <w:tcW w:w="3544" w:type="dxa"/>
            <w:vAlign w:val="center"/>
          </w:tcPr>
          <w:p w14:paraId="0DC62CED" w14:textId="77777777" w:rsidR="001B3EA7" w:rsidRPr="00561F79" w:rsidRDefault="001B3EA7" w:rsidP="007C1896">
            <w:pPr>
              <w:pStyle w:val="BodyText"/>
              <w:spacing w:before="0" w:line="322" w:lineRule="exact"/>
              <w:ind w:left="0" w:firstLine="0"/>
              <w:jc w:val="center"/>
              <w:rPr>
                <w:b/>
                <w:bCs/>
                <w:sz w:val="24"/>
                <w:szCs w:val="24"/>
                <w:lang w:val="en-US"/>
              </w:rPr>
            </w:pPr>
            <w:r w:rsidRPr="00561F79">
              <w:rPr>
                <w:b/>
                <w:bCs/>
                <w:sz w:val="24"/>
                <w:szCs w:val="24"/>
                <w:lang w:val="en-US"/>
              </w:rPr>
              <w:t>Hàng hóa, chủng loại</w:t>
            </w:r>
          </w:p>
          <w:p w14:paraId="06B62843" w14:textId="77777777" w:rsidR="001B3EA7" w:rsidRPr="00561F79" w:rsidRDefault="001B3EA7" w:rsidP="007C1896">
            <w:pPr>
              <w:pStyle w:val="BodyText"/>
              <w:spacing w:before="0" w:line="322" w:lineRule="exact"/>
              <w:ind w:left="0" w:firstLine="0"/>
              <w:jc w:val="center"/>
              <w:rPr>
                <w:b/>
                <w:bCs/>
                <w:sz w:val="24"/>
                <w:szCs w:val="24"/>
                <w:lang w:val="en-US"/>
              </w:rPr>
            </w:pPr>
            <w:r w:rsidRPr="00561F79">
              <w:rPr>
                <w:b/>
                <w:bCs/>
                <w:sz w:val="24"/>
                <w:szCs w:val="24"/>
                <w:lang w:val="en-US"/>
              </w:rPr>
              <w:t>(thông số kỹ thuật chi tiết mục 1.2. Yêu cầu kỹ thuật)</w:t>
            </w:r>
          </w:p>
        </w:tc>
      </w:tr>
      <w:tr w:rsidR="00561F79" w:rsidRPr="00561F79" w14:paraId="451587C5" w14:textId="77777777" w:rsidTr="0053605C">
        <w:tc>
          <w:tcPr>
            <w:tcW w:w="1553" w:type="dxa"/>
            <w:vAlign w:val="center"/>
          </w:tcPr>
          <w:p w14:paraId="6D1B1CCD"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A</w:t>
            </w:r>
          </w:p>
        </w:tc>
        <w:tc>
          <w:tcPr>
            <w:tcW w:w="3685" w:type="dxa"/>
            <w:vAlign w:val="center"/>
          </w:tcPr>
          <w:p w14:paraId="442CC6DB"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sảnh A, khu vực văn thư, đầu và cuối hành lang 3 tầng của tòa nhà</w:t>
            </w:r>
          </w:p>
        </w:tc>
        <w:tc>
          <w:tcPr>
            <w:tcW w:w="992" w:type="dxa"/>
            <w:vAlign w:val="center"/>
          </w:tcPr>
          <w:p w14:paraId="04D58612"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11</w:t>
            </w:r>
          </w:p>
        </w:tc>
        <w:tc>
          <w:tcPr>
            <w:tcW w:w="3544" w:type="dxa"/>
            <w:vAlign w:val="center"/>
          </w:tcPr>
          <w:p w14:paraId="0E851119" w14:textId="220693DF"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- 9 </w:t>
            </w:r>
            <w:r w:rsidR="00353917" w:rsidRPr="00561F79">
              <w:rPr>
                <w:sz w:val="24"/>
                <w:szCs w:val="24"/>
              </w:rPr>
              <w:t>Camera IP Dome 4MP</w:t>
            </w:r>
          </w:p>
          <w:p w14:paraId="325A1648" w14:textId="22650140"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- 2 </w:t>
            </w:r>
            <w:r w:rsidR="00353917" w:rsidRPr="00561F79">
              <w:rPr>
                <w:sz w:val="24"/>
                <w:szCs w:val="24"/>
              </w:rPr>
              <w:t xml:space="preserve">Camera IP thân 4MP </w:t>
            </w:r>
          </w:p>
        </w:tc>
      </w:tr>
      <w:tr w:rsidR="00561F79" w:rsidRPr="00561F79" w14:paraId="13DCB8D4" w14:textId="77777777" w:rsidTr="0053605C">
        <w:tc>
          <w:tcPr>
            <w:tcW w:w="1553" w:type="dxa"/>
            <w:vAlign w:val="center"/>
          </w:tcPr>
          <w:p w14:paraId="66067292"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B</w:t>
            </w:r>
          </w:p>
        </w:tc>
        <w:tc>
          <w:tcPr>
            <w:tcW w:w="3685" w:type="dxa"/>
            <w:vAlign w:val="center"/>
          </w:tcPr>
          <w:p w14:paraId="20663B5C"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đầu và cuối hành lang phòng khám B1, B2; khu vực thu ngân B1, B2; khu vực chờ chụp X-quang, chờ siêu âm; khu vực đầu và cuối hành lang B3 khoa HSTC và GMHT; khoa Dược B4</w:t>
            </w:r>
          </w:p>
        </w:tc>
        <w:tc>
          <w:tcPr>
            <w:tcW w:w="992" w:type="dxa"/>
            <w:vAlign w:val="center"/>
          </w:tcPr>
          <w:p w14:paraId="0CFFF69E"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14</w:t>
            </w:r>
          </w:p>
        </w:tc>
        <w:tc>
          <w:tcPr>
            <w:tcW w:w="3544" w:type="dxa"/>
            <w:vAlign w:val="center"/>
          </w:tcPr>
          <w:p w14:paraId="52A4B5BB" w14:textId="12920EEF"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- 14 </w:t>
            </w:r>
            <w:r w:rsidR="00353917" w:rsidRPr="00561F79">
              <w:rPr>
                <w:sz w:val="24"/>
                <w:szCs w:val="24"/>
              </w:rPr>
              <w:t>Camera IP Dome 4MP</w:t>
            </w:r>
          </w:p>
        </w:tc>
      </w:tr>
      <w:tr w:rsidR="00561F79" w:rsidRPr="00561F79" w14:paraId="1B7C1948" w14:textId="77777777" w:rsidTr="0053605C">
        <w:tc>
          <w:tcPr>
            <w:tcW w:w="1553" w:type="dxa"/>
            <w:vAlign w:val="center"/>
          </w:tcPr>
          <w:p w14:paraId="15AB5417"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C</w:t>
            </w:r>
          </w:p>
        </w:tc>
        <w:tc>
          <w:tcPr>
            <w:tcW w:w="3685" w:type="dxa"/>
            <w:vAlign w:val="center"/>
          </w:tcPr>
          <w:p w14:paraId="68C5BD3C"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đầu và cuối hành lang của 5 tầng tòa nhà</w:t>
            </w:r>
          </w:p>
        </w:tc>
        <w:tc>
          <w:tcPr>
            <w:tcW w:w="992" w:type="dxa"/>
            <w:vAlign w:val="center"/>
          </w:tcPr>
          <w:p w14:paraId="04F9A08F"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15</w:t>
            </w:r>
          </w:p>
        </w:tc>
        <w:tc>
          <w:tcPr>
            <w:tcW w:w="3544" w:type="dxa"/>
            <w:vAlign w:val="center"/>
          </w:tcPr>
          <w:p w14:paraId="779147CA" w14:textId="0A89EB31"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- 15 </w:t>
            </w:r>
            <w:r w:rsidR="00353917" w:rsidRPr="00561F79">
              <w:rPr>
                <w:sz w:val="24"/>
                <w:szCs w:val="24"/>
              </w:rPr>
              <w:t>Camera IP Dome 4MP</w:t>
            </w:r>
          </w:p>
        </w:tc>
      </w:tr>
      <w:tr w:rsidR="00561F79" w:rsidRPr="00561F79" w14:paraId="1FC318C3" w14:textId="77777777" w:rsidTr="0053605C">
        <w:tc>
          <w:tcPr>
            <w:tcW w:w="1553" w:type="dxa"/>
            <w:vAlign w:val="center"/>
          </w:tcPr>
          <w:p w14:paraId="02E28D3E"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D</w:t>
            </w:r>
          </w:p>
        </w:tc>
        <w:tc>
          <w:tcPr>
            <w:tcW w:w="3685" w:type="dxa"/>
            <w:vAlign w:val="center"/>
          </w:tcPr>
          <w:p w14:paraId="48512BD6"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đầu và cuối hành lang của 7 tầng tòa nhà, đầu hành lang các tầng nhìn sang phía nhà I</w:t>
            </w:r>
          </w:p>
        </w:tc>
        <w:tc>
          <w:tcPr>
            <w:tcW w:w="992" w:type="dxa"/>
            <w:vAlign w:val="center"/>
          </w:tcPr>
          <w:p w14:paraId="6D0B7FF1"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21</w:t>
            </w:r>
          </w:p>
        </w:tc>
        <w:tc>
          <w:tcPr>
            <w:tcW w:w="3544" w:type="dxa"/>
            <w:vAlign w:val="center"/>
          </w:tcPr>
          <w:p w14:paraId="6D38312A" w14:textId="59EF428F"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w:t>
            </w:r>
            <w:r w:rsidR="00353917" w:rsidRPr="00561F79">
              <w:rPr>
                <w:sz w:val="24"/>
                <w:szCs w:val="24"/>
                <w:lang w:val="en-US"/>
              </w:rPr>
              <w:t xml:space="preserve">21 </w:t>
            </w:r>
            <w:r w:rsidR="00353917" w:rsidRPr="00561F79">
              <w:rPr>
                <w:sz w:val="24"/>
                <w:szCs w:val="24"/>
              </w:rPr>
              <w:t>Camera IP Dome 4MP</w:t>
            </w:r>
          </w:p>
        </w:tc>
      </w:tr>
      <w:tr w:rsidR="00561F79" w:rsidRPr="00561F79" w14:paraId="71D10CEE" w14:textId="77777777" w:rsidTr="0053605C">
        <w:tc>
          <w:tcPr>
            <w:tcW w:w="1553" w:type="dxa"/>
            <w:vAlign w:val="center"/>
          </w:tcPr>
          <w:p w14:paraId="1A99B819"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F</w:t>
            </w:r>
          </w:p>
        </w:tc>
        <w:tc>
          <w:tcPr>
            <w:tcW w:w="3685" w:type="dxa"/>
            <w:vAlign w:val="center"/>
          </w:tcPr>
          <w:p w14:paraId="163866F5"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Đầu và cuối hành lang 2 tầng tòa nhà, hành lang nhà cầu nhìn ra khu vực để xe nhân viên</w:t>
            </w:r>
          </w:p>
        </w:tc>
        <w:tc>
          <w:tcPr>
            <w:tcW w:w="992" w:type="dxa"/>
            <w:vAlign w:val="center"/>
          </w:tcPr>
          <w:p w14:paraId="0CD2909C"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4</w:t>
            </w:r>
          </w:p>
        </w:tc>
        <w:tc>
          <w:tcPr>
            <w:tcW w:w="3544" w:type="dxa"/>
            <w:vAlign w:val="center"/>
          </w:tcPr>
          <w:p w14:paraId="05026EB7" w14:textId="3374BD42" w:rsidR="001B3EA7" w:rsidRPr="00561F79" w:rsidRDefault="001B3EA7" w:rsidP="00462ABD">
            <w:pPr>
              <w:pStyle w:val="BodyText"/>
              <w:spacing w:before="0" w:line="322" w:lineRule="exact"/>
              <w:ind w:left="0" w:firstLine="0"/>
              <w:jc w:val="left"/>
              <w:rPr>
                <w:sz w:val="24"/>
                <w:szCs w:val="24"/>
                <w:lang w:val="en-US"/>
              </w:rPr>
            </w:pPr>
            <w:r w:rsidRPr="00561F79">
              <w:rPr>
                <w:sz w:val="24"/>
                <w:szCs w:val="24"/>
                <w:lang w:val="en-US"/>
              </w:rPr>
              <w:t xml:space="preserve">- </w:t>
            </w:r>
            <w:r w:rsidR="00353917" w:rsidRPr="00561F79">
              <w:rPr>
                <w:sz w:val="24"/>
                <w:szCs w:val="24"/>
                <w:lang w:val="en-US"/>
              </w:rPr>
              <w:t xml:space="preserve">3 </w:t>
            </w:r>
            <w:r w:rsidR="00353917" w:rsidRPr="00561F79">
              <w:rPr>
                <w:sz w:val="24"/>
                <w:szCs w:val="24"/>
              </w:rPr>
              <w:t>Camera IP Dome 4MP</w:t>
            </w:r>
          </w:p>
          <w:p w14:paraId="3BC78F4B" w14:textId="176FEC65" w:rsidR="001B3EA7" w:rsidRPr="00561F79" w:rsidRDefault="001B3EA7" w:rsidP="00462ABD">
            <w:pPr>
              <w:pStyle w:val="BodyText"/>
              <w:spacing w:before="0" w:line="322" w:lineRule="exact"/>
              <w:ind w:left="0" w:firstLine="0"/>
              <w:jc w:val="left"/>
              <w:rPr>
                <w:sz w:val="24"/>
                <w:szCs w:val="24"/>
                <w:lang w:val="en-US"/>
              </w:rPr>
            </w:pPr>
            <w:r w:rsidRPr="00561F79">
              <w:rPr>
                <w:sz w:val="24"/>
                <w:szCs w:val="24"/>
                <w:lang w:val="en-US"/>
              </w:rPr>
              <w:t xml:space="preserve">- 1 </w:t>
            </w:r>
            <w:r w:rsidR="00353917" w:rsidRPr="00561F79">
              <w:rPr>
                <w:sz w:val="24"/>
                <w:szCs w:val="24"/>
              </w:rPr>
              <w:t xml:space="preserve">Camera IP thân 4MP </w:t>
            </w:r>
          </w:p>
        </w:tc>
      </w:tr>
      <w:tr w:rsidR="00561F79" w:rsidRPr="00561F79" w14:paraId="5DB2CBB5" w14:textId="77777777" w:rsidTr="0053605C">
        <w:tc>
          <w:tcPr>
            <w:tcW w:w="1553" w:type="dxa"/>
            <w:vAlign w:val="center"/>
          </w:tcPr>
          <w:p w14:paraId="7BE9FABF" w14:textId="77777777"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Nhà V</w:t>
            </w:r>
          </w:p>
        </w:tc>
        <w:tc>
          <w:tcPr>
            <w:tcW w:w="3685" w:type="dxa"/>
            <w:vAlign w:val="center"/>
          </w:tcPr>
          <w:p w14:paraId="5A456DFE"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các phòng điều trị khoa Tâm bệnh, đầu hành lang các tầng của tòa nhà</w:t>
            </w:r>
          </w:p>
        </w:tc>
        <w:tc>
          <w:tcPr>
            <w:tcW w:w="992" w:type="dxa"/>
            <w:vAlign w:val="center"/>
          </w:tcPr>
          <w:p w14:paraId="349985D0"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9</w:t>
            </w:r>
          </w:p>
        </w:tc>
        <w:tc>
          <w:tcPr>
            <w:tcW w:w="3544" w:type="dxa"/>
            <w:vAlign w:val="center"/>
          </w:tcPr>
          <w:p w14:paraId="00AF3C8E" w14:textId="63136E42"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w:t>
            </w:r>
            <w:r w:rsidR="00462ABD" w:rsidRPr="00561F79">
              <w:rPr>
                <w:sz w:val="24"/>
                <w:szCs w:val="24"/>
                <w:lang w:val="en-US"/>
              </w:rPr>
              <w:t xml:space="preserve">9 </w:t>
            </w:r>
            <w:r w:rsidR="00353917" w:rsidRPr="00561F79">
              <w:rPr>
                <w:sz w:val="24"/>
                <w:szCs w:val="24"/>
              </w:rPr>
              <w:t>Camera IP Dome 4MP</w:t>
            </w:r>
          </w:p>
        </w:tc>
      </w:tr>
      <w:tr w:rsidR="00561F79" w:rsidRPr="00561F79" w14:paraId="445101FC" w14:textId="77777777" w:rsidTr="0053605C">
        <w:tc>
          <w:tcPr>
            <w:tcW w:w="1553" w:type="dxa"/>
            <w:vAlign w:val="center"/>
          </w:tcPr>
          <w:p w14:paraId="2F3DBA78" w14:textId="0054C5AF" w:rsidR="001B3EA7" w:rsidRPr="00561F79" w:rsidRDefault="001B3EA7" w:rsidP="00DD61CC">
            <w:pPr>
              <w:pStyle w:val="BodyText"/>
              <w:spacing w:before="0" w:line="322" w:lineRule="exact"/>
              <w:ind w:left="0" w:firstLine="0"/>
              <w:jc w:val="center"/>
              <w:rPr>
                <w:sz w:val="24"/>
                <w:szCs w:val="24"/>
                <w:lang w:val="en-US"/>
              </w:rPr>
            </w:pPr>
            <w:r w:rsidRPr="00561F79">
              <w:rPr>
                <w:sz w:val="24"/>
                <w:szCs w:val="24"/>
                <w:lang w:val="en-US"/>
              </w:rPr>
              <w:t xml:space="preserve">Khoa </w:t>
            </w:r>
            <w:r w:rsidR="001E08A0" w:rsidRPr="00561F79">
              <w:rPr>
                <w:sz w:val="24"/>
                <w:szCs w:val="24"/>
                <w:lang w:val="en-US"/>
              </w:rPr>
              <w:t xml:space="preserve">Kiểm soát </w:t>
            </w:r>
            <w:r w:rsidRPr="00561F79">
              <w:rPr>
                <w:sz w:val="24"/>
                <w:szCs w:val="24"/>
                <w:lang w:val="en-US"/>
              </w:rPr>
              <w:t>nhiễm khuẩn</w:t>
            </w:r>
          </w:p>
        </w:tc>
        <w:tc>
          <w:tcPr>
            <w:tcW w:w="3685" w:type="dxa"/>
            <w:vAlign w:val="center"/>
          </w:tcPr>
          <w:p w14:paraId="6E27591E" w14:textId="77777777"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Khu vực đầu hành lang vào khoa, các phòng chức năng</w:t>
            </w:r>
          </w:p>
        </w:tc>
        <w:tc>
          <w:tcPr>
            <w:tcW w:w="992" w:type="dxa"/>
            <w:vAlign w:val="center"/>
          </w:tcPr>
          <w:p w14:paraId="7692D7B2" w14:textId="77777777" w:rsidR="001B3EA7" w:rsidRPr="00561F79" w:rsidRDefault="001B3EA7" w:rsidP="00B75F52">
            <w:pPr>
              <w:pStyle w:val="BodyText"/>
              <w:spacing w:before="0" w:line="322" w:lineRule="exact"/>
              <w:ind w:left="0" w:firstLine="0"/>
              <w:jc w:val="center"/>
              <w:rPr>
                <w:sz w:val="24"/>
                <w:szCs w:val="24"/>
                <w:lang w:val="en-US"/>
              </w:rPr>
            </w:pPr>
            <w:r w:rsidRPr="00561F79">
              <w:rPr>
                <w:sz w:val="24"/>
                <w:szCs w:val="24"/>
                <w:lang w:val="en-US"/>
              </w:rPr>
              <w:t>3</w:t>
            </w:r>
          </w:p>
        </w:tc>
        <w:tc>
          <w:tcPr>
            <w:tcW w:w="3544" w:type="dxa"/>
            <w:vAlign w:val="center"/>
          </w:tcPr>
          <w:p w14:paraId="7A69B4FB" w14:textId="0BED914F" w:rsidR="001B3EA7" w:rsidRPr="00561F79" w:rsidRDefault="001B3EA7" w:rsidP="001E08A0">
            <w:pPr>
              <w:pStyle w:val="BodyText"/>
              <w:spacing w:before="0" w:line="322" w:lineRule="exact"/>
              <w:ind w:left="0" w:firstLine="0"/>
              <w:jc w:val="left"/>
              <w:rPr>
                <w:sz w:val="24"/>
                <w:szCs w:val="24"/>
                <w:lang w:val="en-US"/>
              </w:rPr>
            </w:pPr>
            <w:r w:rsidRPr="00561F79">
              <w:rPr>
                <w:sz w:val="24"/>
                <w:szCs w:val="24"/>
                <w:lang w:val="en-US"/>
              </w:rPr>
              <w:t xml:space="preserve">- 3 </w:t>
            </w:r>
            <w:r w:rsidR="00353917" w:rsidRPr="00561F79">
              <w:rPr>
                <w:sz w:val="24"/>
                <w:szCs w:val="24"/>
              </w:rPr>
              <w:t>Camera IP Dome 4MP</w:t>
            </w:r>
          </w:p>
        </w:tc>
      </w:tr>
    </w:tbl>
    <w:p w14:paraId="50C27A37" w14:textId="77777777" w:rsidR="004F1C99" w:rsidRPr="00561F79" w:rsidRDefault="004F1C99"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Đối với hệ thống camera hiện có của Bệnh viện: </w:t>
      </w:r>
    </w:p>
    <w:p w14:paraId="17E3795E" w14:textId="77777777" w:rsidR="004F1C99" w:rsidRPr="00561F79" w:rsidRDefault="004F1C99"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Tích hợp hệ thống camera hiện có của Bệnh viện vào hệ thống camera mới bảo đảm tương thích về mặt công nghệ; </w:t>
      </w:r>
    </w:p>
    <w:p w14:paraId="717B4471" w14:textId="77777777" w:rsidR="006716C4" w:rsidRPr="00561F79" w:rsidRDefault="004F1C99"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Đào tạo, hướng dẫn, chuyển giao công nghệ vận hành hệ thống camera; (chi phí thực hiện dịch vụ đã bao gồm nhân công, thiết bị thi công, vật tư phụ đảm bảo đồng bộ, trọn gói) </w:t>
      </w:r>
    </w:p>
    <w:p w14:paraId="519E279F" w14:textId="20FDA6B4" w:rsidR="006B0464" w:rsidRPr="00561F79" w:rsidRDefault="004F1C99"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Hệ thống camera giám sát của Bệnh viện sau khi được lắp đặt mới, tích hợp camera cũ phải được kiểm tra, chạy thử ổn định, an toàn, bảo đảm đồng bộ. Nhà thầu hướng dẫn, chuyển giao việc vận hành cho cán bộ nhân viên của Bệnh viện theo nhiệm vụ được phân công của Chủ đầu tư sau khi hoàn thành lắp đặt, cài đặt.</w:t>
      </w:r>
    </w:p>
    <w:p w14:paraId="1845D587" w14:textId="77777777" w:rsidR="006716C4"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1.3.2. Yêu cầu về an toàn lao động, phòng chống cháy nổ</w:t>
      </w:r>
    </w:p>
    <w:p w14:paraId="28E13919"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a) Yêu cầu về an toàn lao động: trước khi vào thi công lắp đặt nhà thầu phải tổ chức học an toàn lao động cho cán bộ công nhân viên tham gia thi công về nội quy và an toàn lao động trên công trường. Cụ thể như sau: </w:t>
      </w:r>
    </w:p>
    <w:p w14:paraId="4A1771EB"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lastRenderedPageBreak/>
        <w:t xml:space="preserve">- Tuyệt đối chấp hành các nội quy, quy tắc và an toàn lao động chung trong khu vực thi công. </w:t>
      </w:r>
    </w:p>
    <w:p w14:paraId="6A9A901F"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Khi vào thi công tất cả công nhân viên đều phải mặc đồ bảo hộ lao động đồng phục của đơn vị mình và đeo thẻ ra vào. </w:t>
      </w:r>
    </w:p>
    <w:p w14:paraId="49838EFC"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Tuỳ theo tính chất công việc mà phải đeo khẩu trang, găng tay, kính hàn… </w:t>
      </w:r>
    </w:p>
    <w:p w14:paraId="4BA7DAB8"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Khi sử dụng điện phải tuân thủ các quy tắc về an toàn điện và phòng chống cháy nổ. (Tuyệt đối không cho phép người không có chuyên môn về điện nối, đấu điện) </w:t>
      </w:r>
    </w:p>
    <w:p w14:paraId="7429D3C2"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Khi thi công tại các vị trí cao phải thắt dây an toàn </w:t>
      </w:r>
    </w:p>
    <w:p w14:paraId="37D386DD"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Khi sử dụng máy cắt, máy khoan…phải tuân thủ các quy tắc an toàn. </w:t>
      </w:r>
    </w:p>
    <w:p w14:paraId="45C514BD"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b) Yêu cầu về phòng chống cháy nổ: </w:t>
      </w:r>
    </w:p>
    <w:p w14:paraId="190E64E4" w14:textId="77777777" w:rsidR="00BE6BFD"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Phổ biến nội qui về phòng chống cháy nổ cho toàn bộ cán bộ công nhân viên</w:t>
      </w:r>
    </w:p>
    <w:p w14:paraId="61A99EC0" w14:textId="48239B6C" w:rsidR="006716C4" w:rsidRPr="00561F79" w:rsidRDefault="006716C4"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Khi hàn hơi, hàn điện phải tuân thủ các qui tắc về an toàn phòng nổ, phòng cháy của cơ quan thanh tra an toàn lao động và cơ quan phòng cháy chữa cháy.</w:t>
      </w:r>
    </w:p>
    <w:p w14:paraId="00C8043E" w14:textId="622C0FBA"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Bố trí các bình bọt CO2 chống cháy tại các nơi dễ gây ra hoả hoạn.</w:t>
      </w:r>
    </w:p>
    <w:p w14:paraId="2AB1C44F" w14:textId="77777777"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1.3.3. Yêu cầu về nghiệm thu, bàn giao </w:t>
      </w:r>
    </w:p>
    <w:p w14:paraId="38F50A5E" w14:textId="77777777"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phải thông báo về kế hoạch nghiệm thu thiết bị cho Chủ đầu tư trước 1 tuần, ngoại trừ thời gian chậm nghiệm thu do các lý do khách quan của bên mời thầu. Toàn bộ thời gian nghiệm thu thiết bị được tính vào thời gian thực hiện hợp đồng. </w:t>
      </w:r>
    </w:p>
    <w:p w14:paraId="0A1FA9E1" w14:textId="77777777"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Khi tiến hành nghiệm thu kiểm tra thiết bị, nhà thầu phải xuất trình đầy đủ giấy tờ hồ sơ chứng nhận xuất xứ (C/O), chứng nhận chất lượng (C/Q) và các tài liệu chứng minh việc đáp ứng về yêu cầu kỹ thuật của thiết bị. </w:t>
      </w:r>
    </w:p>
    <w:p w14:paraId="52479B76" w14:textId="2B9B913D"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Hệ thống sau khi được nghiệm thu đúng các yêu cầu của Chủ đầu tư thì bàn giao cho các đơn vị lắp đặt thiết bị quản lý và khai thác.</w:t>
      </w:r>
    </w:p>
    <w:p w14:paraId="5AC9A68A" w14:textId="77777777"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1.3.4. Yêu cầu về bảo hành và hỗ trợ kỹ thuật </w:t>
      </w:r>
    </w:p>
    <w:p w14:paraId="5F3200D5" w14:textId="77777777" w:rsidR="004457AA"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Sau khi hoàn thành nghiệm thu, bàn giao hệ thống camera; nhà thầu phải bàn giao cho Chủ đầu tư quy trình, quy định hướng dẫn vận hành, kiểm tra, bảo trì hệ thống và chuyển giao việc vận hành cho Chủ đầu tư. </w:t>
      </w:r>
    </w:p>
    <w:p w14:paraId="4B3CDFF5" w14:textId="77777777" w:rsidR="004457AA"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Thời gian bảo hành: </w:t>
      </w:r>
    </w:p>
    <w:p w14:paraId="48D09B84" w14:textId="06024F75" w:rsidR="00CE3580" w:rsidRPr="00561F79" w:rsidRDefault="00CE358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Nhà thầu phải thực hiện bảo hành tối thiểu 24 tháng cho các thiết bị camera, đầu ghi, ổ cứng; các thiết bị khác thời gian bảo hành theo từng thiết bị theo đúng tiêu chuẩn của nhà sản xuất (kể từ thời điểm ký biên bản nghiệm thu đưa vào sử dụng).</w:t>
      </w:r>
    </w:p>
    <w:p w14:paraId="1FC0720C" w14:textId="3C487D10"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lastRenderedPageBreak/>
        <w:t xml:space="preserve">+ Trong thời gian bảo hành nhà thầu hỗ trợ phản hồi cho chủ đầu tư trong vòng 01 ngày (tương đương 24h) kể từ thời điển chủ đầu tư thông báo đến nhà thầu bằng một trong các phương thức: </w:t>
      </w:r>
      <w:r w:rsidR="005B0AF6" w:rsidRPr="00561F79">
        <w:rPr>
          <w:rFonts w:ascii="Times New Roman" w:hAnsi="Times New Roman" w:cs="Times New Roman"/>
          <w:sz w:val="28"/>
          <w:szCs w:val="28"/>
        </w:rPr>
        <w:t>Đ</w:t>
      </w:r>
      <w:r w:rsidRPr="00561F79">
        <w:rPr>
          <w:rFonts w:ascii="Times New Roman" w:hAnsi="Times New Roman" w:cs="Times New Roman"/>
          <w:sz w:val="28"/>
          <w:szCs w:val="28"/>
        </w:rPr>
        <w:t xml:space="preserve">iện thoại, email, văn bản. </w:t>
      </w:r>
    </w:p>
    <w:p w14:paraId="289C90C0" w14:textId="77777777"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Nội dung bảo hành: </w:t>
      </w:r>
    </w:p>
    <w:p w14:paraId="0C3F51E4" w14:textId="0E685BB7"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Khắc phục các hư hỏng, khuyết tật của sản phẩm sau khi nhận được thông báo của Chủ đầu tư. Trong thời gian thiết bị </w:t>
      </w:r>
      <w:r w:rsidR="00C20B4F" w:rsidRPr="00561F79">
        <w:rPr>
          <w:rFonts w:ascii="Times New Roman" w:hAnsi="Times New Roman" w:cs="Times New Roman"/>
          <w:sz w:val="28"/>
          <w:szCs w:val="28"/>
        </w:rPr>
        <w:t xml:space="preserve">được </w:t>
      </w:r>
      <w:r w:rsidRPr="00561F79">
        <w:rPr>
          <w:rFonts w:ascii="Times New Roman" w:hAnsi="Times New Roman" w:cs="Times New Roman"/>
          <w:sz w:val="28"/>
          <w:szCs w:val="28"/>
        </w:rPr>
        <w:t xml:space="preserve">chuyển đi thực hiện dịch vụ bảo hành, nhà cung cấp phải cho Chủ đầu tư mượn thiết bị tương tự để đảm bảo hệ thống được hoạt động bình thường. Chủ đầu tư sẽ trả lại thiết bị cho nhà cung cấp sau khi thiết bị mang đi bảo hành được khắc phục hoàn toàn các lỗi và đã được lắp đặt trả lại vị trí như ban đầu cho Chủ đầu tư. </w:t>
      </w:r>
    </w:p>
    <w:p w14:paraId="3AA26C00" w14:textId="77777777"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Thay thế miễn phí các hư hỏng do lỗi lắp đặt hoặc lỗi của nhà sản xuất. </w:t>
      </w:r>
    </w:p>
    <w:p w14:paraId="7F3E5755" w14:textId="743544EF"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Mọi chi phí liên quan đến việc bảo trì, bảo dưỡng (bao gồm cả linh kiện thay thế, vật tư tiêu hao sử dụng trong quá trình bảo trì, bảo dưỡng) trong thời gian bảo hành do nhà thầu chịu.</w:t>
      </w:r>
    </w:p>
    <w:p w14:paraId="155DD276" w14:textId="77777777"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phải có đầu mối thông tin liên lạc. </w:t>
      </w:r>
    </w:p>
    <w:p w14:paraId="3F2172EE" w14:textId="4FCF79BE"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Địa điểm tiếp nhận bảo hành: Bệnh viện Sản </w:t>
      </w:r>
      <w:r w:rsidR="005B0AF6" w:rsidRPr="00561F79">
        <w:rPr>
          <w:rFonts w:ascii="Times New Roman" w:hAnsi="Times New Roman" w:cs="Times New Roman"/>
          <w:sz w:val="28"/>
          <w:szCs w:val="28"/>
        </w:rPr>
        <w:t xml:space="preserve">- </w:t>
      </w:r>
      <w:r w:rsidRPr="00561F79">
        <w:rPr>
          <w:rFonts w:ascii="Times New Roman" w:hAnsi="Times New Roman" w:cs="Times New Roman"/>
          <w:sz w:val="28"/>
          <w:szCs w:val="28"/>
        </w:rPr>
        <w:t>Nhi tỉnh Quảng Ninh, khu Minh Khai, phường Tuần Châu, tỉnh Quảng Ninh.</w:t>
      </w:r>
    </w:p>
    <w:p w14:paraId="283EE447" w14:textId="77777777"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1.3.5. Yêu cầu về chào giá </w:t>
      </w:r>
    </w:p>
    <w:p w14:paraId="73A61C24" w14:textId="77777777" w:rsidR="00847E04"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có thể chào giá riêng phần hàng hóa và chào giá riêng các dịch vụ liên quan để thực hiện gói thầu. Trường hợp nhà thầu phân bổ các dịch vụ liên quan để thực hiện gói thầu vào bảng chào giá hàng hóa thì vẫn phải thể hiện việc chào giá các dịch vụ liện quan để thực hiện gói thầu là 0 đồng. </w:t>
      </w:r>
    </w:p>
    <w:p w14:paraId="7DD40062" w14:textId="77777777" w:rsidR="00847E04"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chào giá phải thể hiện chi tiết bao gồm đầy đủ các hàng hóa tại Mục 1.2. Yêu cầu về kỹ thuật (gồm số lượng, đơn vị tính của từng loại, đơn giá, thành tiền, thuế, xuất xứ, năm sản xuất) và đặc biệt về mô tả các thông số kỹ thuật để làm cơ sở đánh giá. </w:t>
      </w:r>
    </w:p>
    <w:p w14:paraId="5E7A713C" w14:textId="77777777" w:rsidR="00847E04"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 xml:space="preserve">Mục 2. Bản vẽ: Không có bản vẽ </w:t>
      </w:r>
    </w:p>
    <w:p w14:paraId="6C7E7788" w14:textId="491FA7F0" w:rsidR="004457AA" w:rsidRPr="00561F79" w:rsidRDefault="004457AA" w:rsidP="00653472">
      <w:pPr>
        <w:pStyle w:val="ListParagraph"/>
        <w:tabs>
          <w:tab w:val="left" w:pos="720"/>
        </w:tabs>
        <w:spacing w:before="120" w:after="0" w:line="312" w:lineRule="auto"/>
        <w:ind w:left="142" w:firstLine="578"/>
        <w:jc w:val="both"/>
        <w:rPr>
          <w:rFonts w:ascii="Times New Roman" w:hAnsi="Times New Roman" w:cs="Times New Roman"/>
          <w:b/>
          <w:bCs/>
          <w:sz w:val="28"/>
          <w:szCs w:val="28"/>
        </w:rPr>
      </w:pPr>
      <w:r w:rsidRPr="00561F79">
        <w:rPr>
          <w:rFonts w:ascii="Times New Roman" w:hAnsi="Times New Roman" w:cs="Times New Roman"/>
          <w:b/>
          <w:bCs/>
          <w:sz w:val="28"/>
          <w:szCs w:val="28"/>
        </w:rPr>
        <w:t>Mục 3. Kiểm tra và thử nghiệm</w:t>
      </w:r>
    </w:p>
    <w:p w14:paraId="058364A1" w14:textId="77777777" w:rsidR="00E44520" w:rsidRPr="00561F79" w:rsidRDefault="00E4452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Nhà thầu phải thông báo cho Chủ đầu tư ít nhất là 03 ngày trước khi tiến hành kiểm tra sơ bộ và kiểm tra nghiệm thu. </w:t>
      </w:r>
    </w:p>
    <w:p w14:paraId="5E4F9282" w14:textId="77777777" w:rsidR="00E44520" w:rsidRPr="00561F79" w:rsidRDefault="00E4452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t xml:space="preserve">- Các yêu cầu về vận hành thử nghiệm: Mỗi khi hoàn tất việc lắp đặt, Nhà thầu cho hệ thống chạy thử và tiến hành tất cả các thử nghiệm cần thiết cũng như chạy thử nghiệm chuẩn đoán hệ thống nhà đảm bảo hệ thống vận hành tốt. </w:t>
      </w:r>
    </w:p>
    <w:p w14:paraId="57537618" w14:textId="1CB81D7A" w:rsidR="00BE6BFD" w:rsidRPr="00561F79" w:rsidRDefault="00E44520" w:rsidP="00653472">
      <w:pPr>
        <w:pStyle w:val="ListParagraph"/>
        <w:tabs>
          <w:tab w:val="left" w:pos="720"/>
        </w:tabs>
        <w:spacing w:before="120" w:after="0" w:line="312" w:lineRule="auto"/>
        <w:ind w:left="142" w:firstLine="578"/>
        <w:jc w:val="both"/>
        <w:rPr>
          <w:rFonts w:ascii="Times New Roman" w:hAnsi="Times New Roman" w:cs="Times New Roman"/>
          <w:sz w:val="28"/>
          <w:szCs w:val="28"/>
        </w:rPr>
      </w:pPr>
      <w:r w:rsidRPr="00561F79">
        <w:rPr>
          <w:rFonts w:ascii="Times New Roman" w:hAnsi="Times New Roman" w:cs="Times New Roman"/>
          <w:sz w:val="28"/>
          <w:szCs w:val="28"/>
        </w:rPr>
        <w:lastRenderedPageBreak/>
        <w:t>- Yêu cầu về đào tạo: Sau khi bàn giao lắp đặt hệ thống nhà thầu phải huấn luyện đào tạo cho bên sử dụng tại công trình nơi sản phẩm được cung cấp và lắp đặt. Thời gian cho phần đào tạo này phải đáp ứng được yêu cầu của bên sử dụng.</w:t>
      </w:r>
    </w:p>
    <w:p w14:paraId="7472B0BA" w14:textId="77777777" w:rsidR="00A302A2" w:rsidRPr="00561F79" w:rsidRDefault="00A302A2" w:rsidP="00653472">
      <w:pPr>
        <w:pStyle w:val="ListParagraph"/>
        <w:tabs>
          <w:tab w:val="left" w:pos="720"/>
        </w:tabs>
        <w:spacing w:before="120" w:after="0" w:line="312" w:lineRule="auto"/>
        <w:ind w:left="142" w:firstLine="578"/>
        <w:jc w:val="both"/>
        <w:rPr>
          <w:rFonts w:ascii="Times New Roman" w:hAnsi="Times New Roman" w:cs="Times New Roman"/>
          <w:sz w:val="28"/>
          <w:szCs w:val="28"/>
        </w:rPr>
        <w:sectPr w:rsidR="00A302A2" w:rsidRPr="00561F79" w:rsidSect="009532AD">
          <w:pgSz w:w="11907" w:h="16840" w:code="9"/>
          <w:pgMar w:top="1134" w:right="851" w:bottom="1134" w:left="1701" w:header="720" w:footer="720" w:gutter="0"/>
          <w:cols w:space="720"/>
          <w:docGrid w:linePitch="360"/>
        </w:sectPr>
      </w:pPr>
    </w:p>
    <w:p w14:paraId="6EF2BE9D" w14:textId="77777777" w:rsidR="00A302A2" w:rsidRPr="00561F79" w:rsidRDefault="00A302A2" w:rsidP="00A302A2">
      <w:pPr>
        <w:spacing w:after="0" w:line="240" w:lineRule="auto"/>
        <w:jc w:val="right"/>
        <w:rPr>
          <w:rFonts w:ascii="Times New Roman" w:eastAsia="Times New Roman" w:hAnsi="Times New Roman" w:cs="Times New Roman"/>
          <w:b/>
          <w:szCs w:val="20"/>
          <w:lang w:val="vi-VN"/>
        </w:rPr>
      </w:pPr>
      <w:r w:rsidRPr="00561F79">
        <w:rPr>
          <w:rFonts w:ascii="Times New Roman" w:eastAsia="Times New Roman" w:hAnsi="Times New Roman" w:cs="Times New Roman"/>
          <w:b/>
          <w:szCs w:val="20"/>
          <w:lang w:val="vi-VN"/>
        </w:rPr>
        <w:lastRenderedPageBreak/>
        <w:t>Mẫu 01: Bảng kê khai đề xuất cấu hình, thông số kỹ thuật đáp ứng của hàng hóa dự thầu</w:t>
      </w:r>
    </w:p>
    <w:p w14:paraId="71876E5D" w14:textId="77777777" w:rsidR="00A302A2" w:rsidRPr="00561F79" w:rsidRDefault="00A302A2" w:rsidP="00A302A2">
      <w:pPr>
        <w:spacing w:after="0" w:line="240" w:lineRule="auto"/>
        <w:jc w:val="right"/>
        <w:rPr>
          <w:rFonts w:ascii="Times New Roman" w:eastAsia="Times New Roman" w:hAnsi="Times New Roman" w:cs="Times New Roman"/>
          <w:b/>
          <w:szCs w:val="20"/>
          <w:lang w:val="vi-VN"/>
        </w:rPr>
      </w:pPr>
    </w:p>
    <w:p w14:paraId="73A1E430" w14:textId="77777777" w:rsidR="00A302A2" w:rsidRPr="00561F79" w:rsidRDefault="00A302A2" w:rsidP="00A302A2">
      <w:pPr>
        <w:spacing w:after="0" w:line="240" w:lineRule="auto"/>
        <w:rPr>
          <w:rFonts w:ascii="Times New Roman" w:eastAsia="Times New Roman" w:hAnsi="Times New Roman" w:cs="Times New Roman"/>
          <w:bCs/>
          <w:szCs w:val="20"/>
          <w:lang w:val="vi-VN"/>
        </w:rPr>
      </w:pPr>
      <w:r w:rsidRPr="00561F79">
        <w:rPr>
          <w:rFonts w:ascii="Times New Roman" w:eastAsia="Times New Roman" w:hAnsi="Times New Roman" w:cs="Times New Roman"/>
          <w:bCs/>
          <w:szCs w:val="20"/>
          <w:lang w:val="vi-VN"/>
        </w:rPr>
        <w:t>Tên nhà thầu: ....................................</w:t>
      </w:r>
    </w:p>
    <w:p w14:paraId="24BBEFC3" w14:textId="77777777" w:rsidR="00A302A2" w:rsidRPr="00561F79" w:rsidRDefault="00A302A2" w:rsidP="00A302A2">
      <w:pPr>
        <w:spacing w:after="0" w:line="240" w:lineRule="auto"/>
        <w:rPr>
          <w:rFonts w:ascii="Times New Roman" w:eastAsia="Times New Roman" w:hAnsi="Times New Roman" w:cs="Times New Roman"/>
          <w:bCs/>
          <w:szCs w:val="20"/>
          <w:lang w:val="vi-VN"/>
        </w:rPr>
      </w:pPr>
      <w:r w:rsidRPr="00561F79">
        <w:rPr>
          <w:rFonts w:ascii="Times New Roman" w:eastAsia="Times New Roman" w:hAnsi="Times New Roman" w:cs="Times New Roman"/>
          <w:bCs/>
          <w:szCs w:val="20"/>
          <w:lang w:val="vi-VN"/>
        </w:rPr>
        <w:t>Địa chỉ: ..............................................</w:t>
      </w:r>
    </w:p>
    <w:p w14:paraId="58E9DC16" w14:textId="77777777" w:rsidR="00A302A2" w:rsidRPr="00561F79" w:rsidRDefault="00A302A2" w:rsidP="00A302A2">
      <w:pPr>
        <w:spacing w:after="0" w:line="240" w:lineRule="auto"/>
        <w:rPr>
          <w:rFonts w:ascii="Times New Roman" w:eastAsia="Times New Roman" w:hAnsi="Times New Roman" w:cs="Times New Roman"/>
          <w:bCs/>
          <w:szCs w:val="20"/>
          <w:lang w:val="vi-VN"/>
        </w:rPr>
      </w:pPr>
      <w:r w:rsidRPr="00561F79">
        <w:rPr>
          <w:rFonts w:ascii="Times New Roman" w:eastAsia="Times New Roman" w:hAnsi="Times New Roman" w:cs="Times New Roman"/>
          <w:bCs/>
          <w:szCs w:val="20"/>
          <w:lang w:val="vi-VN"/>
        </w:rPr>
        <w:t>Số điện thoại: .....................................</w:t>
      </w:r>
    </w:p>
    <w:p w14:paraId="1EAD2670" w14:textId="77777777" w:rsidR="00A302A2" w:rsidRPr="00561F79" w:rsidRDefault="00A302A2" w:rsidP="00A302A2">
      <w:pPr>
        <w:spacing w:before="240" w:after="0" w:line="240" w:lineRule="auto"/>
        <w:jc w:val="center"/>
        <w:rPr>
          <w:rFonts w:ascii="Times New Roman" w:eastAsia="Times New Roman" w:hAnsi="Times New Roman" w:cs="Times New Roman"/>
          <w:b/>
          <w:bCs/>
          <w:szCs w:val="20"/>
          <w:lang w:val="vi-VN"/>
        </w:rPr>
      </w:pPr>
      <w:bookmarkStart w:id="0" w:name="_Hlk163048239"/>
      <w:r w:rsidRPr="00561F79">
        <w:rPr>
          <w:rFonts w:ascii="Times New Roman" w:eastAsia="Times New Roman" w:hAnsi="Times New Roman" w:cs="Times New Roman"/>
          <w:b/>
          <w:bCs/>
          <w:szCs w:val="20"/>
          <w:lang w:val="vi-VN"/>
        </w:rPr>
        <w:t xml:space="preserve">BẢNG </w:t>
      </w:r>
      <w:bookmarkStart w:id="1" w:name="_Hlk163047737"/>
      <w:r w:rsidRPr="00561F79">
        <w:rPr>
          <w:rFonts w:ascii="Times New Roman" w:eastAsia="Times New Roman" w:hAnsi="Times New Roman" w:cs="Times New Roman"/>
          <w:b/>
          <w:bCs/>
          <w:szCs w:val="20"/>
          <w:lang w:val="vi-VN"/>
        </w:rPr>
        <w:t>KÊ KHAI ĐỀ XUẤT CẤU HÌNH, THÔNG SỐ KỸ THUẬT ĐÁP ỨNG CỦA HÀNG HÓA DỰ THẦU</w:t>
      </w:r>
      <w:bookmarkEnd w:id="1"/>
    </w:p>
    <w:bookmarkEnd w:id="0"/>
    <w:p w14:paraId="73A8667C" w14:textId="77777777" w:rsidR="00A302A2" w:rsidRPr="00561F79" w:rsidRDefault="00A302A2" w:rsidP="00A302A2">
      <w:pPr>
        <w:spacing w:before="120" w:after="0" w:line="240" w:lineRule="auto"/>
        <w:jc w:val="center"/>
        <w:rPr>
          <w:rFonts w:ascii="Times New Roman" w:eastAsia="Times New Roman" w:hAnsi="Times New Roman" w:cs="Times New Roman"/>
          <w:b/>
          <w:szCs w:val="20"/>
        </w:rPr>
      </w:pPr>
      <w:r w:rsidRPr="00561F79">
        <w:rPr>
          <w:rFonts w:ascii="Times New Roman" w:eastAsia="Times New Roman" w:hAnsi="Times New Roman" w:cs="Times New Roman"/>
          <w:b/>
          <w:szCs w:val="20"/>
        </w:rPr>
        <w:t>Gói thầu: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600"/>
        <w:gridCol w:w="1153"/>
        <w:gridCol w:w="1491"/>
        <w:gridCol w:w="927"/>
        <w:gridCol w:w="927"/>
        <w:gridCol w:w="2496"/>
        <w:gridCol w:w="2566"/>
        <w:gridCol w:w="4401"/>
      </w:tblGrid>
      <w:tr w:rsidR="00561F79" w:rsidRPr="00561F79" w14:paraId="30A06B65" w14:textId="77777777" w:rsidTr="001664AA">
        <w:trPr>
          <w:trHeight w:val="1390"/>
        </w:trPr>
        <w:tc>
          <w:tcPr>
            <w:tcW w:w="186" w:type="pct"/>
            <w:vAlign w:val="center"/>
          </w:tcPr>
          <w:p w14:paraId="1E708E0C" w14:textId="77777777" w:rsidR="00A302A2" w:rsidRPr="00561F79" w:rsidRDefault="00A302A2" w:rsidP="001664AA">
            <w:pPr>
              <w:spacing w:line="259" w:lineRule="auto"/>
              <w:ind w:left="108"/>
              <w:rPr>
                <w:rFonts w:ascii="Times New Roman" w:hAnsi="Times New Roman" w:cs="Times New Roman"/>
                <w:sz w:val="24"/>
                <w:szCs w:val="20"/>
              </w:rPr>
            </w:pPr>
            <w:r w:rsidRPr="00561F79">
              <w:rPr>
                <w:rFonts w:ascii="Times New Roman" w:hAnsi="Times New Roman" w:cs="Times New Roman"/>
                <w:b/>
                <w:sz w:val="24"/>
                <w:szCs w:val="20"/>
              </w:rPr>
              <w:t>STT</w:t>
            </w:r>
          </w:p>
        </w:tc>
        <w:tc>
          <w:tcPr>
            <w:tcW w:w="399" w:type="pct"/>
            <w:vAlign w:val="center"/>
          </w:tcPr>
          <w:p w14:paraId="5F062485" w14:textId="77777777" w:rsidR="00A302A2" w:rsidRPr="00561F79" w:rsidRDefault="00A302A2" w:rsidP="001664AA">
            <w:pPr>
              <w:spacing w:line="259" w:lineRule="auto"/>
              <w:ind w:left="161"/>
              <w:jc w:val="center"/>
              <w:rPr>
                <w:rFonts w:ascii="Times New Roman" w:hAnsi="Times New Roman" w:cs="Times New Roman"/>
                <w:sz w:val="24"/>
                <w:szCs w:val="20"/>
              </w:rPr>
            </w:pPr>
            <w:r w:rsidRPr="00561F79">
              <w:rPr>
                <w:rFonts w:ascii="Times New Roman" w:hAnsi="Times New Roman" w:cs="Times New Roman"/>
                <w:b/>
                <w:sz w:val="24"/>
                <w:szCs w:val="20"/>
              </w:rPr>
              <w:t>Tên hàng hóa</w:t>
            </w:r>
          </w:p>
        </w:tc>
        <w:tc>
          <w:tcPr>
            <w:tcW w:w="515" w:type="pct"/>
            <w:vAlign w:val="center"/>
          </w:tcPr>
          <w:p w14:paraId="09B3EB12" w14:textId="77777777" w:rsidR="00A302A2" w:rsidRPr="00561F79" w:rsidRDefault="00A302A2" w:rsidP="001664AA">
            <w:pPr>
              <w:spacing w:line="259" w:lineRule="auto"/>
              <w:ind w:left="137" w:right="45"/>
              <w:jc w:val="center"/>
              <w:rPr>
                <w:rFonts w:ascii="Times New Roman" w:hAnsi="Times New Roman" w:cs="Times New Roman"/>
                <w:sz w:val="24"/>
                <w:szCs w:val="20"/>
              </w:rPr>
            </w:pPr>
            <w:r w:rsidRPr="00561F79">
              <w:rPr>
                <w:rFonts w:ascii="Times New Roman" w:hAnsi="Times New Roman" w:cs="Times New Roman"/>
                <w:b/>
                <w:sz w:val="24"/>
                <w:szCs w:val="20"/>
              </w:rPr>
              <w:t>Tên Thương mại, ký mã hiệu, hãng sản xuất, nước sản xuất</w:t>
            </w:r>
          </w:p>
        </w:tc>
        <w:tc>
          <w:tcPr>
            <w:tcW w:w="321" w:type="pct"/>
            <w:vAlign w:val="center"/>
          </w:tcPr>
          <w:p w14:paraId="564DC277" w14:textId="77777777" w:rsidR="00A302A2" w:rsidRPr="00561F79" w:rsidRDefault="00A302A2" w:rsidP="001664AA">
            <w:pPr>
              <w:spacing w:line="259" w:lineRule="auto"/>
              <w:ind w:left="73"/>
              <w:jc w:val="center"/>
              <w:rPr>
                <w:rFonts w:ascii="Times New Roman" w:hAnsi="Times New Roman" w:cs="Times New Roman"/>
                <w:b/>
                <w:sz w:val="24"/>
                <w:szCs w:val="20"/>
              </w:rPr>
            </w:pPr>
            <w:r w:rsidRPr="00561F79">
              <w:rPr>
                <w:rFonts w:ascii="Times New Roman" w:hAnsi="Times New Roman" w:cs="Times New Roman"/>
                <w:b/>
                <w:sz w:val="24"/>
                <w:szCs w:val="20"/>
              </w:rPr>
              <w:t>Số lượng</w:t>
            </w:r>
          </w:p>
        </w:tc>
        <w:tc>
          <w:tcPr>
            <w:tcW w:w="321" w:type="pct"/>
            <w:vAlign w:val="center"/>
          </w:tcPr>
          <w:p w14:paraId="002A4087" w14:textId="77777777" w:rsidR="00A302A2" w:rsidRPr="00561F79" w:rsidRDefault="00A302A2" w:rsidP="001664AA">
            <w:pPr>
              <w:spacing w:line="259" w:lineRule="auto"/>
              <w:ind w:left="73"/>
              <w:jc w:val="center"/>
              <w:rPr>
                <w:rFonts w:ascii="Times New Roman" w:hAnsi="Times New Roman" w:cs="Times New Roman"/>
                <w:sz w:val="24"/>
                <w:szCs w:val="20"/>
              </w:rPr>
            </w:pPr>
            <w:r w:rsidRPr="00561F79">
              <w:rPr>
                <w:rFonts w:ascii="Times New Roman" w:hAnsi="Times New Roman" w:cs="Times New Roman"/>
                <w:b/>
                <w:sz w:val="24"/>
                <w:szCs w:val="20"/>
              </w:rPr>
              <w:t>Đơn vị tính</w:t>
            </w:r>
          </w:p>
        </w:tc>
        <w:tc>
          <w:tcPr>
            <w:tcW w:w="860" w:type="pct"/>
            <w:vAlign w:val="center"/>
          </w:tcPr>
          <w:p w14:paraId="6FFA20BB" w14:textId="77777777" w:rsidR="00A302A2" w:rsidRPr="00561F79" w:rsidRDefault="00A302A2" w:rsidP="001664AA">
            <w:pPr>
              <w:spacing w:line="259" w:lineRule="auto"/>
              <w:ind w:left="36"/>
              <w:jc w:val="center"/>
              <w:rPr>
                <w:rFonts w:ascii="Times New Roman" w:hAnsi="Times New Roman" w:cs="Times New Roman"/>
                <w:b/>
                <w:sz w:val="24"/>
                <w:szCs w:val="20"/>
              </w:rPr>
            </w:pPr>
            <w:r w:rsidRPr="00561F79">
              <w:rPr>
                <w:rFonts w:ascii="Times New Roman" w:hAnsi="Times New Roman" w:cs="Times New Roman"/>
                <w:b/>
                <w:sz w:val="24"/>
                <w:szCs w:val="20"/>
              </w:rPr>
              <w:t>Cấu hình, thông số kỹ thuật trong E-HSMT</w:t>
            </w:r>
          </w:p>
        </w:tc>
        <w:tc>
          <w:tcPr>
            <w:tcW w:w="884" w:type="pct"/>
            <w:vAlign w:val="center"/>
          </w:tcPr>
          <w:p w14:paraId="69C68DC9" w14:textId="77777777" w:rsidR="00A302A2" w:rsidRPr="00561F79" w:rsidRDefault="00A302A2" w:rsidP="001664AA">
            <w:pPr>
              <w:spacing w:line="259" w:lineRule="auto"/>
              <w:ind w:left="36"/>
              <w:jc w:val="center"/>
              <w:rPr>
                <w:rFonts w:ascii="Times New Roman" w:hAnsi="Times New Roman" w:cs="Times New Roman"/>
                <w:sz w:val="24"/>
                <w:szCs w:val="20"/>
              </w:rPr>
            </w:pPr>
            <w:r w:rsidRPr="00561F79">
              <w:rPr>
                <w:rFonts w:ascii="Times New Roman" w:hAnsi="Times New Roman" w:cs="Times New Roman"/>
                <w:b/>
                <w:sz w:val="24"/>
                <w:szCs w:val="20"/>
              </w:rPr>
              <w:t>Cấu hình, thông số kỹ thuật hàng hóa đáp ứng</w:t>
            </w:r>
          </w:p>
        </w:tc>
        <w:tc>
          <w:tcPr>
            <w:tcW w:w="1514" w:type="pct"/>
            <w:vAlign w:val="center"/>
          </w:tcPr>
          <w:p w14:paraId="013A36CF" w14:textId="77777777" w:rsidR="00A302A2" w:rsidRPr="00561F79" w:rsidRDefault="00A302A2" w:rsidP="001664AA">
            <w:pPr>
              <w:spacing w:line="259" w:lineRule="auto"/>
              <w:ind w:left="1"/>
              <w:jc w:val="center"/>
              <w:rPr>
                <w:rFonts w:ascii="Times New Roman" w:hAnsi="Times New Roman" w:cs="Times New Roman"/>
                <w:b/>
                <w:sz w:val="24"/>
                <w:szCs w:val="20"/>
              </w:rPr>
            </w:pPr>
            <w:r w:rsidRPr="00561F79">
              <w:rPr>
                <w:rFonts w:ascii="Times New Roman" w:hAnsi="Times New Roman" w:cs="Times New Roman"/>
                <w:b/>
                <w:sz w:val="24"/>
                <w:szCs w:val="20"/>
              </w:rPr>
              <w:t>Vị trí chứng minh thông số kỹ thuật</w:t>
            </w:r>
          </w:p>
          <w:p w14:paraId="31554E0F" w14:textId="77777777" w:rsidR="00A302A2" w:rsidRPr="00561F79" w:rsidRDefault="00A302A2" w:rsidP="001664AA">
            <w:pPr>
              <w:spacing w:line="259" w:lineRule="auto"/>
              <w:ind w:left="1"/>
              <w:jc w:val="center"/>
              <w:rPr>
                <w:rFonts w:ascii="Times New Roman" w:hAnsi="Times New Roman" w:cs="Times New Roman"/>
                <w:sz w:val="24"/>
                <w:szCs w:val="20"/>
              </w:rPr>
            </w:pPr>
            <w:r w:rsidRPr="00561F79">
              <w:rPr>
                <w:rFonts w:ascii="Times New Roman" w:hAnsi="Times New Roman" w:cs="Times New Roman"/>
                <w:b/>
                <w:sz w:val="24"/>
                <w:szCs w:val="20"/>
              </w:rPr>
              <w:t>(tài liệu nào, trang nào, mục nào… và Highlight vào nội dung chứng minh trên tài liệu đáp ứng)</w:t>
            </w:r>
          </w:p>
        </w:tc>
      </w:tr>
      <w:tr w:rsidR="00561F79" w:rsidRPr="00561F79" w14:paraId="5789017D" w14:textId="77777777" w:rsidTr="001664AA">
        <w:trPr>
          <w:trHeight w:val="1520"/>
        </w:trPr>
        <w:tc>
          <w:tcPr>
            <w:tcW w:w="186" w:type="pct"/>
          </w:tcPr>
          <w:p w14:paraId="1544CDC9" w14:textId="77777777" w:rsidR="00A302A2" w:rsidRPr="00561F79" w:rsidRDefault="00A302A2" w:rsidP="001664AA">
            <w:pPr>
              <w:spacing w:line="259" w:lineRule="auto"/>
              <w:ind w:left="88"/>
              <w:jc w:val="center"/>
              <w:rPr>
                <w:rFonts w:ascii="Times New Roman" w:hAnsi="Times New Roman" w:cs="Times New Roman"/>
                <w:i/>
                <w:iCs/>
                <w:sz w:val="24"/>
                <w:szCs w:val="20"/>
              </w:rPr>
            </w:pPr>
            <w:r w:rsidRPr="00561F79">
              <w:rPr>
                <w:rFonts w:ascii="Times New Roman" w:hAnsi="Times New Roman" w:cs="Times New Roman"/>
                <w:i/>
                <w:iCs/>
                <w:sz w:val="24"/>
                <w:szCs w:val="20"/>
              </w:rPr>
              <w:t xml:space="preserve"> </w:t>
            </w:r>
          </w:p>
        </w:tc>
        <w:tc>
          <w:tcPr>
            <w:tcW w:w="399" w:type="pct"/>
          </w:tcPr>
          <w:p w14:paraId="0B9749D0" w14:textId="77777777" w:rsidR="00A302A2" w:rsidRPr="00561F79" w:rsidRDefault="00A302A2" w:rsidP="001664AA">
            <w:pPr>
              <w:spacing w:line="259" w:lineRule="auto"/>
              <w:ind w:left="86"/>
              <w:jc w:val="center"/>
              <w:rPr>
                <w:rFonts w:ascii="Times New Roman" w:hAnsi="Times New Roman" w:cs="Times New Roman"/>
                <w:i/>
                <w:iCs/>
                <w:sz w:val="24"/>
                <w:szCs w:val="20"/>
              </w:rPr>
            </w:pPr>
            <w:r w:rsidRPr="00561F79">
              <w:rPr>
                <w:rFonts w:ascii="Times New Roman" w:hAnsi="Times New Roman" w:cs="Times New Roman"/>
                <w:i/>
                <w:iCs/>
                <w:sz w:val="24"/>
                <w:szCs w:val="20"/>
              </w:rPr>
              <w:t xml:space="preserve"> Theo E-HSMT</w:t>
            </w:r>
          </w:p>
        </w:tc>
        <w:tc>
          <w:tcPr>
            <w:tcW w:w="515" w:type="pct"/>
          </w:tcPr>
          <w:p w14:paraId="45F76BB8" w14:textId="77777777" w:rsidR="00A302A2" w:rsidRPr="00561F79" w:rsidRDefault="00A302A2" w:rsidP="001664AA">
            <w:pPr>
              <w:spacing w:line="259" w:lineRule="auto"/>
              <w:ind w:left="110"/>
              <w:rPr>
                <w:rFonts w:ascii="Times New Roman" w:hAnsi="Times New Roman" w:cs="Times New Roman"/>
                <w:i/>
                <w:iCs/>
                <w:sz w:val="24"/>
                <w:szCs w:val="20"/>
              </w:rPr>
            </w:pPr>
            <w:r w:rsidRPr="00561F79">
              <w:rPr>
                <w:rFonts w:ascii="Times New Roman" w:hAnsi="Times New Roman" w:cs="Times New Roman"/>
                <w:i/>
                <w:iCs/>
                <w:sz w:val="24"/>
                <w:szCs w:val="20"/>
              </w:rPr>
              <w:t>Ghi đầy đủ, chi tiết thông tin của hàng hóa dự thầu theo quy định của nhà sản xuất</w:t>
            </w:r>
          </w:p>
        </w:tc>
        <w:tc>
          <w:tcPr>
            <w:tcW w:w="321" w:type="pct"/>
          </w:tcPr>
          <w:p w14:paraId="3FEC480D" w14:textId="77777777" w:rsidR="00A302A2" w:rsidRPr="00561F79" w:rsidRDefault="00A302A2" w:rsidP="001664AA">
            <w:pPr>
              <w:spacing w:line="259" w:lineRule="auto"/>
              <w:ind w:left="93"/>
              <w:jc w:val="center"/>
              <w:rPr>
                <w:rFonts w:ascii="Times New Roman" w:hAnsi="Times New Roman" w:cs="Times New Roman"/>
                <w:i/>
                <w:iCs/>
                <w:sz w:val="24"/>
                <w:szCs w:val="20"/>
              </w:rPr>
            </w:pPr>
            <w:r w:rsidRPr="00561F79">
              <w:rPr>
                <w:rFonts w:ascii="Times New Roman" w:hAnsi="Times New Roman" w:cs="Times New Roman"/>
                <w:i/>
                <w:iCs/>
                <w:sz w:val="24"/>
                <w:szCs w:val="20"/>
              </w:rPr>
              <w:t>Theo E-HSMT</w:t>
            </w:r>
          </w:p>
        </w:tc>
        <w:tc>
          <w:tcPr>
            <w:tcW w:w="321" w:type="pct"/>
          </w:tcPr>
          <w:p w14:paraId="6694E08E" w14:textId="77777777" w:rsidR="00A302A2" w:rsidRPr="00561F79" w:rsidRDefault="00A302A2" w:rsidP="001664AA">
            <w:pPr>
              <w:spacing w:line="259" w:lineRule="auto"/>
              <w:ind w:left="93"/>
              <w:jc w:val="center"/>
              <w:rPr>
                <w:rFonts w:ascii="Times New Roman" w:hAnsi="Times New Roman" w:cs="Times New Roman"/>
                <w:i/>
                <w:iCs/>
                <w:sz w:val="24"/>
                <w:szCs w:val="20"/>
              </w:rPr>
            </w:pPr>
            <w:r w:rsidRPr="00561F79">
              <w:rPr>
                <w:rFonts w:ascii="Times New Roman" w:hAnsi="Times New Roman" w:cs="Times New Roman"/>
                <w:i/>
                <w:iCs/>
                <w:sz w:val="24"/>
                <w:szCs w:val="20"/>
              </w:rPr>
              <w:t xml:space="preserve">Theo E-HSMT </w:t>
            </w:r>
          </w:p>
        </w:tc>
        <w:tc>
          <w:tcPr>
            <w:tcW w:w="860" w:type="pct"/>
          </w:tcPr>
          <w:p w14:paraId="78778C83" w14:textId="77777777" w:rsidR="00A302A2" w:rsidRPr="00561F79" w:rsidRDefault="00A302A2" w:rsidP="001664AA">
            <w:pPr>
              <w:spacing w:line="259" w:lineRule="auto"/>
              <w:ind w:left="90"/>
              <w:jc w:val="center"/>
              <w:rPr>
                <w:rFonts w:ascii="Times New Roman" w:hAnsi="Times New Roman" w:cs="Times New Roman"/>
                <w:i/>
                <w:iCs/>
                <w:sz w:val="24"/>
                <w:szCs w:val="20"/>
              </w:rPr>
            </w:pPr>
            <w:r w:rsidRPr="00561F79">
              <w:rPr>
                <w:rFonts w:ascii="Times New Roman" w:hAnsi="Times New Roman" w:cs="Times New Roman"/>
                <w:i/>
                <w:iCs/>
                <w:sz w:val="24"/>
                <w:szCs w:val="20"/>
              </w:rPr>
              <w:t>Theo E-HSMT</w:t>
            </w:r>
          </w:p>
        </w:tc>
        <w:tc>
          <w:tcPr>
            <w:tcW w:w="884" w:type="pct"/>
          </w:tcPr>
          <w:p w14:paraId="1D567122" w14:textId="77777777" w:rsidR="00A302A2" w:rsidRPr="00561F79" w:rsidRDefault="00A302A2" w:rsidP="001664AA">
            <w:pPr>
              <w:spacing w:line="259" w:lineRule="auto"/>
              <w:ind w:left="90"/>
              <w:jc w:val="center"/>
              <w:rPr>
                <w:rFonts w:ascii="Times New Roman" w:hAnsi="Times New Roman" w:cs="Times New Roman"/>
                <w:i/>
                <w:iCs/>
                <w:sz w:val="24"/>
                <w:szCs w:val="20"/>
              </w:rPr>
            </w:pPr>
            <w:r w:rsidRPr="00561F79">
              <w:rPr>
                <w:rFonts w:ascii="Times New Roman" w:hAnsi="Times New Roman" w:cs="Times New Roman"/>
                <w:i/>
                <w:iCs/>
                <w:sz w:val="24"/>
                <w:szCs w:val="20"/>
              </w:rPr>
              <w:t>Nhà thầu kê khai cụ thể thông tin đáp ứng của hàng hóa dự thầu</w:t>
            </w:r>
          </w:p>
        </w:tc>
        <w:tc>
          <w:tcPr>
            <w:tcW w:w="1514" w:type="pct"/>
          </w:tcPr>
          <w:p w14:paraId="183EDC6D" w14:textId="77777777" w:rsidR="00A302A2" w:rsidRPr="00561F79" w:rsidRDefault="00A302A2" w:rsidP="001664AA">
            <w:pPr>
              <w:spacing w:line="259" w:lineRule="auto"/>
              <w:rPr>
                <w:rFonts w:ascii="Times New Roman" w:hAnsi="Times New Roman" w:cs="Times New Roman"/>
                <w:i/>
                <w:iCs/>
                <w:sz w:val="24"/>
                <w:szCs w:val="20"/>
              </w:rPr>
            </w:pPr>
            <w:r w:rsidRPr="00561F79">
              <w:rPr>
                <w:rFonts w:ascii="Times New Roman" w:hAnsi="Times New Roman" w:cs="Times New Roman"/>
                <w:i/>
                <w:iCs/>
                <w:sz w:val="24"/>
                <w:szCs w:val="20"/>
              </w:rPr>
              <w:t>Nhà thầu kê khai đầy đủ thông tin theo yêu cầu</w:t>
            </w:r>
          </w:p>
          <w:p w14:paraId="3E9B087B" w14:textId="77777777" w:rsidR="00A302A2" w:rsidRPr="00561F79" w:rsidRDefault="00A302A2" w:rsidP="001664AA">
            <w:pPr>
              <w:spacing w:line="259" w:lineRule="auto"/>
              <w:rPr>
                <w:rFonts w:ascii="Times New Roman" w:hAnsi="Times New Roman" w:cs="Times New Roman"/>
                <w:i/>
                <w:iCs/>
                <w:sz w:val="24"/>
                <w:szCs w:val="20"/>
              </w:rPr>
            </w:pPr>
            <w:r w:rsidRPr="00561F79">
              <w:rPr>
                <w:rFonts w:ascii="Times New Roman" w:hAnsi="Times New Roman" w:cs="Times New Roman"/>
                <w:i/>
                <w:iCs/>
                <w:sz w:val="24"/>
                <w:szCs w:val="20"/>
              </w:rPr>
              <w:t xml:space="preserve">Ví dụ: </w:t>
            </w:r>
          </w:p>
          <w:p w14:paraId="5CA12A14" w14:textId="77777777" w:rsidR="00A302A2" w:rsidRPr="00561F79" w:rsidRDefault="00A302A2" w:rsidP="001664AA">
            <w:pPr>
              <w:rPr>
                <w:rFonts w:ascii="Times New Roman" w:hAnsi="Times New Roman" w:cs="Times New Roman"/>
                <w:i/>
                <w:iCs/>
                <w:sz w:val="24"/>
                <w:szCs w:val="20"/>
                <w:u w:val="single"/>
              </w:rPr>
            </w:pPr>
            <w:r w:rsidRPr="00561F79">
              <w:rPr>
                <w:rFonts w:ascii="Times New Roman" w:hAnsi="Times New Roman" w:cs="Times New Roman"/>
                <w:i/>
                <w:iCs/>
                <w:sz w:val="24"/>
                <w:szCs w:val="20"/>
                <w:u w:val="single"/>
              </w:rPr>
              <w:t>datasheet</w:t>
            </w:r>
            <w:r w:rsidRPr="00561F79">
              <w:rPr>
                <w:rFonts w:ascii="Times New Roman" w:hAnsi="Times New Roman" w:cs="Times New Roman"/>
                <w:i/>
                <w:iCs/>
                <w:sz w:val="24"/>
                <w:szCs w:val="20"/>
              </w:rPr>
              <w:t xml:space="preserve"> trang </w:t>
            </w:r>
            <w:r w:rsidRPr="00561F79">
              <w:rPr>
                <w:rFonts w:ascii="Times New Roman" w:hAnsi="Times New Roman" w:cs="Times New Roman"/>
                <w:i/>
                <w:iCs/>
                <w:sz w:val="24"/>
                <w:szCs w:val="20"/>
                <w:u w:val="single"/>
              </w:rPr>
              <w:t>1</w:t>
            </w:r>
            <w:r w:rsidRPr="00561F79">
              <w:rPr>
                <w:rFonts w:ascii="Times New Roman" w:hAnsi="Times New Roman" w:cs="Times New Roman"/>
                <w:i/>
                <w:iCs/>
                <w:sz w:val="24"/>
                <w:szCs w:val="20"/>
              </w:rPr>
              <w:t>, Mục nào? ABC…;</w:t>
            </w:r>
            <w:r w:rsidRPr="00561F79">
              <w:rPr>
                <w:rFonts w:ascii="Times New Roman" w:hAnsi="Times New Roman" w:cs="Times New Roman"/>
                <w:i/>
                <w:iCs/>
                <w:sz w:val="24"/>
                <w:szCs w:val="20"/>
                <w:u w:val="single"/>
              </w:rPr>
              <w:t xml:space="preserve"> Đoạn thể hiện nội dung là gì? ABC….”</w:t>
            </w:r>
          </w:p>
          <w:p w14:paraId="2DD8217A" w14:textId="77777777" w:rsidR="00A302A2" w:rsidRPr="00561F79" w:rsidRDefault="00A302A2" w:rsidP="001664AA">
            <w:pPr>
              <w:spacing w:line="259" w:lineRule="auto"/>
              <w:ind w:left="453"/>
              <w:contextualSpacing/>
              <w:rPr>
                <w:rFonts w:ascii="Times New Roman" w:hAnsi="Times New Roman" w:cs="Times New Roman"/>
                <w:i/>
                <w:iCs/>
                <w:sz w:val="24"/>
                <w:szCs w:val="20"/>
              </w:rPr>
            </w:pPr>
          </w:p>
        </w:tc>
      </w:tr>
    </w:tbl>
    <w:p w14:paraId="3E0AECC8" w14:textId="77777777" w:rsidR="00A302A2" w:rsidRPr="00561F79" w:rsidRDefault="00A302A2" w:rsidP="00A302A2">
      <w:pPr>
        <w:spacing w:before="120" w:after="0" w:line="240" w:lineRule="auto"/>
        <w:ind w:firstLine="720"/>
        <w:rPr>
          <w:rFonts w:ascii="Times New Roman" w:eastAsia="Times New Roman" w:hAnsi="Times New Roman" w:cs="Times New Roman"/>
          <w:bCs/>
          <w:szCs w:val="20"/>
        </w:rPr>
      </w:pPr>
      <w:r w:rsidRPr="00561F79">
        <w:rPr>
          <w:rFonts w:ascii="Times New Roman" w:eastAsia="Times New Roman" w:hAnsi="Times New Roman" w:cs="Times New Roman"/>
          <w:bCs/>
          <w:szCs w:val="20"/>
        </w:rPr>
        <w:t>Chúng tôi cam đoan những nội dung kê khai trên là đúng sự thật. Trong trường hợp có sai sót chúng tôi xin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7172"/>
        <w:gridCol w:w="7399"/>
      </w:tblGrid>
      <w:tr w:rsidR="00A302A2" w:rsidRPr="00561F79" w14:paraId="19BC2616" w14:textId="77777777" w:rsidTr="001664AA">
        <w:tc>
          <w:tcPr>
            <w:tcW w:w="7387" w:type="dxa"/>
          </w:tcPr>
          <w:p w14:paraId="442A7C5D" w14:textId="77777777" w:rsidR="00A302A2" w:rsidRPr="00561F79" w:rsidRDefault="00A302A2" w:rsidP="001664AA">
            <w:pPr>
              <w:spacing w:after="0" w:line="240" w:lineRule="auto"/>
              <w:rPr>
                <w:rFonts w:ascii="Times New Roman" w:eastAsia="Times New Roman" w:hAnsi="Times New Roman" w:cs="Times New Roman"/>
                <w:b/>
                <w:bCs/>
                <w:szCs w:val="20"/>
                <w:lang w:val="vi-VN"/>
              </w:rPr>
            </w:pPr>
          </w:p>
        </w:tc>
        <w:tc>
          <w:tcPr>
            <w:tcW w:w="7543" w:type="dxa"/>
            <w:hideMark/>
          </w:tcPr>
          <w:p w14:paraId="2CF1CF1B" w14:textId="77777777" w:rsidR="00A302A2" w:rsidRPr="00561F79" w:rsidRDefault="00A302A2" w:rsidP="001664AA">
            <w:pPr>
              <w:spacing w:before="120" w:after="0" w:line="240" w:lineRule="auto"/>
              <w:ind w:firstLine="720"/>
              <w:jc w:val="center"/>
              <w:rPr>
                <w:rFonts w:ascii="Times New Roman" w:eastAsia="Times New Roman" w:hAnsi="Times New Roman" w:cs="Times New Roman"/>
                <w:bCs/>
                <w:i/>
                <w:szCs w:val="20"/>
                <w:lang w:val="vi-VN"/>
              </w:rPr>
            </w:pPr>
            <w:r w:rsidRPr="00561F79">
              <w:rPr>
                <w:rFonts w:ascii="Times New Roman" w:eastAsia="Times New Roman" w:hAnsi="Times New Roman" w:cs="Times New Roman"/>
                <w:bCs/>
                <w:i/>
                <w:szCs w:val="20"/>
                <w:lang w:val="vi-VN"/>
              </w:rPr>
              <w:t>....................., ngày.........tháng..........năm 2025</w:t>
            </w:r>
          </w:p>
          <w:p w14:paraId="53A3180C" w14:textId="77777777" w:rsidR="00A302A2" w:rsidRPr="00561F79" w:rsidRDefault="00A302A2" w:rsidP="001664AA">
            <w:pPr>
              <w:spacing w:before="120" w:after="0" w:line="240" w:lineRule="auto"/>
              <w:ind w:firstLine="720"/>
              <w:jc w:val="center"/>
              <w:rPr>
                <w:rFonts w:ascii="Times New Roman" w:eastAsia="Times New Roman" w:hAnsi="Times New Roman" w:cs="Times New Roman"/>
                <w:i/>
                <w:iCs/>
                <w:szCs w:val="20"/>
                <w:lang w:val="vi-VN"/>
              </w:rPr>
            </w:pPr>
            <w:r w:rsidRPr="00561F79">
              <w:rPr>
                <w:rFonts w:ascii="Times New Roman" w:eastAsia="Times New Roman" w:hAnsi="Times New Roman" w:cs="Times New Roman"/>
                <w:b/>
                <w:bCs/>
                <w:szCs w:val="20"/>
                <w:lang w:val="vi-VN"/>
              </w:rPr>
              <w:t>Đại diện hợp pháp của nhà thầu</w:t>
            </w:r>
          </w:p>
          <w:p w14:paraId="32DE6B03" w14:textId="77777777" w:rsidR="00A302A2" w:rsidRPr="00561F79" w:rsidRDefault="00A302A2" w:rsidP="001664AA">
            <w:pPr>
              <w:spacing w:before="120" w:after="0" w:line="240" w:lineRule="auto"/>
              <w:ind w:firstLine="720"/>
              <w:jc w:val="center"/>
              <w:rPr>
                <w:rFonts w:ascii="Times New Roman" w:eastAsia="Times New Roman" w:hAnsi="Times New Roman" w:cs="Times New Roman"/>
                <w:i/>
                <w:iCs/>
                <w:szCs w:val="20"/>
                <w:lang w:val="vi-VN"/>
              </w:rPr>
            </w:pPr>
            <w:r w:rsidRPr="00561F79">
              <w:rPr>
                <w:rFonts w:ascii="Times New Roman" w:eastAsia="Times New Roman" w:hAnsi="Times New Roman" w:cs="Times New Roman"/>
                <w:i/>
                <w:iCs/>
                <w:szCs w:val="20"/>
                <w:lang w:val="vi-VN"/>
              </w:rPr>
              <w:t>[Ghi tên, chức danh, ký tên và đóng dấu]</w:t>
            </w:r>
          </w:p>
        </w:tc>
      </w:tr>
    </w:tbl>
    <w:p w14:paraId="47B48C2F" w14:textId="77777777" w:rsidR="00A302A2" w:rsidRPr="00561F79" w:rsidRDefault="00A302A2" w:rsidP="00A302A2">
      <w:pPr>
        <w:spacing w:before="120" w:after="0" w:line="240" w:lineRule="auto"/>
        <w:rPr>
          <w:rFonts w:ascii="Times New Roman" w:hAnsi="Times New Roman" w:cs="Times New Roman"/>
          <w:sz w:val="28"/>
          <w:szCs w:val="28"/>
        </w:rPr>
      </w:pPr>
    </w:p>
    <w:sectPr w:rsidR="00A302A2" w:rsidRPr="00561F79" w:rsidSect="00A302A2">
      <w:footnotePr>
        <w:numRestart w:val="eachPage"/>
      </w:footnotePr>
      <w:pgSz w:w="16839" w:h="11907" w:orient="landscape" w:code="9"/>
      <w:pgMar w:top="1134" w:right="1134" w:bottom="1134" w:left="1134"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3830"/>
    <w:multiLevelType w:val="multilevel"/>
    <w:tmpl w:val="73C4C0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37F5586"/>
    <w:multiLevelType w:val="hybridMultilevel"/>
    <w:tmpl w:val="2A4048E2"/>
    <w:lvl w:ilvl="0" w:tplc="011006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3122A"/>
    <w:multiLevelType w:val="hybridMultilevel"/>
    <w:tmpl w:val="F4AE403C"/>
    <w:lvl w:ilvl="0" w:tplc="59C0A5A4">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AD"/>
    <w:rsid w:val="000117A5"/>
    <w:rsid w:val="00067935"/>
    <w:rsid w:val="001327AB"/>
    <w:rsid w:val="001458C3"/>
    <w:rsid w:val="00184852"/>
    <w:rsid w:val="001A2734"/>
    <w:rsid w:val="001B3EA7"/>
    <w:rsid w:val="001E08A0"/>
    <w:rsid w:val="001F4A5D"/>
    <w:rsid w:val="00226068"/>
    <w:rsid w:val="002658AF"/>
    <w:rsid w:val="002675F6"/>
    <w:rsid w:val="00277285"/>
    <w:rsid w:val="00353917"/>
    <w:rsid w:val="003F1AFA"/>
    <w:rsid w:val="00401382"/>
    <w:rsid w:val="00405379"/>
    <w:rsid w:val="00405517"/>
    <w:rsid w:val="004457AA"/>
    <w:rsid w:val="00462ABD"/>
    <w:rsid w:val="004D02FE"/>
    <w:rsid w:val="004D582B"/>
    <w:rsid w:val="004F1C99"/>
    <w:rsid w:val="005209D5"/>
    <w:rsid w:val="0053605C"/>
    <w:rsid w:val="00561F79"/>
    <w:rsid w:val="005B0AF6"/>
    <w:rsid w:val="005D67C1"/>
    <w:rsid w:val="006075D4"/>
    <w:rsid w:val="0062034E"/>
    <w:rsid w:val="00647B17"/>
    <w:rsid w:val="00653472"/>
    <w:rsid w:val="00662564"/>
    <w:rsid w:val="006716C4"/>
    <w:rsid w:val="006B0464"/>
    <w:rsid w:val="006C5666"/>
    <w:rsid w:val="006C64D4"/>
    <w:rsid w:val="006E75C0"/>
    <w:rsid w:val="00747C4A"/>
    <w:rsid w:val="007758BF"/>
    <w:rsid w:val="007C4693"/>
    <w:rsid w:val="0081349A"/>
    <w:rsid w:val="00847E04"/>
    <w:rsid w:val="0086274D"/>
    <w:rsid w:val="00884F7B"/>
    <w:rsid w:val="008B0EE2"/>
    <w:rsid w:val="009532AD"/>
    <w:rsid w:val="00974DC1"/>
    <w:rsid w:val="009917CA"/>
    <w:rsid w:val="009D0F14"/>
    <w:rsid w:val="009F720C"/>
    <w:rsid w:val="00A00F25"/>
    <w:rsid w:val="00A302A2"/>
    <w:rsid w:val="00A61ACB"/>
    <w:rsid w:val="00A86DFC"/>
    <w:rsid w:val="00A968BF"/>
    <w:rsid w:val="00AB6E48"/>
    <w:rsid w:val="00AD4B2B"/>
    <w:rsid w:val="00B75F52"/>
    <w:rsid w:val="00BE6BFD"/>
    <w:rsid w:val="00BF2EA0"/>
    <w:rsid w:val="00C20B4F"/>
    <w:rsid w:val="00C22970"/>
    <w:rsid w:val="00C4376E"/>
    <w:rsid w:val="00C5229C"/>
    <w:rsid w:val="00C9230D"/>
    <w:rsid w:val="00CE3580"/>
    <w:rsid w:val="00DA6A79"/>
    <w:rsid w:val="00DA72FB"/>
    <w:rsid w:val="00DD61CC"/>
    <w:rsid w:val="00DF5363"/>
    <w:rsid w:val="00E22972"/>
    <w:rsid w:val="00E33FEB"/>
    <w:rsid w:val="00E44520"/>
    <w:rsid w:val="00E826AB"/>
    <w:rsid w:val="00EB0666"/>
    <w:rsid w:val="00EE66FA"/>
    <w:rsid w:val="00F33073"/>
    <w:rsid w:val="00F457DD"/>
    <w:rsid w:val="00F74ED6"/>
    <w:rsid w:val="00F74F00"/>
    <w:rsid w:val="00F8591B"/>
    <w:rsid w:val="00FE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6E36"/>
  <w15:chartTrackingRefBased/>
  <w15:docId w15:val="{5B6107F7-AE77-475A-A363-CAF32C35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AD"/>
    <w:rPr>
      <w:rFonts w:eastAsiaTheme="majorEastAsia" w:cstheme="majorBidi"/>
      <w:color w:val="272727" w:themeColor="text1" w:themeTint="D8"/>
    </w:rPr>
  </w:style>
  <w:style w:type="paragraph" w:styleId="Title">
    <w:name w:val="Title"/>
    <w:basedOn w:val="Normal"/>
    <w:next w:val="Normal"/>
    <w:link w:val="TitleChar"/>
    <w:uiPriority w:val="10"/>
    <w:qFormat/>
    <w:rsid w:val="0095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AD"/>
    <w:pPr>
      <w:spacing w:before="160"/>
      <w:jc w:val="center"/>
    </w:pPr>
    <w:rPr>
      <w:i/>
      <w:iCs/>
      <w:color w:val="404040" w:themeColor="text1" w:themeTint="BF"/>
    </w:rPr>
  </w:style>
  <w:style w:type="character" w:customStyle="1" w:styleId="QuoteChar">
    <w:name w:val="Quote Char"/>
    <w:basedOn w:val="DefaultParagraphFont"/>
    <w:link w:val="Quote"/>
    <w:uiPriority w:val="29"/>
    <w:rsid w:val="009532AD"/>
    <w:rPr>
      <w:i/>
      <w:iCs/>
      <w:color w:val="404040" w:themeColor="text1" w:themeTint="BF"/>
    </w:rPr>
  </w:style>
  <w:style w:type="paragraph" w:styleId="ListParagraph">
    <w:name w:val="List Paragraph"/>
    <w:basedOn w:val="Normal"/>
    <w:uiPriority w:val="34"/>
    <w:qFormat/>
    <w:rsid w:val="009532AD"/>
    <w:pPr>
      <w:ind w:left="720"/>
      <w:contextualSpacing/>
    </w:pPr>
  </w:style>
  <w:style w:type="character" w:styleId="IntenseEmphasis">
    <w:name w:val="Intense Emphasis"/>
    <w:basedOn w:val="DefaultParagraphFont"/>
    <w:uiPriority w:val="21"/>
    <w:qFormat/>
    <w:rsid w:val="009532AD"/>
    <w:rPr>
      <w:i/>
      <w:iCs/>
      <w:color w:val="0F4761" w:themeColor="accent1" w:themeShade="BF"/>
    </w:rPr>
  </w:style>
  <w:style w:type="paragraph" w:styleId="IntenseQuote">
    <w:name w:val="Intense Quote"/>
    <w:basedOn w:val="Normal"/>
    <w:next w:val="Normal"/>
    <w:link w:val="IntenseQuoteChar"/>
    <w:uiPriority w:val="30"/>
    <w:qFormat/>
    <w:rsid w:val="0095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AD"/>
    <w:rPr>
      <w:i/>
      <w:iCs/>
      <w:color w:val="0F4761" w:themeColor="accent1" w:themeShade="BF"/>
    </w:rPr>
  </w:style>
  <w:style w:type="character" w:styleId="IntenseReference">
    <w:name w:val="Intense Reference"/>
    <w:basedOn w:val="DefaultParagraphFont"/>
    <w:uiPriority w:val="32"/>
    <w:qFormat/>
    <w:rsid w:val="009532AD"/>
    <w:rPr>
      <w:b/>
      <w:bCs/>
      <w:smallCaps/>
      <w:color w:val="0F4761" w:themeColor="accent1" w:themeShade="BF"/>
      <w:spacing w:val="5"/>
    </w:rPr>
  </w:style>
  <w:style w:type="paragraph" w:customStyle="1" w:styleId="TableParagraph">
    <w:name w:val="Table Paragraph"/>
    <w:basedOn w:val="Normal"/>
    <w:uiPriority w:val="1"/>
    <w:qFormat/>
    <w:rsid w:val="00C9230D"/>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table" w:styleId="TableGrid">
    <w:name w:val="Table Grid"/>
    <w:basedOn w:val="TableNormal"/>
    <w:uiPriority w:val="39"/>
    <w:rsid w:val="009917CA"/>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3EA7"/>
    <w:pPr>
      <w:widowControl w:val="0"/>
      <w:autoSpaceDE w:val="0"/>
      <w:autoSpaceDN w:val="0"/>
      <w:spacing w:before="120" w:after="0" w:line="240" w:lineRule="auto"/>
      <w:ind w:left="2" w:firstLine="719"/>
      <w:jc w:val="both"/>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1B3EA7"/>
    <w:rPr>
      <w:rFonts w:ascii="Times New Roman" w:eastAsia="Times New Roman" w:hAnsi="Times New Roman" w:cs="Times New Roman"/>
      <w:kern w:val="0"/>
      <w:sz w:val="28"/>
      <w:szCs w:val="28"/>
      <w:lang w:val="vi"/>
      <w14:ligatures w14:val="none"/>
    </w:rPr>
  </w:style>
  <w:style w:type="table" w:customStyle="1" w:styleId="TableGrid0">
    <w:name w:val="TableGrid"/>
    <w:rsid w:val="00A302A2"/>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customStyle="1" w:styleId="xl64">
    <w:name w:val="xl64"/>
    <w:basedOn w:val="Normal"/>
    <w:rsid w:val="00EE66FA"/>
    <w:pPr>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chien</cp:lastModifiedBy>
  <cp:revision>6</cp:revision>
  <cp:lastPrinted>2026-01-27T02:13:00Z</cp:lastPrinted>
  <dcterms:created xsi:type="dcterms:W3CDTF">2026-01-27T02:13:00Z</dcterms:created>
  <dcterms:modified xsi:type="dcterms:W3CDTF">2026-01-27T09:05:00Z</dcterms:modified>
</cp:coreProperties>
</file>