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FB0FB" w14:textId="77777777" w:rsidR="002E5821" w:rsidRPr="00165E5A" w:rsidRDefault="002E5821" w:rsidP="00A47AC6">
      <w:pPr>
        <w:spacing w:after="0" w:line="245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Toc29219092"/>
      <w:bookmarkStart w:id="1" w:name="_Hlk29307561"/>
      <w:proofErr w:type="spellStart"/>
      <w:r w:rsidRPr="00165E5A">
        <w:rPr>
          <w:rFonts w:ascii="Times New Roman" w:hAnsi="Times New Roman" w:cs="Times New Roman"/>
          <w:b/>
          <w:bCs/>
          <w:sz w:val="26"/>
          <w:szCs w:val="26"/>
        </w:rPr>
        <w:t>Chương</w:t>
      </w:r>
      <w:proofErr w:type="spellEnd"/>
      <w:r w:rsidRPr="00165E5A">
        <w:rPr>
          <w:rFonts w:ascii="Times New Roman" w:hAnsi="Times New Roman" w:cs="Times New Roman"/>
          <w:b/>
          <w:bCs/>
          <w:sz w:val="26"/>
          <w:szCs w:val="26"/>
        </w:rPr>
        <w:t xml:space="preserve"> V. YÊU CẦU VỀ KỸ THUẬT</w:t>
      </w:r>
      <w:bookmarkEnd w:id="0"/>
    </w:p>
    <w:p w14:paraId="30E566F3" w14:textId="7B843806" w:rsidR="002E5821" w:rsidRPr="00165E5A" w:rsidRDefault="000D50E4" w:rsidP="00A47AC6">
      <w:pPr>
        <w:widowControl w:val="0"/>
        <w:autoSpaceDE w:val="0"/>
        <w:autoSpaceDN w:val="0"/>
        <w:adjustRightInd w:val="0"/>
        <w:spacing w:after="0" w:line="245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65E5A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G</w:t>
      </w:r>
      <w:r w:rsidRPr="00165E5A">
        <w:rPr>
          <w:rFonts w:ascii="Times New Roman" w:hAnsi="Times New Roman" w:cs="Times New Roman"/>
          <w:b/>
          <w:bCs/>
          <w:sz w:val="26"/>
          <w:szCs w:val="26"/>
        </w:rPr>
        <w:t>iới</w:t>
      </w:r>
      <w:proofErr w:type="spellEnd"/>
      <w:r w:rsidRPr="00165E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/>
          <w:bCs/>
          <w:sz w:val="26"/>
          <w:szCs w:val="26"/>
        </w:rPr>
        <w:t>thiệu</w:t>
      </w:r>
      <w:proofErr w:type="spellEnd"/>
      <w:r w:rsidRPr="00165E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/>
          <w:bCs/>
          <w:sz w:val="26"/>
          <w:szCs w:val="26"/>
        </w:rPr>
        <w:t>chung</w:t>
      </w:r>
      <w:proofErr w:type="spellEnd"/>
      <w:r w:rsidRPr="00165E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165E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16BBF">
        <w:rPr>
          <w:rFonts w:ascii="Times New Roman" w:hAnsi="Times New Roman" w:cs="Times New Roman"/>
          <w:b/>
          <w:bCs/>
          <w:sz w:val="26"/>
          <w:szCs w:val="26"/>
        </w:rPr>
        <w:t>nhiệm</w:t>
      </w:r>
      <w:proofErr w:type="spellEnd"/>
      <w:r w:rsidRPr="00C16B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16BBF">
        <w:rPr>
          <w:rFonts w:ascii="Times New Roman" w:hAnsi="Times New Roman" w:cs="Times New Roman"/>
          <w:b/>
          <w:bCs/>
          <w:sz w:val="26"/>
          <w:szCs w:val="26"/>
        </w:rPr>
        <w:t>vụ</w:t>
      </w:r>
      <w:proofErr w:type="spellEnd"/>
      <w:r w:rsidRPr="00165E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165E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/>
          <w:bCs/>
          <w:sz w:val="26"/>
          <w:szCs w:val="26"/>
        </w:rPr>
        <w:t>gói</w:t>
      </w:r>
      <w:proofErr w:type="spellEnd"/>
      <w:r w:rsidRPr="00165E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/>
          <w:bCs/>
          <w:sz w:val="26"/>
          <w:szCs w:val="26"/>
        </w:rPr>
        <w:t>thầu</w:t>
      </w:r>
      <w:proofErr w:type="spellEnd"/>
    </w:p>
    <w:p w14:paraId="6BAB42FA" w14:textId="4A2E4F7F" w:rsidR="002E5821" w:rsidRPr="006B0944" w:rsidRDefault="00761C46" w:rsidP="00A47AC6">
      <w:pPr>
        <w:widowControl w:val="0"/>
        <w:spacing w:after="0" w:line="245" w:lineRule="auto"/>
        <w:ind w:firstLine="720"/>
        <w:jc w:val="both"/>
        <w:rPr>
          <w:rFonts w:ascii="Times New Roman" w:eastAsia="Courier New" w:hAnsi="Times New Roman" w:cs="Times New Roman"/>
          <w:bCs/>
          <w:sz w:val="26"/>
          <w:szCs w:val="26"/>
          <w:lang w:val="vi-VN"/>
        </w:rPr>
      </w:pPr>
      <w:r w:rsidRPr="006B0944">
        <w:rPr>
          <w:rFonts w:ascii="Times New Roman" w:eastAsia="Courier New" w:hAnsi="Times New Roman" w:cs="Times New Roman"/>
          <w:sz w:val="26"/>
          <w:szCs w:val="26"/>
          <w:lang w:val="vi-VN"/>
        </w:rPr>
        <w:t>- Tên nhiệm vụ</w:t>
      </w:r>
      <w:r w:rsidR="002E5821" w:rsidRPr="006B0944">
        <w:rPr>
          <w:rFonts w:ascii="Times New Roman" w:eastAsia="Courier New" w:hAnsi="Times New Roman" w:cs="Times New Roman"/>
          <w:sz w:val="26"/>
          <w:szCs w:val="26"/>
          <w:lang w:val="vi-VN"/>
        </w:rPr>
        <w:t>:</w:t>
      </w:r>
      <w:r w:rsidR="002E5821" w:rsidRPr="006B0944">
        <w:rPr>
          <w:rFonts w:ascii="Times New Roman" w:eastAsia="Courier New" w:hAnsi="Times New Roman" w:cs="Times New Roman"/>
          <w:bCs/>
          <w:sz w:val="26"/>
          <w:szCs w:val="26"/>
          <w:lang w:val="vi-VN"/>
        </w:rPr>
        <w:t xml:space="preserve"> </w:t>
      </w:r>
      <w:r w:rsidRPr="006B0944">
        <w:rPr>
          <w:rFonts w:ascii="Times New Roman" w:eastAsia="Courier New" w:hAnsi="Times New Roman" w:cs="Times New Roman"/>
          <w:bCs/>
          <w:sz w:val="26"/>
          <w:szCs w:val="26"/>
          <w:lang w:val="vi-VN"/>
        </w:rPr>
        <w:t>Điều tra, giám sát các yếu tố thủy văn, hải văn, môi trường và các nguồn thải thải vào vùng biển ven bờ nhằm kiểm soát ô nhiễm môi trường biển tại một số vùng kinh tế trọng điểm ven biển</w:t>
      </w:r>
      <w:r w:rsidR="002E5821" w:rsidRPr="006B0944"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.</w:t>
      </w:r>
    </w:p>
    <w:p w14:paraId="31CA9E84" w14:textId="36C7A8D5" w:rsidR="006E7A41" w:rsidRPr="006B0944" w:rsidRDefault="006E7A41" w:rsidP="00A47AC6">
      <w:pPr>
        <w:widowControl w:val="0"/>
        <w:spacing w:after="0" w:line="245" w:lineRule="auto"/>
        <w:ind w:firstLine="720"/>
        <w:jc w:val="both"/>
        <w:rPr>
          <w:rFonts w:ascii="Times New Roman" w:eastAsia="Courier New" w:hAnsi="Times New Roman" w:cs="Times New Roman"/>
          <w:sz w:val="26"/>
          <w:szCs w:val="26"/>
          <w:lang w:val="vi-VN"/>
        </w:rPr>
      </w:pPr>
      <w:r w:rsidRPr="006B0944">
        <w:rPr>
          <w:rFonts w:ascii="Times New Roman" w:eastAsia="Courier New" w:hAnsi="Times New Roman" w:cs="Times New Roman"/>
          <w:sz w:val="26"/>
          <w:szCs w:val="26"/>
          <w:lang w:val="vi-VN"/>
        </w:rPr>
        <w:t xml:space="preserve">- Địa điểm thực hiện: </w:t>
      </w:r>
      <w:proofErr w:type="spellStart"/>
      <w:r w:rsidR="00827E27" w:rsidRPr="006B0944">
        <w:rPr>
          <w:rFonts w:ascii="Times New Roman" w:eastAsia="Courier New" w:hAnsi="Times New Roman" w:cs="Times New Roman"/>
          <w:sz w:val="26"/>
          <w:szCs w:val="26"/>
        </w:rPr>
        <w:t>Hà</w:t>
      </w:r>
      <w:proofErr w:type="spellEnd"/>
      <w:r w:rsidR="00827E27" w:rsidRPr="006B0944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proofErr w:type="spellStart"/>
      <w:r w:rsidR="00827E27" w:rsidRPr="006B0944">
        <w:rPr>
          <w:rFonts w:ascii="Times New Roman" w:eastAsia="Courier New" w:hAnsi="Times New Roman" w:cs="Times New Roman"/>
          <w:sz w:val="26"/>
          <w:szCs w:val="26"/>
        </w:rPr>
        <w:t>Nội</w:t>
      </w:r>
      <w:proofErr w:type="spellEnd"/>
      <w:r w:rsidR="00827E27" w:rsidRPr="006B0944">
        <w:rPr>
          <w:rFonts w:ascii="Times New Roman" w:eastAsia="Courier New" w:hAnsi="Times New Roman" w:cs="Times New Roman"/>
          <w:sz w:val="26"/>
          <w:szCs w:val="26"/>
        </w:rPr>
        <w:t xml:space="preserve">, </w:t>
      </w:r>
      <w:proofErr w:type="spellStart"/>
      <w:r w:rsidRPr="006B0944">
        <w:rPr>
          <w:rFonts w:ascii="Times New Roman" w:eastAsia="Courier New" w:hAnsi="Times New Roman" w:cs="Times New Roman"/>
          <w:sz w:val="26"/>
          <w:szCs w:val="26"/>
          <w:lang w:eastAsia="vi-VN"/>
        </w:rPr>
        <w:t>tỉnh</w:t>
      </w:r>
      <w:proofErr w:type="spellEnd"/>
      <w:r w:rsidRPr="006B0944"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A342F9" w:rsidRPr="006B0944">
        <w:rPr>
          <w:rFonts w:ascii="Times New Roman" w:eastAsia="Courier New" w:hAnsi="Times New Roman" w:cs="Times New Roman"/>
          <w:sz w:val="26"/>
          <w:szCs w:val="26"/>
          <w:lang w:eastAsia="vi-VN"/>
        </w:rPr>
        <w:t>Quảng</w:t>
      </w:r>
      <w:proofErr w:type="spellEnd"/>
      <w:r w:rsidR="00A342F9" w:rsidRPr="006B0944"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A342F9" w:rsidRPr="006B0944">
        <w:rPr>
          <w:rFonts w:ascii="Times New Roman" w:eastAsia="Courier New" w:hAnsi="Times New Roman" w:cs="Times New Roman"/>
          <w:sz w:val="26"/>
          <w:szCs w:val="26"/>
          <w:lang w:eastAsia="vi-VN"/>
        </w:rPr>
        <w:t>Ninh</w:t>
      </w:r>
      <w:proofErr w:type="spellEnd"/>
      <w:r w:rsidR="00A342F9" w:rsidRPr="006B0944"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, </w:t>
      </w:r>
      <w:proofErr w:type="spellStart"/>
      <w:r w:rsidRPr="006B0944">
        <w:rPr>
          <w:rFonts w:ascii="Times New Roman" w:eastAsia="Courier New" w:hAnsi="Times New Roman" w:cs="Times New Roman"/>
          <w:sz w:val="26"/>
          <w:szCs w:val="26"/>
          <w:lang w:eastAsia="vi-VN"/>
        </w:rPr>
        <w:t>Thanh</w:t>
      </w:r>
      <w:proofErr w:type="spellEnd"/>
      <w:r w:rsidRPr="006B0944"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6B0944">
        <w:rPr>
          <w:rFonts w:ascii="Times New Roman" w:eastAsia="Courier New" w:hAnsi="Times New Roman" w:cs="Times New Roman"/>
          <w:sz w:val="26"/>
          <w:szCs w:val="26"/>
          <w:lang w:eastAsia="vi-VN"/>
        </w:rPr>
        <w:t>Hóa</w:t>
      </w:r>
      <w:proofErr w:type="spellEnd"/>
      <w:r w:rsidR="00BC058C" w:rsidRPr="006B0944">
        <w:rPr>
          <w:rFonts w:ascii="Times New Roman" w:hAnsi="Times New Roman" w:cs="Times New Roman"/>
        </w:rPr>
        <w:t xml:space="preserve"> </w:t>
      </w:r>
      <w:proofErr w:type="spellStart"/>
      <w:r w:rsidR="00BC058C" w:rsidRPr="006B0944">
        <w:rPr>
          <w:rFonts w:ascii="Times New Roman" w:eastAsia="Courier New" w:hAnsi="Times New Roman" w:cs="Times New Roman"/>
          <w:sz w:val="26"/>
          <w:szCs w:val="26"/>
          <w:lang w:eastAsia="vi-VN"/>
        </w:rPr>
        <w:t>và</w:t>
      </w:r>
      <w:proofErr w:type="spellEnd"/>
      <w:r w:rsidR="00BC058C" w:rsidRPr="006B0944"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A342F9" w:rsidRPr="006B0944">
        <w:rPr>
          <w:rFonts w:ascii="Times New Roman" w:eastAsia="Courier New" w:hAnsi="Times New Roman" w:cs="Times New Roman"/>
          <w:sz w:val="26"/>
          <w:szCs w:val="26"/>
          <w:lang w:eastAsia="vi-VN"/>
        </w:rPr>
        <w:t>Quảng</w:t>
      </w:r>
      <w:proofErr w:type="spellEnd"/>
      <w:r w:rsidR="00A342F9" w:rsidRPr="006B0944"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A342F9" w:rsidRPr="006B0944">
        <w:rPr>
          <w:rFonts w:ascii="Times New Roman" w:eastAsia="Courier New" w:hAnsi="Times New Roman" w:cs="Times New Roman"/>
          <w:sz w:val="26"/>
          <w:szCs w:val="26"/>
          <w:lang w:eastAsia="vi-VN"/>
        </w:rPr>
        <w:t>Ngãi</w:t>
      </w:r>
      <w:proofErr w:type="spellEnd"/>
      <w:r w:rsidRPr="006B0944">
        <w:rPr>
          <w:rFonts w:ascii="Times New Roman" w:eastAsia="Courier New" w:hAnsi="Times New Roman" w:cs="Times New Roman"/>
          <w:sz w:val="26"/>
          <w:szCs w:val="26"/>
          <w:lang w:val="vi-VN"/>
        </w:rPr>
        <w:t>.</w:t>
      </w:r>
      <w:r w:rsidR="0076616D" w:rsidRPr="006B0944">
        <w:rPr>
          <w:rFonts w:ascii="Times New Roman" w:eastAsia="Courier New" w:hAnsi="Times New Roman" w:cs="Times New Roman"/>
          <w:sz w:val="26"/>
          <w:szCs w:val="26"/>
          <w:lang w:val="vi-VN"/>
        </w:rPr>
        <w:t xml:space="preserve"> </w:t>
      </w:r>
    </w:p>
    <w:p w14:paraId="06EC4E8F" w14:textId="79700481" w:rsidR="00A71307" w:rsidRPr="006B0944" w:rsidRDefault="00A71307" w:rsidP="00A47AC6">
      <w:pPr>
        <w:widowControl w:val="0"/>
        <w:autoSpaceDE w:val="0"/>
        <w:autoSpaceDN w:val="0"/>
        <w:adjustRightInd w:val="0"/>
        <w:spacing w:after="0" w:line="245" w:lineRule="auto"/>
        <w:ind w:firstLine="720"/>
        <w:jc w:val="both"/>
        <w:rPr>
          <w:rFonts w:ascii="Times New Roman" w:eastAsia="Courier New" w:hAnsi="Times New Roman" w:cs="Times New Roman"/>
          <w:sz w:val="26"/>
          <w:szCs w:val="26"/>
        </w:rPr>
      </w:pPr>
      <w:r w:rsidRPr="006B0944">
        <w:rPr>
          <w:rFonts w:ascii="Times New Roman" w:eastAsia="Courier New" w:hAnsi="Times New Roman" w:cs="Times New Roman"/>
          <w:sz w:val="26"/>
          <w:szCs w:val="26"/>
          <w:lang w:val="vi-VN"/>
        </w:rPr>
        <w:t xml:space="preserve">- Thời hạn thực hiện gói thầu: </w:t>
      </w:r>
      <w:r w:rsidR="000119C6" w:rsidRPr="006B0944">
        <w:rPr>
          <w:rFonts w:ascii="Times New Roman" w:eastAsia="Courier New" w:hAnsi="Times New Roman" w:cs="Times New Roman"/>
          <w:sz w:val="26"/>
          <w:szCs w:val="26"/>
        </w:rPr>
        <w:t>270</w:t>
      </w:r>
      <w:r w:rsidRPr="006B0944">
        <w:rPr>
          <w:rFonts w:ascii="Times New Roman" w:eastAsia="Courier New" w:hAnsi="Times New Roman" w:cs="Times New Roman"/>
          <w:sz w:val="26"/>
          <w:szCs w:val="26"/>
          <w:lang w:val="vi-VN"/>
        </w:rPr>
        <w:t xml:space="preserve"> ngày</w:t>
      </w:r>
      <w:r w:rsidR="00605589" w:rsidRPr="006B0944">
        <w:rPr>
          <w:rFonts w:ascii="Times New Roman" w:eastAsia="Courier New" w:hAnsi="Times New Roman" w:cs="Times New Roman"/>
          <w:sz w:val="26"/>
          <w:szCs w:val="26"/>
        </w:rPr>
        <w:t>.</w:t>
      </w:r>
      <w:r w:rsidR="00605589" w:rsidRPr="006B0944">
        <w:rPr>
          <w:rFonts w:ascii="Times New Roman" w:eastAsia="Courier New" w:hAnsi="Times New Roman" w:cs="Times New Roman"/>
          <w:sz w:val="26"/>
          <w:szCs w:val="26"/>
          <w:lang w:val="vi-VN"/>
        </w:rPr>
        <w:t xml:space="preserve"> Trong đó dự kiến thời</w:t>
      </w:r>
      <w:r w:rsidR="00605589" w:rsidRPr="006B0944">
        <w:rPr>
          <w:rFonts w:ascii="Times New Roman" w:eastAsia="Courier New" w:hAnsi="Times New Roman" w:cs="Times New Roman"/>
          <w:sz w:val="26"/>
          <w:szCs w:val="26"/>
          <w:lang w:val="es-ES" w:eastAsia="vi-VN"/>
        </w:rPr>
        <w:t xml:space="preserve"> </w:t>
      </w:r>
      <w:proofErr w:type="spellStart"/>
      <w:r w:rsidR="00605589" w:rsidRPr="006B0944">
        <w:rPr>
          <w:rFonts w:ascii="Times New Roman" w:eastAsia="Courier New" w:hAnsi="Times New Roman" w:cs="Times New Roman"/>
          <w:sz w:val="26"/>
          <w:szCs w:val="26"/>
          <w:lang w:val="es-ES" w:eastAsia="vi-VN"/>
        </w:rPr>
        <w:t>gian</w:t>
      </w:r>
      <w:proofErr w:type="spellEnd"/>
      <w:r w:rsidR="00605589" w:rsidRPr="006B0944">
        <w:rPr>
          <w:rFonts w:ascii="Times New Roman" w:eastAsia="Courier New" w:hAnsi="Times New Roman" w:cs="Times New Roman"/>
          <w:sz w:val="26"/>
          <w:szCs w:val="26"/>
          <w:lang w:val="es-ES" w:eastAsia="vi-VN"/>
        </w:rPr>
        <w:t xml:space="preserve"> </w:t>
      </w:r>
      <w:proofErr w:type="spellStart"/>
      <w:r w:rsidR="00605589" w:rsidRPr="006B0944">
        <w:rPr>
          <w:rFonts w:ascii="Times New Roman" w:eastAsia="Courier New" w:hAnsi="Times New Roman" w:cs="Times New Roman"/>
          <w:sz w:val="26"/>
          <w:szCs w:val="26"/>
          <w:lang w:val="es-ES" w:eastAsia="vi-VN"/>
        </w:rPr>
        <w:t>sử</w:t>
      </w:r>
      <w:proofErr w:type="spellEnd"/>
      <w:r w:rsidR="00605589" w:rsidRPr="006B0944">
        <w:rPr>
          <w:rFonts w:ascii="Times New Roman" w:eastAsia="Courier New" w:hAnsi="Times New Roman" w:cs="Times New Roman"/>
          <w:sz w:val="26"/>
          <w:szCs w:val="26"/>
          <w:lang w:val="es-ES" w:eastAsia="vi-VN"/>
        </w:rPr>
        <w:t xml:space="preserve"> </w:t>
      </w:r>
      <w:proofErr w:type="spellStart"/>
      <w:r w:rsidR="00605589" w:rsidRPr="006B0944">
        <w:rPr>
          <w:rFonts w:ascii="Times New Roman" w:eastAsia="Courier New" w:hAnsi="Times New Roman" w:cs="Times New Roman"/>
          <w:sz w:val="26"/>
          <w:szCs w:val="26"/>
          <w:lang w:val="es-ES" w:eastAsia="vi-VN"/>
        </w:rPr>
        <w:t>dụng</w:t>
      </w:r>
      <w:proofErr w:type="spellEnd"/>
      <w:r w:rsidR="00605589" w:rsidRPr="006B0944">
        <w:rPr>
          <w:rFonts w:ascii="Times New Roman" w:eastAsia="Courier New" w:hAnsi="Times New Roman" w:cs="Times New Roman"/>
          <w:sz w:val="26"/>
          <w:szCs w:val="26"/>
          <w:lang w:val="es-ES" w:eastAsia="vi-VN"/>
        </w:rPr>
        <w:t xml:space="preserve"> </w:t>
      </w:r>
      <w:proofErr w:type="spellStart"/>
      <w:r w:rsidR="00605589" w:rsidRPr="006B0944">
        <w:rPr>
          <w:rFonts w:ascii="Times New Roman" w:eastAsia="Courier New" w:hAnsi="Times New Roman" w:cs="Times New Roman"/>
          <w:sz w:val="26"/>
          <w:szCs w:val="26"/>
          <w:lang w:val="es-ES" w:eastAsia="vi-VN"/>
        </w:rPr>
        <w:t>xe</w:t>
      </w:r>
      <w:proofErr w:type="spellEnd"/>
      <w:r w:rsidR="00605589" w:rsidRPr="006B0944">
        <w:rPr>
          <w:rFonts w:ascii="Times New Roman" w:eastAsia="Courier New" w:hAnsi="Times New Roman" w:cs="Times New Roman"/>
          <w:sz w:val="26"/>
          <w:szCs w:val="26"/>
          <w:lang w:val="es-ES" w:eastAsia="vi-VN"/>
        </w:rPr>
        <w:t xml:space="preserve"> ô </w:t>
      </w:r>
      <w:proofErr w:type="spellStart"/>
      <w:r w:rsidR="00605589" w:rsidRPr="006B0944">
        <w:rPr>
          <w:rFonts w:ascii="Times New Roman" w:eastAsia="Courier New" w:hAnsi="Times New Roman" w:cs="Times New Roman"/>
          <w:sz w:val="26"/>
          <w:szCs w:val="26"/>
          <w:lang w:val="es-ES" w:eastAsia="vi-VN"/>
        </w:rPr>
        <w:t>tô</w:t>
      </w:r>
      <w:proofErr w:type="spellEnd"/>
      <w:r w:rsidR="00605589" w:rsidRPr="006B0944">
        <w:rPr>
          <w:rFonts w:ascii="Times New Roman" w:eastAsia="Courier New" w:hAnsi="Times New Roman" w:cs="Times New Roman"/>
          <w:sz w:val="26"/>
          <w:szCs w:val="26"/>
          <w:lang w:val="es-ES" w:eastAsia="vi-VN"/>
        </w:rPr>
        <w:t xml:space="preserve">: </w:t>
      </w:r>
      <w:proofErr w:type="spellStart"/>
      <w:r w:rsidR="00605589" w:rsidRPr="006B0944">
        <w:rPr>
          <w:rFonts w:ascii="Times New Roman" w:eastAsia="Courier New" w:hAnsi="Times New Roman" w:cs="Times New Roman"/>
          <w:sz w:val="26"/>
          <w:szCs w:val="26"/>
          <w:lang w:val="es-ES" w:eastAsia="vi-VN"/>
        </w:rPr>
        <w:t>Đợt</w:t>
      </w:r>
      <w:proofErr w:type="spellEnd"/>
      <w:r w:rsidR="00605589" w:rsidRPr="006B0944">
        <w:rPr>
          <w:rFonts w:ascii="Times New Roman" w:eastAsia="Courier New" w:hAnsi="Times New Roman" w:cs="Times New Roman"/>
          <w:sz w:val="26"/>
          <w:szCs w:val="26"/>
          <w:lang w:val="es-ES" w:eastAsia="vi-VN"/>
        </w:rPr>
        <w:t xml:space="preserve"> 1: </w:t>
      </w:r>
      <w:proofErr w:type="spellStart"/>
      <w:r w:rsidR="00605589" w:rsidRPr="006B0944">
        <w:rPr>
          <w:rFonts w:ascii="Times New Roman" w:eastAsia="Courier New" w:hAnsi="Times New Roman" w:cs="Times New Roman"/>
          <w:sz w:val="26"/>
          <w:szCs w:val="26"/>
          <w:lang w:val="es-ES" w:eastAsia="vi-VN"/>
        </w:rPr>
        <w:t>Tháng</w:t>
      </w:r>
      <w:proofErr w:type="spellEnd"/>
      <w:r w:rsidR="00605589" w:rsidRPr="006B0944">
        <w:rPr>
          <w:rFonts w:ascii="Times New Roman" w:eastAsia="Courier New" w:hAnsi="Times New Roman" w:cs="Times New Roman"/>
          <w:sz w:val="26"/>
          <w:szCs w:val="26"/>
          <w:lang w:val="es-ES" w:eastAsia="vi-VN"/>
        </w:rPr>
        <w:t xml:space="preserve"> 4-5/2026; </w:t>
      </w:r>
      <w:proofErr w:type="spellStart"/>
      <w:r w:rsidR="00605589" w:rsidRPr="006B0944">
        <w:rPr>
          <w:rFonts w:ascii="Times New Roman" w:eastAsia="Courier New" w:hAnsi="Times New Roman" w:cs="Times New Roman"/>
          <w:sz w:val="26"/>
          <w:szCs w:val="26"/>
          <w:lang w:val="es-ES" w:eastAsia="vi-VN"/>
        </w:rPr>
        <w:t>Đợt</w:t>
      </w:r>
      <w:proofErr w:type="spellEnd"/>
      <w:r w:rsidR="00605589" w:rsidRPr="006B0944">
        <w:rPr>
          <w:rFonts w:ascii="Times New Roman" w:eastAsia="Courier New" w:hAnsi="Times New Roman" w:cs="Times New Roman"/>
          <w:sz w:val="26"/>
          <w:szCs w:val="26"/>
          <w:lang w:val="es-ES" w:eastAsia="vi-VN"/>
        </w:rPr>
        <w:t xml:space="preserve"> 2: </w:t>
      </w:r>
      <w:proofErr w:type="spellStart"/>
      <w:r w:rsidR="00605589" w:rsidRPr="006B0944">
        <w:rPr>
          <w:rFonts w:ascii="Times New Roman" w:eastAsia="Courier New" w:hAnsi="Times New Roman" w:cs="Times New Roman"/>
          <w:sz w:val="26"/>
          <w:szCs w:val="26"/>
          <w:lang w:val="es-ES" w:eastAsia="vi-VN"/>
        </w:rPr>
        <w:t>Tháng</w:t>
      </w:r>
      <w:proofErr w:type="spellEnd"/>
      <w:r w:rsidR="00605589" w:rsidRPr="006B0944">
        <w:rPr>
          <w:rFonts w:ascii="Times New Roman" w:eastAsia="Courier New" w:hAnsi="Times New Roman" w:cs="Times New Roman"/>
          <w:sz w:val="26"/>
          <w:szCs w:val="26"/>
          <w:lang w:val="es-ES" w:eastAsia="vi-VN"/>
        </w:rPr>
        <w:t xml:space="preserve"> 9-10/2026.</w:t>
      </w:r>
    </w:p>
    <w:p w14:paraId="2FF6B967" w14:textId="5E368B08" w:rsidR="002E5821" w:rsidRPr="006B0944" w:rsidRDefault="000D50E4" w:rsidP="00A47AC6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Courier New" w:hAnsi="Times New Roman" w:cs="Times New Roman"/>
          <w:sz w:val="26"/>
          <w:szCs w:val="26"/>
          <w:lang w:val="es-ES" w:eastAsia="vi-VN"/>
        </w:rPr>
      </w:pPr>
      <w:r w:rsidRPr="006B0944">
        <w:rPr>
          <w:rFonts w:ascii="Times New Roman" w:eastAsia="Courier New" w:hAnsi="Times New Roman" w:cs="Times New Roman"/>
          <w:sz w:val="26"/>
          <w:szCs w:val="26"/>
        </w:rPr>
        <w:tab/>
      </w:r>
      <w:r w:rsidR="00A71307" w:rsidRPr="006B0944">
        <w:rPr>
          <w:rFonts w:ascii="Times New Roman" w:eastAsia="Courier New" w:hAnsi="Times New Roman" w:cs="Times New Roman"/>
          <w:sz w:val="26"/>
          <w:szCs w:val="26"/>
        </w:rPr>
        <w:t xml:space="preserve">- </w:t>
      </w:r>
      <w:proofErr w:type="spellStart"/>
      <w:r w:rsidR="00A71307" w:rsidRPr="006B0944">
        <w:rPr>
          <w:rFonts w:ascii="Times New Roman" w:eastAsia="Courier New" w:hAnsi="Times New Roman" w:cs="Times New Roman"/>
          <w:sz w:val="26"/>
          <w:szCs w:val="26"/>
        </w:rPr>
        <w:t>T</w:t>
      </w:r>
      <w:r w:rsidR="007B484B" w:rsidRPr="006B0944">
        <w:rPr>
          <w:rFonts w:ascii="Times New Roman" w:eastAsia="Courier New" w:hAnsi="Times New Roman" w:cs="Times New Roman"/>
          <w:sz w:val="26"/>
          <w:szCs w:val="26"/>
        </w:rPr>
        <w:t>hời</w:t>
      </w:r>
      <w:proofErr w:type="spellEnd"/>
      <w:r w:rsidR="007B484B" w:rsidRPr="006B0944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proofErr w:type="spellStart"/>
      <w:r w:rsidR="007B484B" w:rsidRPr="006B0944">
        <w:rPr>
          <w:rFonts w:ascii="Times New Roman" w:eastAsia="Courier New" w:hAnsi="Times New Roman" w:cs="Times New Roman"/>
          <w:sz w:val="26"/>
          <w:szCs w:val="26"/>
        </w:rPr>
        <w:t>gian</w:t>
      </w:r>
      <w:proofErr w:type="spellEnd"/>
      <w:r w:rsidR="007B484B" w:rsidRPr="006B0944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proofErr w:type="spellStart"/>
      <w:r w:rsidR="007B484B" w:rsidRPr="006B0944">
        <w:rPr>
          <w:rFonts w:ascii="Times New Roman" w:eastAsia="Courier New" w:hAnsi="Times New Roman" w:cs="Times New Roman"/>
          <w:sz w:val="26"/>
          <w:szCs w:val="26"/>
        </w:rPr>
        <w:t>thực</w:t>
      </w:r>
      <w:proofErr w:type="spellEnd"/>
      <w:r w:rsidR="007B484B" w:rsidRPr="006B0944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proofErr w:type="spellStart"/>
      <w:r w:rsidR="007B484B" w:rsidRPr="006B0944">
        <w:rPr>
          <w:rFonts w:ascii="Times New Roman" w:eastAsia="Courier New" w:hAnsi="Times New Roman" w:cs="Times New Roman"/>
          <w:sz w:val="26"/>
          <w:szCs w:val="26"/>
        </w:rPr>
        <w:t>hiện</w:t>
      </w:r>
      <w:proofErr w:type="spellEnd"/>
      <w:r w:rsidR="007B484B" w:rsidRPr="006B0944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proofErr w:type="spellStart"/>
      <w:r w:rsidR="007B484B" w:rsidRPr="006B0944">
        <w:rPr>
          <w:rFonts w:ascii="Times New Roman" w:eastAsia="Courier New" w:hAnsi="Times New Roman" w:cs="Times New Roman"/>
          <w:sz w:val="26"/>
          <w:szCs w:val="26"/>
        </w:rPr>
        <w:t>hợp</w:t>
      </w:r>
      <w:proofErr w:type="spellEnd"/>
      <w:r w:rsidR="007B484B" w:rsidRPr="006B0944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proofErr w:type="spellStart"/>
      <w:r w:rsidR="007B484B" w:rsidRPr="006B0944">
        <w:rPr>
          <w:rFonts w:ascii="Times New Roman" w:eastAsia="Courier New" w:hAnsi="Times New Roman" w:cs="Times New Roman"/>
          <w:sz w:val="26"/>
          <w:szCs w:val="26"/>
        </w:rPr>
        <w:t>đồng</w:t>
      </w:r>
      <w:proofErr w:type="spellEnd"/>
      <w:r w:rsidR="002E5821" w:rsidRPr="006B0944">
        <w:rPr>
          <w:rFonts w:ascii="Times New Roman" w:eastAsia="Courier New" w:hAnsi="Times New Roman" w:cs="Times New Roman"/>
          <w:sz w:val="26"/>
          <w:szCs w:val="26"/>
          <w:lang w:val="vi-VN"/>
        </w:rPr>
        <w:t>:</w:t>
      </w:r>
      <w:r w:rsidR="000211A8" w:rsidRPr="006B0944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="00405795" w:rsidRPr="006B0944">
        <w:rPr>
          <w:rFonts w:ascii="Times New Roman" w:eastAsia="Courier New" w:hAnsi="Times New Roman" w:cs="Times New Roman"/>
          <w:sz w:val="26"/>
          <w:szCs w:val="26"/>
        </w:rPr>
        <w:t>270</w:t>
      </w:r>
      <w:r w:rsidR="003B4A71" w:rsidRPr="006B0944"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3B4A71" w:rsidRPr="006B0944">
        <w:rPr>
          <w:rFonts w:ascii="Times New Roman" w:eastAsia="Courier New" w:hAnsi="Times New Roman" w:cs="Times New Roman"/>
          <w:sz w:val="26"/>
          <w:szCs w:val="26"/>
          <w:lang w:eastAsia="vi-VN"/>
        </w:rPr>
        <w:t>ngày</w:t>
      </w:r>
      <w:proofErr w:type="spellEnd"/>
      <w:r w:rsidR="002E65F6" w:rsidRPr="006B0944">
        <w:rPr>
          <w:rFonts w:ascii="Times New Roman" w:eastAsia="Courier New" w:hAnsi="Times New Roman" w:cs="Times New Roman"/>
          <w:sz w:val="26"/>
          <w:szCs w:val="26"/>
          <w:lang w:val="es-ES" w:eastAsia="vi-VN"/>
        </w:rPr>
        <w:t>.</w:t>
      </w:r>
      <w:r w:rsidR="008A3630" w:rsidRPr="006B0944">
        <w:t xml:space="preserve"> </w:t>
      </w:r>
    </w:p>
    <w:p w14:paraId="7071A3BC" w14:textId="01A72535" w:rsidR="000D50E4" w:rsidRDefault="000D50E4" w:rsidP="00A47AC6">
      <w:pPr>
        <w:widowControl w:val="0"/>
        <w:spacing w:after="0" w:line="245" w:lineRule="auto"/>
        <w:jc w:val="both"/>
        <w:rPr>
          <w:rFonts w:ascii="Times New Roman" w:eastAsia="Courier New" w:hAnsi="Times New Roman" w:cs="Times New Roman"/>
          <w:b/>
          <w:sz w:val="26"/>
          <w:szCs w:val="26"/>
        </w:rPr>
      </w:pPr>
      <w:r>
        <w:rPr>
          <w:rFonts w:ascii="Times New Roman" w:eastAsia="Courier New" w:hAnsi="Times New Roman" w:cs="Times New Roman"/>
          <w:b/>
          <w:sz w:val="26"/>
          <w:szCs w:val="26"/>
        </w:rPr>
        <w:tab/>
      </w:r>
      <w:r w:rsidRPr="00165E5A">
        <w:rPr>
          <w:rFonts w:ascii="Times New Roman" w:eastAsia="Courier New" w:hAnsi="Times New Roman" w:cs="Times New Roman"/>
          <w:b/>
          <w:sz w:val="26"/>
          <w:szCs w:val="26"/>
        </w:rPr>
        <w:t xml:space="preserve">2. </w:t>
      </w:r>
      <w:r>
        <w:rPr>
          <w:rFonts w:ascii="Times New Roman" w:eastAsia="Courier New" w:hAnsi="Times New Roman" w:cs="Times New Roman"/>
          <w:b/>
          <w:sz w:val="26"/>
          <w:szCs w:val="26"/>
        </w:rPr>
        <w:t>M</w:t>
      </w:r>
      <w:r w:rsidRPr="00E500C5">
        <w:rPr>
          <w:rFonts w:ascii="Times New Roman" w:eastAsia="Courier New" w:hAnsi="Times New Roman" w:cs="Times New Roman"/>
          <w:b/>
          <w:sz w:val="26"/>
          <w:szCs w:val="26"/>
          <w:lang w:val="vi-VN"/>
        </w:rPr>
        <w:t>ục tiêu công việc</w:t>
      </w:r>
      <w:r w:rsidRPr="00165E5A">
        <w:rPr>
          <w:rFonts w:ascii="Times New Roman" w:eastAsia="Courier New" w:hAnsi="Times New Roman" w:cs="Times New Roman"/>
          <w:b/>
          <w:sz w:val="26"/>
          <w:szCs w:val="26"/>
          <w:lang w:val="vi-VN"/>
        </w:rPr>
        <w:t>:</w:t>
      </w:r>
      <w:r w:rsidRPr="00165E5A">
        <w:rPr>
          <w:rFonts w:ascii="Times New Roman" w:eastAsia="Courier New" w:hAnsi="Times New Roman" w:cs="Times New Roman"/>
          <w:b/>
          <w:sz w:val="26"/>
          <w:szCs w:val="26"/>
        </w:rPr>
        <w:t xml:space="preserve"> </w:t>
      </w:r>
      <w:bookmarkStart w:id="2" w:name="_GoBack"/>
      <w:bookmarkEnd w:id="2"/>
    </w:p>
    <w:p w14:paraId="68EB65C5" w14:textId="66735B8E" w:rsidR="000D50E4" w:rsidRDefault="000D50E4" w:rsidP="00A47AC6">
      <w:pPr>
        <w:widowControl w:val="0"/>
        <w:spacing w:after="0" w:line="245" w:lineRule="auto"/>
        <w:jc w:val="both"/>
        <w:rPr>
          <w:rFonts w:ascii="Times New Roman" w:eastAsia="Courier New" w:hAnsi="Times New Roman" w:cs="Times New Roman"/>
          <w:sz w:val="26"/>
          <w:szCs w:val="26"/>
          <w:lang w:eastAsia="vi-VN"/>
        </w:rPr>
      </w:pPr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ab/>
      </w:r>
      <w:r w:rsidR="00307025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>C</w:t>
      </w:r>
      <w:r w:rsidR="00307025" w:rsidRPr="00165E5A"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 xml:space="preserve">ung cấp xe ô tô </w:t>
      </w:r>
      <w:r w:rsidR="00753C43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>(</w:t>
      </w:r>
      <w:proofErr w:type="spellStart"/>
      <w:r w:rsidR="00753C43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>bao</w:t>
      </w:r>
      <w:proofErr w:type="spellEnd"/>
      <w:r w:rsidR="00753C43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753C43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>gồm</w:t>
      </w:r>
      <w:proofErr w:type="spellEnd"/>
      <w:r w:rsidR="00753C43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753C43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>đủ</w:t>
      </w:r>
      <w:proofErr w:type="spellEnd"/>
      <w:r w:rsidR="00753C43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753C43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>các</w:t>
      </w:r>
      <w:proofErr w:type="spellEnd"/>
      <w:r w:rsidR="00753C43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chi </w:t>
      </w:r>
      <w:proofErr w:type="spellStart"/>
      <w:r w:rsidR="00753C43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>phí</w:t>
      </w:r>
      <w:proofErr w:type="spellEnd"/>
      <w:r w:rsidR="00753C43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: </w:t>
      </w:r>
      <w:proofErr w:type="spellStart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khấu</w:t>
      </w:r>
      <w:proofErr w:type="spellEnd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hao</w:t>
      </w:r>
      <w:proofErr w:type="spellEnd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xe</w:t>
      </w:r>
      <w:proofErr w:type="spellEnd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nhiên</w:t>
      </w:r>
      <w:proofErr w:type="spellEnd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liệu</w:t>
      </w:r>
      <w:proofErr w:type="spellEnd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công</w:t>
      </w:r>
      <w:proofErr w:type="spellEnd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lái</w:t>
      </w:r>
      <w:proofErr w:type="spellEnd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xe</w:t>
      </w:r>
      <w:proofErr w:type="spellEnd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, chi </w:t>
      </w:r>
      <w:proofErr w:type="spellStart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phí</w:t>
      </w:r>
      <w:proofErr w:type="spellEnd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ăn</w:t>
      </w:r>
      <w:proofErr w:type="spellEnd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 ở, </w:t>
      </w:r>
      <w:proofErr w:type="spellStart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chờ</w:t>
      </w:r>
      <w:proofErr w:type="spellEnd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đợi</w:t>
      </w:r>
      <w:proofErr w:type="spellEnd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cho</w:t>
      </w:r>
      <w:proofErr w:type="spellEnd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lái</w:t>
      </w:r>
      <w:proofErr w:type="spellEnd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xe</w:t>
      </w:r>
      <w:proofErr w:type="spellEnd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thuế</w:t>
      </w:r>
      <w:proofErr w:type="spellEnd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 GTGT, </w:t>
      </w:r>
      <w:proofErr w:type="spellStart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phí</w:t>
      </w:r>
      <w:proofErr w:type="spellEnd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cầu</w:t>
      </w:r>
      <w:proofErr w:type="spellEnd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đường</w:t>
      </w:r>
      <w:proofErr w:type="spellEnd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bảo</w:t>
      </w:r>
      <w:proofErr w:type="spellEnd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hiểm</w:t>
      </w:r>
      <w:proofErr w:type="spellEnd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và</w:t>
      </w:r>
      <w:proofErr w:type="spellEnd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các</w:t>
      </w:r>
      <w:proofErr w:type="spellEnd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 chi </w:t>
      </w:r>
      <w:proofErr w:type="spellStart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phí</w:t>
      </w:r>
      <w:proofErr w:type="spellEnd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khác</w:t>
      </w:r>
      <w:proofErr w:type="spellEnd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 …</w:t>
      </w:r>
      <w:proofErr w:type="gramStart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. )</w:t>
      </w:r>
      <w:proofErr w:type="gramEnd"/>
      <w:r w:rsidR="00753C43" w:rsidRPr="00165E5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07025" w:rsidRPr="00165E5A"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>phục vụ</w:t>
      </w:r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di </w:t>
      </w:r>
      <w:proofErr w:type="spellStart"/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>chuyển</w:t>
      </w:r>
      <w:proofErr w:type="spellEnd"/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>người</w:t>
      </w:r>
      <w:proofErr w:type="spellEnd"/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>và</w:t>
      </w:r>
      <w:proofErr w:type="spellEnd"/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>thiết</w:t>
      </w:r>
      <w:proofErr w:type="spellEnd"/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>bị</w:t>
      </w:r>
      <w:proofErr w:type="spellEnd"/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>từ</w:t>
      </w:r>
      <w:proofErr w:type="spellEnd"/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>Hà</w:t>
      </w:r>
      <w:proofErr w:type="spellEnd"/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>Nội</w:t>
      </w:r>
      <w:proofErr w:type="spellEnd"/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>đến</w:t>
      </w:r>
      <w:proofErr w:type="spellEnd"/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>các</w:t>
      </w:r>
      <w:proofErr w:type="spellEnd"/>
      <w:r w:rsidR="00307025" w:rsidRPr="00165E5A">
        <w:rPr>
          <w:rFonts w:ascii="Times New Roman" w:eastAsia="Courier New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 w:rsidR="00B61997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>vùng</w:t>
      </w:r>
      <w:proofErr w:type="spellEnd"/>
      <w:r w:rsidR="00B61997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B61997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>biển</w:t>
      </w:r>
      <w:proofErr w:type="spellEnd"/>
      <w:r w:rsidR="00B61997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B61997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>ven</w:t>
      </w:r>
      <w:proofErr w:type="spellEnd"/>
      <w:r w:rsidR="00B61997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B61997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>bờ</w:t>
      </w:r>
      <w:proofErr w:type="spellEnd"/>
      <w:r w:rsidR="00843E49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843E49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>tỉnh</w:t>
      </w:r>
      <w:proofErr w:type="spellEnd"/>
      <w:r w:rsidR="00843E49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843E49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>Quả</w:t>
      </w:r>
      <w:r w:rsidR="005764A5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>ng</w:t>
      </w:r>
      <w:proofErr w:type="spellEnd"/>
      <w:r w:rsidR="005764A5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5764A5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>Ninh</w:t>
      </w:r>
      <w:proofErr w:type="spellEnd"/>
      <w:r w:rsidR="005764A5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>,</w:t>
      </w:r>
      <w:r w:rsidR="00843E49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843E49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>Thanh</w:t>
      </w:r>
      <w:proofErr w:type="spellEnd"/>
      <w:r w:rsidR="00843E49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843E49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>Hóa</w:t>
      </w:r>
      <w:proofErr w:type="spellEnd"/>
      <w:r w:rsidR="00843E49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843E49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>và</w:t>
      </w:r>
      <w:proofErr w:type="spellEnd"/>
      <w:r w:rsidR="00843E49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843E49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>Quảng</w:t>
      </w:r>
      <w:proofErr w:type="spellEnd"/>
      <w:r w:rsidR="00843E49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843E49" w:rsidRPr="00165E5A">
        <w:rPr>
          <w:rFonts w:ascii="Times New Roman" w:eastAsia="Courier New" w:hAnsi="Times New Roman" w:cs="Times New Roman"/>
          <w:sz w:val="26"/>
          <w:szCs w:val="26"/>
          <w:lang w:eastAsia="vi-VN"/>
        </w:rPr>
        <w:t>Ngãi</w:t>
      </w:r>
      <w:proofErr w:type="spellEnd"/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>và</w:t>
      </w:r>
      <w:proofErr w:type="spellEnd"/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>ngược</w:t>
      </w:r>
      <w:proofErr w:type="spellEnd"/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 xml:space="preserve"> </w:t>
      </w:r>
      <w:proofErr w:type="spellStart"/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>lại</w:t>
      </w:r>
      <w:proofErr w:type="spellEnd"/>
      <w:r>
        <w:rPr>
          <w:rFonts w:ascii="Times New Roman" w:eastAsia="Courier New" w:hAnsi="Times New Roman" w:cs="Times New Roman"/>
          <w:sz w:val="26"/>
          <w:szCs w:val="26"/>
          <w:lang w:eastAsia="vi-VN"/>
        </w:rPr>
        <w:t>.</w:t>
      </w:r>
    </w:p>
    <w:p w14:paraId="1A630C80" w14:textId="77777777" w:rsidR="000D50E4" w:rsidRPr="00165E5A" w:rsidRDefault="000D50E4" w:rsidP="00A47AC6">
      <w:pPr>
        <w:widowControl w:val="0"/>
        <w:autoSpaceDE w:val="0"/>
        <w:autoSpaceDN w:val="0"/>
        <w:adjustRightInd w:val="0"/>
        <w:spacing w:after="0" w:line="245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65E5A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165E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sz w:val="26"/>
          <w:szCs w:val="26"/>
        </w:rPr>
        <w:t>thầu</w:t>
      </w:r>
      <w:proofErr w:type="spellEnd"/>
      <w:r w:rsidRPr="00165E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Pr="00165E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165E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sz w:val="26"/>
          <w:szCs w:val="26"/>
        </w:rPr>
        <w:t>xe</w:t>
      </w:r>
      <w:proofErr w:type="spellEnd"/>
      <w:r w:rsidRPr="00165E5A">
        <w:rPr>
          <w:rFonts w:ascii="Times New Roman" w:eastAsia="Times New Roman" w:hAnsi="Times New Roman" w:cs="Times New Roman"/>
          <w:sz w:val="26"/>
          <w:szCs w:val="26"/>
        </w:rPr>
        <w:t xml:space="preserve"> ô </w:t>
      </w:r>
      <w:proofErr w:type="spellStart"/>
      <w:r w:rsidRPr="00165E5A">
        <w:rPr>
          <w:rFonts w:ascii="Times New Roman" w:eastAsia="Times New Roman" w:hAnsi="Times New Roman" w:cs="Times New Roman"/>
          <w:sz w:val="26"/>
          <w:szCs w:val="26"/>
        </w:rPr>
        <w:t>tô</w:t>
      </w:r>
      <w:proofErr w:type="spellEnd"/>
      <w:r w:rsidRPr="00165E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sz w:val="26"/>
          <w:szCs w:val="26"/>
        </w:rPr>
        <w:t>phục</w:t>
      </w:r>
      <w:proofErr w:type="spellEnd"/>
      <w:r w:rsidRPr="00165E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165E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  <w:r w:rsidRPr="00165E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165E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165E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165E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165E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sz w:val="26"/>
          <w:szCs w:val="26"/>
        </w:rPr>
        <w:t>lịch</w:t>
      </w:r>
      <w:proofErr w:type="spellEnd"/>
      <w:r w:rsidRPr="00165E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165E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165E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165E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165E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165E5A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64E34FF5" w14:textId="77777777" w:rsidR="000D50E4" w:rsidRPr="00165E5A" w:rsidRDefault="000D50E4" w:rsidP="00A47AC6">
      <w:pPr>
        <w:widowControl w:val="0"/>
        <w:autoSpaceDE w:val="0"/>
        <w:autoSpaceDN w:val="0"/>
        <w:adjustRightInd w:val="0"/>
        <w:spacing w:after="0" w:line="245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65E5A">
        <w:rPr>
          <w:rFonts w:ascii="Times New Roman" w:eastAsia="Times New Roman" w:hAnsi="Times New Roman" w:cs="Times New Roman"/>
          <w:sz w:val="26"/>
          <w:szCs w:val="26"/>
        </w:rPr>
        <w:t>Bảng</w:t>
      </w:r>
      <w:proofErr w:type="spellEnd"/>
      <w:r w:rsidRPr="00165E5A"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</w:p>
    <w:tbl>
      <w:tblPr>
        <w:tblStyle w:val="TableGrid"/>
        <w:tblW w:w="9827" w:type="dxa"/>
        <w:tblLook w:val="04A0" w:firstRow="1" w:lastRow="0" w:firstColumn="1" w:lastColumn="0" w:noHBand="0" w:noVBand="1"/>
      </w:tblPr>
      <w:tblGrid>
        <w:gridCol w:w="700"/>
        <w:gridCol w:w="855"/>
        <w:gridCol w:w="1350"/>
        <w:gridCol w:w="1400"/>
        <w:gridCol w:w="2829"/>
        <w:gridCol w:w="2693"/>
      </w:tblGrid>
      <w:tr w:rsidR="000D50E4" w:rsidRPr="00165E5A" w14:paraId="2D075DD4" w14:textId="77777777" w:rsidTr="005D0B1C">
        <w:trPr>
          <w:tblHeader/>
        </w:trPr>
        <w:tc>
          <w:tcPr>
            <w:tcW w:w="700" w:type="dxa"/>
            <w:vAlign w:val="center"/>
          </w:tcPr>
          <w:p w14:paraId="7F7F5273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855" w:type="dxa"/>
            <w:vAlign w:val="center"/>
          </w:tcPr>
          <w:p w14:paraId="528B0DEC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Loại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xe</w:t>
            </w:r>
            <w:proofErr w:type="spellEnd"/>
          </w:p>
        </w:tc>
        <w:tc>
          <w:tcPr>
            <w:tcW w:w="1350" w:type="dxa"/>
            <w:vAlign w:val="center"/>
          </w:tcPr>
          <w:p w14:paraId="3BA1F239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chuyến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/km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1400" w:type="dxa"/>
            <w:vAlign w:val="center"/>
          </w:tcPr>
          <w:p w14:paraId="4ED6463A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gian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2829" w:type="dxa"/>
            <w:vAlign w:val="center"/>
          </w:tcPr>
          <w:p w14:paraId="0D5110E4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Địa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đón</w:t>
            </w:r>
            <w:proofErr w:type="spellEnd"/>
          </w:p>
        </w:tc>
        <w:tc>
          <w:tcPr>
            <w:tcW w:w="2693" w:type="dxa"/>
            <w:vAlign w:val="center"/>
          </w:tcPr>
          <w:p w14:paraId="7A01AAEE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Địa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trả</w:t>
            </w:r>
            <w:proofErr w:type="spellEnd"/>
          </w:p>
        </w:tc>
      </w:tr>
      <w:tr w:rsidR="000D50E4" w:rsidRPr="00165E5A" w14:paraId="6D958CA9" w14:textId="77777777" w:rsidTr="005D0B1C">
        <w:tc>
          <w:tcPr>
            <w:tcW w:w="700" w:type="dxa"/>
            <w:vAlign w:val="center"/>
          </w:tcPr>
          <w:p w14:paraId="0EA7611D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27" w:type="dxa"/>
            <w:gridSpan w:val="5"/>
            <w:vAlign w:val="center"/>
          </w:tcPr>
          <w:p w14:paraId="464559DF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TỈNH QUẢNG NINH</w:t>
            </w:r>
          </w:p>
        </w:tc>
      </w:tr>
      <w:tr w:rsidR="000D50E4" w:rsidRPr="00165E5A" w14:paraId="40586610" w14:textId="77777777" w:rsidTr="005D0B1C">
        <w:tc>
          <w:tcPr>
            <w:tcW w:w="700" w:type="dxa"/>
            <w:vAlign w:val="center"/>
          </w:tcPr>
          <w:p w14:paraId="1D4228A2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14:paraId="0E1D7E6F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Xe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chỗ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1C8828EA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quá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 km/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2E966284" w14:textId="1C13C1F5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46775" w:rsidRPr="00646775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="00646775" w:rsidRPr="00646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4-5/2026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02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  <w:p w14:paraId="5A4E1CB2" w14:textId="535E47FC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46775" w:rsidRPr="00646775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="00646775" w:rsidRPr="00646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9-10/2026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02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</w:tc>
        <w:tc>
          <w:tcPr>
            <w:tcW w:w="2829" w:type="dxa"/>
            <w:vAlign w:val="center"/>
          </w:tcPr>
          <w:p w14:paraId="01AFC218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02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  <w:p w14:paraId="4EB5B5A3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Rồng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Đồn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Ninh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02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</w:tc>
        <w:tc>
          <w:tcPr>
            <w:tcW w:w="2693" w:type="dxa"/>
            <w:vAlign w:val="center"/>
          </w:tcPr>
          <w:p w14:paraId="2C05FA6C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Rồng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Đồn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Ninh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02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  <w:p w14:paraId="7C64C14B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02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</w:tc>
      </w:tr>
      <w:tr w:rsidR="000D50E4" w:rsidRPr="00165E5A" w14:paraId="7A1B53AA" w14:textId="77777777" w:rsidTr="005D0B1C">
        <w:tc>
          <w:tcPr>
            <w:tcW w:w="700" w:type="dxa"/>
            <w:vAlign w:val="center"/>
          </w:tcPr>
          <w:p w14:paraId="1A504B8E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vAlign w:val="center"/>
          </w:tcPr>
          <w:p w14:paraId="156F54F7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Xe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1,5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tấn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6B1B3B0E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quá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 km/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578BC4F3" w14:textId="77777777" w:rsidR="00646775" w:rsidRPr="00165E5A" w:rsidRDefault="00646775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46775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646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4-5/2026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02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  <w:p w14:paraId="61EA56B4" w14:textId="280F91F8" w:rsidR="000D50E4" w:rsidRPr="00165E5A" w:rsidRDefault="00646775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46775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646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9-10/2026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02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</w:tc>
        <w:tc>
          <w:tcPr>
            <w:tcW w:w="2829" w:type="dxa"/>
            <w:vAlign w:val="center"/>
          </w:tcPr>
          <w:p w14:paraId="760D2B3A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02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  <w:p w14:paraId="7240493A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Rồng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Đồn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Ninh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02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</w:tc>
        <w:tc>
          <w:tcPr>
            <w:tcW w:w="2693" w:type="dxa"/>
            <w:vAlign w:val="center"/>
          </w:tcPr>
          <w:p w14:paraId="27462B56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Rồng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Đồn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Ninh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02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  <w:p w14:paraId="49F9400F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02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</w:tc>
      </w:tr>
      <w:tr w:rsidR="000D50E4" w:rsidRPr="00165E5A" w14:paraId="2F1D2AB6" w14:textId="77777777" w:rsidTr="005D0B1C">
        <w:tc>
          <w:tcPr>
            <w:tcW w:w="700" w:type="dxa"/>
            <w:vAlign w:val="center"/>
          </w:tcPr>
          <w:p w14:paraId="0565A742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7" w:type="dxa"/>
            <w:gridSpan w:val="5"/>
            <w:vAlign w:val="center"/>
          </w:tcPr>
          <w:p w14:paraId="27CE4441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TỈNH THANH HÓA</w:t>
            </w:r>
          </w:p>
        </w:tc>
      </w:tr>
      <w:tr w:rsidR="000D50E4" w:rsidRPr="00165E5A" w14:paraId="4C85298C" w14:textId="77777777" w:rsidTr="005D0B1C">
        <w:tc>
          <w:tcPr>
            <w:tcW w:w="700" w:type="dxa"/>
            <w:vAlign w:val="center"/>
          </w:tcPr>
          <w:p w14:paraId="0CFC4B55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14:paraId="45E2ACBB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Xe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chỗ</w:t>
            </w:r>
            <w:proofErr w:type="spellEnd"/>
          </w:p>
        </w:tc>
        <w:tc>
          <w:tcPr>
            <w:tcW w:w="1350" w:type="dxa"/>
            <w:vAlign w:val="center"/>
          </w:tcPr>
          <w:p w14:paraId="24096C42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quá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 km/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5C13B8DE" w14:textId="77777777" w:rsidR="00646775" w:rsidRPr="00165E5A" w:rsidRDefault="00646775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46775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646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4-5/2026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02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  <w:p w14:paraId="252BC948" w14:textId="7BA80313" w:rsidR="000D50E4" w:rsidRPr="00165E5A" w:rsidRDefault="00646775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46775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646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9-10/2026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02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</w:tc>
        <w:tc>
          <w:tcPr>
            <w:tcW w:w="2829" w:type="dxa"/>
            <w:vAlign w:val="center"/>
          </w:tcPr>
          <w:p w14:paraId="1BD5A314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02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DDDFA86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Bến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02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</w:tc>
        <w:tc>
          <w:tcPr>
            <w:tcW w:w="2693" w:type="dxa"/>
            <w:vAlign w:val="center"/>
          </w:tcPr>
          <w:p w14:paraId="77E0D2B9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Bến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02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  <w:p w14:paraId="070100B7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02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</w:tc>
      </w:tr>
      <w:tr w:rsidR="000D50E4" w:rsidRPr="00165E5A" w14:paraId="52BA55FB" w14:textId="77777777" w:rsidTr="005D0B1C">
        <w:tc>
          <w:tcPr>
            <w:tcW w:w="700" w:type="dxa"/>
            <w:vAlign w:val="center"/>
          </w:tcPr>
          <w:p w14:paraId="2B97BB20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vAlign w:val="center"/>
          </w:tcPr>
          <w:p w14:paraId="76F2773D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Xe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1,5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tấn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4ED55D57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quá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 km/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7719E8A8" w14:textId="77777777" w:rsidR="00646775" w:rsidRPr="00165E5A" w:rsidRDefault="00646775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46775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646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4-5/2026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02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  <w:p w14:paraId="18B9EAD9" w14:textId="37FF65A6" w:rsidR="000D50E4" w:rsidRPr="00165E5A" w:rsidRDefault="00646775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46775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646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9-10/2026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02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</w:tc>
        <w:tc>
          <w:tcPr>
            <w:tcW w:w="2829" w:type="dxa"/>
            <w:vAlign w:val="center"/>
          </w:tcPr>
          <w:p w14:paraId="2F734AF1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02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50EDDA8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Bến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02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</w:tc>
        <w:tc>
          <w:tcPr>
            <w:tcW w:w="2693" w:type="dxa"/>
            <w:vAlign w:val="center"/>
          </w:tcPr>
          <w:p w14:paraId="565A7BA1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Bến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02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  <w:p w14:paraId="6845A43B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02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</w:tc>
      </w:tr>
      <w:tr w:rsidR="000D50E4" w:rsidRPr="00165E5A" w14:paraId="3A1B232F" w14:textId="77777777" w:rsidTr="005D0B1C">
        <w:tc>
          <w:tcPr>
            <w:tcW w:w="700" w:type="dxa"/>
            <w:vAlign w:val="center"/>
          </w:tcPr>
          <w:p w14:paraId="51816343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27" w:type="dxa"/>
            <w:gridSpan w:val="5"/>
            <w:vAlign w:val="center"/>
          </w:tcPr>
          <w:p w14:paraId="6BC9DC73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TỈNH QUẢNG NGÃI</w:t>
            </w:r>
          </w:p>
        </w:tc>
      </w:tr>
      <w:tr w:rsidR="000D50E4" w:rsidRPr="00165E5A" w14:paraId="6FF6145A" w14:textId="77777777" w:rsidTr="005D0B1C">
        <w:tc>
          <w:tcPr>
            <w:tcW w:w="700" w:type="dxa"/>
            <w:vAlign w:val="center"/>
          </w:tcPr>
          <w:p w14:paraId="3E21A235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14:paraId="2B58A6D1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Xe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chỗ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0304786C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quá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1000 km/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18D6F702" w14:textId="77777777" w:rsidR="00646775" w:rsidRPr="00165E5A" w:rsidRDefault="00646775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46775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646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4-5/2026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02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chuyến</w:t>
            </w:r>
            <w:proofErr w:type="spellEnd"/>
          </w:p>
          <w:p w14:paraId="6E8669BB" w14:textId="09CEBCA1" w:rsidR="000D50E4" w:rsidRPr="00165E5A" w:rsidRDefault="00646775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46775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646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9-10/2026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02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</w:tc>
        <w:tc>
          <w:tcPr>
            <w:tcW w:w="2829" w:type="dxa"/>
            <w:vAlign w:val="center"/>
          </w:tcPr>
          <w:p w14:paraId="35932FC8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02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  <w:p w14:paraId="6A9CE771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Bồng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02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</w:tc>
        <w:tc>
          <w:tcPr>
            <w:tcW w:w="2693" w:type="dxa"/>
            <w:vAlign w:val="center"/>
          </w:tcPr>
          <w:p w14:paraId="2067C773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Bồng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  <w:p w14:paraId="485B41BF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02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</w:tc>
      </w:tr>
      <w:tr w:rsidR="000D50E4" w:rsidRPr="00165E5A" w14:paraId="534BEA9C" w14:textId="77777777" w:rsidTr="005D0B1C">
        <w:tc>
          <w:tcPr>
            <w:tcW w:w="700" w:type="dxa"/>
            <w:vAlign w:val="center"/>
          </w:tcPr>
          <w:p w14:paraId="4E77A3FA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5" w:type="dxa"/>
            <w:vAlign w:val="center"/>
          </w:tcPr>
          <w:p w14:paraId="5EDA7B38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Xe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1,5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tấn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7EB60588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quá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1000 km/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030DDCE3" w14:textId="77777777" w:rsidR="00646775" w:rsidRPr="00165E5A" w:rsidRDefault="00646775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46775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646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4-5/2026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02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  <w:p w14:paraId="033CE852" w14:textId="45DFA1B2" w:rsidR="000D50E4" w:rsidRPr="00165E5A" w:rsidRDefault="00646775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46775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646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9-10/2026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02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</w:tc>
        <w:tc>
          <w:tcPr>
            <w:tcW w:w="2829" w:type="dxa"/>
            <w:vAlign w:val="center"/>
          </w:tcPr>
          <w:p w14:paraId="52A94749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02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  <w:p w14:paraId="4320AFE3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Bồng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02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</w:tc>
        <w:tc>
          <w:tcPr>
            <w:tcW w:w="2693" w:type="dxa"/>
            <w:vAlign w:val="center"/>
          </w:tcPr>
          <w:p w14:paraId="58086550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Bồng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02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  <w:p w14:paraId="5523A3B3" w14:textId="77777777" w:rsidR="000D50E4" w:rsidRPr="00165E5A" w:rsidRDefault="000D50E4" w:rsidP="00A47AC6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02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</w:rPr>
              <w:t>chuyến</w:t>
            </w:r>
            <w:proofErr w:type="spellEnd"/>
          </w:p>
        </w:tc>
      </w:tr>
    </w:tbl>
    <w:p w14:paraId="227441AF" w14:textId="77777777" w:rsidR="000D50E4" w:rsidRPr="00165E5A" w:rsidRDefault="000D50E4" w:rsidP="00A47AC6">
      <w:pPr>
        <w:spacing w:after="0" w:line="245" w:lineRule="auto"/>
        <w:ind w:firstLine="567"/>
        <w:jc w:val="both"/>
        <w:rPr>
          <w:rFonts w:ascii="Times New Roman" w:eastAsia="Courier New" w:hAnsi="Times New Roman" w:cs="Times New Roman"/>
          <w:sz w:val="26"/>
          <w:szCs w:val="26"/>
          <w:lang w:val="vi-VN" w:eastAsia="vi-VN"/>
        </w:rPr>
      </w:pPr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 xml:space="preserve"> (</w:t>
      </w:r>
      <w:proofErr w:type="spellStart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>Thời</w:t>
      </w:r>
      <w:proofErr w:type="spellEnd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>gian</w:t>
      </w:r>
      <w:proofErr w:type="spellEnd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>thực</w:t>
      </w:r>
      <w:proofErr w:type="spellEnd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>hiện</w:t>
      </w:r>
      <w:proofErr w:type="spellEnd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>lịch</w:t>
      </w:r>
      <w:proofErr w:type="spellEnd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>trình</w:t>
      </w:r>
      <w:proofErr w:type="spellEnd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 xml:space="preserve"> di </w:t>
      </w:r>
      <w:proofErr w:type="spellStart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>chuyển</w:t>
      </w:r>
      <w:proofErr w:type="spellEnd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>có</w:t>
      </w:r>
      <w:proofErr w:type="spellEnd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>thể</w:t>
      </w:r>
      <w:proofErr w:type="spellEnd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>thay</w:t>
      </w:r>
      <w:proofErr w:type="spellEnd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>đổi</w:t>
      </w:r>
      <w:proofErr w:type="spellEnd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>theo</w:t>
      </w:r>
      <w:proofErr w:type="spellEnd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>kế</w:t>
      </w:r>
      <w:proofErr w:type="spellEnd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>hoạch</w:t>
      </w:r>
      <w:proofErr w:type="spellEnd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>khảo</w:t>
      </w:r>
      <w:proofErr w:type="spellEnd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>sát</w:t>
      </w:r>
      <w:proofErr w:type="spellEnd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proofErr w:type="spellEnd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Chủ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đầu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tư</w:t>
      </w:r>
      <w:proofErr w:type="spellEnd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>nhưng</w:t>
      </w:r>
      <w:proofErr w:type="spellEnd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>không</w:t>
      </w:r>
      <w:proofErr w:type="spellEnd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>quá</w:t>
      </w:r>
      <w:proofErr w:type="spellEnd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>số</w:t>
      </w:r>
      <w:proofErr w:type="spellEnd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 xml:space="preserve"> km </w:t>
      </w:r>
      <w:proofErr w:type="spellStart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>dự</w:t>
      </w:r>
      <w:proofErr w:type="spellEnd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>kiến</w:t>
      </w:r>
      <w:proofErr w:type="spellEnd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proofErr w:type="spellEnd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>mỗi</w:t>
      </w:r>
      <w:proofErr w:type="spellEnd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>chuyến</w:t>
      </w:r>
      <w:proofErr w:type="spellEnd"/>
      <w:r w:rsidRPr="00165E5A"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p w14:paraId="79E1E54A" w14:textId="444DE84E" w:rsidR="002E5821" w:rsidRPr="00165E5A" w:rsidRDefault="000D50E4" w:rsidP="00A47AC6">
      <w:pPr>
        <w:widowControl w:val="0"/>
        <w:autoSpaceDE w:val="0"/>
        <w:autoSpaceDN w:val="0"/>
        <w:adjustRightInd w:val="0"/>
        <w:spacing w:after="0" w:line="245" w:lineRule="auto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65E5A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165E5A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</w:rPr>
        <w:t>Y</w:t>
      </w:r>
      <w:r w:rsidRPr="007125FA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êu cầu kỹ thuật </w:t>
      </w:r>
    </w:p>
    <w:p w14:paraId="19789CC7" w14:textId="6FDC4C34" w:rsidR="00D972D0" w:rsidRPr="00165E5A" w:rsidRDefault="00307025" w:rsidP="00A47AC6">
      <w:pPr>
        <w:widowControl w:val="0"/>
        <w:autoSpaceDE w:val="0"/>
        <w:autoSpaceDN w:val="0"/>
        <w:adjustRightInd w:val="0"/>
        <w:spacing w:after="0" w:line="245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65E5A">
        <w:rPr>
          <w:rFonts w:ascii="Times New Roman" w:hAnsi="Times New Roman" w:cs="Times New Roman"/>
          <w:sz w:val="26"/>
          <w:szCs w:val="26"/>
          <w:lang w:val="vi-VN"/>
        </w:rPr>
        <w:t>- Tất cả xe phải còn trong thời hạn đăng kiểm theo quy định của Cục Đăng kiểm Việt Nam</w:t>
      </w:r>
      <w:r w:rsidR="00183BE5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3BE5" w:rsidRPr="00165E5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183BE5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3BE5" w:rsidRPr="00165E5A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183BE5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3BE5" w:rsidRPr="00165E5A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183BE5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3BE5" w:rsidRPr="00165E5A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183BE5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3BE5" w:rsidRPr="00165E5A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183BE5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3BE5" w:rsidRPr="00165E5A">
        <w:rPr>
          <w:rFonts w:ascii="Times New Roman" w:hAnsi="Times New Roman" w:cs="Times New Roman"/>
          <w:sz w:val="26"/>
          <w:szCs w:val="26"/>
        </w:rPr>
        <w:t>gói</w:t>
      </w:r>
      <w:proofErr w:type="spellEnd"/>
      <w:r w:rsidR="00183BE5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3BE5" w:rsidRPr="00165E5A">
        <w:rPr>
          <w:rFonts w:ascii="Times New Roman" w:hAnsi="Times New Roman" w:cs="Times New Roman"/>
          <w:sz w:val="26"/>
          <w:szCs w:val="26"/>
        </w:rPr>
        <w:t>thầu</w:t>
      </w:r>
      <w:proofErr w:type="spellEnd"/>
      <w:r w:rsidR="00D972D0" w:rsidRPr="00165E5A">
        <w:rPr>
          <w:rFonts w:ascii="Times New Roman" w:hAnsi="Times New Roman" w:cs="Times New Roman"/>
          <w:sz w:val="26"/>
          <w:szCs w:val="26"/>
        </w:rPr>
        <w:t>;</w:t>
      </w:r>
    </w:p>
    <w:p w14:paraId="22D9160A" w14:textId="56475964" w:rsidR="00307025" w:rsidRPr="00165E5A" w:rsidRDefault="00D972D0" w:rsidP="00A47AC6">
      <w:pPr>
        <w:widowControl w:val="0"/>
        <w:autoSpaceDE w:val="0"/>
        <w:autoSpaceDN w:val="0"/>
        <w:adjustRightInd w:val="0"/>
        <w:spacing w:after="0" w:line="245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65E5A">
        <w:rPr>
          <w:rFonts w:ascii="Times New Roman" w:hAnsi="Times New Roman" w:cs="Times New Roman"/>
          <w:sz w:val="26"/>
          <w:szCs w:val="26"/>
          <w:lang w:val="vi-VN"/>
        </w:rPr>
        <w:t>Tài liệu chứng minh:</w:t>
      </w:r>
      <w:r w:rsidR="00823A8C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A8C" w:rsidRPr="00165E5A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823A8C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A8C" w:rsidRPr="00165E5A">
        <w:rPr>
          <w:rFonts w:ascii="Times New Roman" w:hAnsi="Times New Roman" w:cs="Times New Roman"/>
          <w:sz w:val="26"/>
          <w:szCs w:val="26"/>
        </w:rPr>
        <w:t>thầu</w:t>
      </w:r>
      <w:proofErr w:type="spellEnd"/>
      <w:r w:rsidR="00823A8C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A8C" w:rsidRPr="00165E5A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="00823A8C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A8C" w:rsidRPr="00165E5A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165E5A">
        <w:rPr>
          <w:rFonts w:ascii="Times New Roman" w:hAnsi="Times New Roman" w:cs="Times New Roman"/>
          <w:sz w:val="26"/>
          <w:szCs w:val="26"/>
          <w:lang w:val="vi-VN"/>
        </w:rPr>
        <w:t xml:space="preserve"> Giấy chứng nhận xe ô tô phục vụ khảo sát đủ điều kiện hoạt động (bao gồm tài liệu chứng minh quyền sử dụng xe ô tô; đăng ký xe, bảo hiểm xe và đăng kiểm xe còn hiệu lực theo quy định</w:t>
      </w:r>
      <w:r w:rsidR="00624476" w:rsidRPr="00165E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24476" w:rsidRPr="00165E5A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624476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4476" w:rsidRPr="00165E5A">
        <w:rPr>
          <w:rFonts w:ascii="Times New Roman" w:hAnsi="Times New Roman" w:cs="Times New Roman"/>
          <w:sz w:val="26"/>
          <w:szCs w:val="26"/>
        </w:rPr>
        <w:t>lái</w:t>
      </w:r>
      <w:proofErr w:type="spellEnd"/>
      <w:r w:rsidR="00624476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4476" w:rsidRPr="00165E5A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="00624476" w:rsidRPr="00165E5A">
        <w:rPr>
          <w:rFonts w:ascii="Times New Roman" w:hAnsi="Times New Roman" w:cs="Times New Roman"/>
          <w:sz w:val="26"/>
          <w:szCs w:val="26"/>
        </w:rPr>
        <w:t xml:space="preserve"> </w:t>
      </w:r>
      <w:r w:rsidRPr="00165E5A">
        <w:rPr>
          <w:rFonts w:ascii="Times New Roman" w:hAnsi="Times New Roman" w:cs="Times New Roman"/>
          <w:sz w:val="26"/>
          <w:szCs w:val="26"/>
          <w:lang w:val="vi-VN"/>
        </w:rPr>
        <w:t xml:space="preserve"> – Bản scan)</w:t>
      </w:r>
      <w:r w:rsidR="00823A8C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903" w:rsidRPr="00165E5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496903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903" w:rsidRPr="00165E5A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="00496903" w:rsidRPr="00165E5A">
        <w:rPr>
          <w:rFonts w:ascii="Times New Roman" w:hAnsi="Times New Roman" w:cs="Times New Roman"/>
          <w:sz w:val="26"/>
          <w:szCs w:val="26"/>
        </w:rPr>
        <w:t xml:space="preserve"> </w:t>
      </w:r>
      <w:r w:rsidR="00823A8C" w:rsidRPr="00165E5A">
        <w:rPr>
          <w:rFonts w:ascii="Times New Roman" w:hAnsi="Times New Roman" w:cs="Times New Roman"/>
          <w:sz w:val="26"/>
          <w:szCs w:val="26"/>
        </w:rPr>
        <w:t xml:space="preserve">02 </w:t>
      </w:r>
      <w:proofErr w:type="spellStart"/>
      <w:r w:rsidR="00823A8C" w:rsidRPr="00165E5A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496903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903" w:rsidRPr="00165E5A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="00496903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903" w:rsidRPr="00165E5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496903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903" w:rsidRPr="00165E5A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496903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903" w:rsidRPr="00165E5A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496903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903" w:rsidRPr="00165E5A">
        <w:rPr>
          <w:rFonts w:ascii="Times New Roman" w:hAnsi="Times New Roman" w:cs="Times New Roman"/>
          <w:sz w:val="26"/>
          <w:szCs w:val="26"/>
        </w:rPr>
        <w:t>Thầu</w:t>
      </w:r>
      <w:proofErr w:type="spellEnd"/>
      <w:r w:rsidR="00496903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903" w:rsidRPr="00165E5A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496903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903" w:rsidRPr="00165E5A">
        <w:rPr>
          <w:rFonts w:ascii="Times New Roman" w:hAnsi="Times New Roman" w:cs="Times New Roman"/>
          <w:sz w:val="26"/>
          <w:szCs w:val="26"/>
        </w:rPr>
        <w:t>đượ</w:t>
      </w:r>
      <w:r w:rsidR="001D01C6" w:rsidRPr="00165E5A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1D01C6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01C6" w:rsidRPr="00165E5A">
        <w:rPr>
          <w:rFonts w:ascii="Times New Roman" w:hAnsi="Times New Roman" w:cs="Times New Roman"/>
          <w:sz w:val="26"/>
          <w:szCs w:val="26"/>
        </w:rPr>
        <w:t>t</w:t>
      </w:r>
      <w:r w:rsidR="00496903" w:rsidRPr="00165E5A">
        <w:rPr>
          <w:rFonts w:ascii="Times New Roman" w:hAnsi="Times New Roman" w:cs="Times New Roman"/>
          <w:sz w:val="26"/>
          <w:szCs w:val="26"/>
        </w:rPr>
        <w:t>hông</w:t>
      </w:r>
      <w:proofErr w:type="spellEnd"/>
      <w:r w:rsidR="00496903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903" w:rsidRPr="00165E5A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496903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903" w:rsidRPr="00165E5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496903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903" w:rsidRPr="00165E5A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496903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903" w:rsidRPr="00165E5A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496903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903" w:rsidRPr="00165E5A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496903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903" w:rsidRPr="00165E5A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496903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903" w:rsidRPr="00165E5A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="00496903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903" w:rsidRPr="00165E5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496903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903" w:rsidRPr="00165E5A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496903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903" w:rsidRPr="00165E5A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496903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903" w:rsidRPr="00165E5A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165E5A">
        <w:rPr>
          <w:rFonts w:ascii="Times New Roman" w:hAnsi="Times New Roman" w:cs="Times New Roman"/>
          <w:sz w:val="26"/>
          <w:szCs w:val="26"/>
        </w:rPr>
        <w:t>;</w:t>
      </w:r>
    </w:p>
    <w:p w14:paraId="75554BDE" w14:textId="059BA80A" w:rsidR="002507C8" w:rsidRPr="00165E5A" w:rsidRDefault="00307025" w:rsidP="00A47AC6">
      <w:pPr>
        <w:widowControl w:val="0"/>
        <w:autoSpaceDE w:val="0"/>
        <w:autoSpaceDN w:val="0"/>
        <w:adjustRightInd w:val="0"/>
        <w:spacing w:after="0" w:line="245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65E5A">
        <w:rPr>
          <w:rFonts w:ascii="Times New Roman" w:hAnsi="Times New Roman" w:cs="Times New Roman"/>
          <w:sz w:val="26"/>
          <w:szCs w:val="26"/>
          <w:lang w:val="vi-VN"/>
        </w:rPr>
        <w:t xml:space="preserve">- Hình thức thuê: Trọn gói.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chào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khấu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hao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lái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, chi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183BE5" w:rsidRPr="00165E5A">
        <w:rPr>
          <w:rFonts w:ascii="Times New Roman" w:hAnsi="Times New Roman" w:cs="Times New Roman"/>
          <w:sz w:val="26"/>
          <w:szCs w:val="26"/>
        </w:rPr>
        <w:t>,</w:t>
      </w:r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3BE5" w:rsidRPr="00165E5A">
        <w:rPr>
          <w:rFonts w:ascii="Times New Roman" w:hAnsi="Times New Roman" w:cs="Times New Roman"/>
          <w:sz w:val="26"/>
          <w:szCs w:val="26"/>
        </w:rPr>
        <w:t>ngủ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chờ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đợi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lái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GTGT,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83BE5" w:rsidRPr="00165E5A">
        <w:rPr>
          <w:rFonts w:ascii="Times New Roman" w:hAnsi="Times New Roman" w:cs="Times New Roman"/>
          <w:sz w:val="26"/>
          <w:szCs w:val="26"/>
        </w:rPr>
        <w:t>bến</w:t>
      </w:r>
      <w:proofErr w:type="spellEnd"/>
      <w:r w:rsidR="00183BE5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3BE5" w:rsidRPr="00165E5A">
        <w:rPr>
          <w:rFonts w:ascii="Times New Roman" w:hAnsi="Times New Roman" w:cs="Times New Roman"/>
          <w:sz w:val="26"/>
          <w:szCs w:val="26"/>
        </w:rPr>
        <w:t>bãi</w:t>
      </w:r>
      <w:proofErr w:type="spellEnd"/>
      <w:r w:rsidR="00183BE5" w:rsidRPr="00165E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hiểm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….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thầu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chào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="00585360">
        <w:rPr>
          <w:rFonts w:ascii="Times New Roman" w:hAnsi="Times New Roman" w:cs="Times New Roman"/>
          <w:sz w:val="26"/>
          <w:szCs w:val="26"/>
        </w:rPr>
        <w:t xml:space="preserve"> GTGT </w:t>
      </w:r>
      <w:proofErr w:type="spellStart"/>
      <w:r w:rsidR="0058536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585360">
        <w:rPr>
          <w:rFonts w:ascii="Times New Roman" w:hAnsi="Times New Roman" w:cs="Times New Roman"/>
          <w:sz w:val="26"/>
          <w:szCs w:val="26"/>
        </w:rPr>
        <w:t xml:space="preserve"> 8</w:t>
      </w:r>
      <w:r w:rsidR="00343D91" w:rsidRPr="00165E5A">
        <w:rPr>
          <w:rFonts w:ascii="Times New Roman" w:hAnsi="Times New Roman" w:cs="Times New Roman"/>
          <w:sz w:val="26"/>
          <w:szCs w:val="26"/>
        </w:rPr>
        <w:t>% (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GTGT)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6C1E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BC6C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6C1E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BC6C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6C1E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thầu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GTGT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E-HSDT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chào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343D91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3D91" w:rsidRPr="00165E5A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="00E61063" w:rsidRPr="00165E5A">
        <w:rPr>
          <w:rFonts w:ascii="Times New Roman" w:hAnsi="Times New Roman" w:cs="Times New Roman"/>
          <w:sz w:val="26"/>
          <w:szCs w:val="26"/>
        </w:rPr>
        <w:t xml:space="preserve"> GTGT</w:t>
      </w:r>
      <w:r w:rsidR="000D50E4">
        <w:rPr>
          <w:rFonts w:ascii="Times New Roman" w:hAnsi="Times New Roman" w:cs="Times New Roman"/>
          <w:sz w:val="26"/>
          <w:szCs w:val="26"/>
        </w:rPr>
        <w:t xml:space="preserve"> 8%</w:t>
      </w:r>
      <w:r w:rsidR="00E61063" w:rsidRPr="00165E5A">
        <w:rPr>
          <w:rFonts w:ascii="Times New Roman" w:hAnsi="Times New Roman" w:cs="Times New Roman"/>
          <w:sz w:val="26"/>
          <w:szCs w:val="26"/>
        </w:rPr>
        <w:t>.</w:t>
      </w:r>
    </w:p>
    <w:p w14:paraId="297C0C66" w14:textId="1FC5DD4E" w:rsidR="00D972D0" w:rsidRPr="00165E5A" w:rsidRDefault="00D972D0" w:rsidP="00A47AC6">
      <w:pPr>
        <w:widowControl w:val="0"/>
        <w:autoSpaceDE w:val="0"/>
        <w:autoSpaceDN w:val="0"/>
        <w:adjustRightInd w:val="0"/>
        <w:spacing w:after="0" w:line="245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65E5A">
        <w:rPr>
          <w:rFonts w:ascii="Times New Roman" w:hAnsi="Times New Roman" w:cs="Times New Roman"/>
          <w:sz w:val="26"/>
          <w:szCs w:val="26"/>
        </w:rPr>
        <w:t xml:space="preserve">- </w:t>
      </w:r>
      <w:r w:rsidRPr="00165E5A">
        <w:rPr>
          <w:rFonts w:ascii="Times New Roman" w:hAnsi="Times New Roman" w:cs="Times New Roman"/>
          <w:sz w:val="26"/>
          <w:szCs w:val="26"/>
          <w:lang w:val="vi-VN"/>
        </w:rPr>
        <w:t xml:space="preserve">Nhà thầu cam kết về chất lượng dịch vụ </w:t>
      </w:r>
      <w:proofErr w:type="spellStart"/>
      <w:r w:rsidR="00823A8C" w:rsidRPr="00165E5A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823A8C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A8C" w:rsidRPr="00165E5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165E5A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</w:p>
    <w:p w14:paraId="16F477DA" w14:textId="0DCF1D37" w:rsidR="00D972D0" w:rsidRPr="00165E5A" w:rsidRDefault="00D972D0" w:rsidP="00A47AC6">
      <w:pPr>
        <w:widowControl w:val="0"/>
        <w:autoSpaceDE w:val="0"/>
        <w:autoSpaceDN w:val="0"/>
        <w:adjustRightInd w:val="0"/>
        <w:spacing w:after="0" w:line="245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65E5A">
        <w:rPr>
          <w:rFonts w:ascii="Times New Roman" w:hAnsi="Times New Roman" w:cs="Times New Roman"/>
          <w:sz w:val="26"/>
          <w:szCs w:val="26"/>
        </w:rPr>
        <w:t>+</w:t>
      </w:r>
      <w:r w:rsidRPr="00165E5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823A8C" w:rsidRPr="00165E5A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="00823A8C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A8C" w:rsidRPr="00165E5A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="00823A8C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A8C" w:rsidRPr="00165E5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823A8C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A8C" w:rsidRPr="00165E5A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="00823A8C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A8C" w:rsidRPr="00165E5A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823A8C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A8C" w:rsidRPr="00165E5A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823A8C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A8C" w:rsidRPr="00165E5A">
        <w:rPr>
          <w:rFonts w:ascii="Times New Roman" w:hAnsi="Times New Roman" w:cs="Times New Roman"/>
          <w:sz w:val="26"/>
          <w:szCs w:val="26"/>
        </w:rPr>
        <w:t>gói</w:t>
      </w:r>
      <w:proofErr w:type="spellEnd"/>
      <w:r w:rsidR="00823A8C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A8C" w:rsidRPr="00165E5A">
        <w:rPr>
          <w:rFonts w:ascii="Times New Roman" w:hAnsi="Times New Roman" w:cs="Times New Roman"/>
          <w:sz w:val="26"/>
          <w:szCs w:val="26"/>
        </w:rPr>
        <w:t>thầu</w:t>
      </w:r>
      <w:proofErr w:type="spellEnd"/>
      <w:r w:rsidR="00823A8C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4476" w:rsidRPr="00165E5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624476" w:rsidRPr="00165E5A">
        <w:rPr>
          <w:rFonts w:ascii="Times New Roman" w:hAnsi="Times New Roman" w:cs="Times New Roman"/>
          <w:sz w:val="26"/>
          <w:szCs w:val="26"/>
          <w:lang w:val="vi-VN"/>
        </w:rPr>
        <w:t xml:space="preserve"> đăng kiểm theo quy định của Cục Đăng kiểm Việt Nam</w:t>
      </w:r>
      <w:r w:rsidR="00624476" w:rsidRPr="00165E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24476" w:rsidRPr="00165E5A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624476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4476" w:rsidRPr="00165E5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624476" w:rsidRPr="00165E5A">
        <w:rPr>
          <w:rFonts w:ascii="Times New Roman" w:hAnsi="Times New Roman" w:cs="Times New Roman"/>
          <w:sz w:val="26"/>
          <w:szCs w:val="26"/>
        </w:rPr>
        <w:t xml:space="preserve"> </w:t>
      </w:r>
      <w:r w:rsidRPr="00165E5A">
        <w:rPr>
          <w:rFonts w:ascii="Times New Roman" w:hAnsi="Times New Roman" w:cs="Times New Roman"/>
          <w:sz w:val="26"/>
          <w:szCs w:val="26"/>
          <w:lang w:val="vi-VN"/>
        </w:rPr>
        <w:t>mua bảo hiểm xe</w:t>
      </w:r>
      <w:r w:rsidR="00624476" w:rsidRPr="00165E5A">
        <w:rPr>
          <w:rFonts w:ascii="Times New Roman" w:hAnsi="Times New Roman" w:cs="Times New Roman"/>
          <w:sz w:val="26"/>
          <w:szCs w:val="26"/>
        </w:rPr>
        <w:t>.</w:t>
      </w:r>
    </w:p>
    <w:p w14:paraId="3BA6B505" w14:textId="4FE6A610" w:rsidR="00D972D0" w:rsidRPr="00165E5A" w:rsidRDefault="00376BFA" w:rsidP="00A47AC6">
      <w:pPr>
        <w:widowControl w:val="0"/>
        <w:autoSpaceDE w:val="0"/>
        <w:autoSpaceDN w:val="0"/>
        <w:adjustRightInd w:val="0"/>
        <w:spacing w:after="0" w:line="245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65E5A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="00A74436" w:rsidRPr="00165E5A">
        <w:rPr>
          <w:rFonts w:ascii="Times New Roman" w:hAnsi="Times New Roman" w:cs="Times New Roman"/>
          <w:sz w:val="26"/>
          <w:szCs w:val="26"/>
        </w:rPr>
        <w:t>Lái</w:t>
      </w:r>
      <w:proofErr w:type="spellEnd"/>
      <w:r w:rsidR="00A74436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4436" w:rsidRPr="00165E5A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="00A74436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4436" w:rsidRPr="00165E5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A74436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4436" w:rsidRPr="00165E5A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="00A74436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4436" w:rsidRPr="00165E5A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A74436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4436" w:rsidRPr="00165E5A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="00A74436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4436" w:rsidRPr="00165E5A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A74436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4436" w:rsidRPr="00165E5A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="00A74436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4436" w:rsidRPr="00165E5A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A74436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4436" w:rsidRPr="00165E5A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A74436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4436" w:rsidRPr="00165E5A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A74436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4436" w:rsidRPr="00165E5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A74436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4436" w:rsidRPr="00165E5A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A74436" w:rsidRPr="00165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4436" w:rsidRPr="00165E5A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="00A74436" w:rsidRPr="00165E5A">
        <w:rPr>
          <w:rFonts w:ascii="Times New Roman" w:hAnsi="Times New Roman" w:cs="Times New Roman"/>
          <w:sz w:val="26"/>
          <w:szCs w:val="26"/>
        </w:rPr>
        <w:t>;</w:t>
      </w:r>
    </w:p>
    <w:p w14:paraId="057B5DF5" w14:textId="6229D437" w:rsidR="00D972D0" w:rsidRPr="00165E5A" w:rsidRDefault="00D972D0" w:rsidP="00A47AC6">
      <w:pPr>
        <w:widowControl w:val="0"/>
        <w:autoSpaceDE w:val="0"/>
        <w:autoSpaceDN w:val="0"/>
        <w:adjustRightInd w:val="0"/>
        <w:spacing w:after="0" w:line="245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65E5A">
        <w:rPr>
          <w:rFonts w:ascii="Times New Roman" w:hAnsi="Times New Roman" w:cs="Times New Roman"/>
          <w:sz w:val="26"/>
          <w:szCs w:val="26"/>
        </w:rPr>
        <w:t>+</w:t>
      </w:r>
      <w:r w:rsidRPr="00165E5A">
        <w:rPr>
          <w:rFonts w:ascii="Times New Roman" w:hAnsi="Times New Roman" w:cs="Times New Roman"/>
          <w:sz w:val="26"/>
          <w:szCs w:val="26"/>
          <w:lang w:val="vi-VN"/>
        </w:rPr>
        <w:t xml:space="preserve"> Trong trường hợp xe bị hỏng hoặc bảo dưỡng định k</w:t>
      </w:r>
      <w:r w:rsidR="00A74436" w:rsidRPr="00165E5A">
        <w:rPr>
          <w:rFonts w:ascii="Times New Roman" w:hAnsi="Times New Roman" w:cs="Times New Roman"/>
          <w:sz w:val="26"/>
          <w:szCs w:val="26"/>
        </w:rPr>
        <w:t>ỳ</w:t>
      </w:r>
      <w:r w:rsidRPr="00165E5A">
        <w:rPr>
          <w:rFonts w:ascii="Times New Roman" w:hAnsi="Times New Roman" w:cs="Times New Roman"/>
          <w:sz w:val="26"/>
          <w:szCs w:val="26"/>
          <w:lang w:val="vi-VN"/>
        </w:rPr>
        <w:t xml:space="preserve">, Nhà thầu phải cung cấp cho </w:t>
      </w:r>
      <w:r w:rsidR="00BC6C1E">
        <w:rPr>
          <w:rFonts w:ascii="Times New Roman" w:hAnsi="Times New Roman" w:cs="Times New Roman"/>
          <w:sz w:val="26"/>
          <w:szCs w:val="26"/>
          <w:lang w:val="vi-VN"/>
        </w:rPr>
        <w:t>Chủ đầu tư</w:t>
      </w:r>
      <w:r w:rsidRPr="00165E5A">
        <w:rPr>
          <w:rFonts w:ascii="Times New Roman" w:hAnsi="Times New Roman" w:cs="Times New Roman"/>
          <w:sz w:val="26"/>
          <w:szCs w:val="26"/>
          <w:lang w:val="vi-VN"/>
        </w:rPr>
        <w:t xml:space="preserve"> một chiếc xe khác cùng chủng loại hoặc tương đương và trong thời gian theo yêu cầu của </w:t>
      </w:r>
      <w:r w:rsidR="00BC6C1E">
        <w:rPr>
          <w:rFonts w:ascii="Times New Roman" w:hAnsi="Times New Roman" w:cs="Times New Roman"/>
          <w:sz w:val="26"/>
          <w:szCs w:val="26"/>
          <w:lang w:val="vi-VN"/>
        </w:rPr>
        <w:t>Chủ đầu tư</w:t>
      </w:r>
      <w:r w:rsidRPr="00165E5A">
        <w:rPr>
          <w:rFonts w:ascii="Times New Roman" w:hAnsi="Times New Roman" w:cs="Times New Roman"/>
          <w:sz w:val="26"/>
          <w:szCs w:val="26"/>
        </w:rPr>
        <w:t>;</w:t>
      </w:r>
    </w:p>
    <w:p w14:paraId="68D02B03" w14:textId="0DB00B4B" w:rsidR="00D972D0" w:rsidRPr="00165E5A" w:rsidRDefault="00D972D0" w:rsidP="00A47AC6">
      <w:pPr>
        <w:widowControl w:val="0"/>
        <w:autoSpaceDE w:val="0"/>
        <w:autoSpaceDN w:val="0"/>
        <w:adjustRightInd w:val="0"/>
        <w:spacing w:after="0" w:line="245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65E5A">
        <w:rPr>
          <w:rFonts w:ascii="Times New Roman" w:hAnsi="Times New Roman" w:cs="Times New Roman"/>
          <w:sz w:val="26"/>
          <w:szCs w:val="26"/>
        </w:rPr>
        <w:t>+</w:t>
      </w:r>
      <w:r w:rsidRPr="00165E5A">
        <w:rPr>
          <w:rFonts w:ascii="Times New Roman" w:hAnsi="Times New Roman" w:cs="Times New Roman"/>
          <w:sz w:val="26"/>
          <w:szCs w:val="26"/>
          <w:lang w:val="vi-VN"/>
        </w:rPr>
        <w:t xml:space="preserve"> Xe phải luôn sẵn sàng 24/24 (bao gồm cả ngày thứ 7, chủ nhật và ngày Lễ, Tết) để phục vụ yêu cầu công tác của đoàn công tác</w:t>
      </w:r>
      <w:r w:rsidRPr="00165E5A">
        <w:rPr>
          <w:rFonts w:ascii="Times New Roman" w:hAnsi="Times New Roman" w:cs="Times New Roman"/>
          <w:sz w:val="26"/>
          <w:szCs w:val="26"/>
        </w:rPr>
        <w:t>;</w:t>
      </w:r>
    </w:p>
    <w:p w14:paraId="150EF5F9" w14:textId="5C9917A4" w:rsidR="00D972D0" w:rsidRPr="00165E5A" w:rsidRDefault="00D972D0" w:rsidP="00A47AC6">
      <w:pPr>
        <w:widowControl w:val="0"/>
        <w:autoSpaceDE w:val="0"/>
        <w:autoSpaceDN w:val="0"/>
        <w:adjustRightInd w:val="0"/>
        <w:spacing w:after="0" w:line="245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65E5A">
        <w:rPr>
          <w:rFonts w:ascii="Times New Roman" w:hAnsi="Times New Roman" w:cs="Times New Roman"/>
          <w:sz w:val="26"/>
          <w:szCs w:val="26"/>
        </w:rPr>
        <w:t>+</w:t>
      </w:r>
      <w:r w:rsidRPr="00165E5A">
        <w:rPr>
          <w:rFonts w:ascii="Times New Roman" w:hAnsi="Times New Roman" w:cs="Times New Roman"/>
          <w:sz w:val="26"/>
          <w:szCs w:val="26"/>
          <w:lang w:val="vi-VN"/>
        </w:rPr>
        <w:t xml:space="preserve"> Nhà thầu hoàn toàn chịu trách nhiệm pháp lý về nguồn gốc và quyền sở hữu xe </w:t>
      </w:r>
    </w:p>
    <w:p w14:paraId="79FF09CD" w14:textId="5E7D9F7C" w:rsidR="00D972D0" w:rsidRPr="00165E5A" w:rsidRDefault="00A74436" w:rsidP="00A47AC6">
      <w:pPr>
        <w:widowControl w:val="0"/>
        <w:autoSpaceDE w:val="0"/>
        <w:autoSpaceDN w:val="0"/>
        <w:adjustRightInd w:val="0"/>
        <w:spacing w:after="0" w:line="245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65E5A">
        <w:rPr>
          <w:rFonts w:ascii="Times New Roman" w:hAnsi="Times New Roman" w:cs="Times New Roman"/>
          <w:sz w:val="26"/>
          <w:szCs w:val="26"/>
        </w:rPr>
        <w:t>+</w:t>
      </w:r>
      <w:r w:rsidR="00D972D0" w:rsidRPr="00165E5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65E5A">
        <w:rPr>
          <w:rFonts w:ascii="Times New Roman" w:hAnsi="Times New Roman" w:cs="Times New Roman"/>
          <w:sz w:val="26"/>
          <w:szCs w:val="26"/>
        </w:rPr>
        <w:t>G</w:t>
      </w:r>
      <w:r w:rsidR="00D972D0" w:rsidRPr="00165E5A">
        <w:rPr>
          <w:rFonts w:ascii="Times New Roman" w:hAnsi="Times New Roman" w:cs="Times New Roman"/>
          <w:sz w:val="26"/>
          <w:szCs w:val="26"/>
          <w:lang w:val="vi-VN"/>
        </w:rPr>
        <w:t xml:space="preserve">iao xe đúng chất lượng, đảm bảo đầy đủ nội thất và thiết bị hoạt động bình thường (bao gồm: điều hòa, âm thanh, đèn chiếu </w:t>
      </w:r>
      <w:proofErr w:type="gramStart"/>
      <w:r w:rsidR="00D972D0" w:rsidRPr="00165E5A">
        <w:rPr>
          <w:rFonts w:ascii="Times New Roman" w:hAnsi="Times New Roman" w:cs="Times New Roman"/>
          <w:sz w:val="26"/>
          <w:szCs w:val="26"/>
          <w:lang w:val="vi-VN"/>
        </w:rPr>
        <w:t>sáng,...</w:t>
      </w:r>
      <w:proofErr w:type="gramEnd"/>
      <w:r w:rsidR="00D972D0" w:rsidRPr="00165E5A">
        <w:rPr>
          <w:rFonts w:ascii="Times New Roman" w:hAnsi="Times New Roman" w:cs="Times New Roman"/>
          <w:sz w:val="26"/>
          <w:szCs w:val="26"/>
          <w:lang w:val="vi-VN"/>
        </w:rPr>
        <w:t>)</w:t>
      </w:r>
      <w:r w:rsidR="00D972D0" w:rsidRPr="00165E5A">
        <w:rPr>
          <w:rFonts w:ascii="Times New Roman" w:hAnsi="Times New Roman" w:cs="Times New Roman"/>
          <w:sz w:val="26"/>
          <w:szCs w:val="26"/>
        </w:rPr>
        <w:t>;</w:t>
      </w:r>
    </w:p>
    <w:p w14:paraId="7FDEAEB0" w14:textId="34D74ABC" w:rsidR="00D972D0" w:rsidRPr="00165E5A" w:rsidRDefault="00D972D0" w:rsidP="00A47AC6">
      <w:pPr>
        <w:widowControl w:val="0"/>
        <w:autoSpaceDE w:val="0"/>
        <w:autoSpaceDN w:val="0"/>
        <w:adjustRightInd w:val="0"/>
        <w:spacing w:after="0" w:line="245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65E5A">
        <w:rPr>
          <w:rFonts w:ascii="Times New Roman" w:hAnsi="Times New Roman" w:cs="Times New Roman"/>
          <w:sz w:val="26"/>
          <w:szCs w:val="26"/>
        </w:rPr>
        <w:t>+</w:t>
      </w:r>
      <w:r w:rsidRPr="00165E5A">
        <w:rPr>
          <w:rFonts w:ascii="Times New Roman" w:hAnsi="Times New Roman" w:cs="Times New Roman"/>
          <w:sz w:val="26"/>
          <w:szCs w:val="26"/>
          <w:lang w:val="vi-VN"/>
        </w:rPr>
        <w:t xml:space="preserve"> Mọi hư hỏng phát sinh trong quá trình sử dụng xe mà không phải do phía </w:t>
      </w:r>
      <w:r w:rsidR="00BC6C1E">
        <w:rPr>
          <w:rFonts w:ascii="Times New Roman" w:hAnsi="Times New Roman" w:cs="Times New Roman"/>
          <w:sz w:val="26"/>
          <w:szCs w:val="26"/>
          <w:lang w:val="vi-VN"/>
        </w:rPr>
        <w:t>Chủ đầu tư</w:t>
      </w:r>
      <w:r w:rsidRPr="00165E5A">
        <w:rPr>
          <w:rFonts w:ascii="Times New Roman" w:hAnsi="Times New Roman" w:cs="Times New Roman"/>
          <w:sz w:val="26"/>
          <w:szCs w:val="26"/>
          <w:lang w:val="vi-VN"/>
        </w:rPr>
        <w:t xml:space="preserve"> gây ra, nhà thầu phải tự bỏ chi phí sửa chữa.</w:t>
      </w:r>
    </w:p>
    <w:p w14:paraId="644C795C" w14:textId="480DF81C" w:rsidR="002E5821" w:rsidRPr="00165E5A" w:rsidRDefault="00231CCB" w:rsidP="00A47AC6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" w:name="_Toc29219097"/>
      <w:bookmarkStart w:id="4" w:name="_Hlk29367234"/>
      <w:bookmarkEnd w:id="1"/>
      <w:bookmarkEnd w:id="3"/>
      <w:bookmarkEnd w:id="4"/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65E5A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G</w:t>
      </w:r>
      <w:r w:rsidRPr="00165E5A">
        <w:rPr>
          <w:rFonts w:ascii="Times New Roman" w:hAnsi="Times New Roman" w:cs="Times New Roman"/>
          <w:b/>
          <w:bCs/>
          <w:sz w:val="26"/>
          <w:szCs w:val="26"/>
        </w:rPr>
        <w:t>iải</w:t>
      </w:r>
      <w:proofErr w:type="spellEnd"/>
      <w:r w:rsidRPr="00165E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165E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165E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165E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165E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  <w:r w:rsidRPr="00165E5A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64D8B196" w14:textId="77777777" w:rsidR="002E5821" w:rsidRPr="00165E5A" w:rsidRDefault="002E5821" w:rsidP="00A47AC6">
      <w:pPr>
        <w:widowControl w:val="0"/>
        <w:autoSpaceDE w:val="0"/>
        <w:autoSpaceDN w:val="0"/>
        <w:adjustRightInd w:val="0"/>
        <w:spacing w:after="0" w:line="245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Nhà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thầu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chuẩn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bị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đề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xuất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giải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phương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luận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tổng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quát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hiện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dịch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vụ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theo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nội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dung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quy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định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tại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Chương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V,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gồm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phần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như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sau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14:paraId="6821A84C" w14:textId="77777777" w:rsidR="002E5821" w:rsidRPr="00165E5A" w:rsidRDefault="002E5821" w:rsidP="00A47AC6">
      <w:pPr>
        <w:widowControl w:val="0"/>
        <w:autoSpaceDE w:val="0"/>
        <w:autoSpaceDN w:val="0"/>
        <w:adjustRightInd w:val="0"/>
        <w:spacing w:after="0" w:line="245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65E5A">
        <w:rPr>
          <w:rFonts w:ascii="Times New Roman" w:hAnsi="Times New Roman" w:cs="Times New Roman"/>
          <w:bCs/>
          <w:sz w:val="26"/>
          <w:szCs w:val="26"/>
        </w:rPr>
        <w:t xml:space="preserve">4.1.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Giải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phương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luận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>;</w:t>
      </w:r>
    </w:p>
    <w:p w14:paraId="6E425F85" w14:textId="3AB36189" w:rsidR="002E5821" w:rsidRPr="00165E5A" w:rsidRDefault="002E5821" w:rsidP="00A47AC6">
      <w:pPr>
        <w:widowControl w:val="0"/>
        <w:autoSpaceDE w:val="0"/>
        <w:autoSpaceDN w:val="0"/>
        <w:adjustRightInd w:val="0"/>
        <w:spacing w:after="0" w:line="245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65E5A">
        <w:rPr>
          <w:rFonts w:ascii="Times New Roman" w:hAnsi="Times New Roman" w:cs="Times New Roman"/>
          <w:bCs/>
          <w:sz w:val="26"/>
          <w:szCs w:val="26"/>
        </w:rPr>
        <w:t xml:space="preserve">4.2. 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Kế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hoạch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công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5E5A">
        <w:rPr>
          <w:rFonts w:ascii="Times New Roman" w:hAnsi="Times New Roman" w:cs="Times New Roman"/>
          <w:bCs/>
          <w:sz w:val="26"/>
          <w:szCs w:val="26"/>
        </w:rPr>
        <w:t>tác</w:t>
      </w:r>
      <w:proofErr w:type="spellEnd"/>
      <w:r w:rsidRPr="00165E5A">
        <w:rPr>
          <w:rFonts w:ascii="Times New Roman" w:hAnsi="Times New Roman" w:cs="Times New Roman"/>
          <w:bCs/>
          <w:sz w:val="26"/>
          <w:szCs w:val="26"/>
        </w:rPr>
        <w:t>.</w:t>
      </w:r>
      <w:r w:rsidR="0084028D" w:rsidRPr="00165E5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89315FA" w14:textId="433C443A" w:rsidR="00165E5A" w:rsidRPr="00165E5A" w:rsidRDefault="00231CCB" w:rsidP="00A47AC6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 w:rsidR="00165E5A" w:rsidRPr="00165E5A">
        <w:rPr>
          <w:rFonts w:ascii="Times New Roman" w:hAnsi="Times New Roman" w:cs="Times New Roman"/>
          <w:b/>
          <w:sz w:val="26"/>
          <w:szCs w:val="26"/>
        </w:rPr>
        <w:t xml:space="preserve">5. </w:t>
      </w:r>
      <w:proofErr w:type="spellStart"/>
      <w:r w:rsidR="00165E5A" w:rsidRPr="00165E5A">
        <w:rPr>
          <w:rFonts w:ascii="Times New Roman" w:hAnsi="Times New Roman" w:cs="Times New Roman"/>
          <w:b/>
          <w:sz w:val="26"/>
          <w:szCs w:val="26"/>
        </w:rPr>
        <w:t>Quy</w:t>
      </w:r>
      <w:proofErr w:type="spellEnd"/>
      <w:r w:rsidR="00165E5A" w:rsidRPr="00165E5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65E5A" w:rsidRPr="00165E5A">
        <w:rPr>
          <w:rFonts w:ascii="Times New Roman" w:hAnsi="Times New Roman" w:cs="Times New Roman"/>
          <w:b/>
          <w:sz w:val="26"/>
          <w:szCs w:val="26"/>
        </w:rPr>
        <w:t>định</w:t>
      </w:r>
      <w:proofErr w:type="spellEnd"/>
      <w:r w:rsidR="00165E5A" w:rsidRPr="00165E5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65E5A" w:rsidRPr="00165E5A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="00165E5A" w:rsidRPr="00165E5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65E5A" w:rsidRPr="00165E5A">
        <w:rPr>
          <w:rFonts w:ascii="Times New Roman" w:hAnsi="Times New Roman" w:cs="Times New Roman"/>
          <w:b/>
          <w:sz w:val="26"/>
          <w:szCs w:val="26"/>
        </w:rPr>
        <w:t>kiểm</w:t>
      </w:r>
      <w:proofErr w:type="spellEnd"/>
      <w:r w:rsidR="00165E5A" w:rsidRPr="00165E5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65E5A" w:rsidRPr="00165E5A">
        <w:rPr>
          <w:rFonts w:ascii="Times New Roman" w:hAnsi="Times New Roman" w:cs="Times New Roman"/>
          <w:b/>
          <w:sz w:val="26"/>
          <w:szCs w:val="26"/>
        </w:rPr>
        <w:t>tra</w:t>
      </w:r>
      <w:proofErr w:type="spellEnd"/>
      <w:r w:rsidR="00165E5A" w:rsidRPr="00165E5A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165E5A" w:rsidRPr="00165E5A"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 w:rsidR="00165E5A" w:rsidRPr="00165E5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65E5A" w:rsidRPr="00165E5A">
        <w:rPr>
          <w:rFonts w:ascii="Times New Roman" w:hAnsi="Times New Roman" w:cs="Times New Roman"/>
          <w:b/>
          <w:sz w:val="26"/>
          <w:szCs w:val="26"/>
        </w:rPr>
        <w:t>thu</w:t>
      </w:r>
      <w:proofErr w:type="spellEnd"/>
      <w:r w:rsidR="00165E5A" w:rsidRPr="00165E5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65E5A" w:rsidRPr="00165E5A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="00165E5A" w:rsidRPr="00165E5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65E5A" w:rsidRPr="00165E5A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="00165E5A" w:rsidRPr="00165E5A">
        <w:rPr>
          <w:rFonts w:ascii="Times New Roman" w:hAnsi="Times New Roman" w:cs="Times New Roman"/>
          <w:b/>
          <w:sz w:val="26"/>
          <w:szCs w:val="26"/>
        </w:rPr>
        <w:t>:</w:t>
      </w:r>
    </w:p>
    <w:p w14:paraId="37DA6163" w14:textId="05CDBCF5" w:rsidR="00C1074D" w:rsidRPr="00C1074D" w:rsidRDefault="00C1074D" w:rsidP="00A47AC6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1074D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thầu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>:</w:t>
      </w:r>
    </w:p>
    <w:p w14:paraId="61A6EC36" w14:textId="60DEAF15" w:rsidR="00C1074D" w:rsidRDefault="00C1074D" w:rsidP="00A47AC6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074D">
        <w:rPr>
          <w:rFonts w:ascii="Times New Roman" w:hAnsi="Times New Roman" w:cs="Times New Roman"/>
          <w:sz w:val="26"/>
          <w:szCs w:val="26"/>
        </w:rPr>
        <w:t xml:space="preserve">(1)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3.1</w:t>
      </w:r>
    </w:p>
    <w:p w14:paraId="0EB1AB33" w14:textId="51120139" w:rsidR="00165E5A" w:rsidRPr="00165E5A" w:rsidRDefault="00C1074D" w:rsidP="00A47AC6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074D">
        <w:rPr>
          <w:rFonts w:ascii="Times New Roman" w:hAnsi="Times New Roman" w:cs="Times New Roman"/>
          <w:sz w:val="26"/>
          <w:szCs w:val="26"/>
        </w:rPr>
        <w:t xml:space="preserve">(2) Hai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074D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C107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11E9">
        <w:rPr>
          <w:rFonts w:ascii="Times New Roman" w:hAnsi="Times New Roman" w:cs="Times New Roman"/>
          <w:sz w:val="26"/>
          <w:szCs w:val="26"/>
        </w:rPr>
        <w:t>phiếu</w:t>
      </w:r>
      <w:proofErr w:type="spellEnd"/>
      <w:r w:rsidRPr="005F11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11E9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5F11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11E9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5F11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11E9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5F11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11E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5F11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11E9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5F11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11E9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sectPr w:rsidR="00165E5A" w:rsidRPr="00165E5A" w:rsidSect="007E5F36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75CD8" w14:textId="77777777" w:rsidR="00EF5B26" w:rsidRDefault="00EF5B26" w:rsidP="002E5821">
      <w:pPr>
        <w:spacing w:after="0" w:line="240" w:lineRule="auto"/>
      </w:pPr>
      <w:r>
        <w:separator/>
      </w:r>
    </w:p>
  </w:endnote>
  <w:endnote w:type="continuationSeparator" w:id="0">
    <w:p w14:paraId="1C52D07E" w14:textId="77777777" w:rsidR="00EF5B26" w:rsidRDefault="00EF5B26" w:rsidP="002E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60F93" w14:textId="77777777" w:rsidR="00EF5B26" w:rsidRDefault="00EF5B26" w:rsidP="002E5821">
      <w:pPr>
        <w:spacing w:after="0" w:line="240" w:lineRule="auto"/>
      </w:pPr>
      <w:r>
        <w:separator/>
      </w:r>
    </w:p>
  </w:footnote>
  <w:footnote w:type="continuationSeparator" w:id="0">
    <w:p w14:paraId="16CBE1AE" w14:textId="77777777" w:rsidR="00EF5B26" w:rsidRDefault="00EF5B26" w:rsidP="002E5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0263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DED72B" w14:textId="13A3E7F0" w:rsidR="008421D7" w:rsidRDefault="008421D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A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F42AA1" w14:textId="77777777" w:rsidR="008421D7" w:rsidRDefault="008421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2CC"/>
    <w:multiLevelType w:val="hybridMultilevel"/>
    <w:tmpl w:val="04720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21724"/>
    <w:multiLevelType w:val="hybridMultilevel"/>
    <w:tmpl w:val="ECB2F7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21"/>
    <w:rsid w:val="00000F6A"/>
    <w:rsid w:val="00004816"/>
    <w:rsid w:val="000119C6"/>
    <w:rsid w:val="000211A8"/>
    <w:rsid w:val="0002430B"/>
    <w:rsid w:val="00033043"/>
    <w:rsid w:val="00042584"/>
    <w:rsid w:val="000430E9"/>
    <w:rsid w:val="00056E66"/>
    <w:rsid w:val="00060220"/>
    <w:rsid w:val="000606DC"/>
    <w:rsid w:val="000618E6"/>
    <w:rsid w:val="0006202A"/>
    <w:rsid w:val="00064875"/>
    <w:rsid w:val="00065266"/>
    <w:rsid w:val="00065598"/>
    <w:rsid w:val="0006778A"/>
    <w:rsid w:val="000B04BF"/>
    <w:rsid w:val="000B5638"/>
    <w:rsid w:val="000C1EA0"/>
    <w:rsid w:val="000C3346"/>
    <w:rsid w:val="000C681A"/>
    <w:rsid w:val="000D1390"/>
    <w:rsid w:val="000D50E4"/>
    <w:rsid w:val="000D7B2B"/>
    <w:rsid w:val="000D7EB2"/>
    <w:rsid w:val="000F38F6"/>
    <w:rsid w:val="000F556F"/>
    <w:rsid w:val="00134B83"/>
    <w:rsid w:val="00141B85"/>
    <w:rsid w:val="0014680B"/>
    <w:rsid w:val="0016201A"/>
    <w:rsid w:val="00165E5A"/>
    <w:rsid w:val="0016696B"/>
    <w:rsid w:val="0017624E"/>
    <w:rsid w:val="00177667"/>
    <w:rsid w:val="00183BE5"/>
    <w:rsid w:val="0018760C"/>
    <w:rsid w:val="0019789B"/>
    <w:rsid w:val="001B1CD3"/>
    <w:rsid w:val="001C73BB"/>
    <w:rsid w:val="001D01C6"/>
    <w:rsid w:val="001D2D6E"/>
    <w:rsid w:val="001D3AB0"/>
    <w:rsid w:val="001E12D7"/>
    <w:rsid w:val="001F4741"/>
    <w:rsid w:val="001F6A6D"/>
    <w:rsid w:val="00210493"/>
    <w:rsid w:val="0021242D"/>
    <w:rsid w:val="00225D0C"/>
    <w:rsid w:val="00231CCB"/>
    <w:rsid w:val="0023603A"/>
    <w:rsid w:val="00240192"/>
    <w:rsid w:val="002507C8"/>
    <w:rsid w:val="00255F9D"/>
    <w:rsid w:val="00266143"/>
    <w:rsid w:val="002827C0"/>
    <w:rsid w:val="002850E7"/>
    <w:rsid w:val="002927C5"/>
    <w:rsid w:val="002A3781"/>
    <w:rsid w:val="002A47C7"/>
    <w:rsid w:val="002B2528"/>
    <w:rsid w:val="002B7209"/>
    <w:rsid w:val="002C09D9"/>
    <w:rsid w:val="002C0C16"/>
    <w:rsid w:val="002E313B"/>
    <w:rsid w:val="002E4184"/>
    <w:rsid w:val="002E5821"/>
    <w:rsid w:val="002E58D8"/>
    <w:rsid w:val="002E65F6"/>
    <w:rsid w:val="002F67A7"/>
    <w:rsid w:val="00307025"/>
    <w:rsid w:val="0031034F"/>
    <w:rsid w:val="00312AAE"/>
    <w:rsid w:val="00317A72"/>
    <w:rsid w:val="00325E69"/>
    <w:rsid w:val="00330FEF"/>
    <w:rsid w:val="003429C6"/>
    <w:rsid w:val="00343D91"/>
    <w:rsid w:val="003450A6"/>
    <w:rsid w:val="00345780"/>
    <w:rsid w:val="0034618A"/>
    <w:rsid w:val="00366948"/>
    <w:rsid w:val="00367603"/>
    <w:rsid w:val="00376BFA"/>
    <w:rsid w:val="00383592"/>
    <w:rsid w:val="003A15AF"/>
    <w:rsid w:val="003A5A31"/>
    <w:rsid w:val="003B1CBB"/>
    <w:rsid w:val="003B4A71"/>
    <w:rsid w:val="003C0F9E"/>
    <w:rsid w:val="003D1B89"/>
    <w:rsid w:val="003D4C99"/>
    <w:rsid w:val="003F4FC9"/>
    <w:rsid w:val="00402D48"/>
    <w:rsid w:val="00405795"/>
    <w:rsid w:val="004275BD"/>
    <w:rsid w:val="004327A4"/>
    <w:rsid w:val="0045321A"/>
    <w:rsid w:val="0046451A"/>
    <w:rsid w:val="004706CC"/>
    <w:rsid w:val="0049164B"/>
    <w:rsid w:val="00494FE4"/>
    <w:rsid w:val="00496903"/>
    <w:rsid w:val="004B2D2D"/>
    <w:rsid w:val="004B4B9E"/>
    <w:rsid w:val="00520640"/>
    <w:rsid w:val="00525357"/>
    <w:rsid w:val="00540CDF"/>
    <w:rsid w:val="005505A6"/>
    <w:rsid w:val="005550E5"/>
    <w:rsid w:val="00556EFA"/>
    <w:rsid w:val="00557925"/>
    <w:rsid w:val="00561F21"/>
    <w:rsid w:val="005633BA"/>
    <w:rsid w:val="00564B48"/>
    <w:rsid w:val="005717C0"/>
    <w:rsid w:val="005764A5"/>
    <w:rsid w:val="00583E0F"/>
    <w:rsid w:val="00585360"/>
    <w:rsid w:val="005911E8"/>
    <w:rsid w:val="00594A46"/>
    <w:rsid w:val="00596375"/>
    <w:rsid w:val="005B237F"/>
    <w:rsid w:val="005B3F0C"/>
    <w:rsid w:val="005C161A"/>
    <w:rsid w:val="005D13FB"/>
    <w:rsid w:val="005D19A0"/>
    <w:rsid w:val="005E3B8F"/>
    <w:rsid w:val="005F11E9"/>
    <w:rsid w:val="005F73A0"/>
    <w:rsid w:val="005F74A0"/>
    <w:rsid w:val="005F7BCA"/>
    <w:rsid w:val="005F7C3F"/>
    <w:rsid w:val="00600C13"/>
    <w:rsid w:val="00605589"/>
    <w:rsid w:val="00611869"/>
    <w:rsid w:val="00612A75"/>
    <w:rsid w:val="006143D8"/>
    <w:rsid w:val="00623B12"/>
    <w:rsid w:val="00624476"/>
    <w:rsid w:val="00626732"/>
    <w:rsid w:val="006316AC"/>
    <w:rsid w:val="006409BF"/>
    <w:rsid w:val="00643A76"/>
    <w:rsid w:val="00646775"/>
    <w:rsid w:val="006567BF"/>
    <w:rsid w:val="00657BE1"/>
    <w:rsid w:val="0066051F"/>
    <w:rsid w:val="006718BF"/>
    <w:rsid w:val="00672458"/>
    <w:rsid w:val="0067252E"/>
    <w:rsid w:val="00683A27"/>
    <w:rsid w:val="00684807"/>
    <w:rsid w:val="00697380"/>
    <w:rsid w:val="006B0944"/>
    <w:rsid w:val="006B4ED0"/>
    <w:rsid w:val="006B75D9"/>
    <w:rsid w:val="006C16D8"/>
    <w:rsid w:val="006C6FDD"/>
    <w:rsid w:val="006E7A41"/>
    <w:rsid w:val="00701300"/>
    <w:rsid w:val="007060A2"/>
    <w:rsid w:val="007125FA"/>
    <w:rsid w:val="00730A67"/>
    <w:rsid w:val="007326ED"/>
    <w:rsid w:val="00736B90"/>
    <w:rsid w:val="0074465D"/>
    <w:rsid w:val="00753C43"/>
    <w:rsid w:val="00761C46"/>
    <w:rsid w:val="007645F6"/>
    <w:rsid w:val="0076616D"/>
    <w:rsid w:val="007A44BE"/>
    <w:rsid w:val="007A6BB8"/>
    <w:rsid w:val="007B484B"/>
    <w:rsid w:val="007E0F23"/>
    <w:rsid w:val="007E5F36"/>
    <w:rsid w:val="007F3B31"/>
    <w:rsid w:val="00805434"/>
    <w:rsid w:val="00810121"/>
    <w:rsid w:val="008150A3"/>
    <w:rsid w:val="00823A8C"/>
    <w:rsid w:val="00827C12"/>
    <w:rsid w:val="00827E27"/>
    <w:rsid w:val="008369B7"/>
    <w:rsid w:val="0084028D"/>
    <w:rsid w:val="008421D7"/>
    <w:rsid w:val="00843E49"/>
    <w:rsid w:val="00871289"/>
    <w:rsid w:val="00880867"/>
    <w:rsid w:val="00894A82"/>
    <w:rsid w:val="008A3630"/>
    <w:rsid w:val="008A3C98"/>
    <w:rsid w:val="008B5743"/>
    <w:rsid w:val="008C3894"/>
    <w:rsid w:val="008F0467"/>
    <w:rsid w:val="00925D12"/>
    <w:rsid w:val="00931671"/>
    <w:rsid w:val="00950CA0"/>
    <w:rsid w:val="00970269"/>
    <w:rsid w:val="009753DA"/>
    <w:rsid w:val="0097566D"/>
    <w:rsid w:val="009A610F"/>
    <w:rsid w:val="009B6C42"/>
    <w:rsid w:val="009B757B"/>
    <w:rsid w:val="009C3A9B"/>
    <w:rsid w:val="009E1A52"/>
    <w:rsid w:val="00A23889"/>
    <w:rsid w:val="00A342B3"/>
    <w:rsid w:val="00A342F9"/>
    <w:rsid w:val="00A47AC6"/>
    <w:rsid w:val="00A50774"/>
    <w:rsid w:val="00A51913"/>
    <w:rsid w:val="00A556FC"/>
    <w:rsid w:val="00A663EA"/>
    <w:rsid w:val="00A71307"/>
    <w:rsid w:val="00A74436"/>
    <w:rsid w:val="00A757CD"/>
    <w:rsid w:val="00AE3E7A"/>
    <w:rsid w:val="00AE50C3"/>
    <w:rsid w:val="00AE7B1D"/>
    <w:rsid w:val="00AF4980"/>
    <w:rsid w:val="00B23352"/>
    <w:rsid w:val="00B353FD"/>
    <w:rsid w:val="00B414EC"/>
    <w:rsid w:val="00B50825"/>
    <w:rsid w:val="00B545AC"/>
    <w:rsid w:val="00B57C71"/>
    <w:rsid w:val="00B61918"/>
    <w:rsid w:val="00B61997"/>
    <w:rsid w:val="00B61F3C"/>
    <w:rsid w:val="00B61F74"/>
    <w:rsid w:val="00B63A8A"/>
    <w:rsid w:val="00B674B3"/>
    <w:rsid w:val="00B81410"/>
    <w:rsid w:val="00B93948"/>
    <w:rsid w:val="00BC058C"/>
    <w:rsid w:val="00BC67E7"/>
    <w:rsid w:val="00BC6C1E"/>
    <w:rsid w:val="00BD223C"/>
    <w:rsid w:val="00BD4690"/>
    <w:rsid w:val="00BD7697"/>
    <w:rsid w:val="00BE0E83"/>
    <w:rsid w:val="00BF6648"/>
    <w:rsid w:val="00C0140A"/>
    <w:rsid w:val="00C032F0"/>
    <w:rsid w:val="00C1074D"/>
    <w:rsid w:val="00C16BBF"/>
    <w:rsid w:val="00C16E93"/>
    <w:rsid w:val="00C20C5E"/>
    <w:rsid w:val="00C21336"/>
    <w:rsid w:val="00C27C98"/>
    <w:rsid w:val="00C605D1"/>
    <w:rsid w:val="00C612C2"/>
    <w:rsid w:val="00C616B7"/>
    <w:rsid w:val="00C627AE"/>
    <w:rsid w:val="00C86542"/>
    <w:rsid w:val="00C87123"/>
    <w:rsid w:val="00C87BE5"/>
    <w:rsid w:val="00C95061"/>
    <w:rsid w:val="00CA62D9"/>
    <w:rsid w:val="00CD48E6"/>
    <w:rsid w:val="00CD4F95"/>
    <w:rsid w:val="00CD5F88"/>
    <w:rsid w:val="00CF4BAC"/>
    <w:rsid w:val="00D20BC0"/>
    <w:rsid w:val="00D2761A"/>
    <w:rsid w:val="00D32FE1"/>
    <w:rsid w:val="00D3741C"/>
    <w:rsid w:val="00D37471"/>
    <w:rsid w:val="00D43A29"/>
    <w:rsid w:val="00D576AE"/>
    <w:rsid w:val="00D608FF"/>
    <w:rsid w:val="00D6254E"/>
    <w:rsid w:val="00D716D8"/>
    <w:rsid w:val="00D763BD"/>
    <w:rsid w:val="00D972D0"/>
    <w:rsid w:val="00D97E51"/>
    <w:rsid w:val="00DA5ADC"/>
    <w:rsid w:val="00DC6686"/>
    <w:rsid w:val="00DD27C7"/>
    <w:rsid w:val="00DF3624"/>
    <w:rsid w:val="00DF592D"/>
    <w:rsid w:val="00E0336C"/>
    <w:rsid w:val="00E051F5"/>
    <w:rsid w:val="00E11D45"/>
    <w:rsid w:val="00E1445F"/>
    <w:rsid w:val="00E163A8"/>
    <w:rsid w:val="00E3748D"/>
    <w:rsid w:val="00E42B24"/>
    <w:rsid w:val="00E46F0E"/>
    <w:rsid w:val="00E500C5"/>
    <w:rsid w:val="00E53CE2"/>
    <w:rsid w:val="00E61063"/>
    <w:rsid w:val="00E65878"/>
    <w:rsid w:val="00E8468C"/>
    <w:rsid w:val="00E859F8"/>
    <w:rsid w:val="00E904A7"/>
    <w:rsid w:val="00E96E2A"/>
    <w:rsid w:val="00EC582B"/>
    <w:rsid w:val="00EC5DD4"/>
    <w:rsid w:val="00EE001F"/>
    <w:rsid w:val="00EE0157"/>
    <w:rsid w:val="00EE72A5"/>
    <w:rsid w:val="00EF5B26"/>
    <w:rsid w:val="00F0346D"/>
    <w:rsid w:val="00F354F9"/>
    <w:rsid w:val="00F474E4"/>
    <w:rsid w:val="00F53401"/>
    <w:rsid w:val="00F57A28"/>
    <w:rsid w:val="00F9319D"/>
    <w:rsid w:val="00F9786D"/>
    <w:rsid w:val="00FA3E17"/>
    <w:rsid w:val="00FA6846"/>
    <w:rsid w:val="00FB13B0"/>
    <w:rsid w:val="00FB7B96"/>
    <w:rsid w:val="00FD1007"/>
    <w:rsid w:val="00FD2A9F"/>
    <w:rsid w:val="00FD46B6"/>
    <w:rsid w:val="00FD56EB"/>
    <w:rsid w:val="00FD7E58"/>
    <w:rsid w:val="00FE1CE5"/>
    <w:rsid w:val="00FE7B79"/>
    <w:rsid w:val="00FE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C2E40"/>
  <w15:chartTrackingRefBased/>
  <w15:docId w15:val="{A2E7E228-D9A6-43D3-BBB6-43F1EC4B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821"/>
  </w:style>
  <w:style w:type="paragraph" w:styleId="Footer">
    <w:name w:val="footer"/>
    <w:basedOn w:val="Normal"/>
    <w:link w:val="FooterChar"/>
    <w:uiPriority w:val="99"/>
    <w:unhideWhenUsed/>
    <w:rsid w:val="002E5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821"/>
  </w:style>
  <w:style w:type="paragraph" w:styleId="BalloonText">
    <w:name w:val="Balloon Text"/>
    <w:basedOn w:val="Normal"/>
    <w:link w:val="BalloonTextChar"/>
    <w:uiPriority w:val="99"/>
    <w:semiHidden/>
    <w:unhideWhenUsed/>
    <w:rsid w:val="00EE0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15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6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53C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E11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CBE64-4E2D-467C-B760-231863DC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Thuong</dc:creator>
  <cp:keywords/>
  <dc:description/>
  <cp:lastModifiedBy>HUONG  - 125TK</cp:lastModifiedBy>
  <cp:revision>85</cp:revision>
  <cp:lastPrinted>2025-01-10T07:07:00Z</cp:lastPrinted>
  <dcterms:created xsi:type="dcterms:W3CDTF">2024-04-15T07:33:00Z</dcterms:created>
  <dcterms:modified xsi:type="dcterms:W3CDTF">2026-01-19T08:08:00Z</dcterms:modified>
</cp:coreProperties>
</file>