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2319C" w14:textId="77777777" w:rsidR="000C7AA1" w:rsidRPr="00C50AF1" w:rsidRDefault="000C7AA1" w:rsidP="000C7AA1">
      <w:pPr>
        <w:widowControl w:val="0"/>
        <w:spacing w:line="390" w:lineRule="exact"/>
        <w:jc w:val="center"/>
        <w:rPr>
          <w:b/>
          <w:sz w:val="28"/>
          <w:szCs w:val="28"/>
          <w:lang w:val="nl-NL"/>
        </w:rPr>
      </w:pPr>
      <w:r w:rsidRPr="00C50AF1">
        <w:rPr>
          <w:b/>
          <w:sz w:val="28"/>
          <w:szCs w:val="28"/>
          <w:lang w:val="nl-NL"/>
        </w:rPr>
        <w:t>Phần 2. YÊU CẦU VỀ KỸ THUẬT</w:t>
      </w:r>
    </w:p>
    <w:p w14:paraId="2645DE61" w14:textId="77777777" w:rsidR="000C7AA1" w:rsidRPr="00C50AF1" w:rsidRDefault="000C7AA1" w:rsidP="000C7AA1">
      <w:pPr>
        <w:widowControl w:val="0"/>
        <w:spacing w:line="390" w:lineRule="exact"/>
        <w:jc w:val="center"/>
        <w:rPr>
          <w:b/>
          <w:sz w:val="28"/>
          <w:szCs w:val="28"/>
          <w:lang w:val="nl-NL"/>
        </w:rPr>
      </w:pPr>
      <w:r w:rsidRPr="00C50AF1">
        <w:rPr>
          <w:b/>
          <w:bCs/>
          <w:sz w:val="28"/>
          <w:szCs w:val="28"/>
          <w:lang w:val="nl-NL"/>
        </w:rPr>
        <w:t xml:space="preserve">Chương V. </w:t>
      </w:r>
      <w:r w:rsidRPr="00C50AF1">
        <w:rPr>
          <w:b/>
          <w:sz w:val="28"/>
          <w:szCs w:val="28"/>
          <w:lang w:val="nl-NL"/>
        </w:rPr>
        <w:t>YÊU CẦU VỀ KỸ THUẬT</w:t>
      </w:r>
    </w:p>
    <w:p w14:paraId="6170E543" w14:textId="77777777" w:rsidR="000C7AA1" w:rsidRPr="00C50AF1" w:rsidRDefault="000C7AA1" w:rsidP="000C7AA1">
      <w:pPr>
        <w:pStyle w:val="ListParagraph"/>
        <w:widowControl w:val="0"/>
        <w:numPr>
          <w:ilvl w:val="0"/>
          <w:numId w:val="2"/>
        </w:numPr>
        <w:tabs>
          <w:tab w:val="left" w:pos="720"/>
        </w:tabs>
        <w:overflowPunct w:val="0"/>
        <w:autoSpaceDE w:val="0"/>
        <w:autoSpaceDN w:val="0"/>
        <w:adjustRightInd w:val="0"/>
        <w:spacing w:beforeLines="60" w:before="144" w:afterLines="60" w:after="144" w:line="400" w:lineRule="atLeast"/>
        <w:ind w:left="900" w:hanging="540"/>
        <w:textAlignment w:val="baseline"/>
        <w:outlineLvl w:val="0"/>
        <w:rPr>
          <w:b/>
          <w:sz w:val="28"/>
          <w:szCs w:val="28"/>
          <w:lang w:val="nl-NL"/>
        </w:rPr>
      </w:pPr>
      <w:r w:rsidRPr="00C50AF1">
        <w:rPr>
          <w:b/>
          <w:sz w:val="28"/>
          <w:szCs w:val="28"/>
          <w:lang w:val="nl-NL"/>
        </w:rPr>
        <w:t>GIỚI THIỆU CHUNG VỀ DỰ ÁN VÀ GÓI THẦU</w:t>
      </w:r>
    </w:p>
    <w:p w14:paraId="43182AC2" w14:textId="77777777" w:rsidR="000C7AA1" w:rsidRPr="00C50AF1" w:rsidRDefault="000C7AA1" w:rsidP="000C7AA1">
      <w:pPr>
        <w:pStyle w:val="ListParagraph"/>
        <w:widowControl w:val="0"/>
        <w:numPr>
          <w:ilvl w:val="0"/>
          <w:numId w:val="3"/>
        </w:numPr>
        <w:overflowPunct w:val="0"/>
        <w:autoSpaceDE w:val="0"/>
        <w:autoSpaceDN w:val="0"/>
        <w:adjustRightInd w:val="0"/>
        <w:spacing w:beforeLines="60" w:before="144" w:afterLines="60" w:after="144" w:line="400" w:lineRule="atLeast"/>
        <w:textAlignment w:val="baseline"/>
        <w:outlineLvl w:val="0"/>
        <w:rPr>
          <w:rFonts w:eastAsia="MS Mincho"/>
          <w:b/>
          <w:kern w:val="24"/>
          <w:sz w:val="28"/>
          <w:szCs w:val="28"/>
        </w:rPr>
      </w:pPr>
      <w:r w:rsidRPr="00C50AF1">
        <w:rPr>
          <w:rFonts w:eastAsia="MS Mincho"/>
          <w:b/>
          <w:kern w:val="24"/>
          <w:sz w:val="28"/>
          <w:szCs w:val="28"/>
        </w:rPr>
        <w:t>Thông tin về công trình</w:t>
      </w:r>
      <w:r>
        <w:rPr>
          <w:rFonts w:eastAsia="MS Mincho"/>
          <w:b/>
          <w:kern w:val="24"/>
          <w:sz w:val="28"/>
          <w:szCs w:val="28"/>
        </w:rPr>
        <w:t>:</w:t>
      </w:r>
    </w:p>
    <w:p w14:paraId="2FCE7341" w14:textId="6857E712" w:rsidR="000C7AA1" w:rsidRPr="000C7AA1" w:rsidRDefault="000C7AA1" w:rsidP="000C7AA1">
      <w:pPr>
        <w:numPr>
          <w:ilvl w:val="1"/>
          <w:numId w:val="1"/>
        </w:numPr>
        <w:spacing w:line="276" w:lineRule="auto"/>
        <w:ind w:left="540" w:hanging="256"/>
        <w:rPr>
          <w:iCs/>
          <w:sz w:val="28"/>
          <w:szCs w:val="28"/>
        </w:rPr>
      </w:pPr>
      <w:r w:rsidRPr="009962A8">
        <w:rPr>
          <w:iCs/>
          <w:sz w:val="28"/>
          <w:szCs w:val="28"/>
        </w:rPr>
        <w:t>Mua sắm vật tư sửa chữa máy biến áp 220kV-250MVA hiệu EEMC bị hư hỏng</w:t>
      </w:r>
      <w:r>
        <w:rPr>
          <w:iCs/>
          <w:sz w:val="28"/>
          <w:szCs w:val="28"/>
        </w:rPr>
        <w:t xml:space="preserve">, </w:t>
      </w:r>
      <w:r w:rsidRPr="000C7AA1">
        <w:rPr>
          <w:iCs/>
          <w:sz w:val="28"/>
          <w:szCs w:val="28"/>
        </w:rPr>
        <w:t xml:space="preserve">Trạm biến áp 220kV Cai Lậy </w:t>
      </w:r>
    </w:p>
    <w:p w14:paraId="112D3224" w14:textId="2FE64414" w:rsidR="000C7AA1" w:rsidRPr="000C7AA1" w:rsidRDefault="000C7AA1" w:rsidP="000C7AA1">
      <w:pPr>
        <w:numPr>
          <w:ilvl w:val="1"/>
          <w:numId w:val="1"/>
        </w:numPr>
        <w:spacing w:line="276" w:lineRule="auto"/>
        <w:ind w:left="540" w:hanging="256"/>
        <w:rPr>
          <w:iCs/>
          <w:sz w:val="28"/>
          <w:szCs w:val="28"/>
        </w:rPr>
      </w:pPr>
      <w:r w:rsidRPr="000C7AA1">
        <w:rPr>
          <w:iCs/>
          <w:sz w:val="28"/>
          <w:szCs w:val="28"/>
        </w:rPr>
        <w:t>Chủ đầu tư: Công ty Truyền tải điện 4</w:t>
      </w:r>
    </w:p>
    <w:p w14:paraId="0DE94481" w14:textId="77777777" w:rsidR="000C7AA1" w:rsidRPr="00C50AF1" w:rsidRDefault="000C7AA1" w:rsidP="000C7AA1">
      <w:pPr>
        <w:numPr>
          <w:ilvl w:val="1"/>
          <w:numId w:val="1"/>
        </w:numPr>
        <w:spacing w:line="276" w:lineRule="auto"/>
        <w:ind w:left="540" w:hanging="256"/>
        <w:rPr>
          <w:sz w:val="28"/>
          <w:szCs w:val="28"/>
        </w:rPr>
      </w:pPr>
      <w:r w:rsidRPr="00C50AF1">
        <w:rPr>
          <w:sz w:val="28"/>
          <w:szCs w:val="28"/>
        </w:rPr>
        <w:t>Năm thực hiện: Năm 2026.</w:t>
      </w:r>
    </w:p>
    <w:p w14:paraId="48F5CFE5" w14:textId="77777777" w:rsidR="000C7AA1" w:rsidRPr="00C50AF1" w:rsidRDefault="000C7AA1" w:rsidP="000C7AA1">
      <w:pPr>
        <w:pStyle w:val="ListParagraph"/>
        <w:widowControl w:val="0"/>
        <w:numPr>
          <w:ilvl w:val="0"/>
          <w:numId w:val="3"/>
        </w:numPr>
        <w:overflowPunct w:val="0"/>
        <w:autoSpaceDE w:val="0"/>
        <w:autoSpaceDN w:val="0"/>
        <w:adjustRightInd w:val="0"/>
        <w:spacing w:beforeLines="60" w:before="144" w:afterLines="60" w:after="144" w:line="400" w:lineRule="atLeast"/>
        <w:textAlignment w:val="baseline"/>
        <w:outlineLvl w:val="0"/>
        <w:rPr>
          <w:rFonts w:eastAsia="MS Mincho"/>
          <w:b/>
          <w:kern w:val="24"/>
          <w:sz w:val="28"/>
          <w:szCs w:val="28"/>
        </w:rPr>
      </w:pPr>
      <w:r w:rsidRPr="00C50AF1">
        <w:rPr>
          <w:rFonts w:eastAsia="MS Mincho"/>
          <w:b/>
          <w:kern w:val="24"/>
          <w:sz w:val="28"/>
          <w:szCs w:val="28"/>
        </w:rPr>
        <w:t>Thông tin về gói thầu:</w:t>
      </w:r>
    </w:p>
    <w:p w14:paraId="19356587" w14:textId="77777777" w:rsidR="000C7AA1" w:rsidRPr="00C50AF1" w:rsidRDefault="000C7AA1" w:rsidP="000C7AA1">
      <w:pPr>
        <w:numPr>
          <w:ilvl w:val="1"/>
          <w:numId w:val="1"/>
        </w:numPr>
        <w:spacing w:line="276" w:lineRule="auto"/>
        <w:ind w:left="540" w:hanging="256"/>
        <w:rPr>
          <w:sz w:val="28"/>
          <w:szCs w:val="28"/>
        </w:rPr>
      </w:pPr>
      <w:bookmarkStart w:id="0" w:name="_Hlk82887530"/>
      <w:r w:rsidRPr="00C50AF1">
        <w:rPr>
          <w:sz w:val="28"/>
          <w:szCs w:val="28"/>
        </w:rPr>
        <w:t xml:space="preserve">Tên gói thầu: </w:t>
      </w:r>
      <w:r w:rsidRPr="009962A8">
        <w:rPr>
          <w:iCs/>
          <w:sz w:val="28"/>
          <w:szCs w:val="28"/>
        </w:rPr>
        <w:t>Mua sắm vật tư sửa chữa máy biến áp 220kV-250MVA hiệu EEMC bị hư hỏng - Trạm biến áp 220kV Cai Lậy</w:t>
      </w:r>
      <w:r w:rsidRPr="00C50AF1">
        <w:rPr>
          <w:sz w:val="28"/>
          <w:szCs w:val="28"/>
        </w:rPr>
        <w:t>.</w:t>
      </w:r>
    </w:p>
    <w:p w14:paraId="30849DA6" w14:textId="77777777" w:rsidR="000C7AA1" w:rsidRPr="00C50AF1" w:rsidRDefault="000C7AA1" w:rsidP="000C7AA1">
      <w:pPr>
        <w:numPr>
          <w:ilvl w:val="1"/>
          <w:numId w:val="1"/>
        </w:numPr>
        <w:spacing w:line="276" w:lineRule="auto"/>
        <w:ind w:left="540" w:hanging="256"/>
        <w:rPr>
          <w:sz w:val="28"/>
          <w:szCs w:val="28"/>
        </w:rPr>
      </w:pPr>
      <w:r w:rsidRPr="00C50AF1">
        <w:rPr>
          <w:sz w:val="28"/>
          <w:szCs w:val="28"/>
        </w:rPr>
        <w:t xml:space="preserve">Giá gói thầu: </w:t>
      </w:r>
      <w:r w:rsidRPr="00C30040">
        <w:rPr>
          <w:sz w:val="28"/>
          <w:szCs w:val="28"/>
        </w:rPr>
        <w:t>10.267.777.049</w:t>
      </w:r>
      <w:r w:rsidRPr="008E7768">
        <w:rPr>
          <w:sz w:val="28"/>
          <w:szCs w:val="28"/>
        </w:rPr>
        <w:t xml:space="preserve"> đồng</w:t>
      </w:r>
      <w:r w:rsidRPr="00C50AF1">
        <w:rPr>
          <w:sz w:val="28"/>
          <w:szCs w:val="28"/>
        </w:rPr>
        <w:t xml:space="preserve"> (bao gồm VAT 10%).</w:t>
      </w:r>
    </w:p>
    <w:p w14:paraId="6AA0A638" w14:textId="77777777" w:rsidR="000C7AA1" w:rsidRPr="00C50AF1" w:rsidRDefault="000C7AA1" w:rsidP="000C7AA1">
      <w:pPr>
        <w:numPr>
          <w:ilvl w:val="1"/>
          <w:numId w:val="1"/>
        </w:numPr>
        <w:spacing w:line="276" w:lineRule="auto"/>
        <w:ind w:left="540" w:hanging="256"/>
        <w:rPr>
          <w:sz w:val="28"/>
          <w:szCs w:val="28"/>
        </w:rPr>
      </w:pPr>
      <w:r w:rsidRPr="00C50AF1">
        <w:rPr>
          <w:sz w:val="28"/>
          <w:szCs w:val="28"/>
        </w:rPr>
        <w:t>Chủ đầu tư: Công ty Truyền tải điện 4.</w:t>
      </w:r>
    </w:p>
    <w:p w14:paraId="3015A609" w14:textId="750A63C4" w:rsidR="000C7AA1" w:rsidRPr="00C50AF1" w:rsidRDefault="000C7AA1" w:rsidP="000C7AA1">
      <w:pPr>
        <w:numPr>
          <w:ilvl w:val="1"/>
          <w:numId w:val="1"/>
        </w:numPr>
        <w:spacing w:line="276" w:lineRule="auto"/>
        <w:ind w:left="540" w:hanging="256"/>
        <w:rPr>
          <w:sz w:val="28"/>
          <w:szCs w:val="28"/>
        </w:rPr>
      </w:pPr>
      <w:r w:rsidRPr="00C50AF1">
        <w:rPr>
          <w:sz w:val="28"/>
          <w:szCs w:val="28"/>
        </w:rPr>
        <w:t xml:space="preserve">Nội dung và qui mô của gói thầu: </w:t>
      </w:r>
      <w:r w:rsidRPr="009962A8">
        <w:rPr>
          <w:iCs/>
          <w:sz w:val="28"/>
          <w:szCs w:val="28"/>
        </w:rPr>
        <w:t>Mua sắm vật tư sửa chữa máy biến áp 220kV-250MVA hiệu EEMC bị hư hỏng</w:t>
      </w:r>
      <w:r w:rsidRPr="00C50AF1">
        <w:rPr>
          <w:sz w:val="28"/>
          <w:szCs w:val="28"/>
        </w:rPr>
        <w:t>.</w:t>
      </w:r>
    </w:p>
    <w:p w14:paraId="498F6C21" w14:textId="77777777" w:rsidR="000C7AA1" w:rsidRPr="00C50AF1" w:rsidRDefault="000C7AA1" w:rsidP="000C7AA1">
      <w:pPr>
        <w:numPr>
          <w:ilvl w:val="1"/>
          <w:numId w:val="1"/>
        </w:numPr>
        <w:spacing w:line="276" w:lineRule="auto"/>
        <w:ind w:left="540" w:hanging="256"/>
        <w:rPr>
          <w:sz w:val="28"/>
          <w:szCs w:val="28"/>
        </w:rPr>
      </w:pPr>
      <w:r w:rsidRPr="00C50AF1">
        <w:rPr>
          <w:sz w:val="28"/>
          <w:szCs w:val="28"/>
        </w:rPr>
        <w:t>Loại hợp đồng: Trọn gói.</w:t>
      </w:r>
    </w:p>
    <w:p w14:paraId="1E34050F" w14:textId="77777777" w:rsidR="000C7AA1" w:rsidRPr="00C50AF1" w:rsidRDefault="000C7AA1" w:rsidP="000C7AA1">
      <w:pPr>
        <w:numPr>
          <w:ilvl w:val="1"/>
          <w:numId w:val="1"/>
        </w:numPr>
        <w:spacing w:line="276" w:lineRule="auto"/>
        <w:ind w:left="540" w:hanging="256"/>
        <w:rPr>
          <w:sz w:val="28"/>
          <w:szCs w:val="28"/>
        </w:rPr>
      </w:pPr>
      <w:r w:rsidRPr="00C50AF1">
        <w:rPr>
          <w:sz w:val="28"/>
          <w:szCs w:val="28"/>
        </w:rPr>
        <w:t xml:space="preserve">Thời gian thực hiện gói thầu: </w:t>
      </w:r>
      <w:r>
        <w:rPr>
          <w:sz w:val="28"/>
          <w:szCs w:val="28"/>
        </w:rPr>
        <w:t>90</w:t>
      </w:r>
      <w:r w:rsidRPr="00C50AF1">
        <w:rPr>
          <w:sz w:val="28"/>
          <w:szCs w:val="28"/>
        </w:rPr>
        <w:t xml:space="preserve"> ngày.</w:t>
      </w:r>
      <w:bookmarkEnd w:id="0"/>
    </w:p>
    <w:p w14:paraId="4CB2C679" w14:textId="77777777" w:rsidR="000C7AA1" w:rsidRPr="00C50AF1" w:rsidRDefault="000C7AA1" w:rsidP="000C7AA1">
      <w:pPr>
        <w:pStyle w:val="ListParagraph"/>
        <w:widowControl w:val="0"/>
        <w:numPr>
          <w:ilvl w:val="0"/>
          <w:numId w:val="2"/>
        </w:numPr>
        <w:tabs>
          <w:tab w:val="left" w:pos="540"/>
          <w:tab w:val="left" w:pos="900"/>
        </w:tabs>
        <w:overflowPunct w:val="0"/>
        <w:autoSpaceDE w:val="0"/>
        <w:autoSpaceDN w:val="0"/>
        <w:adjustRightInd w:val="0"/>
        <w:spacing w:beforeLines="60" w:before="144" w:afterLines="60" w:after="144" w:line="400" w:lineRule="atLeast"/>
        <w:ind w:left="630" w:hanging="630"/>
        <w:textAlignment w:val="baseline"/>
        <w:outlineLvl w:val="0"/>
        <w:rPr>
          <w:b/>
          <w:sz w:val="28"/>
          <w:szCs w:val="28"/>
          <w:lang w:val="nl-NL"/>
        </w:rPr>
      </w:pPr>
      <w:r w:rsidRPr="00C50AF1">
        <w:rPr>
          <w:b/>
          <w:sz w:val="28"/>
          <w:szCs w:val="28"/>
          <w:lang w:val="nl-NL"/>
        </w:rPr>
        <w:t>YÊU CẦU VỀ KỸ THUẬT</w:t>
      </w:r>
    </w:p>
    <w:p w14:paraId="0174E860" w14:textId="77777777" w:rsidR="000C7AA1" w:rsidRPr="00C50AF1" w:rsidRDefault="000C7AA1" w:rsidP="000C7AA1">
      <w:pPr>
        <w:widowControl w:val="0"/>
        <w:tabs>
          <w:tab w:val="left" w:pos="540"/>
          <w:tab w:val="left" w:pos="900"/>
        </w:tabs>
        <w:overflowPunct w:val="0"/>
        <w:autoSpaceDE w:val="0"/>
        <w:autoSpaceDN w:val="0"/>
        <w:adjustRightInd w:val="0"/>
        <w:spacing w:beforeLines="60" w:before="144" w:afterLines="60" w:after="144" w:line="400" w:lineRule="atLeast"/>
        <w:textAlignment w:val="baseline"/>
        <w:outlineLvl w:val="0"/>
        <w:rPr>
          <w:b/>
          <w:sz w:val="28"/>
          <w:szCs w:val="28"/>
          <w:lang w:val="nl-NL"/>
        </w:rPr>
      </w:pPr>
      <w:r w:rsidRPr="00C50AF1">
        <w:rPr>
          <w:b/>
          <w:sz w:val="28"/>
          <w:szCs w:val="28"/>
          <w:lang w:val="nl-NL"/>
        </w:rPr>
        <w:t>Mục 1: Phạm vi, tiến độ cung cấp hàng hóa và dịch vụ liên quan</w:t>
      </w:r>
    </w:p>
    <w:p w14:paraId="7D036B3C" w14:textId="77777777" w:rsidR="000C7AA1" w:rsidRPr="00C50AF1" w:rsidRDefault="000C7AA1" w:rsidP="000C7AA1">
      <w:pPr>
        <w:pStyle w:val="ListParagraph"/>
        <w:widowControl w:val="0"/>
        <w:numPr>
          <w:ilvl w:val="0"/>
          <w:numId w:val="4"/>
        </w:numPr>
        <w:tabs>
          <w:tab w:val="left" w:pos="540"/>
          <w:tab w:val="left" w:pos="900"/>
        </w:tabs>
        <w:overflowPunct w:val="0"/>
        <w:autoSpaceDE w:val="0"/>
        <w:autoSpaceDN w:val="0"/>
        <w:adjustRightInd w:val="0"/>
        <w:spacing w:beforeLines="60" w:before="144" w:afterLines="60" w:after="144" w:line="400" w:lineRule="atLeast"/>
        <w:textAlignment w:val="baseline"/>
        <w:outlineLvl w:val="0"/>
        <w:rPr>
          <w:b/>
          <w:sz w:val="28"/>
          <w:szCs w:val="28"/>
          <w:lang w:val="nl-NL"/>
        </w:rPr>
      </w:pPr>
      <w:r w:rsidRPr="00C50AF1">
        <w:rPr>
          <w:b/>
          <w:sz w:val="28"/>
          <w:szCs w:val="28"/>
          <w:lang w:val="nl-NL"/>
        </w:rPr>
        <w:t>Phạm vi cung cấp:</w:t>
      </w:r>
    </w:p>
    <w:p w14:paraId="0735DE21" w14:textId="77777777" w:rsidR="000C7AA1" w:rsidRDefault="000C7AA1" w:rsidP="000C7AA1">
      <w:pPr>
        <w:widowControl w:val="0"/>
        <w:tabs>
          <w:tab w:val="left" w:pos="540"/>
          <w:tab w:val="left" w:pos="900"/>
        </w:tabs>
        <w:overflowPunct w:val="0"/>
        <w:autoSpaceDE w:val="0"/>
        <w:autoSpaceDN w:val="0"/>
        <w:adjustRightInd w:val="0"/>
        <w:spacing w:beforeLines="60" w:before="144" w:afterLines="60" w:after="144" w:line="400" w:lineRule="atLeast"/>
        <w:ind w:left="360"/>
        <w:textAlignment w:val="baseline"/>
        <w:outlineLvl w:val="0"/>
        <w:rPr>
          <w:sz w:val="28"/>
          <w:szCs w:val="28"/>
          <w:lang w:val="nl-NL"/>
        </w:rPr>
      </w:pPr>
      <w:r w:rsidRPr="00C50AF1">
        <w:rPr>
          <w:sz w:val="28"/>
          <w:szCs w:val="28"/>
          <w:lang w:val="nl-NL"/>
        </w:rPr>
        <w:t>Tham chiếu Mẫu 01A. Phạm vi cung cấp hàng hóa</w:t>
      </w:r>
      <w:r>
        <w:rPr>
          <w:sz w:val="28"/>
          <w:szCs w:val="28"/>
          <w:lang w:val="nl-NL"/>
        </w:rPr>
        <w:t xml:space="preserve"> thuộc </w:t>
      </w:r>
      <w:r w:rsidRPr="00C50AF1">
        <w:rPr>
          <w:sz w:val="28"/>
          <w:szCs w:val="28"/>
          <w:lang w:val="nl-NL"/>
        </w:rPr>
        <w:t>Chương IV.</w:t>
      </w:r>
    </w:p>
    <w:p w14:paraId="38974446" w14:textId="77777777" w:rsidR="000C7AA1" w:rsidRPr="00C50AF1" w:rsidRDefault="000C7AA1" w:rsidP="000C7AA1">
      <w:pPr>
        <w:pStyle w:val="ListParagraph"/>
        <w:widowControl w:val="0"/>
        <w:numPr>
          <w:ilvl w:val="0"/>
          <w:numId w:val="4"/>
        </w:numPr>
        <w:tabs>
          <w:tab w:val="left" w:pos="540"/>
          <w:tab w:val="left" w:pos="900"/>
        </w:tabs>
        <w:overflowPunct w:val="0"/>
        <w:autoSpaceDE w:val="0"/>
        <w:autoSpaceDN w:val="0"/>
        <w:adjustRightInd w:val="0"/>
        <w:spacing w:beforeLines="60" w:before="144" w:afterLines="60" w:after="144" w:line="400" w:lineRule="atLeast"/>
        <w:textAlignment w:val="baseline"/>
        <w:outlineLvl w:val="0"/>
        <w:rPr>
          <w:b/>
          <w:sz w:val="28"/>
          <w:szCs w:val="28"/>
          <w:lang w:val="nl-NL"/>
        </w:rPr>
      </w:pPr>
      <w:r w:rsidRPr="00C50AF1">
        <w:rPr>
          <w:b/>
          <w:sz w:val="28"/>
          <w:szCs w:val="28"/>
          <w:lang w:val="nl-NL"/>
        </w:rPr>
        <w:t>Biểu đồ cung cấp hàng hóa:</w:t>
      </w:r>
    </w:p>
    <w:p w14:paraId="1E22F252" w14:textId="77777777" w:rsidR="000C7AA1" w:rsidRPr="00C50AF1" w:rsidRDefault="000C7AA1" w:rsidP="000C7AA1">
      <w:pPr>
        <w:tabs>
          <w:tab w:val="left" w:pos="7200"/>
        </w:tabs>
        <w:spacing w:after="120"/>
        <w:ind w:firstLine="720"/>
        <w:rPr>
          <w:sz w:val="28"/>
          <w:szCs w:val="28"/>
          <w:lang w:val="nl-NL"/>
        </w:rPr>
      </w:pPr>
      <w:r w:rsidRPr="00C50AF1">
        <w:rPr>
          <w:sz w:val="28"/>
          <w:szCs w:val="28"/>
          <w:lang w:val="nl-NL"/>
        </w:rPr>
        <w:t xml:space="preserve">Nhà thầu sẽ cung cấp hàng hoá như đã mô tả trong Bảng phạm vi cung cấp hàng hoá và các dịch vụ (nếu có): </w:t>
      </w:r>
      <w:r>
        <w:rPr>
          <w:sz w:val="28"/>
          <w:szCs w:val="28"/>
          <w:lang w:val="nl-NL"/>
        </w:rPr>
        <w:t>90</w:t>
      </w:r>
      <w:r w:rsidRPr="00C50AF1">
        <w:rPr>
          <w:sz w:val="28"/>
          <w:szCs w:val="28"/>
          <w:lang w:val="nl-NL"/>
        </w:rPr>
        <w:t xml:space="preserve"> ngày kể từ ngày hợp đồng có hiệu lực.</w:t>
      </w:r>
      <w:r w:rsidRPr="00C50AF1">
        <w:rPr>
          <w:sz w:val="28"/>
          <w:szCs w:val="28"/>
          <w:lang w:val="nl-NL"/>
        </w:rPr>
        <w:tab/>
      </w:r>
    </w:p>
    <w:p w14:paraId="3DB6F2CE" w14:textId="77777777" w:rsidR="000C7AA1" w:rsidRPr="00C50AF1" w:rsidRDefault="000C7AA1" w:rsidP="000C7AA1">
      <w:pPr>
        <w:spacing w:after="120"/>
        <w:ind w:firstLine="720"/>
        <w:rPr>
          <w:sz w:val="28"/>
          <w:szCs w:val="28"/>
          <w:u w:val="single"/>
          <w:lang w:val="nl-NL"/>
        </w:rPr>
      </w:pPr>
      <w:r w:rsidRPr="00C50AF1">
        <w:rPr>
          <w:sz w:val="28"/>
          <w:szCs w:val="28"/>
          <w:lang w:val="nl-NL"/>
        </w:rPr>
        <w:t>Chi tiết lịch giao hàng, tài liệu và tài liệu kỹ thuật như bảng bên dưới: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44"/>
        <w:gridCol w:w="1793"/>
        <w:gridCol w:w="4232"/>
        <w:gridCol w:w="2682"/>
      </w:tblGrid>
      <w:tr w:rsidR="000C7AA1" w:rsidRPr="00C50AF1" w14:paraId="53423E8C" w14:textId="77777777" w:rsidTr="0015517F">
        <w:trPr>
          <w:tblHeader/>
        </w:trPr>
        <w:tc>
          <w:tcPr>
            <w:tcW w:w="644" w:type="dxa"/>
            <w:shd w:val="clear" w:color="auto" w:fill="auto"/>
            <w:vAlign w:val="center"/>
          </w:tcPr>
          <w:p w14:paraId="2E8D9976" w14:textId="77777777" w:rsidR="000C7AA1" w:rsidRPr="00C50AF1" w:rsidRDefault="000C7AA1" w:rsidP="0015517F">
            <w:pPr>
              <w:spacing w:before="60" w:after="60"/>
              <w:jc w:val="center"/>
              <w:rPr>
                <w:sz w:val="28"/>
                <w:szCs w:val="28"/>
              </w:rPr>
            </w:pPr>
            <w:r w:rsidRPr="00C50AF1">
              <w:rPr>
                <w:b/>
                <w:sz w:val="28"/>
                <w:szCs w:val="28"/>
              </w:rPr>
              <w:lastRenderedPageBreak/>
              <w:t>STT</w:t>
            </w:r>
          </w:p>
        </w:tc>
        <w:tc>
          <w:tcPr>
            <w:tcW w:w="1793" w:type="dxa"/>
            <w:shd w:val="clear" w:color="auto" w:fill="auto"/>
            <w:vAlign w:val="center"/>
          </w:tcPr>
          <w:p w14:paraId="0945086E" w14:textId="77777777" w:rsidR="000C7AA1" w:rsidRPr="00C50AF1" w:rsidRDefault="000C7AA1" w:rsidP="0015517F">
            <w:pPr>
              <w:spacing w:before="60" w:after="60"/>
              <w:jc w:val="center"/>
              <w:rPr>
                <w:sz w:val="28"/>
                <w:szCs w:val="28"/>
              </w:rPr>
            </w:pPr>
            <w:r w:rsidRPr="00C50AF1">
              <w:rPr>
                <w:b/>
                <w:sz w:val="28"/>
                <w:szCs w:val="28"/>
              </w:rPr>
              <w:t>Mô tả</w:t>
            </w:r>
          </w:p>
        </w:tc>
        <w:tc>
          <w:tcPr>
            <w:tcW w:w="4232" w:type="dxa"/>
            <w:vAlign w:val="center"/>
          </w:tcPr>
          <w:p w14:paraId="38611F28" w14:textId="77777777" w:rsidR="000C7AA1" w:rsidRPr="00C50AF1" w:rsidRDefault="000C7AA1" w:rsidP="0015517F">
            <w:pPr>
              <w:spacing w:before="60" w:after="60"/>
              <w:jc w:val="center"/>
              <w:rPr>
                <w:sz w:val="28"/>
                <w:szCs w:val="28"/>
              </w:rPr>
            </w:pPr>
            <w:r w:rsidRPr="00C50AF1">
              <w:rPr>
                <w:b/>
                <w:sz w:val="28"/>
                <w:szCs w:val="28"/>
              </w:rPr>
              <w:t>Địa điểm thực hiện</w:t>
            </w:r>
          </w:p>
        </w:tc>
        <w:tc>
          <w:tcPr>
            <w:tcW w:w="2682" w:type="dxa"/>
            <w:shd w:val="clear" w:color="auto" w:fill="auto"/>
            <w:vAlign w:val="center"/>
          </w:tcPr>
          <w:p w14:paraId="00F5080B" w14:textId="77777777" w:rsidR="000C7AA1" w:rsidRPr="00C50AF1" w:rsidRDefault="000C7AA1" w:rsidP="0015517F">
            <w:pPr>
              <w:spacing w:before="60" w:after="60"/>
              <w:jc w:val="center"/>
              <w:rPr>
                <w:sz w:val="28"/>
                <w:szCs w:val="28"/>
              </w:rPr>
            </w:pPr>
            <w:r w:rsidRPr="00C50AF1">
              <w:rPr>
                <w:b/>
                <w:sz w:val="28"/>
                <w:szCs w:val="28"/>
              </w:rPr>
              <w:t>Thời gian giao hàng và hoàn thành các dịch vụ liên quan</w:t>
            </w:r>
          </w:p>
        </w:tc>
      </w:tr>
      <w:tr w:rsidR="000C7AA1" w:rsidRPr="00C50AF1" w14:paraId="440D2BB2" w14:textId="77777777" w:rsidTr="0015517F">
        <w:trPr>
          <w:trHeight w:val="1835"/>
        </w:trPr>
        <w:tc>
          <w:tcPr>
            <w:tcW w:w="644" w:type="dxa"/>
            <w:shd w:val="clear" w:color="auto" w:fill="auto"/>
            <w:vAlign w:val="center"/>
          </w:tcPr>
          <w:p w14:paraId="2F6675AD" w14:textId="77777777" w:rsidR="000C7AA1" w:rsidRPr="00C50AF1" w:rsidRDefault="000C7AA1" w:rsidP="0015517F">
            <w:pPr>
              <w:spacing w:before="60" w:after="60"/>
              <w:jc w:val="center"/>
              <w:rPr>
                <w:sz w:val="28"/>
                <w:szCs w:val="28"/>
              </w:rPr>
            </w:pPr>
            <w:r w:rsidRPr="00C50AF1">
              <w:rPr>
                <w:sz w:val="28"/>
                <w:szCs w:val="28"/>
              </w:rPr>
              <w:t>1</w:t>
            </w:r>
          </w:p>
        </w:tc>
        <w:tc>
          <w:tcPr>
            <w:tcW w:w="1793" w:type="dxa"/>
            <w:shd w:val="clear" w:color="auto" w:fill="auto"/>
            <w:vAlign w:val="center"/>
          </w:tcPr>
          <w:p w14:paraId="08BD339C" w14:textId="77777777" w:rsidR="000C7AA1" w:rsidRPr="00C50AF1" w:rsidRDefault="000C7AA1" w:rsidP="0015517F">
            <w:pPr>
              <w:spacing w:before="60" w:after="60"/>
              <w:rPr>
                <w:sz w:val="28"/>
                <w:szCs w:val="28"/>
              </w:rPr>
            </w:pPr>
            <w:r w:rsidRPr="00C50AF1">
              <w:rPr>
                <w:sz w:val="28"/>
                <w:szCs w:val="28"/>
              </w:rPr>
              <w:t xml:space="preserve">Hàng hóa </w:t>
            </w:r>
          </w:p>
        </w:tc>
        <w:tc>
          <w:tcPr>
            <w:tcW w:w="4232" w:type="dxa"/>
            <w:vAlign w:val="center"/>
          </w:tcPr>
          <w:p w14:paraId="5D719F44" w14:textId="77777777" w:rsidR="000C7AA1" w:rsidRPr="00C50AF1" w:rsidRDefault="000C7AA1" w:rsidP="0015517F">
            <w:pPr>
              <w:spacing w:before="60" w:after="60"/>
              <w:rPr>
                <w:sz w:val="28"/>
                <w:szCs w:val="28"/>
              </w:rPr>
            </w:pPr>
            <w:r w:rsidRPr="00C50AF1">
              <w:rPr>
                <w:sz w:val="28"/>
                <w:szCs w:val="28"/>
              </w:rPr>
              <w:t>Kho công ty Truyền tải điện 4 tại phường Trấn Biên, tỉnh Đồng Nai</w:t>
            </w:r>
          </w:p>
        </w:tc>
        <w:tc>
          <w:tcPr>
            <w:tcW w:w="2682" w:type="dxa"/>
            <w:shd w:val="clear" w:color="auto" w:fill="auto"/>
            <w:vAlign w:val="center"/>
          </w:tcPr>
          <w:p w14:paraId="6AF7EB5C" w14:textId="77777777" w:rsidR="000C7AA1" w:rsidRPr="00C50AF1" w:rsidRDefault="000C7AA1" w:rsidP="0015517F">
            <w:pPr>
              <w:spacing w:before="60" w:after="60"/>
              <w:rPr>
                <w:sz w:val="28"/>
                <w:szCs w:val="28"/>
              </w:rPr>
            </w:pPr>
            <w:r>
              <w:rPr>
                <w:sz w:val="28"/>
                <w:szCs w:val="28"/>
              </w:rPr>
              <w:t>90</w:t>
            </w:r>
            <w:r w:rsidRPr="00C50AF1">
              <w:rPr>
                <w:sz w:val="28"/>
                <w:szCs w:val="28"/>
              </w:rPr>
              <w:t xml:space="preserve"> ngày kể từ ngày hợp đồng có hiệu lực</w:t>
            </w:r>
          </w:p>
        </w:tc>
      </w:tr>
      <w:tr w:rsidR="000C7AA1" w:rsidRPr="00C50AF1" w14:paraId="5C80C84B" w14:textId="77777777" w:rsidTr="0015517F">
        <w:trPr>
          <w:trHeight w:val="1258"/>
        </w:trPr>
        <w:tc>
          <w:tcPr>
            <w:tcW w:w="644" w:type="dxa"/>
            <w:shd w:val="clear" w:color="auto" w:fill="auto"/>
            <w:vAlign w:val="center"/>
          </w:tcPr>
          <w:p w14:paraId="48522E7F" w14:textId="77777777" w:rsidR="000C7AA1" w:rsidRPr="00C50AF1" w:rsidRDefault="000C7AA1" w:rsidP="0015517F">
            <w:pPr>
              <w:spacing w:before="60" w:after="60"/>
              <w:jc w:val="center"/>
              <w:rPr>
                <w:sz w:val="28"/>
                <w:szCs w:val="28"/>
              </w:rPr>
            </w:pPr>
            <w:r>
              <w:rPr>
                <w:sz w:val="28"/>
                <w:szCs w:val="28"/>
              </w:rPr>
              <w:t>2</w:t>
            </w:r>
          </w:p>
        </w:tc>
        <w:tc>
          <w:tcPr>
            <w:tcW w:w="1793" w:type="dxa"/>
            <w:shd w:val="clear" w:color="auto" w:fill="auto"/>
            <w:vAlign w:val="center"/>
          </w:tcPr>
          <w:p w14:paraId="13CE8805" w14:textId="77777777" w:rsidR="000C7AA1" w:rsidRPr="00C50AF1" w:rsidRDefault="000C7AA1" w:rsidP="0015517F">
            <w:pPr>
              <w:spacing w:before="60" w:after="60"/>
              <w:rPr>
                <w:sz w:val="28"/>
                <w:szCs w:val="28"/>
              </w:rPr>
            </w:pPr>
            <w:r w:rsidRPr="00C50AF1">
              <w:rPr>
                <w:sz w:val="28"/>
                <w:szCs w:val="28"/>
              </w:rPr>
              <w:t>Bản vẽ thiết kế chi tiết và tài liệu để thẩm định, phê duyệt (nếu có)</w:t>
            </w:r>
          </w:p>
        </w:tc>
        <w:tc>
          <w:tcPr>
            <w:tcW w:w="4232" w:type="dxa"/>
            <w:vMerge w:val="restart"/>
            <w:vAlign w:val="center"/>
          </w:tcPr>
          <w:p w14:paraId="7544DF09" w14:textId="77777777" w:rsidR="000C7AA1" w:rsidRPr="00C50AF1" w:rsidRDefault="000C7AA1" w:rsidP="0015517F">
            <w:pPr>
              <w:spacing w:before="60" w:after="60"/>
              <w:rPr>
                <w:sz w:val="28"/>
                <w:szCs w:val="28"/>
              </w:rPr>
            </w:pPr>
            <w:r w:rsidRPr="00C50AF1">
              <w:rPr>
                <w:sz w:val="28"/>
                <w:szCs w:val="28"/>
              </w:rPr>
              <w:t>Tại Công ty Truyền tải điện 4</w:t>
            </w:r>
          </w:p>
        </w:tc>
        <w:tc>
          <w:tcPr>
            <w:tcW w:w="2682" w:type="dxa"/>
            <w:vMerge w:val="restart"/>
            <w:shd w:val="clear" w:color="auto" w:fill="auto"/>
            <w:vAlign w:val="center"/>
          </w:tcPr>
          <w:p w14:paraId="6E2D5773" w14:textId="77777777" w:rsidR="000C7AA1" w:rsidRPr="00C50AF1" w:rsidRDefault="000C7AA1" w:rsidP="0015517F">
            <w:pPr>
              <w:spacing w:before="60" w:after="60"/>
              <w:rPr>
                <w:i/>
                <w:sz w:val="28"/>
                <w:szCs w:val="28"/>
              </w:rPr>
            </w:pPr>
          </w:p>
        </w:tc>
      </w:tr>
      <w:tr w:rsidR="000C7AA1" w:rsidRPr="00C50AF1" w14:paraId="1075CCF5" w14:textId="77777777" w:rsidTr="0015517F">
        <w:trPr>
          <w:trHeight w:val="1276"/>
        </w:trPr>
        <w:tc>
          <w:tcPr>
            <w:tcW w:w="644" w:type="dxa"/>
            <w:shd w:val="clear" w:color="auto" w:fill="auto"/>
            <w:vAlign w:val="center"/>
          </w:tcPr>
          <w:p w14:paraId="5390C647" w14:textId="77777777" w:rsidR="000C7AA1" w:rsidRPr="00C50AF1" w:rsidRDefault="000C7AA1" w:rsidP="0015517F">
            <w:pPr>
              <w:spacing w:before="60" w:after="60"/>
              <w:jc w:val="center"/>
              <w:rPr>
                <w:sz w:val="28"/>
                <w:szCs w:val="28"/>
              </w:rPr>
            </w:pPr>
            <w:r>
              <w:rPr>
                <w:sz w:val="28"/>
                <w:szCs w:val="28"/>
              </w:rPr>
              <w:t>3</w:t>
            </w:r>
          </w:p>
        </w:tc>
        <w:tc>
          <w:tcPr>
            <w:tcW w:w="1793" w:type="dxa"/>
            <w:shd w:val="clear" w:color="auto" w:fill="auto"/>
            <w:vAlign w:val="center"/>
          </w:tcPr>
          <w:p w14:paraId="7413743F" w14:textId="77777777" w:rsidR="000C7AA1" w:rsidRPr="00C50AF1" w:rsidRDefault="000C7AA1" w:rsidP="0015517F">
            <w:pPr>
              <w:spacing w:before="60" w:after="60"/>
              <w:rPr>
                <w:sz w:val="28"/>
                <w:szCs w:val="28"/>
              </w:rPr>
            </w:pPr>
            <w:r w:rsidRPr="00C50AF1">
              <w:rPr>
                <w:sz w:val="28"/>
                <w:szCs w:val="28"/>
              </w:rPr>
              <w:t>Bản vẽ và tài liệu sau cùng (nếu có)</w:t>
            </w:r>
          </w:p>
        </w:tc>
        <w:tc>
          <w:tcPr>
            <w:tcW w:w="4232" w:type="dxa"/>
            <w:vMerge/>
          </w:tcPr>
          <w:p w14:paraId="295F88A7" w14:textId="77777777" w:rsidR="000C7AA1" w:rsidRPr="00C50AF1" w:rsidRDefault="000C7AA1" w:rsidP="0015517F">
            <w:pPr>
              <w:spacing w:before="60" w:after="60"/>
              <w:rPr>
                <w:sz w:val="28"/>
                <w:szCs w:val="28"/>
              </w:rPr>
            </w:pPr>
          </w:p>
        </w:tc>
        <w:tc>
          <w:tcPr>
            <w:tcW w:w="2682" w:type="dxa"/>
            <w:vMerge/>
            <w:shd w:val="clear" w:color="auto" w:fill="auto"/>
            <w:vAlign w:val="center"/>
          </w:tcPr>
          <w:p w14:paraId="510A3A92" w14:textId="77777777" w:rsidR="000C7AA1" w:rsidRPr="00C50AF1" w:rsidRDefault="000C7AA1" w:rsidP="0015517F">
            <w:pPr>
              <w:spacing w:before="60" w:after="60"/>
              <w:rPr>
                <w:sz w:val="28"/>
                <w:szCs w:val="28"/>
              </w:rPr>
            </w:pPr>
          </w:p>
        </w:tc>
      </w:tr>
    </w:tbl>
    <w:p w14:paraId="12448549" w14:textId="77777777" w:rsidR="000C7AA1" w:rsidRPr="00C50AF1" w:rsidRDefault="000C7AA1" w:rsidP="000C7AA1">
      <w:pPr>
        <w:spacing w:after="60" w:line="312" w:lineRule="auto"/>
        <w:ind w:firstLine="720"/>
        <w:rPr>
          <w:i/>
          <w:sz w:val="28"/>
          <w:szCs w:val="28"/>
          <w:u w:val="single"/>
          <w:lang w:val="nl-NL"/>
        </w:rPr>
      </w:pPr>
    </w:p>
    <w:p w14:paraId="69B9F06C" w14:textId="77777777" w:rsidR="000C7AA1" w:rsidRPr="00C50AF1" w:rsidRDefault="000C7AA1" w:rsidP="000C7AA1">
      <w:pPr>
        <w:widowControl w:val="0"/>
        <w:spacing w:after="60" w:line="312" w:lineRule="auto"/>
        <w:rPr>
          <w:b/>
          <w:sz w:val="28"/>
          <w:szCs w:val="28"/>
          <w:u w:val="single"/>
          <w:lang w:val="nl-NL"/>
        </w:rPr>
      </w:pPr>
      <w:r w:rsidRPr="00C50AF1">
        <w:rPr>
          <w:b/>
          <w:sz w:val="28"/>
          <w:szCs w:val="28"/>
          <w:u w:val="single"/>
          <w:lang w:val="nl-NL"/>
        </w:rPr>
        <w:t>Ghi chú :</w:t>
      </w:r>
    </w:p>
    <w:p w14:paraId="1D495433" w14:textId="77777777" w:rsidR="000C7AA1" w:rsidRPr="00C50AF1" w:rsidRDefault="000C7AA1" w:rsidP="000C7AA1">
      <w:pPr>
        <w:tabs>
          <w:tab w:val="left" w:pos="1080"/>
        </w:tabs>
        <w:spacing w:before="40" w:after="40" w:line="264" w:lineRule="auto"/>
        <w:rPr>
          <w:sz w:val="28"/>
          <w:szCs w:val="28"/>
          <w:lang w:val="nl-NL"/>
        </w:rPr>
      </w:pPr>
      <w:r w:rsidRPr="00C50AF1">
        <w:rPr>
          <w:sz w:val="28"/>
          <w:szCs w:val="28"/>
          <w:lang w:val="nl-NL"/>
        </w:rPr>
        <w:t>Các mốc thời hạn: Được tính kể từ ngày hợp đồng có hiệu lực (bao gồm cả ngày nghỉ theo quy định của Nhà nước).</w:t>
      </w:r>
    </w:p>
    <w:p w14:paraId="212FF0C3" w14:textId="77777777" w:rsidR="000C7AA1" w:rsidRPr="00C50AF1" w:rsidRDefault="000C7AA1" w:rsidP="000C7AA1">
      <w:pPr>
        <w:spacing w:after="120"/>
        <w:rPr>
          <w:b/>
          <w:sz w:val="28"/>
          <w:szCs w:val="28"/>
          <w:lang w:val="nl-NL"/>
        </w:rPr>
      </w:pPr>
      <w:r w:rsidRPr="00C50AF1">
        <w:rPr>
          <w:b/>
          <w:sz w:val="28"/>
          <w:szCs w:val="28"/>
          <w:lang w:val="nl-NL"/>
        </w:rPr>
        <w:t>3. Nội dung khác:</w:t>
      </w:r>
    </w:p>
    <w:p w14:paraId="47342036" w14:textId="77777777" w:rsidR="000C7AA1" w:rsidRPr="00C50AF1" w:rsidRDefault="000C7AA1" w:rsidP="000C7AA1">
      <w:pPr>
        <w:tabs>
          <w:tab w:val="left" w:pos="567"/>
        </w:tabs>
        <w:spacing w:before="40" w:after="40" w:line="276" w:lineRule="auto"/>
        <w:rPr>
          <w:sz w:val="28"/>
          <w:szCs w:val="28"/>
        </w:rPr>
      </w:pPr>
      <w:r w:rsidRPr="00C50AF1">
        <w:rPr>
          <w:sz w:val="28"/>
          <w:szCs w:val="28"/>
        </w:rPr>
        <w:t>Nhà thầu phải nộp trong Hồ sơ dự thầu các tài liệu sau:</w:t>
      </w:r>
    </w:p>
    <w:p w14:paraId="35C49A60" w14:textId="77777777" w:rsidR="000C7AA1" w:rsidRPr="00C50AF1" w:rsidRDefault="000C7AA1" w:rsidP="000C7AA1">
      <w:pPr>
        <w:pStyle w:val="ListParagraph"/>
        <w:numPr>
          <w:ilvl w:val="1"/>
          <w:numId w:val="1"/>
        </w:numPr>
        <w:spacing w:before="40" w:after="40" w:line="276" w:lineRule="auto"/>
        <w:ind w:left="180" w:hanging="90"/>
        <w:rPr>
          <w:sz w:val="28"/>
          <w:szCs w:val="28"/>
        </w:rPr>
      </w:pPr>
      <w:r w:rsidRPr="00C50AF1">
        <w:rPr>
          <w:sz w:val="28"/>
          <w:szCs w:val="28"/>
        </w:rPr>
        <w:t>Bản cam kết tuổi thọ vận hành cho từng chủng loại thiết bị.</w:t>
      </w:r>
    </w:p>
    <w:p w14:paraId="526317C9" w14:textId="77777777" w:rsidR="000C7AA1" w:rsidRPr="00C50AF1" w:rsidRDefault="000C7AA1" w:rsidP="000C7AA1">
      <w:pPr>
        <w:pStyle w:val="ListParagraph"/>
        <w:numPr>
          <w:ilvl w:val="1"/>
          <w:numId w:val="1"/>
        </w:numPr>
        <w:spacing w:before="40" w:after="40" w:line="276" w:lineRule="auto"/>
        <w:rPr>
          <w:sz w:val="28"/>
          <w:szCs w:val="28"/>
        </w:rPr>
      </w:pPr>
      <w:r w:rsidRPr="00C50AF1">
        <w:rPr>
          <w:sz w:val="28"/>
          <w:szCs w:val="28"/>
        </w:rPr>
        <w:t>Bản cam kết tỷ lệ (xác suất) khiếm khuyết và hỏng hóc của từng chủng loại thiết bị và cam kết có mặt tại hiện trường để điều tra, xác định nguyên nhân khiếm khuyết, hỏng hóc, sự cố và phải khắc phục nếu do lỗi của nhà sản xuất khi chủ đầu tư yêu cầu.</w:t>
      </w:r>
    </w:p>
    <w:p w14:paraId="3E945BBA" w14:textId="77777777" w:rsidR="000C7AA1" w:rsidRPr="00C50AF1" w:rsidRDefault="000C7AA1" w:rsidP="000C7AA1">
      <w:pPr>
        <w:pStyle w:val="Heading3"/>
        <w:spacing w:after="120"/>
        <w:jc w:val="both"/>
        <w:rPr>
          <w:szCs w:val="28"/>
          <w:lang w:val="sv-SE"/>
        </w:rPr>
      </w:pPr>
      <w:r w:rsidRPr="00C50AF1">
        <w:rPr>
          <w:szCs w:val="28"/>
          <w:lang w:val="sv-SE"/>
        </w:rPr>
        <w:t>Mục 2. Yêu cầu chi tiết về mặt kỹ thuật</w:t>
      </w:r>
    </w:p>
    <w:tbl>
      <w:tblPr>
        <w:tblW w:w="9708" w:type="dxa"/>
        <w:tblLook w:val="04A0" w:firstRow="1" w:lastRow="0" w:firstColumn="1" w:lastColumn="0" w:noHBand="0" w:noVBand="1"/>
      </w:tblPr>
      <w:tblGrid>
        <w:gridCol w:w="706"/>
        <w:gridCol w:w="4821"/>
        <w:gridCol w:w="2709"/>
        <w:gridCol w:w="1465"/>
        <w:gridCol w:w="7"/>
      </w:tblGrid>
      <w:tr w:rsidR="000C7AA1" w:rsidRPr="009E1833" w14:paraId="3937A430" w14:textId="77777777" w:rsidTr="0015517F">
        <w:trPr>
          <w:trHeight w:val="405"/>
        </w:trPr>
        <w:tc>
          <w:tcPr>
            <w:tcW w:w="9708" w:type="dxa"/>
            <w:gridSpan w:val="5"/>
            <w:tcBorders>
              <w:top w:val="nil"/>
              <w:left w:val="nil"/>
              <w:bottom w:val="nil"/>
              <w:right w:val="nil"/>
            </w:tcBorders>
            <w:shd w:val="clear" w:color="000000" w:fill="FFFFFF"/>
            <w:noWrap/>
            <w:hideMark/>
          </w:tcPr>
          <w:p w14:paraId="5C8FC303" w14:textId="77777777" w:rsidR="000C7AA1" w:rsidRPr="009E1833" w:rsidRDefault="000C7AA1" w:rsidP="0015517F">
            <w:pPr>
              <w:jc w:val="center"/>
              <w:rPr>
                <w:b/>
                <w:bCs/>
                <w:sz w:val="28"/>
                <w:szCs w:val="28"/>
              </w:rPr>
            </w:pPr>
          </w:p>
          <w:p w14:paraId="12393F22" w14:textId="77777777" w:rsidR="000C7AA1" w:rsidRPr="009E1833" w:rsidRDefault="000C7AA1" w:rsidP="0015517F">
            <w:pPr>
              <w:jc w:val="center"/>
              <w:rPr>
                <w:b/>
                <w:bCs/>
                <w:sz w:val="28"/>
                <w:szCs w:val="28"/>
              </w:rPr>
            </w:pPr>
          </w:p>
        </w:tc>
      </w:tr>
      <w:tr w:rsidR="000C7AA1" w:rsidRPr="009E1833" w14:paraId="39AB628E" w14:textId="77777777" w:rsidTr="0015517F">
        <w:trPr>
          <w:gridAfter w:val="1"/>
          <w:wAfter w:w="7" w:type="dxa"/>
          <w:trHeight w:val="330"/>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29F0E" w14:textId="77777777" w:rsidR="000C7AA1" w:rsidRPr="009E1833" w:rsidRDefault="000C7AA1" w:rsidP="0015517F">
            <w:pPr>
              <w:jc w:val="center"/>
              <w:rPr>
                <w:b/>
                <w:bCs/>
                <w:color w:val="000000"/>
                <w:sz w:val="28"/>
                <w:szCs w:val="28"/>
              </w:rPr>
            </w:pPr>
            <w:r w:rsidRPr="009E1833">
              <w:rPr>
                <w:b/>
                <w:bCs/>
                <w:color w:val="000000"/>
                <w:sz w:val="28"/>
                <w:szCs w:val="28"/>
              </w:rPr>
              <w:t> </w:t>
            </w:r>
          </w:p>
        </w:tc>
        <w:tc>
          <w:tcPr>
            <w:tcW w:w="4821" w:type="dxa"/>
            <w:tcBorders>
              <w:top w:val="single" w:sz="4" w:space="0" w:color="auto"/>
              <w:left w:val="nil"/>
              <w:bottom w:val="single" w:sz="4" w:space="0" w:color="auto"/>
              <w:right w:val="single" w:sz="4" w:space="0" w:color="auto"/>
            </w:tcBorders>
            <w:shd w:val="clear" w:color="000000" w:fill="FFFFFF"/>
            <w:vAlign w:val="bottom"/>
            <w:hideMark/>
          </w:tcPr>
          <w:p w14:paraId="47BC98DA" w14:textId="77777777" w:rsidR="000C7AA1" w:rsidRPr="009E1833" w:rsidRDefault="000C7AA1" w:rsidP="0015517F">
            <w:pPr>
              <w:jc w:val="center"/>
              <w:rPr>
                <w:b/>
                <w:bCs/>
                <w:color w:val="000000"/>
                <w:sz w:val="28"/>
                <w:szCs w:val="28"/>
              </w:rPr>
            </w:pPr>
            <w:r w:rsidRPr="009E1833">
              <w:rPr>
                <w:b/>
                <w:bCs/>
                <w:color w:val="000000"/>
                <w:sz w:val="28"/>
                <w:szCs w:val="28"/>
              </w:rPr>
              <w:t>Hạng Mục</w:t>
            </w:r>
          </w:p>
        </w:tc>
        <w:tc>
          <w:tcPr>
            <w:tcW w:w="2709" w:type="dxa"/>
            <w:tcBorders>
              <w:top w:val="single" w:sz="4" w:space="0" w:color="auto"/>
              <w:left w:val="nil"/>
              <w:bottom w:val="single" w:sz="4" w:space="0" w:color="auto"/>
              <w:right w:val="single" w:sz="4" w:space="0" w:color="auto"/>
            </w:tcBorders>
            <w:shd w:val="clear" w:color="000000" w:fill="FFFFFF"/>
            <w:vAlign w:val="bottom"/>
            <w:hideMark/>
          </w:tcPr>
          <w:p w14:paraId="2940C8F3" w14:textId="77777777" w:rsidR="000C7AA1" w:rsidRPr="009E1833" w:rsidRDefault="000C7AA1" w:rsidP="0015517F">
            <w:pPr>
              <w:jc w:val="center"/>
              <w:rPr>
                <w:b/>
                <w:bCs/>
                <w:color w:val="000000"/>
                <w:sz w:val="28"/>
                <w:szCs w:val="28"/>
              </w:rPr>
            </w:pPr>
            <w:r w:rsidRPr="009E1833">
              <w:rPr>
                <w:b/>
                <w:bCs/>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center"/>
            <w:hideMark/>
          </w:tcPr>
          <w:p w14:paraId="3569DF61" w14:textId="77777777" w:rsidR="000C7AA1" w:rsidRPr="009E1833" w:rsidRDefault="000C7AA1" w:rsidP="0015517F">
            <w:pPr>
              <w:jc w:val="center"/>
              <w:rPr>
                <w:b/>
                <w:bCs/>
                <w:sz w:val="28"/>
                <w:szCs w:val="28"/>
              </w:rPr>
            </w:pPr>
            <w:r w:rsidRPr="009E1833">
              <w:rPr>
                <w:b/>
                <w:bCs/>
                <w:sz w:val="28"/>
                <w:szCs w:val="28"/>
              </w:rPr>
              <w:t>Đáp ứng</w:t>
            </w:r>
          </w:p>
        </w:tc>
      </w:tr>
      <w:tr w:rsidR="000C7AA1" w:rsidRPr="009E1833" w14:paraId="27619092" w14:textId="77777777" w:rsidTr="0015517F">
        <w:trPr>
          <w:gridAfter w:val="1"/>
          <w:wAfter w:w="7" w:type="dxa"/>
          <w:trHeight w:val="330"/>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0C503" w14:textId="77777777" w:rsidR="000C7AA1" w:rsidRPr="009E1833" w:rsidRDefault="000C7AA1" w:rsidP="0015517F">
            <w:pPr>
              <w:jc w:val="center"/>
              <w:rPr>
                <w:b/>
                <w:bCs/>
                <w:color w:val="000000"/>
                <w:sz w:val="28"/>
                <w:szCs w:val="28"/>
              </w:rPr>
            </w:pPr>
            <w:r w:rsidRPr="009E1833">
              <w:rPr>
                <w:b/>
                <w:bCs/>
                <w:color w:val="000000"/>
                <w:sz w:val="28"/>
                <w:szCs w:val="28"/>
              </w:rPr>
              <w:t>I</w:t>
            </w:r>
          </w:p>
        </w:tc>
        <w:tc>
          <w:tcPr>
            <w:tcW w:w="4821" w:type="dxa"/>
            <w:tcBorders>
              <w:top w:val="single" w:sz="4" w:space="0" w:color="auto"/>
              <w:left w:val="nil"/>
              <w:bottom w:val="single" w:sz="4" w:space="0" w:color="auto"/>
              <w:right w:val="single" w:sz="4" w:space="0" w:color="auto"/>
            </w:tcBorders>
            <w:shd w:val="clear" w:color="000000" w:fill="FFFFFF"/>
            <w:vAlign w:val="bottom"/>
          </w:tcPr>
          <w:p w14:paraId="75C305B6" w14:textId="77777777" w:rsidR="000C7AA1" w:rsidRPr="009E1833" w:rsidRDefault="000C7AA1" w:rsidP="0015517F">
            <w:pPr>
              <w:jc w:val="center"/>
              <w:rPr>
                <w:b/>
                <w:bCs/>
                <w:color w:val="000000"/>
                <w:sz w:val="28"/>
                <w:szCs w:val="28"/>
              </w:rPr>
            </w:pPr>
            <w:r w:rsidRPr="009E1833">
              <w:rPr>
                <w:b/>
                <w:bCs/>
                <w:color w:val="000000"/>
                <w:sz w:val="28"/>
                <w:szCs w:val="28"/>
              </w:rPr>
              <w:t>Yêu cầu chung</w:t>
            </w:r>
          </w:p>
        </w:tc>
        <w:tc>
          <w:tcPr>
            <w:tcW w:w="2709" w:type="dxa"/>
            <w:tcBorders>
              <w:top w:val="single" w:sz="4" w:space="0" w:color="auto"/>
              <w:left w:val="nil"/>
              <w:bottom w:val="single" w:sz="4" w:space="0" w:color="auto"/>
              <w:right w:val="single" w:sz="4" w:space="0" w:color="auto"/>
            </w:tcBorders>
            <w:shd w:val="clear" w:color="000000" w:fill="FFFFFF"/>
            <w:vAlign w:val="bottom"/>
          </w:tcPr>
          <w:p w14:paraId="55BF209C" w14:textId="77777777" w:rsidR="000C7AA1" w:rsidRPr="009E1833" w:rsidRDefault="000C7AA1" w:rsidP="0015517F">
            <w:pPr>
              <w:jc w:val="center"/>
              <w:rPr>
                <w:b/>
                <w:bCs/>
                <w:color w:val="000000"/>
                <w:sz w:val="28"/>
                <w:szCs w:val="28"/>
              </w:rPr>
            </w:pPr>
          </w:p>
        </w:tc>
        <w:tc>
          <w:tcPr>
            <w:tcW w:w="1465" w:type="dxa"/>
            <w:tcBorders>
              <w:top w:val="single" w:sz="4" w:space="0" w:color="auto"/>
              <w:left w:val="nil"/>
              <w:bottom w:val="single" w:sz="4" w:space="0" w:color="auto"/>
              <w:right w:val="single" w:sz="4" w:space="0" w:color="auto"/>
            </w:tcBorders>
            <w:shd w:val="clear" w:color="000000" w:fill="FFFFFF"/>
            <w:noWrap/>
            <w:vAlign w:val="center"/>
          </w:tcPr>
          <w:p w14:paraId="2052E680" w14:textId="77777777" w:rsidR="000C7AA1" w:rsidRPr="009E1833" w:rsidRDefault="000C7AA1" w:rsidP="0015517F">
            <w:pPr>
              <w:jc w:val="center"/>
              <w:rPr>
                <w:b/>
                <w:bCs/>
                <w:sz w:val="28"/>
                <w:szCs w:val="28"/>
              </w:rPr>
            </w:pPr>
          </w:p>
        </w:tc>
      </w:tr>
      <w:tr w:rsidR="000C7AA1" w:rsidRPr="009E1833" w14:paraId="7C7BF622" w14:textId="77777777" w:rsidTr="0015517F">
        <w:trPr>
          <w:gridAfter w:val="1"/>
          <w:wAfter w:w="7" w:type="dxa"/>
          <w:trHeight w:val="330"/>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4033C" w14:textId="77777777" w:rsidR="000C7AA1" w:rsidRPr="009E1833" w:rsidRDefault="000C7AA1" w:rsidP="0015517F">
            <w:pPr>
              <w:jc w:val="center"/>
              <w:rPr>
                <w:color w:val="000000"/>
                <w:sz w:val="28"/>
                <w:szCs w:val="28"/>
              </w:rPr>
            </w:pPr>
            <w:r w:rsidRPr="009E1833">
              <w:rPr>
                <w:color w:val="000000"/>
                <w:sz w:val="28"/>
                <w:szCs w:val="28"/>
              </w:rPr>
              <w:t>1</w:t>
            </w:r>
          </w:p>
        </w:tc>
        <w:tc>
          <w:tcPr>
            <w:tcW w:w="4821" w:type="dxa"/>
            <w:tcBorders>
              <w:top w:val="single" w:sz="4" w:space="0" w:color="auto"/>
              <w:left w:val="nil"/>
              <w:bottom w:val="single" w:sz="4" w:space="0" w:color="auto"/>
              <w:right w:val="single" w:sz="4" w:space="0" w:color="auto"/>
            </w:tcBorders>
            <w:shd w:val="clear" w:color="000000" w:fill="FFFFFF"/>
            <w:vAlign w:val="bottom"/>
          </w:tcPr>
          <w:p w14:paraId="002CF89B" w14:textId="77777777" w:rsidR="000C7AA1" w:rsidRPr="009E1833" w:rsidRDefault="000C7AA1" w:rsidP="0015517F">
            <w:pPr>
              <w:rPr>
                <w:color w:val="000000"/>
                <w:sz w:val="28"/>
                <w:szCs w:val="28"/>
              </w:rPr>
            </w:pPr>
            <w:r w:rsidRPr="009E1833">
              <w:rPr>
                <w:color w:val="000000"/>
                <w:sz w:val="28"/>
                <w:szCs w:val="28"/>
              </w:rPr>
              <w:t>OLTC và mạch từ lắp đặt phù hợp cho máy biến áp 220kV-250MVA hiệu EEMC hiện hữu</w:t>
            </w:r>
            <w:r>
              <w:rPr>
                <w:color w:val="000000"/>
                <w:sz w:val="28"/>
                <w:szCs w:val="28"/>
              </w:rPr>
              <w:t xml:space="preserve">, đảm bảo khôi phục các </w:t>
            </w:r>
            <w:r>
              <w:rPr>
                <w:color w:val="000000"/>
                <w:sz w:val="28"/>
                <w:szCs w:val="28"/>
              </w:rPr>
              <w:lastRenderedPageBreak/>
              <w:t>thông số kỹ thuật, chế độ vận hành tương đương cho máy biến áp hiện hữu (kèm ảnh chụp namepalte và bản vẽ MBA)</w:t>
            </w:r>
          </w:p>
        </w:tc>
        <w:tc>
          <w:tcPr>
            <w:tcW w:w="2709" w:type="dxa"/>
            <w:tcBorders>
              <w:top w:val="single" w:sz="4" w:space="0" w:color="auto"/>
              <w:left w:val="nil"/>
              <w:bottom w:val="single" w:sz="4" w:space="0" w:color="auto"/>
              <w:right w:val="single" w:sz="4" w:space="0" w:color="auto"/>
            </w:tcBorders>
            <w:shd w:val="clear" w:color="000000" w:fill="FFFFFF"/>
            <w:vAlign w:val="bottom"/>
          </w:tcPr>
          <w:p w14:paraId="584A03AF" w14:textId="77777777" w:rsidR="000C7AA1" w:rsidRPr="009E1833" w:rsidRDefault="000C7AA1" w:rsidP="0015517F">
            <w:pPr>
              <w:jc w:val="center"/>
              <w:rPr>
                <w:color w:val="000000"/>
                <w:sz w:val="28"/>
                <w:szCs w:val="28"/>
              </w:rPr>
            </w:pPr>
            <w:r w:rsidRPr="009E1833">
              <w:rPr>
                <w:color w:val="000000"/>
                <w:sz w:val="28"/>
                <w:szCs w:val="28"/>
              </w:rPr>
              <w:lastRenderedPageBreak/>
              <w:t>Yêu cầu</w:t>
            </w:r>
          </w:p>
        </w:tc>
        <w:tc>
          <w:tcPr>
            <w:tcW w:w="1465" w:type="dxa"/>
            <w:tcBorders>
              <w:top w:val="single" w:sz="4" w:space="0" w:color="auto"/>
              <w:left w:val="nil"/>
              <w:bottom w:val="single" w:sz="4" w:space="0" w:color="auto"/>
              <w:right w:val="single" w:sz="4" w:space="0" w:color="auto"/>
            </w:tcBorders>
            <w:shd w:val="clear" w:color="000000" w:fill="FFFFFF"/>
            <w:noWrap/>
            <w:vAlign w:val="center"/>
          </w:tcPr>
          <w:p w14:paraId="2A7C4551" w14:textId="77777777" w:rsidR="000C7AA1" w:rsidRPr="009E1833" w:rsidRDefault="000C7AA1" w:rsidP="0015517F">
            <w:pPr>
              <w:jc w:val="center"/>
              <w:rPr>
                <w:b/>
                <w:bCs/>
                <w:sz w:val="28"/>
                <w:szCs w:val="28"/>
              </w:rPr>
            </w:pPr>
          </w:p>
        </w:tc>
      </w:tr>
      <w:tr w:rsidR="000C7AA1" w:rsidRPr="009E1833" w14:paraId="69ABDE0A" w14:textId="77777777" w:rsidTr="0015517F">
        <w:trPr>
          <w:gridAfter w:val="1"/>
          <w:wAfter w:w="7" w:type="dxa"/>
          <w:trHeight w:val="330"/>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E8205" w14:textId="77777777" w:rsidR="000C7AA1" w:rsidRPr="009E1833" w:rsidRDefault="000C7AA1" w:rsidP="0015517F">
            <w:pPr>
              <w:jc w:val="center"/>
              <w:rPr>
                <w:color w:val="000000"/>
                <w:sz w:val="28"/>
                <w:szCs w:val="28"/>
              </w:rPr>
            </w:pPr>
            <w:r>
              <w:rPr>
                <w:color w:val="000000"/>
                <w:sz w:val="28"/>
                <w:szCs w:val="28"/>
              </w:rPr>
              <w:t>2</w:t>
            </w:r>
          </w:p>
        </w:tc>
        <w:tc>
          <w:tcPr>
            <w:tcW w:w="4821" w:type="dxa"/>
            <w:tcBorders>
              <w:top w:val="single" w:sz="4" w:space="0" w:color="auto"/>
              <w:left w:val="nil"/>
              <w:bottom w:val="single" w:sz="4" w:space="0" w:color="auto"/>
              <w:right w:val="single" w:sz="4" w:space="0" w:color="auto"/>
            </w:tcBorders>
            <w:shd w:val="clear" w:color="000000" w:fill="FFFFFF"/>
            <w:vAlign w:val="bottom"/>
          </w:tcPr>
          <w:p w14:paraId="6DEEC378" w14:textId="77777777" w:rsidR="000C7AA1" w:rsidRPr="00D45F6C" w:rsidRDefault="000C7AA1" w:rsidP="0015517F">
            <w:pPr>
              <w:rPr>
                <w:color w:val="000000"/>
                <w:sz w:val="28"/>
                <w:szCs w:val="28"/>
              </w:rPr>
            </w:pPr>
            <w:r w:rsidRPr="009E1833">
              <w:rPr>
                <w:color w:val="000000"/>
                <w:sz w:val="28"/>
                <w:szCs w:val="28"/>
              </w:rPr>
              <w:t xml:space="preserve">OLTC và mạch từ </w:t>
            </w:r>
            <w:r>
              <w:rPr>
                <w:color w:val="000000"/>
                <w:sz w:val="28"/>
                <w:szCs w:val="28"/>
              </w:rPr>
              <w:t>đảm bảo chế độ vận hành quá tải của máy biến áp hiện hữu:</w:t>
            </w:r>
          </w:p>
          <w:p w14:paraId="7BCDC1A2" w14:textId="77777777" w:rsidR="000C7AA1" w:rsidRPr="00D45F6C" w:rsidRDefault="000C7AA1" w:rsidP="0015517F">
            <w:pPr>
              <w:rPr>
                <w:color w:val="000000"/>
                <w:sz w:val="28"/>
                <w:szCs w:val="28"/>
              </w:rPr>
            </w:pPr>
            <w:r w:rsidRPr="00D45F6C">
              <w:rPr>
                <w:color w:val="000000"/>
                <w:sz w:val="28"/>
                <w:szCs w:val="28"/>
              </w:rPr>
              <w:t>+ MBA có khả năng vận hành quá tải tới 1,3 lần dòng điện định mức trong thời gian 1 ngày (24 giờ).</w:t>
            </w:r>
          </w:p>
          <w:p w14:paraId="1F8A6B8D" w14:textId="77777777" w:rsidR="000C7AA1" w:rsidRPr="00D45F6C" w:rsidRDefault="000C7AA1" w:rsidP="0015517F">
            <w:pPr>
              <w:rPr>
                <w:color w:val="000000"/>
                <w:sz w:val="28"/>
                <w:szCs w:val="28"/>
              </w:rPr>
            </w:pPr>
            <w:r w:rsidRPr="00D45F6C">
              <w:rPr>
                <w:color w:val="000000"/>
                <w:sz w:val="28"/>
                <w:szCs w:val="28"/>
              </w:rPr>
              <w:t>+ MBA có khả năng vận hành quá tải tới 1,5 lần dòng điện định mức trong thời gian dưới 30 phút.</w:t>
            </w:r>
          </w:p>
        </w:tc>
        <w:tc>
          <w:tcPr>
            <w:tcW w:w="2709" w:type="dxa"/>
            <w:tcBorders>
              <w:top w:val="single" w:sz="4" w:space="0" w:color="auto"/>
              <w:left w:val="nil"/>
              <w:bottom w:val="single" w:sz="4" w:space="0" w:color="auto"/>
              <w:right w:val="single" w:sz="4" w:space="0" w:color="auto"/>
            </w:tcBorders>
            <w:shd w:val="clear" w:color="000000" w:fill="FFFFFF"/>
            <w:vAlign w:val="bottom"/>
          </w:tcPr>
          <w:p w14:paraId="1C4CB1E7" w14:textId="77777777" w:rsidR="000C7AA1" w:rsidRPr="009E1833" w:rsidRDefault="000C7AA1" w:rsidP="0015517F">
            <w:pPr>
              <w:jc w:val="center"/>
              <w:rPr>
                <w:color w:val="000000"/>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center"/>
          </w:tcPr>
          <w:p w14:paraId="4551AECE" w14:textId="77777777" w:rsidR="000C7AA1" w:rsidRPr="009E1833" w:rsidRDefault="000C7AA1" w:rsidP="0015517F">
            <w:pPr>
              <w:jc w:val="center"/>
              <w:rPr>
                <w:b/>
                <w:bCs/>
                <w:sz w:val="28"/>
                <w:szCs w:val="28"/>
              </w:rPr>
            </w:pPr>
          </w:p>
        </w:tc>
      </w:tr>
      <w:tr w:rsidR="000C7AA1" w:rsidRPr="009E1833" w14:paraId="03717E62" w14:textId="77777777" w:rsidTr="0015517F">
        <w:trPr>
          <w:gridAfter w:val="1"/>
          <w:wAfter w:w="7" w:type="dxa"/>
          <w:trHeight w:val="330"/>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2113C" w14:textId="77777777" w:rsidR="000C7AA1" w:rsidRPr="009E1833" w:rsidRDefault="000C7AA1" w:rsidP="0015517F">
            <w:pPr>
              <w:jc w:val="center"/>
              <w:rPr>
                <w:color w:val="000000"/>
                <w:sz w:val="28"/>
                <w:szCs w:val="28"/>
              </w:rPr>
            </w:pPr>
            <w:r>
              <w:rPr>
                <w:color w:val="000000"/>
                <w:sz w:val="28"/>
                <w:szCs w:val="28"/>
              </w:rPr>
              <w:t>3</w:t>
            </w:r>
          </w:p>
        </w:tc>
        <w:tc>
          <w:tcPr>
            <w:tcW w:w="4821" w:type="dxa"/>
            <w:tcBorders>
              <w:top w:val="single" w:sz="4" w:space="0" w:color="auto"/>
              <w:left w:val="nil"/>
              <w:bottom w:val="single" w:sz="4" w:space="0" w:color="auto"/>
              <w:right w:val="single" w:sz="4" w:space="0" w:color="auto"/>
            </w:tcBorders>
            <w:shd w:val="clear" w:color="000000" w:fill="FFFFFF"/>
            <w:vAlign w:val="bottom"/>
          </w:tcPr>
          <w:p w14:paraId="100BD7FB" w14:textId="77777777" w:rsidR="000C7AA1" w:rsidRPr="00D45F6C" w:rsidRDefault="000C7AA1" w:rsidP="0015517F">
            <w:pPr>
              <w:rPr>
                <w:color w:val="000000"/>
                <w:sz w:val="28"/>
                <w:szCs w:val="28"/>
              </w:rPr>
            </w:pPr>
            <w:r w:rsidRPr="009E1833">
              <w:rPr>
                <w:color w:val="000000"/>
                <w:sz w:val="28"/>
                <w:szCs w:val="28"/>
              </w:rPr>
              <w:t xml:space="preserve">OLTC và mạch từ </w:t>
            </w:r>
            <w:r>
              <w:rPr>
                <w:color w:val="000000"/>
                <w:sz w:val="28"/>
                <w:szCs w:val="28"/>
              </w:rPr>
              <w:t>đảm bảo chế độ vận hành quá áp của máy biến áp hiện hữu:</w:t>
            </w:r>
          </w:p>
          <w:p w14:paraId="31697FF8" w14:textId="77777777" w:rsidR="000C7AA1" w:rsidRPr="00D45F6C" w:rsidRDefault="000C7AA1" w:rsidP="0015517F">
            <w:pPr>
              <w:rPr>
                <w:color w:val="000000"/>
                <w:sz w:val="28"/>
                <w:szCs w:val="28"/>
              </w:rPr>
            </w:pPr>
            <w:r w:rsidRPr="00F03ECD">
              <w:rPr>
                <w:color w:val="000000" w:themeColor="text1"/>
                <w:sz w:val="28"/>
                <w:szCs w:val="28"/>
                <w:lang w:val="en-GB"/>
              </w:rPr>
              <w:t xml:space="preserve">- </w:t>
            </w:r>
            <w:r w:rsidRPr="00D45F6C">
              <w:rPr>
                <w:color w:val="000000"/>
                <w:sz w:val="28"/>
                <w:szCs w:val="28"/>
              </w:rPr>
              <w:t>MBA có khả năng vận hành với điện áp cao hơn định mức của nấc biến áp đang vận hành:</w:t>
            </w:r>
          </w:p>
          <w:p w14:paraId="375F0C85" w14:textId="77777777" w:rsidR="000C7AA1" w:rsidRPr="00D45F6C" w:rsidRDefault="000C7AA1" w:rsidP="0015517F">
            <w:pPr>
              <w:rPr>
                <w:color w:val="000000"/>
                <w:sz w:val="28"/>
                <w:szCs w:val="28"/>
              </w:rPr>
            </w:pPr>
            <w:r w:rsidRPr="00D45F6C">
              <w:rPr>
                <w:color w:val="000000"/>
                <w:sz w:val="28"/>
                <w:szCs w:val="28"/>
              </w:rPr>
              <w:t>+ Lâu dài 5 % khi phụ tải định mức.</w:t>
            </w:r>
          </w:p>
          <w:p w14:paraId="54702E15" w14:textId="77777777" w:rsidR="000C7AA1" w:rsidRPr="00D45F6C" w:rsidRDefault="000C7AA1" w:rsidP="0015517F">
            <w:pPr>
              <w:rPr>
                <w:color w:val="000000" w:themeColor="text1"/>
                <w:sz w:val="28"/>
                <w:szCs w:val="28"/>
                <w:lang w:val="en-GB"/>
              </w:rPr>
            </w:pPr>
            <w:r w:rsidRPr="00D45F6C">
              <w:rPr>
                <w:color w:val="000000"/>
                <w:sz w:val="28"/>
                <w:szCs w:val="28"/>
              </w:rPr>
              <w:t>+ Ngắn hạn 10 % (dưới 6 giờ một ngày) với phụ tải không quá</w:t>
            </w:r>
            <w:r w:rsidRPr="00F03ECD">
              <w:rPr>
                <w:color w:val="000000" w:themeColor="text1"/>
                <w:sz w:val="28"/>
                <w:szCs w:val="28"/>
                <w:lang w:val="en-GB"/>
              </w:rPr>
              <w:t xml:space="preserve"> định mức.</w:t>
            </w:r>
          </w:p>
        </w:tc>
        <w:tc>
          <w:tcPr>
            <w:tcW w:w="2709" w:type="dxa"/>
            <w:tcBorders>
              <w:top w:val="single" w:sz="4" w:space="0" w:color="auto"/>
              <w:left w:val="nil"/>
              <w:bottom w:val="single" w:sz="4" w:space="0" w:color="auto"/>
              <w:right w:val="single" w:sz="4" w:space="0" w:color="auto"/>
            </w:tcBorders>
            <w:shd w:val="clear" w:color="000000" w:fill="FFFFFF"/>
            <w:vAlign w:val="bottom"/>
          </w:tcPr>
          <w:p w14:paraId="6EA4C307" w14:textId="77777777" w:rsidR="000C7AA1" w:rsidRPr="009E1833" w:rsidRDefault="000C7AA1" w:rsidP="0015517F">
            <w:pPr>
              <w:jc w:val="center"/>
              <w:rPr>
                <w:color w:val="000000"/>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center"/>
          </w:tcPr>
          <w:p w14:paraId="41DAD6DC" w14:textId="77777777" w:rsidR="000C7AA1" w:rsidRPr="009E1833" w:rsidRDefault="000C7AA1" w:rsidP="0015517F">
            <w:pPr>
              <w:jc w:val="center"/>
              <w:rPr>
                <w:b/>
                <w:bCs/>
                <w:sz w:val="28"/>
                <w:szCs w:val="28"/>
              </w:rPr>
            </w:pPr>
          </w:p>
        </w:tc>
      </w:tr>
      <w:tr w:rsidR="000C7AA1" w:rsidRPr="009E1833" w14:paraId="0FEEB53E" w14:textId="77777777" w:rsidTr="0015517F">
        <w:trPr>
          <w:gridAfter w:val="1"/>
          <w:wAfter w:w="7" w:type="dxa"/>
          <w:trHeight w:val="330"/>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0A1B84" w14:textId="77777777" w:rsidR="000C7AA1" w:rsidRPr="009E1833" w:rsidRDefault="000C7AA1" w:rsidP="0015517F">
            <w:pPr>
              <w:jc w:val="center"/>
              <w:rPr>
                <w:b/>
                <w:bCs/>
                <w:color w:val="000000"/>
                <w:sz w:val="28"/>
                <w:szCs w:val="28"/>
              </w:rPr>
            </w:pPr>
            <w:r w:rsidRPr="009E1833">
              <w:rPr>
                <w:b/>
                <w:bCs/>
                <w:color w:val="000000"/>
                <w:sz w:val="28"/>
                <w:szCs w:val="28"/>
              </w:rPr>
              <w:t>II</w:t>
            </w:r>
          </w:p>
        </w:tc>
        <w:tc>
          <w:tcPr>
            <w:tcW w:w="4821" w:type="dxa"/>
            <w:tcBorders>
              <w:top w:val="single" w:sz="4" w:space="0" w:color="auto"/>
              <w:left w:val="nil"/>
              <w:bottom w:val="single" w:sz="4" w:space="0" w:color="auto"/>
              <w:right w:val="single" w:sz="4" w:space="0" w:color="auto"/>
            </w:tcBorders>
            <w:shd w:val="clear" w:color="000000" w:fill="FFFFFF"/>
            <w:vAlign w:val="bottom"/>
          </w:tcPr>
          <w:p w14:paraId="02CE6D59" w14:textId="77777777" w:rsidR="000C7AA1" w:rsidRPr="009E1833" w:rsidRDefault="000C7AA1" w:rsidP="0015517F">
            <w:pPr>
              <w:rPr>
                <w:b/>
                <w:bCs/>
                <w:color w:val="000000"/>
                <w:sz w:val="28"/>
                <w:szCs w:val="28"/>
              </w:rPr>
            </w:pPr>
            <w:r w:rsidRPr="009E1833">
              <w:rPr>
                <w:b/>
                <w:bCs/>
                <w:color w:val="000000"/>
                <w:sz w:val="28"/>
                <w:szCs w:val="28"/>
              </w:rPr>
              <w:t>Mạch từ máy biến áp</w:t>
            </w:r>
          </w:p>
        </w:tc>
        <w:tc>
          <w:tcPr>
            <w:tcW w:w="2709" w:type="dxa"/>
            <w:tcBorders>
              <w:top w:val="single" w:sz="4" w:space="0" w:color="auto"/>
              <w:left w:val="nil"/>
              <w:bottom w:val="single" w:sz="4" w:space="0" w:color="auto"/>
              <w:right w:val="single" w:sz="4" w:space="0" w:color="auto"/>
            </w:tcBorders>
            <w:shd w:val="clear" w:color="000000" w:fill="FFFFFF"/>
            <w:vAlign w:val="bottom"/>
          </w:tcPr>
          <w:p w14:paraId="4445B35E" w14:textId="77777777" w:rsidR="000C7AA1" w:rsidRPr="009E1833" w:rsidRDefault="000C7AA1" w:rsidP="0015517F">
            <w:pPr>
              <w:jc w:val="center"/>
              <w:rPr>
                <w:b/>
                <w:bCs/>
                <w:color w:val="000000"/>
                <w:sz w:val="28"/>
                <w:szCs w:val="28"/>
              </w:rPr>
            </w:pPr>
          </w:p>
        </w:tc>
        <w:tc>
          <w:tcPr>
            <w:tcW w:w="1465" w:type="dxa"/>
            <w:tcBorders>
              <w:top w:val="single" w:sz="4" w:space="0" w:color="auto"/>
              <w:left w:val="nil"/>
              <w:bottom w:val="single" w:sz="4" w:space="0" w:color="auto"/>
              <w:right w:val="single" w:sz="4" w:space="0" w:color="auto"/>
            </w:tcBorders>
            <w:shd w:val="clear" w:color="000000" w:fill="FFFFFF"/>
            <w:noWrap/>
            <w:vAlign w:val="center"/>
          </w:tcPr>
          <w:p w14:paraId="40FEF44B" w14:textId="77777777" w:rsidR="000C7AA1" w:rsidRPr="009E1833" w:rsidRDefault="000C7AA1" w:rsidP="0015517F">
            <w:pPr>
              <w:jc w:val="center"/>
              <w:rPr>
                <w:b/>
                <w:bCs/>
                <w:sz w:val="28"/>
                <w:szCs w:val="28"/>
              </w:rPr>
            </w:pPr>
          </w:p>
        </w:tc>
      </w:tr>
      <w:tr w:rsidR="000C7AA1" w:rsidRPr="009E1833" w14:paraId="1E8F04AD" w14:textId="77777777" w:rsidTr="0015517F">
        <w:trPr>
          <w:gridAfter w:val="1"/>
          <w:wAfter w:w="7" w:type="dxa"/>
          <w:trHeight w:val="66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ABD6C0" w14:textId="77777777" w:rsidR="000C7AA1" w:rsidRPr="009E1833" w:rsidRDefault="000C7AA1" w:rsidP="0015517F">
            <w:pPr>
              <w:jc w:val="center"/>
              <w:rPr>
                <w:color w:val="000000"/>
                <w:sz w:val="28"/>
                <w:szCs w:val="28"/>
              </w:rPr>
            </w:pPr>
            <w:r w:rsidRPr="009E1833">
              <w:rPr>
                <w:color w:val="000000"/>
                <w:sz w:val="28"/>
                <w:szCs w:val="28"/>
              </w:rPr>
              <w:t>1</w:t>
            </w:r>
          </w:p>
        </w:tc>
        <w:tc>
          <w:tcPr>
            <w:tcW w:w="4821" w:type="dxa"/>
            <w:tcBorders>
              <w:top w:val="nil"/>
              <w:left w:val="nil"/>
              <w:bottom w:val="single" w:sz="4" w:space="0" w:color="auto"/>
              <w:right w:val="single" w:sz="4" w:space="0" w:color="auto"/>
            </w:tcBorders>
            <w:shd w:val="clear" w:color="000000" w:fill="FFFFFF"/>
            <w:vAlign w:val="center"/>
            <w:hideMark/>
          </w:tcPr>
          <w:p w14:paraId="025A6BAE" w14:textId="77777777" w:rsidR="000C7AA1" w:rsidRPr="009E1833" w:rsidRDefault="000C7AA1" w:rsidP="0015517F">
            <w:pPr>
              <w:rPr>
                <w:color w:val="000000"/>
                <w:sz w:val="28"/>
                <w:szCs w:val="28"/>
              </w:rPr>
            </w:pPr>
            <w:r w:rsidRPr="009E1833">
              <w:rPr>
                <w:color w:val="000000"/>
                <w:sz w:val="28"/>
                <w:szCs w:val="28"/>
              </w:rPr>
              <w:t>Khối lượng</w:t>
            </w:r>
          </w:p>
        </w:tc>
        <w:tc>
          <w:tcPr>
            <w:tcW w:w="2709" w:type="dxa"/>
            <w:tcBorders>
              <w:top w:val="nil"/>
              <w:left w:val="nil"/>
              <w:bottom w:val="single" w:sz="4" w:space="0" w:color="auto"/>
              <w:right w:val="single" w:sz="4" w:space="0" w:color="auto"/>
            </w:tcBorders>
            <w:shd w:val="clear" w:color="000000" w:fill="FFFFFF"/>
            <w:vAlign w:val="center"/>
            <w:hideMark/>
          </w:tcPr>
          <w:p w14:paraId="61E1A336" w14:textId="77777777" w:rsidR="000C7AA1" w:rsidRPr="009E1833" w:rsidRDefault="000C7AA1" w:rsidP="0015517F">
            <w:pPr>
              <w:jc w:val="center"/>
              <w:rPr>
                <w:color w:val="000000"/>
                <w:sz w:val="28"/>
                <w:szCs w:val="28"/>
              </w:rPr>
            </w:pPr>
            <w:r w:rsidRPr="009E1833">
              <w:rPr>
                <w:color w:val="000000"/>
                <w:sz w:val="28"/>
                <w:szCs w:val="28"/>
              </w:rPr>
              <w:t>01 bộ</w:t>
            </w:r>
          </w:p>
        </w:tc>
        <w:tc>
          <w:tcPr>
            <w:tcW w:w="1465" w:type="dxa"/>
            <w:tcBorders>
              <w:top w:val="nil"/>
              <w:left w:val="nil"/>
              <w:bottom w:val="single" w:sz="4" w:space="0" w:color="auto"/>
              <w:right w:val="single" w:sz="4" w:space="0" w:color="auto"/>
            </w:tcBorders>
            <w:shd w:val="clear" w:color="000000" w:fill="FFFFFF"/>
            <w:noWrap/>
            <w:vAlign w:val="bottom"/>
            <w:hideMark/>
          </w:tcPr>
          <w:p w14:paraId="283F46E2" w14:textId="77777777" w:rsidR="000C7AA1" w:rsidRPr="009E1833" w:rsidRDefault="000C7AA1" w:rsidP="0015517F">
            <w:pPr>
              <w:rPr>
                <w:sz w:val="28"/>
                <w:szCs w:val="28"/>
              </w:rPr>
            </w:pPr>
            <w:r w:rsidRPr="009E1833">
              <w:rPr>
                <w:sz w:val="28"/>
                <w:szCs w:val="28"/>
              </w:rPr>
              <w:t> </w:t>
            </w:r>
          </w:p>
        </w:tc>
      </w:tr>
      <w:tr w:rsidR="000C7AA1" w:rsidRPr="009E1833" w14:paraId="1F77708D"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B319A4" w14:textId="77777777" w:rsidR="000C7AA1" w:rsidRPr="009E1833" w:rsidRDefault="000C7AA1" w:rsidP="0015517F">
            <w:pPr>
              <w:jc w:val="center"/>
              <w:rPr>
                <w:color w:val="000000"/>
                <w:sz w:val="28"/>
                <w:szCs w:val="28"/>
              </w:rPr>
            </w:pPr>
            <w:r w:rsidRPr="009E1833">
              <w:rPr>
                <w:color w:val="000000"/>
                <w:sz w:val="28"/>
                <w:szCs w:val="28"/>
              </w:rPr>
              <w:t>2</w:t>
            </w:r>
          </w:p>
        </w:tc>
        <w:tc>
          <w:tcPr>
            <w:tcW w:w="4821" w:type="dxa"/>
            <w:tcBorders>
              <w:top w:val="nil"/>
              <w:left w:val="nil"/>
              <w:bottom w:val="single" w:sz="4" w:space="0" w:color="auto"/>
              <w:right w:val="single" w:sz="4" w:space="0" w:color="auto"/>
            </w:tcBorders>
            <w:shd w:val="clear" w:color="000000" w:fill="FFFFFF"/>
            <w:vAlign w:val="center"/>
            <w:hideMark/>
          </w:tcPr>
          <w:p w14:paraId="44EB9CA4" w14:textId="77777777" w:rsidR="000C7AA1" w:rsidRPr="009E1833" w:rsidRDefault="000C7AA1" w:rsidP="0015517F">
            <w:pPr>
              <w:rPr>
                <w:color w:val="000000"/>
                <w:sz w:val="28"/>
                <w:szCs w:val="28"/>
              </w:rPr>
            </w:pPr>
            <w:r w:rsidRPr="009E1833">
              <w:rPr>
                <w:color w:val="000000"/>
                <w:sz w:val="28"/>
                <w:szCs w:val="28"/>
              </w:rPr>
              <w:t>Nhà chế tạo</w:t>
            </w:r>
          </w:p>
        </w:tc>
        <w:tc>
          <w:tcPr>
            <w:tcW w:w="2709" w:type="dxa"/>
            <w:tcBorders>
              <w:top w:val="nil"/>
              <w:left w:val="nil"/>
              <w:bottom w:val="single" w:sz="4" w:space="0" w:color="auto"/>
              <w:right w:val="single" w:sz="4" w:space="0" w:color="auto"/>
            </w:tcBorders>
            <w:shd w:val="clear" w:color="000000" w:fill="FFFFFF"/>
            <w:vAlign w:val="center"/>
            <w:hideMark/>
          </w:tcPr>
          <w:p w14:paraId="1DE5275B" w14:textId="77777777" w:rsidR="000C7AA1" w:rsidRPr="009E1833" w:rsidRDefault="000C7AA1" w:rsidP="0015517F">
            <w:pPr>
              <w:jc w:val="center"/>
              <w:rPr>
                <w:color w:val="000000"/>
                <w:sz w:val="28"/>
                <w:szCs w:val="28"/>
              </w:rPr>
            </w:pPr>
            <w:r w:rsidRPr="009E1833">
              <w:rPr>
                <w:color w:val="000000"/>
                <w:sz w:val="28"/>
                <w:szCs w:val="28"/>
              </w:rPr>
              <w:t>Nêu rõ</w:t>
            </w:r>
          </w:p>
        </w:tc>
        <w:tc>
          <w:tcPr>
            <w:tcW w:w="1465" w:type="dxa"/>
            <w:tcBorders>
              <w:top w:val="nil"/>
              <w:left w:val="nil"/>
              <w:bottom w:val="single" w:sz="4" w:space="0" w:color="auto"/>
              <w:right w:val="single" w:sz="4" w:space="0" w:color="auto"/>
            </w:tcBorders>
            <w:shd w:val="clear" w:color="000000" w:fill="FFFFFF"/>
            <w:noWrap/>
            <w:vAlign w:val="bottom"/>
            <w:hideMark/>
          </w:tcPr>
          <w:p w14:paraId="7B23977C" w14:textId="77777777" w:rsidR="000C7AA1" w:rsidRPr="009E1833" w:rsidRDefault="000C7AA1" w:rsidP="0015517F">
            <w:pPr>
              <w:rPr>
                <w:sz w:val="28"/>
                <w:szCs w:val="28"/>
              </w:rPr>
            </w:pPr>
            <w:r w:rsidRPr="009E1833">
              <w:rPr>
                <w:sz w:val="28"/>
                <w:szCs w:val="28"/>
              </w:rPr>
              <w:t> </w:t>
            </w:r>
          </w:p>
        </w:tc>
      </w:tr>
      <w:tr w:rsidR="000C7AA1" w:rsidRPr="009E1833" w14:paraId="691AA31E"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25987B" w14:textId="77777777" w:rsidR="000C7AA1" w:rsidRPr="009E1833" w:rsidRDefault="000C7AA1" w:rsidP="0015517F">
            <w:pPr>
              <w:jc w:val="center"/>
              <w:rPr>
                <w:color w:val="000000"/>
                <w:sz w:val="28"/>
                <w:szCs w:val="28"/>
              </w:rPr>
            </w:pPr>
            <w:r w:rsidRPr="009E1833">
              <w:rPr>
                <w:color w:val="000000"/>
                <w:sz w:val="28"/>
                <w:szCs w:val="28"/>
              </w:rPr>
              <w:t>3</w:t>
            </w:r>
          </w:p>
        </w:tc>
        <w:tc>
          <w:tcPr>
            <w:tcW w:w="4821" w:type="dxa"/>
            <w:tcBorders>
              <w:top w:val="nil"/>
              <w:left w:val="nil"/>
              <w:bottom w:val="single" w:sz="4" w:space="0" w:color="auto"/>
              <w:right w:val="single" w:sz="4" w:space="0" w:color="auto"/>
            </w:tcBorders>
            <w:shd w:val="clear" w:color="000000" w:fill="FFFFFF"/>
            <w:vAlign w:val="center"/>
            <w:hideMark/>
          </w:tcPr>
          <w:p w14:paraId="7157768E" w14:textId="77777777" w:rsidR="000C7AA1" w:rsidRPr="009E1833" w:rsidRDefault="000C7AA1" w:rsidP="0015517F">
            <w:pPr>
              <w:rPr>
                <w:color w:val="000000"/>
                <w:sz w:val="28"/>
                <w:szCs w:val="28"/>
              </w:rPr>
            </w:pPr>
            <w:r w:rsidRPr="009E1833">
              <w:rPr>
                <w:color w:val="000000"/>
                <w:sz w:val="28"/>
                <w:szCs w:val="28"/>
              </w:rPr>
              <w:t>Nước sản xuất</w:t>
            </w:r>
          </w:p>
        </w:tc>
        <w:tc>
          <w:tcPr>
            <w:tcW w:w="2709" w:type="dxa"/>
            <w:tcBorders>
              <w:top w:val="nil"/>
              <w:left w:val="nil"/>
              <w:bottom w:val="single" w:sz="4" w:space="0" w:color="auto"/>
              <w:right w:val="single" w:sz="4" w:space="0" w:color="auto"/>
            </w:tcBorders>
            <w:shd w:val="clear" w:color="000000" w:fill="FFFFFF"/>
            <w:vAlign w:val="center"/>
            <w:hideMark/>
          </w:tcPr>
          <w:p w14:paraId="436C178D" w14:textId="77777777" w:rsidR="000C7AA1" w:rsidRPr="009E1833" w:rsidRDefault="000C7AA1" w:rsidP="0015517F">
            <w:pPr>
              <w:jc w:val="center"/>
              <w:rPr>
                <w:color w:val="000000"/>
                <w:sz w:val="28"/>
                <w:szCs w:val="28"/>
              </w:rPr>
            </w:pPr>
            <w:r w:rsidRPr="009E1833">
              <w:rPr>
                <w:color w:val="000000"/>
                <w:sz w:val="28"/>
                <w:szCs w:val="28"/>
              </w:rPr>
              <w:t>Nêu rõ</w:t>
            </w:r>
          </w:p>
        </w:tc>
        <w:tc>
          <w:tcPr>
            <w:tcW w:w="1465" w:type="dxa"/>
            <w:tcBorders>
              <w:top w:val="nil"/>
              <w:left w:val="nil"/>
              <w:bottom w:val="single" w:sz="4" w:space="0" w:color="auto"/>
              <w:right w:val="single" w:sz="4" w:space="0" w:color="auto"/>
            </w:tcBorders>
            <w:shd w:val="clear" w:color="000000" w:fill="FFFFFF"/>
            <w:noWrap/>
            <w:vAlign w:val="bottom"/>
            <w:hideMark/>
          </w:tcPr>
          <w:p w14:paraId="24D060B4" w14:textId="77777777" w:rsidR="000C7AA1" w:rsidRPr="009E1833" w:rsidRDefault="000C7AA1" w:rsidP="0015517F">
            <w:pPr>
              <w:rPr>
                <w:sz w:val="28"/>
                <w:szCs w:val="28"/>
              </w:rPr>
            </w:pPr>
            <w:r w:rsidRPr="009E1833">
              <w:rPr>
                <w:sz w:val="28"/>
                <w:szCs w:val="28"/>
              </w:rPr>
              <w:t> </w:t>
            </w:r>
          </w:p>
        </w:tc>
      </w:tr>
      <w:tr w:rsidR="000C7AA1" w:rsidRPr="009E1833" w14:paraId="45EB05BE"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F0ABE9" w14:textId="77777777" w:rsidR="000C7AA1" w:rsidRPr="009E1833" w:rsidRDefault="000C7AA1" w:rsidP="0015517F">
            <w:pPr>
              <w:jc w:val="center"/>
              <w:rPr>
                <w:color w:val="000000"/>
                <w:sz w:val="28"/>
                <w:szCs w:val="28"/>
              </w:rPr>
            </w:pPr>
            <w:r w:rsidRPr="009E1833">
              <w:rPr>
                <w:color w:val="000000"/>
                <w:sz w:val="28"/>
                <w:szCs w:val="28"/>
              </w:rPr>
              <w:t>4</w:t>
            </w:r>
          </w:p>
        </w:tc>
        <w:tc>
          <w:tcPr>
            <w:tcW w:w="4821" w:type="dxa"/>
            <w:tcBorders>
              <w:top w:val="nil"/>
              <w:left w:val="nil"/>
              <w:bottom w:val="single" w:sz="4" w:space="0" w:color="auto"/>
              <w:right w:val="single" w:sz="4" w:space="0" w:color="auto"/>
            </w:tcBorders>
            <w:shd w:val="clear" w:color="000000" w:fill="FFFFFF"/>
            <w:vAlign w:val="center"/>
            <w:hideMark/>
          </w:tcPr>
          <w:p w14:paraId="54FFE6B4" w14:textId="77777777" w:rsidR="000C7AA1" w:rsidRPr="009E1833" w:rsidRDefault="000C7AA1" w:rsidP="0015517F">
            <w:pPr>
              <w:rPr>
                <w:color w:val="000000"/>
                <w:sz w:val="28"/>
                <w:szCs w:val="28"/>
              </w:rPr>
            </w:pPr>
            <w:r w:rsidRPr="009E1833">
              <w:rPr>
                <w:color w:val="000000"/>
                <w:sz w:val="28"/>
                <w:szCs w:val="28"/>
              </w:rPr>
              <w:t>Năm sản xuất</w:t>
            </w:r>
          </w:p>
        </w:tc>
        <w:tc>
          <w:tcPr>
            <w:tcW w:w="2709" w:type="dxa"/>
            <w:tcBorders>
              <w:top w:val="nil"/>
              <w:left w:val="nil"/>
              <w:bottom w:val="single" w:sz="4" w:space="0" w:color="auto"/>
              <w:right w:val="single" w:sz="4" w:space="0" w:color="auto"/>
            </w:tcBorders>
            <w:shd w:val="clear" w:color="000000" w:fill="FFFFFF"/>
            <w:vAlign w:val="center"/>
            <w:hideMark/>
          </w:tcPr>
          <w:p w14:paraId="78427828" w14:textId="77777777" w:rsidR="000C7AA1" w:rsidRPr="009E1833" w:rsidRDefault="000C7AA1" w:rsidP="0015517F">
            <w:pPr>
              <w:jc w:val="center"/>
              <w:rPr>
                <w:color w:val="000000"/>
                <w:sz w:val="28"/>
                <w:szCs w:val="28"/>
              </w:rPr>
            </w:pPr>
            <w:r w:rsidRPr="009E1833">
              <w:rPr>
                <w:color w:val="000000"/>
                <w:sz w:val="28"/>
                <w:szCs w:val="28"/>
              </w:rPr>
              <w:t>Từ 2025</w:t>
            </w:r>
          </w:p>
        </w:tc>
        <w:tc>
          <w:tcPr>
            <w:tcW w:w="1465" w:type="dxa"/>
            <w:tcBorders>
              <w:top w:val="nil"/>
              <w:left w:val="nil"/>
              <w:bottom w:val="single" w:sz="4" w:space="0" w:color="auto"/>
              <w:right w:val="single" w:sz="4" w:space="0" w:color="auto"/>
            </w:tcBorders>
            <w:shd w:val="clear" w:color="000000" w:fill="FFFFFF"/>
            <w:noWrap/>
            <w:vAlign w:val="bottom"/>
            <w:hideMark/>
          </w:tcPr>
          <w:p w14:paraId="29087E89" w14:textId="77777777" w:rsidR="000C7AA1" w:rsidRPr="009E1833" w:rsidRDefault="000C7AA1" w:rsidP="0015517F">
            <w:pPr>
              <w:rPr>
                <w:sz w:val="28"/>
                <w:szCs w:val="28"/>
              </w:rPr>
            </w:pPr>
            <w:r w:rsidRPr="009E1833">
              <w:rPr>
                <w:sz w:val="28"/>
                <w:szCs w:val="28"/>
              </w:rPr>
              <w:t> </w:t>
            </w:r>
          </w:p>
        </w:tc>
      </w:tr>
      <w:tr w:rsidR="000C7AA1" w:rsidRPr="009E1833" w14:paraId="7CA00EB6"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4817CC" w14:textId="77777777" w:rsidR="000C7AA1" w:rsidRPr="009E1833" w:rsidRDefault="000C7AA1" w:rsidP="0015517F">
            <w:pPr>
              <w:jc w:val="center"/>
              <w:rPr>
                <w:color w:val="000000"/>
                <w:sz w:val="28"/>
                <w:szCs w:val="28"/>
              </w:rPr>
            </w:pPr>
            <w:r w:rsidRPr="009E1833">
              <w:rPr>
                <w:color w:val="000000"/>
                <w:sz w:val="28"/>
                <w:szCs w:val="28"/>
              </w:rPr>
              <w:t>5</w:t>
            </w:r>
          </w:p>
        </w:tc>
        <w:tc>
          <w:tcPr>
            <w:tcW w:w="4821" w:type="dxa"/>
            <w:tcBorders>
              <w:top w:val="nil"/>
              <w:left w:val="nil"/>
              <w:bottom w:val="single" w:sz="4" w:space="0" w:color="auto"/>
              <w:right w:val="single" w:sz="4" w:space="0" w:color="auto"/>
            </w:tcBorders>
            <w:shd w:val="clear" w:color="000000" w:fill="FFFFFF"/>
            <w:vAlign w:val="center"/>
          </w:tcPr>
          <w:p w14:paraId="3CC5DBC7" w14:textId="77777777" w:rsidR="000C7AA1" w:rsidRPr="009E1833" w:rsidRDefault="000C7AA1" w:rsidP="0015517F">
            <w:pPr>
              <w:rPr>
                <w:color w:val="000000"/>
                <w:sz w:val="28"/>
                <w:szCs w:val="28"/>
                <w:highlight w:val="yellow"/>
              </w:rPr>
            </w:pPr>
            <w:r w:rsidRPr="009E1833">
              <w:rPr>
                <w:color w:val="000000" w:themeColor="text1"/>
                <w:sz w:val="28"/>
                <w:szCs w:val="28"/>
              </w:rPr>
              <w:t>Kiểu mạch từ Core Type</w:t>
            </w:r>
          </w:p>
        </w:tc>
        <w:tc>
          <w:tcPr>
            <w:tcW w:w="2709" w:type="dxa"/>
            <w:tcBorders>
              <w:top w:val="nil"/>
              <w:left w:val="nil"/>
              <w:bottom w:val="single" w:sz="4" w:space="0" w:color="auto"/>
              <w:right w:val="single" w:sz="4" w:space="0" w:color="auto"/>
            </w:tcBorders>
            <w:shd w:val="clear" w:color="000000" w:fill="FFFFFF"/>
            <w:vAlign w:val="center"/>
          </w:tcPr>
          <w:p w14:paraId="0D8D4600" w14:textId="77777777" w:rsidR="000C7AA1" w:rsidRPr="009E1833" w:rsidRDefault="000C7AA1" w:rsidP="0015517F">
            <w:pPr>
              <w:jc w:val="center"/>
              <w:rPr>
                <w:color w:val="000000"/>
                <w:sz w:val="28"/>
                <w:szCs w:val="28"/>
                <w:highlight w:val="yellow"/>
              </w:rPr>
            </w:pPr>
            <w:r w:rsidRPr="00284238">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hideMark/>
          </w:tcPr>
          <w:p w14:paraId="7FC32645" w14:textId="77777777" w:rsidR="000C7AA1" w:rsidRPr="009E1833" w:rsidRDefault="000C7AA1" w:rsidP="0015517F">
            <w:pPr>
              <w:rPr>
                <w:sz w:val="28"/>
                <w:szCs w:val="28"/>
              </w:rPr>
            </w:pPr>
            <w:r w:rsidRPr="009E1833">
              <w:rPr>
                <w:sz w:val="28"/>
                <w:szCs w:val="28"/>
              </w:rPr>
              <w:t> </w:t>
            </w:r>
          </w:p>
        </w:tc>
      </w:tr>
      <w:tr w:rsidR="000C7AA1" w:rsidRPr="009E1833" w14:paraId="233475FD" w14:textId="77777777" w:rsidTr="0015517F">
        <w:trPr>
          <w:gridAfter w:val="1"/>
          <w:wAfter w:w="7" w:type="dxa"/>
          <w:trHeight w:val="345"/>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6160D1" w14:textId="77777777" w:rsidR="000C7AA1" w:rsidRPr="009E1833" w:rsidRDefault="000C7AA1" w:rsidP="0015517F">
            <w:pPr>
              <w:jc w:val="center"/>
              <w:rPr>
                <w:color w:val="000000"/>
                <w:sz w:val="28"/>
                <w:szCs w:val="28"/>
              </w:rPr>
            </w:pPr>
            <w:r w:rsidRPr="009E1833">
              <w:rPr>
                <w:color w:val="000000"/>
                <w:sz w:val="28"/>
                <w:szCs w:val="28"/>
              </w:rPr>
              <w:t>6</w:t>
            </w:r>
          </w:p>
        </w:tc>
        <w:tc>
          <w:tcPr>
            <w:tcW w:w="4821" w:type="dxa"/>
            <w:tcBorders>
              <w:top w:val="nil"/>
              <w:left w:val="nil"/>
              <w:bottom w:val="single" w:sz="4" w:space="0" w:color="auto"/>
              <w:right w:val="single" w:sz="4" w:space="0" w:color="auto"/>
            </w:tcBorders>
            <w:shd w:val="clear" w:color="000000" w:fill="FFFFFF"/>
            <w:vAlign w:val="center"/>
          </w:tcPr>
          <w:p w14:paraId="69CBFFC6" w14:textId="77777777" w:rsidR="000C7AA1" w:rsidRPr="009E1833" w:rsidRDefault="000C7AA1" w:rsidP="0015517F">
            <w:pPr>
              <w:rPr>
                <w:color w:val="000000"/>
                <w:sz w:val="28"/>
                <w:szCs w:val="28"/>
                <w:highlight w:val="yellow"/>
              </w:rPr>
            </w:pPr>
            <w:r w:rsidRPr="009E1833">
              <w:rPr>
                <w:sz w:val="28"/>
                <w:szCs w:val="28"/>
              </w:rPr>
              <w:t>Kích thước bao (</w:t>
            </w:r>
            <w:r>
              <w:rPr>
                <w:sz w:val="28"/>
                <w:szCs w:val="28"/>
              </w:rPr>
              <w:t>D</w:t>
            </w:r>
            <w:r w:rsidRPr="009E1833">
              <w:rPr>
                <w:sz w:val="28"/>
                <w:szCs w:val="28"/>
              </w:rPr>
              <w:t>xRxC)</w:t>
            </w:r>
          </w:p>
        </w:tc>
        <w:tc>
          <w:tcPr>
            <w:tcW w:w="2709" w:type="dxa"/>
            <w:tcBorders>
              <w:top w:val="nil"/>
              <w:left w:val="nil"/>
              <w:bottom w:val="single" w:sz="4" w:space="0" w:color="auto"/>
              <w:right w:val="single" w:sz="4" w:space="0" w:color="auto"/>
            </w:tcBorders>
            <w:shd w:val="clear" w:color="000000" w:fill="FFFFFF"/>
            <w:vAlign w:val="center"/>
          </w:tcPr>
          <w:p w14:paraId="52204491" w14:textId="77777777" w:rsidR="000C7AA1" w:rsidRPr="009E1833" w:rsidRDefault="000C7AA1" w:rsidP="0015517F">
            <w:pPr>
              <w:jc w:val="center"/>
              <w:rPr>
                <w:color w:val="000000"/>
                <w:sz w:val="28"/>
                <w:szCs w:val="28"/>
                <w:highlight w:val="yellow"/>
              </w:rPr>
            </w:pPr>
            <w:r>
              <w:rPr>
                <w:sz w:val="28"/>
                <w:szCs w:val="28"/>
              </w:rPr>
              <w:t>~</w:t>
            </w:r>
            <w:r w:rsidRPr="009E1833">
              <w:rPr>
                <w:sz w:val="28"/>
                <w:szCs w:val="28"/>
              </w:rPr>
              <w:t xml:space="preserve"> 4820x740x3520 mm</w:t>
            </w:r>
          </w:p>
        </w:tc>
        <w:tc>
          <w:tcPr>
            <w:tcW w:w="1465" w:type="dxa"/>
            <w:tcBorders>
              <w:top w:val="nil"/>
              <w:left w:val="nil"/>
              <w:bottom w:val="single" w:sz="4" w:space="0" w:color="auto"/>
              <w:right w:val="single" w:sz="4" w:space="0" w:color="auto"/>
            </w:tcBorders>
            <w:shd w:val="clear" w:color="000000" w:fill="FFFFFF"/>
            <w:noWrap/>
            <w:vAlign w:val="bottom"/>
            <w:hideMark/>
          </w:tcPr>
          <w:p w14:paraId="3AF34F42" w14:textId="77777777" w:rsidR="000C7AA1" w:rsidRPr="009E1833" w:rsidRDefault="000C7AA1" w:rsidP="0015517F">
            <w:pPr>
              <w:rPr>
                <w:sz w:val="28"/>
                <w:szCs w:val="28"/>
              </w:rPr>
            </w:pPr>
            <w:r w:rsidRPr="009E1833">
              <w:rPr>
                <w:sz w:val="28"/>
                <w:szCs w:val="28"/>
              </w:rPr>
              <w:t> </w:t>
            </w:r>
          </w:p>
        </w:tc>
      </w:tr>
      <w:tr w:rsidR="000C7AA1" w:rsidRPr="009E1833" w14:paraId="3A5FEB0A" w14:textId="77777777" w:rsidTr="0015517F">
        <w:trPr>
          <w:gridAfter w:val="1"/>
          <w:wAfter w:w="7" w:type="dxa"/>
          <w:trHeight w:val="34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2E9F2AAD" w14:textId="77777777" w:rsidR="000C7AA1" w:rsidRPr="009E1833" w:rsidRDefault="000C7AA1" w:rsidP="0015517F">
            <w:pPr>
              <w:jc w:val="center"/>
              <w:rPr>
                <w:color w:val="000000"/>
                <w:sz w:val="28"/>
                <w:szCs w:val="28"/>
              </w:rPr>
            </w:pPr>
            <w:r w:rsidRPr="009E1833">
              <w:rPr>
                <w:color w:val="000000"/>
                <w:sz w:val="28"/>
                <w:szCs w:val="28"/>
              </w:rPr>
              <w:t>7</w:t>
            </w:r>
          </w:p>
        </w:tc>
        <w:tc>
          <w:tcPr>
            <w:tcW w:w="4821" w:type="dxa"/>
            <w:tcBorders>
              <w:top w:val="nil"/>
              <w:left w:val="nil"/>
              <w:bottom w:val="single" w:sz="4" w:space="0" w:color="auto"/>
              <w:right w:val="single" w:sz="4" w:space="0" w:color="auto"/>
            </w:tcBorders>
            <w:shd w:val="clear" w:color="000000" w:fill="FFFFFF"/>
            <w:vAlign w:val="center"/>
          </w:tcPr>
          <w:p w14:paraId="2B34F86E" w14:textId="77777777" w:rsidR="000C7AA1" w:rsidRPr="009E1833" w:rsidRDefault="000C7AA1" w:rsidP="0015517F">
            <w:pPr>
              <w:rPr>
                <w:color w:val="000000"/>
                <w:sz w:val="28"/>
                <w:szCs w:val="28"/>
                <w:highlight w:val="yellow"/>
              </w:rPr>
            </w:pPr>
            <w:r w:rsidRPr="009E1833">
              <w:rPr>
                <w:sz w:val="28"/>
                <w:szCs w:val="28"/>
              </w:rPr>
              <w:t>Đường kính mạch từ</w:t>
            </w:r>
          </w:p>
        </w:tc>
        <w:tc>
          <w:tcPr>
            <w:tcW w:w="2709" w:type="dxa"/>
            <w:tcBorders>
              <w:top w:val="nil"/>
              <w:left w:val="nil"/>
              <w:bottom w:val="single" w:sz="4" w:space="0" w:color="auto"/>
              <w:right w:val="single" w:sz="4" w:space="0" w:color="auto"/>
            </w:tcBorders>
            <w:shd w:val="clear" w:color="000000" w:fill="FFFFFF"/>
            <w:vAlign w:val="center"/>
          </w:tcPr>
          <w:p w14:paraId="2A2B55AD" w14:textId="77777777" w:rsidR="000C7AA1" w:rsidRPr="009E1833" w:rsidRDefault="000C7AA1" w:rsidP="0015517F">
            <w:pPr>
              <w:jc w:val="center"/>
              <w:rPr>
                <w:color w:val="000000"/>
                <w:sz w:val="28"/>
                <w:szCs w:val="28"/>
                <w:highlight w:val="yellow"/>
              </w:rPr>
            </w:pPr>
            <w:r>
              <w:rPr>
                <w:sz w:val="28"/>
                <w:szCs w:val="28"/>
              </w:rPr>
              <w:t>~</w:t>
            </w:r>
            <w:r w:rsidRPr="009E1833">
              <w:rPr>
                <w:sz w:val="28"/>
                <w:szCs w:val="28"/>
              </w:rPr>
              <w:t xml:space="preserve"> 805±5 mm</w:t>
            </w:r>
          </w:p>
        </w:tc>
        <w:tc>
          <w:tcPr>
            <w:tcW w:w="1465" w:type="dxa"/>
            <w:tcBorders>
              <w:top w:val="nil"/>
              <w:left w:val="nil"/>
              <w:bottom w:val="single" w:sz="4" w:space="0" w:color="auto"/>
              <w:right w:val="single" w:sz="4" w:space="0" w:color="auto"/>
            </w:tcBorders>
            <w:shd w:val="clear" w:color="000000" w:fill="FFFFFF"/>
            <w:noWrap/>
            <w:vAlign w:val="bottom"/>
          </w:tcPr>
          <w:p w14:paraId="5B828CC9" w14:textId="77777777" w:rsidR="000C7AA1" w:rsidRPr="009E1833" w:rsidRDefault="000C7AA1" w:rsidP="0015517F">
            <w:pPr>
              <w:rPr>
                <w:sz w:val="28"/>
                <w:szCs w:val="28"/>
              </w:rPr>
            </w:pPr>
          </w:p>
        </w:tc>
      </w:tr>
      <w:tr w:rsidR="000C7AA1" w:rsidRPr="009E1833" w14:paraId="082AF0FD" w14:textId="77777777" w:rsidTr="0015517F">
        <w:trPr>
          <w:gridAfter w:val="1"/>
          <w:wAfter w:w="7" w:type="dxa"/>
          <w:trHeight w:val="34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0CC8A751" w14:textId="77777777" w:rsidR="000C7AA1" w:rsidRPr="009E1833" w:rsidRDefault="000C7AA1" w:rsidP="0015517F">
            <w:pPr>
              <w:jc w:val="center"/>
              <w:rPr>
                <w:color w:val="000000"/>
                <w:sz w:val="28"/>
                <w:szCs w:val="28"/>
              </w:rPr>
            </w:pPr>
            <w:r w:rsidRPr="009E1833">
              <w:rPr>
                <w:color w:val="000000"/>
                <w:sz w:val="28"/>
                <w:szCs w:val="28"/>
              </w:rPr>
              <w:t>8</w:t>
            </w:r>
          </w:p>
        </w:tc>
        <w:tc>
          <w:tcPr>
            <w:tcW w:w="4821" w:type="dxa"/>
            <w:tcBorders>
              <w:top w:val="nil"/>
              <w:left w:val="nil"/>
              <w:bottom w:val="single" w:sz="4" w:space="0" w:color="auto"/>
              <w:right w:val="single" w:sz="4" w:space="0" w:color="auto"/>
            </w:tcBorders>
            <w:shd w:val="clear" w:color="000000" w:fill="FFFFFF"/>
            <w:vAlign w:val="center"/>
          </w:tcPr>
          <w:p w14:paraId="08C78940" w14:textId="77777777" w:rsidR="000C7AA1" w:rsidRPr="009E1833" w:rsidRDefault="000C7AA1" w:rsidP="0015517F">
            <w:pPr>
              <w:rPr>
                <w:color w:val="000000"/>
                <w:sz w:val="28"/>
                <w:szCs w:val="28"/>
                <w:highlight w:val="yellow"/>
              </w:rPr>
            </w:pPr>
            <w:r w:rsidRPr="009E1833">
              <w:rPr>
                <w:sz w:val="28"/>
                <w:szCs w:val="28"/>
              </w:rPr>
              <w:t>Khoảng cách tâm C-C</w:t>
            </w:r>
          </w:p>
        </w:tc>
        <w:tc>
          <w:tcPr>
            <w:tcW w:w="2709" w:type="dxa"/>
            <w:tcBorders>
              <w:top w:val="nil"/>
              <w:left w:val="nil"/>
              <w:bottom w:val="single" w:sz="4" w:space="0" w:color="auto"/>
              <w:right w:val="single" w:sz="4" w:space="0" w:color="auto"/>
            </w:tcBorders>
            <w:shd w:val="clear" w:color="000000" w:fill="FFFFFF"/>
            <w:vAlign w:val="center"/>
          </w:tcPr>
          <w:p w14:paraId="69E8FFEA" w14:textId="77777777" w:rsidR="000C7AA1" w:rsidRPr="009E1833" w:rsidRDefault="000C7AA1" w:rsidP="0015517F">
            <w:pPr>
              <w:jc w:val="center"/>
              <w:rPr>
                <w:color w:val="000000"/>
                <w:sz w:val="28"/>
                <w:szCs w:val="28"/>
                <w:highlight w:val="yellow"/>
              </w:rPr>
            </w:pPr>
            <w:r>
              <w:rPr>
                <w:sz w:val="28"/>
                <w:szCs w:val="28"/>
              </w:rPr>
              <w:t>~</w:t>
            </w:r>
            <w:r w:rsidRPr="009E1833">
              <w:rPr>
                <w:sz w:val="28"/>
                <w:szCs w:val="28"/>
              </w:rPr>
              <w:t xml:space="preserve"> 2020 mm</w:t>
            </w:r>
          </w:p>
        </w:tc>
        <w:tc>
          <w:tcPr>
            <w:tcW w:w="1465" w:type="dxa"/>
            <w:tcBorders>
              <w:top w:val="nil"/>
              <w:left w:val="nil"/>
              <w:bottom w:val="single" w:sz="4" w:space="0" w:color="auto"/>
              <w:right w:val="single" w:sz="4" w:space="0" w:color="auto"/>
            </w:tcBorders>
            <w:shd w:val="clear" w:color="000000" w:fill="FFFFFF"/>
            <w:noWrap/>
            <w:vAlign w:val="bottom"/>
          </w:tcPr>
          <w:p w14:paraId="2AAE9F88" w14:textId="77777777" w:rsidR="000C7AA1" w:rsidRPr="009E1833" w:rsidRDefault="000C7AA1" w:rsidP="0015517F">
            <w:pPr>
              <w:rPr>
                <w:sz w:val="28"/>
                <w:szCs w:val="28"/>
              </w:rPr>
            </w:pPr>
          </w:p>
        </w:tc>
      </w:tr>
      <w:tr w:rsidR="000C7AA1" w:rsidRPr="009E1833" w14:paraId="3EFD56E4" w14:textId="77777777" w:rsidTr="0015517F">
        <w:trPr>
          <w:gridAfter w:val="1"/>
          <w:wAfter w:w="7" w:type="dxa"/>
          <w:trHeight w:val="34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726BBF72" w14:textId="77777777" w:rsidR="000C7AA1" w:rsidRPr="009E1833" w:rsidRDefault="000C7AA1" w:rsidP="0015517F">
            <w:pPr>
              <w:jc w:val="center"/>
              <w:rPr>
                <w:color w:val="000000"/>
                <w:sz w:val="28"/>
                <w:szCs w:val="28"/>
              </w:rPr>
            </w:pPr>
            <w:r w:rsidRPr="009E1833">
              <w:rPr>
                <w:color w:val="000000"/>
                <w:sz w:val="28"/>
                <w:szCs w:val="28"/>
              </w:rPr>
              <w:t>9</w:t>
            </w:r>
          </w:p>
        </w:tc>
        <w:tc>
          <w:tcPr>
            <w:tcW w:w="4821" w:type="dxa"/>
            <w:tcBorders>
              <w:top w:val="nil"/>
              <w:left w:val="nil"/>
              <w:bottom w:val="single" w:sz="4" w:space="0" w:color="auto"/>
              <w:right w:val="single" w:sz="4" w:space="0" w:color="auto"/>
            </w:tcBorders>
            <w:shd w:val="clear" w:color="000000" w:fill="FFFFFF"/>
            <w:vAlign w:val="center"/>
          </w:tcPr>
          <w:p w14:paraId="2A9C78B1" w14:textId="77777777" w:rsidR="000C7AA1" w:rsidRPr="009E1833" w:rsidRDefault="000C7AA1" w:rsidP="0015517F">
            <w:pPr>
              <w:rPr>
                <w:color w:val="000000"/>
                <w:sz w:val="28"/>
                <w:szCs w:val="28"/>
                <w:highlight w:val="yellow"/>
              </w:rPr>
            </w:pPr>
            <w:r w:rsidRPr="009E1833">
              <w:rPr>
                <w:sz w:val="28"/>
                <w:szCs w:val="28"/>
              </w:rPr>
              <w:t>Chiều cao cửa s</w:t>
            </w:r>
            <w:r>
              <w:rPr>
                <w:sz w:val="28"/>
                <w:szCs w:val="28"/>
              </w:rPr>
              <w:t>ổ</w:t>
            </w:r>
            <w:r w:rsidRPr="009E1833">
              <w:rPr>
                <w:sz w:val="28"/>
                <w:szCs w:val="28"/>
              </w:rPr>
              <w:t xml:space="preserve"> Hcs</w:t>
            </w:r>
          </w:p>
        </w:tc>
        <w:tc>
          <w:tcPr>
            <w:tcW w:w="2709" w:type="dxa"/>
            <w:tcBorders>
              <w:top w:val="nil"/>
              <w:left w:val="nil"/>
              <w:bottom w:val="single" w:sz="4" w:space="0" w:color="auto"/>
              <w:right w:val="single" w:sz="4" w:space="0" w:color="auto"/>
            </w:tcBorders>
            <w:shd w:val="clear" w:color="000000" w:fill="FFFFFF"/>
            <w:vAlign w:val="center"/>
          </w:tcPr>
          <w:p w14:paraId="4FCEF6F1" w14:textId="77777777" w:rsidR="000C7AA1" w:rsidRPr="009E1833" w:rsidRDefault="000C7AA1" w:rsidP="0015517F">
            <w:pPr>
              <w:jc w:val="center"/>
              <w:rPr>
                <w:color w:val="000000"/>
                <w:sz w:val="28"/>
                <w:szCs w:val="28"/>
                <w:highlight w:val="yellow"/>
              </w:rPr>
            </w:pPr>
            <w:r>
              <w:rPr>
                <w:sz w:val="28"/>
                <w:szCs w:val="28"/>
              </w:rPr>
              <w:t>~</w:t>
            </w:r>
            <w:r w:rsidRPr="009E1833">
              <w:rPr>
                <w:sz w:val="28"/>
                <w:szCs w:val="28"/>
              </w:rPr>
              <w:t>1960 mm</w:t>
            </w:r>
          </w:p>
        </w:tc>
        <w:tc>
          <w:tcPr>
            <w:tcW w:w="1465" w:type="dxa"/>
            <w:tcBorders>
              <w:top w:val="nil"/>
              <w:left w:val="nil"/>
              <w:bottom w:val="single" w:sz="4" w:space="0" w:color="auto"/>
              <w:right w:val="single" w:sz="4" w:space="0" w:color="auto"/>
            </w:tcBorders>
            <w:shd w:val="clear" w:color="000000" w:fill="FFFFFF"/>
            <w:noWrap/>
            <w:vAlign w:val="bottom"/>
          </w:tcPr>
          <w:p w14:paraId="51E450D2" w14:textId="77777777" w:rsidR="000C7AA1" w:rsidRPr="009E1833" w:rsidRDefault="000C7AA1" w:rsidP="0015517F">
            <w:pPr>
              <w:rPr>
                <w:sz w:val="28"/>
                <w:szCs w:val="28"/>
              </w:rPr>
            </w:pPr>
          </w:p>
        </w:tc>
      </w:tr>
      <w:tr w:rsidR="000C7AA1" w:rsidRPr="009E1833" w14:paraId="6982D596" w14:textId="77777777" w:rsidTr="0015517F">
        <w:trPr>
          <w:gridAfter w:val="1"/>
          <w:wAfter w:w="7" w:type="dxa"/>
          <w:trHeight w:val="34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17FB3110" w14:textId="77777777" w:rsidR="000C7AA1" w:rsidRPr="009E1833" w:rsidRDefault="000C7AA1" w:rsidP="0015517F">
            <w:pPr>
              <w:jc w:val="center"/>
              <w:rPr>
                <w:color w:val="000000"/>
                <w:sz w:val="28"/>
                <w:szCs w:val="28"/>
              </w:rPr>
            </w:pPr>
            <w:r w:rsidRPr="009E1833">
              <w:rPr>
                <w:color w:val="000000"/>
                <w:sz w:val="28"/>
                <w:szCs w:val="28"/>
              </w:rPr>
              <w:t>10</w:t>
            </w:r>
          </w:p>
        </w:tc>
        <w:tc>
          <w:tcPr>
            <w:tcW w:w="4821" w:type="dxa"/>
            <w:tcBorders>
              <w:top w:val="nil"/>
              <w:left w:val="nil"/>
              <w:bottom w:val="single" w:sz="4" w:space="0" w:color="auto"/>
              <w:right w:val="single" w:sz="4" w:space="0" w:color="auto"/>
            </w:tcBorders>
            <w:shd w:val="clear" w:color="000000" w:fill="FFFFFF"/>
            <w:vAlign w:val="center"/>
          </w:tcPr>
          <w:p w14:paraId="1A95EA30" w14:textId="77777777" w:rsidR="000C7AA1" w:rsidRPr="009E1833" w:rsidRDefault="000C7AA1" w:rsidP="0015517F">
            <w:pPr>
              <w:rPr>
                <w:color w:val="000000"/>
                <w:sz w:val="28"/>
                <w:szCs w:val="28"/>
                <w:highlight w:val="yellow"/>
              </w:rPr>
            </w:pPr>
            <w:r w:rsidRPr="009E1833">
              <w:rPr>
                <w:sz w:val="28"/>
                <w:szCs w:val="28"/>
              </w:rPr>
              <w:t>Tổng số cấp tôn</w:t>
            </w:r>
          </w:p>
        </w:tc>
        <w:tc>
          <w:tcPr>
            <w:tcW w:w="2709" w:type="dxa"/>
            <w:tcBorders>
              <w:top w:val="nil"/>
              <w:left w:val="nil"/>
              <w:bottom w:val="single" w:sz="4" w:space="0" w:color="auto"/>
              <w:right w:val="single" w:sz="4" w:space="0" w:color="auto"/>
            </w:tcBorders>
            <w:shd w:val="clear" w:color="000000" w:fill="FFFFFF"/>
            <w:vAlign w:val="center"/>
          </w:tcPr>
          <w:p w14:paraId="0445EFD5" w14:textId="77777777" w:rsidR="000C7AA1" w:rsidRPr="009E1833" w:rsidRDefault="000C7AA1" w:rsidP="0015517F">
            <w:pPr>
              <w:jc w:val="center"/>
              <w:rPr>
                <w:color w:val="000000"/>
                <w:sz w:val="28"/>
                <w:szCs w:val="28"/>
                <w:highlight w:val="yellow"/>
              </w:rPr>
            </w:pPr>
            <w:r w:rsidRPr="009E1833">
              <w:rPr>
                <w:sz w:val="28"/>
                <w:szCs w:val="28"/>
              </w:rPr>
              <w:t>17</w:t>
            </w:r>
          </w:p>
        </w:tc>
        <w:tc>
          <w:tcPr>
            <w:tcW w:w="1465" w:type="dxa"/>
            <w:tcBorders>
              <w:top w:val="nil"/>
              <w:left w:val="nil"/>
              <w:bottom w:val="single" w:sz="4" w:space="0" w:color="auto"/>
              <w:right w:val="single" w:sz="4" w:space="0" w:color="auto"/>
            </w:tcBorders>
            <w:shd w:val="clear" w:color="000000" w:fill="FFFFFF"/>
            <w:noWrap/>
            <w:vAlign w:val="bottom"/>
          </w:tcPr>
          <w:p w14:paraId="0A0E814B" w14:textId="77777777" w:rsidR="000C7AA1" w:rsidRPr="009E1833" w:rsidRDefault="000C7AA1" w:rsidP="0015517F">
            <w:pPr>
              <w:rPr>
                <w:sz w:val="28"/>
                <w:szCs w:val="28"/>
              </w:rPr>
            </w:pPr>
          </w:p>
        </w:tc>
      </w:tr>
      <w:tr w:rsidR="000C7AA1" w:rsidRPr="009E1833" w14:paraId="1937B674"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48D64C" w14:textId="77777777" w:rsidR="000C7AA1" w:rsidRPr="009E1833" w:rsidRDefault="000C7AA1" w:rsidP="0015517F">
            <w:pPr>
              <w:jc w:val="center"/>
              <w:rPr>
                <w:color w:val="000000"/>
                <w:sz w:val="28"/>
                <w:szCs w:val="28"/>
              </w:rPr>
            </w:pPr>
            <w:r w:rsidRPr="009E1833">
              <w:rPr>
                <w:color w:val="000000"/>
                <w:sz w:val="28"/>
                <w:szCs w:val="28"/>
              </w:rPr>
              <w:t>11</w:t>
            </w:r>
          </w:p>
        </w:tc>
        <w:tc>
          <w:tcPr>
            <w:tcW w:w="4821" w:type="dxa"/>
            <w:tcBorders>
              <w:top w:val="nil"/>
              <w:left w:val="nil"/>
              <w:bottom w:val="single" w:sz="4" w:space="0" w:color="auto"/>
              <w:right w:val="single" w:sz="4" w:space="0" w:color="auto"/>
            </w:tcBorders>
            <w:shd w:val="clear" w:color="000000" w:fill="FFFFFF"/>
            <w:vAlign w:val="center"/>
          </w:tcPr>
          <w:p w14:paraId="145216A6" w14:textId="77777777" w:rsidR="000C7AA1" w:rsidRPr="009E1833" w:rsidRDefault="000C7AA1" w:rsidP="0015517F">
            <w:pPr>
              <w:rPr>
                <w:color w:val="000000"/>
                <w:sz w:val="28"/>
                <w:szCs w:val="28"/>
                <w:highlight w:val="yellow"/>
              </w:rPr>
            </w:pPr>
            <w:r w:rsidRPr="009E1833">
              <w:rPr>
                <w:sz w:val="28"/>
                <w:szCs w:val="28"/>
              </w:rPr>
              <w:t>Bề rộng các cấp tôn (mm)</w:t>
            </w:r>
          </w:p>
        </w:tc>
        <w:tc>
          <w:tcPr>
            <w:tcW w:w="2709" w:type="dxa"/>
            <w:tcBorders>
              <w:top w:val="nil"/>
              <w:left w:val="nil"/>
              <w:bottom w:val="single" w:sz="4" w:space="0" w:color="auto"/>
              <w:right w:val="single" w:sz="4" w:space="0" w:color="auto"/>
            </w:tcBorders>
            <w:shd w:val="clear" w:color="000000" w:fill="FFFFFF"/>
            <w:vAlign w:val="center"/>
          </w:tcPr>
          <w:p w14:paraId="2C3BAD81" w14:textId="77777777" w:rsidR="000C7AA1" w:rsidRPr="009E1833" w:rsidRDefault="000C7AA1" w:rsidP="0015517F">
            <w:pPr>
              <w:jc w:val="center"/>
              <w:rPr>
                <w:color w:val="000000"/>
                <w:sz w:val="28"/>
                <w:szCs w:val="28"/>
                <w:highlight w:val="yellow"/>
              </w:rPr>
            </w:pPr>
            <w:r w:rsidRPr="009E1833">
              <w:rPr>
                <w:sz w:val="28"/>
                <w:szCs w:val="28"/>
              </w:rPr>
              <w:t>780; 760; 740; 720; 700; 680; 660; 640; 600; 560; 520; 480; 440; 400; 370; 340; 300</w:t>
            </w:r>
          </w:p>
        </w:tc>
        <w:tc>
          <w:tcPr>
            <w:tcW w:w="1465" w:type="dxa"/>
            <w:tcBorders>
              <w:top w:val="nil"/>
              <w:left w:val="nil"/>
              <w:bottom w:val="single" w:sz="4" w:space="0" w:color="auto"/>
              <w:right w:val="single" w:sz="4" w:space="0" w:color="auto"/>
            </w:tcBorders>
            <w:shd w:val="clear" w:color="000000" w:fill="FFFFFF"/>
            <w:noWrap/>
            <w:vAlign w:val="bottom"/>
            <w:hideMark/>
          </w:tcPr>
          <w:p w14:paraId="087C077B" w14:textId="77777777" w:rsidR="000C7AA1" w:rsidRPr="009E1833" w:rsidRDefault="000C7AA1" w:rsidP="0015517F">
            <w:pPr>
              <w:rPr>
                <w:sz w:val="28"/>
                <w:szCs w:val="28"/>
              </w:rPr>
            </w:pPr>
            <w:r w:rsidRPr="009E1833">
              <w:rPr>
                <w:sz w:val="28"/>
                <w:szCs w:val="28"/>
              </w:rPr>
              <w:t> </w:t>
            </w:r>
          </w:p>
        </w:tc>
      </w:tr>
      <w:tr w:rsidR="000C7AA1" w:rsidRPr="009E1833" w14:paraId="4577C85C"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5F3F89" w14:textId="77777777" w:rsidR="000C7AA1" w:rsidRPr="009E1833" w:rsidRDefault="000C7AA1" w:rsidP="0015517F">
            <w:pPr>
              <w:jc w:val="center"/>
              <w:rPr>
                <w:color w:val="000000"/>
                <w:sz w:val="28"/>
                <w:szCs w:val="28"/>
              </w:rPr>
            </w:pPr>
            <w:r w:rsidRPr="009E1833">
              <w:rPr>
                <w:color w:val="000000"/>
                <w:sz w:val="28"/>
                <w:szCs w:val="28"/>
              </w:rPr>
              <w:t>12</w:t>
            </w:r>
          </w:p>
        </w:tc>
        <w:tc>
          <w:tcPr>
            <w:tcW w:w="4821" w:type="dxa"/>
            <w:tcBorders>
              <w:top w:val="nil"/>
              <w:left w:val="nil"/>
              <w:bottom w:val="single" w:sz="4" w:space="0" w:color="auto"/>
              <w:right w:val="single" w:sz="4" w:space="0" w:color="auto"/>
            </w:tcBorders>
            <w:shd w:val="clear" w:color="000000" w:fill="FFFFFF"/>
            <w:vAlign w:val="center"/>
          </w:tcPr>
          <w:p w14:paraId="26151182" w14:textId="77777777" w:rsidR="000C7AA1" w:rsidRPr="00686950" w:rsidRDefault="000C7AA1" w:rsidP="0015517F">
            <w:pPr>
              <w:rPr>
                <w:color w:val="000000"/>
                <w:sz w:val="28"/>
                <w:szCs w:val="28"/>
                <w:highlight w:val="yellow"/>
              </w:rPr>
            </w:pPr>
            <w:r w:rsidRPr="00686950">
              <w:rPr>
                <w:sz w:val="28"/>
                <w:szCs w:val="28"/>
              </w:rPr>
              <w:t xml:space="preserve">Tổn hao không tải </w:t>
            </w:r>
          </w:p>
        </w:tc>
        <w:tc>
          <w:tcPr>
            <w:tcW w:w="2709" w:type="dxa"/>
            <w:tcBorders>
              <w:top w:val="nil"/>
              <w:left w:val="nil"/>
              <w:bottom w:val="single" w:sz="4" w:space="0" w:color="auto"/>
              <w:right w:val="single" w:sz="4" w:space="0" w:color="auto"/>
            </w:tcBorders>
            <w:shd w:val="clear" w:color="000000" w:fill="FFFFFF"/>
            <w:vAlign w:val="center"/>
          </w:tcPr>
          <w:p w14:paraId="114D7E8C" w14:textId="77777777" w:rsidR="000C7AA1" w:rsidRPr="00686950" w:rsidRDefault="000C7AA1" w:rsidP="0015517F">
            <w:pPr>
              <w:jc w:val="center"/>
              <w:rPr>
                <w:color w:val="000000"/>
                <w:sz w:val="28"/>
                <w:szCs w:val="28"/>
                <w:highlight w:val="yellow"/>
              </w:rPr>
            </w:pPr>
            <w:r w:rsidRPr="00686950">
              <w:rPr>
                <w:sz w:val="28"/>
                <w:szCs w:val="28"/>
              </w:rPr>
              <w:sym w:font="Symbol" w:char="F0A3"/>
            </w:r>
            <w:r w:rsidRPr="00686950">
              <w:rPr>
                <w:sz w:val="28"/>
                <w:szCs w:val="28"/>
              </w:rPr>
              <w:t xml:space="preserve"> 58 kW</w:t>
            </w:r>
          </w:p>
        </w:tc>
        <w:tc>
          <w:tcPr>
            <w:tcW w:w="1465" w:type="dxa"/>
            <w:tcBorders>
              <w:top w:val="nil"/>
              <w:left w:val="nil"/>
              <w:bottom w:val="single" w:sz="4" w:space="0" w:color="auto"/>
              <w:right w:val="single" w:sz="4" w:space="0" w:color="auto"/>
            </w:tcBorders>
            <w:shd w:val="clear" w:color="000000" w:fill="FFFFFF"/>
            <w:noWrap/>
            <w:vAlign w:val="bottom"/>
            <w:hideMark/>
          </w:tcPr>
          <w:p w14:paraId="64FC7DED" w14:textId="77777777" w:rsidR="000C7AA1" w:rsidRPr="009E1833" w:rsidRDefault="000C7AA1" w:rsidP="0015517F">
            <w:pPr>
              <w:rPr>
                <w:sz w:val="28"/>
                <w:szCs w:val="28"/>
              </w:rPr>
            </w:pPr>
            <w:r w:rsidRPr="009E1833">
              <w:rPr>
                <w:sz w:val="28"/>
                <w:szCs w:val="28"/>
              </w:rPr>
              <w:t> </w:t>
            </w:r>
          </w:p>
        </w:tc>
      </w:tr>
      <w:tr w:rsidR="000C7AA1" w:rsidRPr="009E1833" w14:paraId="2A0E586B"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4E5468" w14:textId="77777777" w:rsidR="000C7AA1" w:rsidRPr="009E1833" w:rsidRDefault="000C7AA1" w:rsidP="0015517F">
            <w:pPr>
              <w:jc w:val="center"/>
              <w:rPr>
                <w:color w:val="000000"/>
                <w:sz w:val="28"/>
                <w:szCs w:val="28"/>
              </w:rPr>
            </w:pPr>
            <w:r w:rsidRPr="009E1833">
              <w:rPr>
                <w:color w:val="000000"/>
                <w:sz w:val="28"/>
                <w:szCs w:val="28"/>
              </w:rPr>
              <w:t>13</w:t>
            </w:r>
          </w:p>
        </w:tc>
        <w:tc>
          <w:tcPr>
            <w:tcW w:w="4821" w:type="dxa"/>
            <w:tcBorders>
              <w:top w:val="nil"/>
              <w:left w:val="nil"/>
              <w:bottom w:val="single" w:sz="4" w:space="0" w:color="auto"/>
              <w:right w:val="single" w:sz="4" w:space="0" w:color="auto"/>
            </w:tcBorders>
            <w:shd w:val="clear" w:color="000000" w:fill="FFFFFF"/>
            <w:vAlign w:val="center"/>
          </w:tcPr>
          <w:p w14:paraId="1B08CB3D" w14:textId="77777777" w:rsidR="000C7AA1" w:rsidRPr="009E1833" w:rsidRDefault="000C7AA1" w:rsidP="0015517F">
            <w:pPr>
              <w:rPr>
                <w:color w:val="000000"/>
                <w:sz w:val="28"/>
                <w:szCs w:val="28"/>
                <w:highlight w:val="yellow"/>
              </w:rPr>
            </w:pPr>
            <w:r w:rsidRPr="009E1833">
              <w:rPr>
                <w:sz w:val="28"/>
                <w:szCs w:val="28"/>
              </w:rPr>
              <w:t xml:space="preserve">Tổng trọng lượng mạch từ </w:t>
            </w:r>
          </w:p>
        </w:tc>
        <w:tc>
          <w:tcPr>
            <w:tcW w:w="2709" w:type="dxa"/>
            <w:tcBorders>
              <w:top w:val="nil"/>
              <w:left w:val="nil"/>
              <w:bottom w:val="single" w:sz="4" w:space="0" w:color="auto"/>
              <w:right w:val="single" w:sz="4" w:space="0" w:color="auto"/>
            </w:tcBorders>
            <w:shd w:val="clear" w:color="000000" w:fill="FFFFFF"/>
            <w:vAlign w:val="center"/>
          </w:tcPr>
          <w:p w14:paraId="3B699224" w14:textId="77777777" w:rsidR="000C7AA1" w:rsidRPr="009E1833" w:rsidRDefault="000C7AA1" w:rsidP="0015517F">
            <w:pPr>
              <w:jc w:val="center"/>
              <w:rPr>
                <w:color w:val="000000"/>
                <w:sz w:val="28"/>
                <w:szCs w:val="28"/>
                <w:highlight w:val="yellow"/>
              </w:rPr>
            </w:pPr>
            <w:r>
              <w:rPr>
                <w:sz w:val="28"/>
                <w:szCs w:val="28"/>
              </w:rPr>
              <w:t>≥ 59000kg</w:t>
            </w:r>
          </w:p>
        </w:tc>
        <w:tc>
          <w:tcPr>
            <w:tcW w:w="1465" w:type="dxa"/>
            <w:tcBorders>
              <w:top w:val="nil"/>
              <w:left w:val="nil"/>
              <w:bottom w:val="single" w:sz="4" w:space="0" w:color="auto"/>
              <w:right w:val="single" w:sz="4" w:space="0" w:color="auto"/>
            </w:tcBorders>
            <w:shd w:val="clear" w:color="000000" w:fill="FFFFFF"/>
            <w:noWrap/>
            <w:vAlign w:val="bottom"/>
            <w:hideMark/>
          </w:tcPr>
          <w:p w14:paraId="5C1844A5" w14:textId="77777777" w:rsidR="000C7AA1" w:rsidRPr="009E1833" w:rsidRDefault="000C7AA1" w:rsidP="0015517F">
            <w:pPr>
              <w:rPr>
                <w:sz w:val="28"/>
                <w:szCs w:val="28"/>
              </w:rPr>
            </w:pPr>
            <w:r w:rsidRPr="009E1833">
              <w:rPr>
                <w:sz w:val="28"/>
                <w:szCs w:val="28"/>
              </w:rPr>
              <w:t> </w:t>
            </w:r>
          </w:p>
        </w:tc>
      </w:tr>
      <w:tr w:rsidR="000C7AA1" w:rsidRPr="009E1833" w14:paraId="23EF0E22"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0362B89F" w14:textId="77777777" w:rsidR="000C7AA1" w:rsidRPr="009E1833" w:rsidRDefault="000C7AA1" w:rsidP="0015517F">
            <w:pPr>
              <w:jc w:val="center"/>
              <w:rPr>
                <w:color w:val="000000"/>
                <w:sz w:val="28"/>
                <w:szCs w:val="28"/>
              </w:rPr>
            </w:pPr>
            <w:r>
              <w:rPr>
                <w:color w:val="000000"/>
                <w:sz w:val="28"/>
                <w:szCs w:val="28"/>
              </w:rPr>
              <w:lastRenderedPageBreak/>
              <w:t>14</w:t>
            </w:r>
          </w:p>
        </w:tc>
        <w:tc>
          <w:tcPr>
            <w:tcW w:w="4821" w:type="dxa"/>
            <w:tcBorders>
              <w:top w:val="nil"/>
              <w:left w:val="nil"/>
              <w:bottom w:val="single" w:sz="4" w:space="0" w:color="auto"/>
              <w:right w:val="single" w:sz="4" w:space="0" w:color="auto"/>
            </w:tcBorders>
            <w:shd w:val="clear" w:color="000000" w:fill="FFFFFF"/>
            <w:vAlign w:val="center"/>
          </w:tcPr>
          <w:p w14:paraId="7D5164A1" w14:textId="77777777" w:rsidR="000C7AA1" w:rsidRPr="009E1833" w:rsidRDefault="000C7AA1" w:rsidP="0015517F">
            <w:pPr>
              <w:rPr>
                <w:sz w:val="28"/>
                <w:szCs w:val="28"/>
              </w:rPr>
            </w:pPr>
            <w:r w:rsidRPr="009E1833">
              <w:rPr>
                <w:color w:val="000000" w:themeColor="text1"/>
                <w:sz w:val="28"/>
                <w:szCs w:val="28"/>
              </w:rPr>
              <w:t>Lõi từ của MBA được chế tạo bằng các lá thép kỹ thuật điện loại cán nguội dẫn từ định hướng</w:t>
            </w:r>
          </w:p>
        </w:tc>
        <w:tc>
          <w:tcPr>
            <w:tcW w:w="2709" w:type="dxa"/>
            <w:tcBorders>
              <w:top w:val="nil"/>
              <w:left w:val="nil"/>
              <w:bottom w:val="single" w:sz="4" w:space="0" w:color="auto"/>
              <w:right w:val="single" w:sz="4" w:space="0" w:color="auto"/>
            </w:tcBorders>
            <w:shd w:val="clear" w:color="000000" w:fill="FFFFFF"/>
            <w:vAlign w:val="center"/>
          </w:tcPr>
          <w:p w14:paraId="368E6F85" w14:textId="77777777" w:rsidR="000C7AA1" w:rsidRPr="009E1833" w:rsidRDefault="000C7AA1" w:rsidP="0015517F">
            <w:pPr>
              <w:jc w:val="center"/>
              <w:rPr>
                <w:sz w:val="28"/>
                <w:szCs w:val="28"/>
              </w:rPr>
            </w:pPr>
            <w:r w:rsidRPr="00284238">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tcPr>
          <w:p w14:paraId="1159250D" w14:textId="77777777" w:rsidR="000C7AA1" w:rsidRPr="009E1833" w:rsidRDefault="000C7AA1" w:rsidP="0015517F">
            <w:pPr>
              <w:rPr>
                <w:sz w:val="28"/>
                <w:szCs w:val="28"/>
              </w:rPr>
            </w:pPr>
          </w:p>
        </w:tc>
      </w:tr>
      <w:tr w:rsidR="000C7AA1" w:rsidRPr="009E1833" w14:paraId="3612438B"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24FE00D9" w14:textId="77777777" w:rsidR="000C7AA1" w:rsidRPr="009E1833" w:rsidRDefault="000C7AA1" w:rsidP="0015517F">
            <w:pPr>
              <w:jc w:val="center"/>
              <w:rPr>
                <w:color w:val="000000"/>
                <w:sz w:val="28"/>
                <w:szCs w:val="28"/>
              </w:rPr>
            </w:pPr>
            <w:r>
              <w:rPr>
                <w:color w:val="000000"/>
                <w:sz w:val="28"/>
                <w:szCs w:val="28"/>
              </w:rPr>
              <w:t>15</w:t>
            </w:r>
          </w:p>
        </w:tc>
        <w:tc>
          <w:tcPr>
            <w:tcW w:w="4821" w:type="dxa"/>
            <w:tcBorders>
              <w:top w:val="nil"/>
              <w:left w:val="nil"/>
              <w:bottom w:val="single" w:sz="4" w:space="0" w:color="auto"/>
              <w:right w:val="single" w:sz="4" w:space="0" w:color="auto"/>
            </w:tcBorders>
            <w:shd w:val="clear" w:color="000000" w:fill="FFFFFF"/>
            <w:vAlign w:val="center"/>
          </w:tcPr>
          <w:p w14:paraId="3F735E26" w14:textId="77777777" w:rsidR="000C7AA1" w:rsidRPr="009E1833" w:rsidRDefault="000C7AA1" w:rsidP="0015517F">
            <w:pPr>
              <w:rPr>
                <w:color w:val="000000"/>
                <w:sz w:val="28"/>
                <w:szCs w:val="28"/>
                <w:highlight w:val="yellow"/>
              </w:rPr>
            </w:pPr>
            <w:r w:rsidRPr="009E1833">
              <w:rPr>
                <w:color w:val="000000" w:themeColor="text1"/>
                <w:sz w:val="28"/>
                <w:szCs w:val="28"/>
              </w:rPr>
              <w:t>Mạch từ của MBA có điện trở cách điện không nhỏ hơn 500 MΩ theo IEEE. C57.152.</w:t>
            </w:r>
          </w:p>
        </w:tc>
        <w:tc>
          <w:tcPr>
            <w:tcW w:w="2709" w:type="dxa"/>
            <w:tcBorders>
              <w:top w:val="nil"/>
              <w:left w:val="nil"/>
              <w:bottom w:val="single" w:sz="4" w:space="0" w:color="auto"/>
              <w:right w:val="single" w:sz="4" w:space="0" w:color="auto"/>
            </w:tcBorders>
            <w:shd w:val="clear" w:color="000000" w:fill="FFFFFF"/>
            <w:vAlign w:val="center"/>
          </w:tcPr>
          <w:p w14:paraId="47EF9F10" w14:textId="77777777" w:rsidR="000C7AA1" w:rsidRPr="009E1833" w:rsidRDefault="000C7AA1" w:rsidP="0015517F">
            <w:pPr>
              <w:jc w:val="center"/>
              <w:rPr>
                <w:color w:val="000000"/>
                <w:sz w:val="28"/>
                <w:szCs w:val="28"/>
                <w:highlight w:val="yellow"/>
              </w:rPr>
            </w:pPr>
            <w:r w:rsidRPr="00284238">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hideMark/>
          </w:tcPr>
          <w:p w14:paraId="4EB5F8AF" w14:textId="77777777" w:rsidR="000C7AA1" w:rsidRPr="009E1833" w:rsidRDefault="000C7AA1" w:rsidP="0015517F">
            <w:pPr>
              <w:rPr>
                <w:sz w:val="28"/>
                <w:szCs w:val="28"/>
              </w:rPr>
            </w:pPr>
            <w:r w:rsidRPr="009E1833">
              <w:rPr>
                <w:sz w:val="28"/>
                <w:szCs w:val="28"/>
              </w:rPr>
              <w:t> </w:t>
            </w:r>
          </w:p>
        </w:tc>
      </w:tr>
      <w:tr w:rsidR="000C7AA1" w:rsidRPr="009E1833" w14:paraId="2F02900E"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75B5E989" w14:textId="77777777" w:rsidR="000C7AA1" w:rsidRPr="009E1833" w:rsidRDefault="000C7AA1" w:rsidP="0015517F">
            <w:pPr>
              <w:jc w:val="center"/>
              <w:rPr>
                <w:color w:val="000000"/>
                <w:sz w:val="28"/>
                <w:szCs w:val="28"/>
              </w:rPr>
            </w:pPr>
            <w:r>
              <w:rPr>
                <w:color w:val="000000"/>
                <w:sz w:val="28"/>
                <w:szCs w:val="28"/>
              </w:rPr>
              <w:t>16</w:t>
            </w:r>
          </w:p>
        </w:tc>
        <w:tc>
          <w:tcPr>
            <w:tcW w:w="4821" w:type="dxa"/>
            <w:tcBorders>
              <w:top w:val="nil"/>
              <w:left w:val="nil"/>
              <w:bottom w:val="single" w:sz="4" w:space="0" w:color="auto"/>
              <w:right w:val="single" w:sz="4" w:space="0" w:color="auto"/>
            </w:tcBorders>
            <w:shd w:val="clear" w:color="000000" w:fill="FFFFFF"/>
            <w:vAlign w:val="center"/>
          </w:tcPr>
          <w:p w14:paraId="5ECD15E4" w14:textId="77777777" w:rsidR="000C7AA1" w:rsidRPr="009E1833" w:rsidRDefault="000C7AA1" w:rsidP="0015517F">
            <w:pPr>
              <w:rPr>
                <w:color w:val="000000"/>
                <w:sz w:val="28"/>
                <w:szCs w:val="28"/>
                <w:highlight w:val="yellow"/>
              </w:rPr>
            </w:pPr>
            <w:r w:rsidRPr="009E1833">
              <w:rPr>
                <w:color w:val="000000" w:themeColor="text1"/>
                <w:sz w:val="28"/>
                <w:szCs w:val="28"/>
              </w:rPr>
              <w:t>Gông từ của MBA phải có điện trở cách điện không nhỏ hơn 500 MΩ theo IEEE. C57.152</w:t>
            </w:r>
          </w:p>
        </w:tc>
        <w:tc>
          <w:tcPr>
            <w:tcW w:w="2709" w:type="dxa"/>
            <w:tcBorders>
              <w:top w:val="nil"/>
              <w:left w:val="nil"/>
              <w:bottom w:val="single" w:sz="4" w:space="0" w:color="auto"/>
              <w:right w:val="single" w:sz="4" w:space="0" w:color="auto"/>
            </w:tcBorders>
            <w:shd w:val="clear" w:color="000000" w:fill="FFFFFF"/>
            <w:vAlign w:val="center"/>
          </w:tcPr>
          <w:p w14:paraId="7CCDC608" w14:textId="77777777" w:rsidR="000C7AA1" w:rsidRPr="009E1833" w:rsidRDefault="000C7AA1" w:rsidP="0015517F">
            <w:pPr>
              <w:jc w:val="center"/>
              <w:rPr>
                <w:color w:val="000000"/>
                <w:sz w:val="28"/>
                <w:szCs w:val="28"/>
                <w:highlight w:val="yellow"/>
              </w:rPr>
            </w:pPr>
            <w:r w:rsidRPr="00284238">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tcPr>
          <w:p w14:paraId="7D332AEC" w14:textId="77777777" w:rsidR="000C7AA1" w:rsidRPr="009E1833" w:rsidRDefault="000C7AA1" w:rsidP="0015517F">
            <w:pPr>
              <w:rPr>
                <w:sz w:val="28"/>
                <w:szCs w:val="28"/>
              </w:rPr>
            </w:pPr>
          </w:p>
        </w:tc>
      </w:tr>
      <w:tr w:rsidR="000C7AA1" w:rsidRPr="009E1833" w14:paraId="074FB566"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105D275B" w14:textId="77777777" w:rsidR="000C7AA1" w:rsidRPr="009E1833" w:rsidRDefault="000C7AA1" w:rsidP="0015517F">
            <w:pPr>
              <w:jc w:val="center"/>
              <w:rPr>
                <w:color w:val="000000"/>
                <w:sz w:val="28"/>
                <w:szCs w:val="28"/>
              </w:rPr>
            </w:pPr>
            <w:r>
              <w:rPr>
                <w:color w:val="000000"/>
                <w:sz w:val="28"/>
                <w:szCs w:val="28"/>
              </w:rPr>
              <w:t>17</w:t>
            </w:r>
          </w:p>
        </w:tc>
        <w:tc>
          <w:tcPr>
            <w:tcW w:w="4821" w:type="dxa"/>
            <w:tcBorders>
              <w:top w:val="nil"/>
              <w:left w:val="nil"/>
              <w:bottom w:val="single" w:sz="4" w:space="0" w:color="auto"/>
              <w:right w:val="single" w:sz="4" w:space="0" w:color="auto"/>
            </w:tcBorders>
            <w:shd w:val="clear" w:color="000000" w:fill="FFFFFF"/>
            <w:vAlign w:val="center"/>
          </w:tcPr>
          <w:p w14:paraId="60BB7F5C" w14:textId="77777777" w:rsidR="000C7AA1" w:rsidRPr="009E1833" w:rsidRDefault="000C7AA1" w:rsidP="0015517F">
            <w:pPr>
              <w:spacing w:before="60" w:after="60" w:line="400" w:lineRule="exact"/>
              <w:rPr>
                <w:color w:val="000000" w:themeColor="text1"/>
                <w:sz w:val="28"/>
                <w:szCs w:val="28"/>
              </w:rPr>
            </w:pPr>
            <w:r w:rsidRPr="009E1833">
              <w:rPr>
                <w:color w:val="000000" w:themeColor="text1"/>
                <w:sz w:val="28"/>
                <w:szCs w:val="28"/>
              </w:rPr>
              <w:t>Vật liệu Cellulo sử dụng để chế tạo MBA đáp ứng các tiêu chuẩn sau (hoặc tương đương): Hàm lượng ẩm: theo IEC 60554 (ISO 287); Độ bền dẻo: theo IEC 60554-2 (ISO 1924); Độ bền nén (ép): theo IEC 60763-2; Độ Polyme: theo IEC 60450; Độ bền điện môi trong dầu: theo IEC 60243-1; tgδ và hằng số điện môi ε trong dầu: theo IEC 60250.</w:t>
            </w:r>
          </w:p>
        </w:tc>
        <w:tc>
          <w:tcPr>
            <w:tcW w:w="2709" w:type="dxa"/>
            <w:tcBorders>
              <w:top w:val="nil"/>
              <w:left w:val="nil"/>
              <w:bottom w:val="single" w:sz="4" w:space="0" w:color="auto"/>
              <w:right w:val="single" w:sz="4" w:space="0" w:color="auto"/>
            </w:tcBorders>
            <w:shd w:val="clear" w:color="000000" w:fill="FFFFFF"/>
            <w:vAlign w:val="center"/>
          </w:tcPr>
          <w:p w14:paraId="1411DA32" w14:textId="77777777" w:rsidR="000C7AA1" w:rsidRPr="009E1833" w:rsidRDefault="000C7AA1" w:rsidP="0015517F">
            <w:pPr>
              <w:jc w:val="center"/>
              <w:rPr>
                <w:color w:val="000000"/>
                <w:sz w:val="28"/>
                <w:szCs w:val="28"/>
                <w:highlight w:val="yellow"/>
              </w:rPr>
            </w:pPr>
            <w:r w:rsidRPr="00284238">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tcPr>
          <w:p w14:paraId="0BEC679D" w14:textId="77777777" w:rsidR="000C7AA1" w:rsidRPr="009E1833" w:rsidRDefault="000C7AA1" w:rsidP="0015517F">
            <w:pPr>
              <w:rPr>
                <w:sz w:val="28"/>
                <w:szCs w:val="28"/>
              </w:rPr>
            </w:pPr>
          </w:p>
        </w:tc>
      </w:tr>
      <w:tr w:rsidR="000C7AA1" w:rsidRPr="009E1833" w14:paraId="565DCB85"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17EEC8D9" w14:textId="77777777" w:rsidR="000C7AA1" w:rsidRPr="009E1833" w:rsidRDefault="000C7AA1" w:rsidP="0015517F">
            <w:pPr>
              <w:jc w:val="center"/>
              <w:rPr>
                <w:color w:val="000000"/>
                <w:sz w:val="28"/>
                <w:szCs w:val="28"/>
              </w:rPr>
            </w:pPr>
            <w:r>
              <w:rPr>
                <w:color w:val="000000"/>
                <w:sz w:val="28"/>
                <w:szCs w:val="28"/>
              </w:rPr>
              <w:t>18</w:t>
            </w:r>
          </w:p>
        </w:tc>
        <w:tc>
          <w:tcPr>
            <w:tcW w:w="4821" w:type="dxa"/>
            <w:tcBorders>
              <w:top w:val="nil"/>
              <w:left w:val="nil"/>
              <w:bottom w:val="single" w:sz="4" w:space="0" w:color="auto"/>
              <w:right w:val="single" w:sz="4" w:space="0" w:color="auto"/>
            </w:tcBorders>
            <w:shd w:val="clear" w:color="000000" w:fill="FFFFFF"/>
            <w:vAlign w:val="center"/>
          </w:tcPr>
          <w:p w14:paraId="3E9BE88D" w14:textId="77777777" w:rsidR="000C7AA1" w:rsidRPr="009E1833" w:rsidRDefault="000C7AA1" w:rsidP="0015517F">
            <w:pPr>
              <w:rPr>
                <w:color w:val="000000"/>
                <w:sz w:val="28"/>
                <w:szCs w:val="28"/>
                <w:highlight w:val="yellow"/>
              </w:rPr>
            </w:pPr>
            <w:r w:rsidRPr="009E1833">
              <w:rPr>
                <w:color w:val="000000" w:themeColor="text1"/>
                <w:sz w:val="28"/>
                <w:szCs w:val="28"/>
              </w:rPr>
              <w:t xml:space="preserve">Mạch từ được </w:t>
            </w:r>
            <w:r>
              <w:rPr>
                <w:color w:val="000000" w:themeColor="text1"/>
                <w:sz w:val="28"/>
                <w:szCs w:val="28"/>
              </w:rPr>
              <w:t xml:space="preserve">thiêt kế để </w:t>
            </w:r>
            <w:r w:rsidRPr="009E1833">
              <w:rPr>
                <w:color w:val="000000" w:themeColor="text1"/>
                <w:sz w:val="28"/>
                <w:szCs w:val="28"/>
              </w:rPr>
              <w:t>nối đất tới vỏ thùng MBA tại 1 điểm duy nhất qua một con nối có thể tháo mở trong hộp tiếp điểm, đặt tại vị trí vỏ thùng MBA qua một sứ cách điện và thanh đồng lắp trên thân MBA, thuận tiện cho việc thí nghiệm đo cách điện mạch từ</w:t>
            </w:r>
          </w:p>
        </w:tc>
        <w:tc>
          <w:tcPr>
            <w:tcW w:w="2709" w:type="dxa"/>
            <w:tcBorders>
              <w:top w:val="nil"/>
              <w:left w:val="nil"/>
              <w:bottom w:val="single" w:sz="4" w:space="0" w:color="auto"/>
              <w:right w:val="single" w:sz="4" w:space="0" w:color="auto"/>
            </w:tcBorders>
            <w:shd w:val="clear" w:color="000000" w:fill="FFFFFF"/>
            <w:vAlign w:val="center"/>
          </w:tcPr>
          <w:p w14:paraId="7E353A24" w14:textId="77777777" w:rsidR="000C7AA1" w:rsidRPr="009E1833" w:rsidRDefault="000C7AA1" w:rsidP="0015517F">
            <w:pPr>
              <w:jc w:val="center"/>
              <w:rPr>
                <w:color w:val="000000"/>
                <w:sz w:val="28"/>
                <w:szCs w:val="28"/>
                <w:highlight w:val="yellow"/>
              </w:rPr>
            </w:pPr>
            <w:r w:rsidRPr="00284238">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tcPr>
          <w:p w14:paraId="5B047DDF" w14:textId="77777777" w:rsidR="000C7AA1" w:rsidRPr="009E1833" w:rsidRDefault="000C7AA1" w:rsidP="0015517F">
            <w:pPr>
              <w:rPr>
                <w:sz w:val="28"/>
                <w:szCs w:val="28"/>
              </w:rPr>
            </w:pPr>
          </w:p>
        </w:tc>
      </w:tr>
      <w:tr w:rsidR="000C7AA1" w:rsidRPr="009E1833" w14:paraId="201D7EC7"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6755A2A7" w14:textId="77777777" w:rsidR="000C7AA1" w:rsidRPr="009E1833" w:rsidRDefault="000C7AA1" w:rsidP="0015517F">
            <w:pPr>
              <w:jc w:val="center"/>
              <w:rPr>
                <w:color w:val="000000"/>
                <w:sz w:val="28"/>
                <w:szCs w:val="28"/>
              </w:rPr>
            </w:pPr>
            <w:r>
              <w:rPr>
                <w:color w:val="000000"/>
                <w:sz w:val="28"/>
                <w:szCs w:val="28"/>
              </w:rPr>
              <w:t>19</w:t>
            </w:r>
          </w:p>
        </w:tc>
        <w:tc>
          <w:tcPr>
            <w:tcW w:w="4821" w:type="dxa"/>
            <w:tcBorders>
              <w:top w:val="nil"/>
              <w:left w:val="nil"/>
              <w:bottom w:val="single" w:sz="4" w:space="0" w:color="auto"/>
              <w:right w:val="single" w:sz="4" w:space="0" w:color="auto"/>
            </w:tcBorders>
            <w:shd w:val="clear" w:color="000000" w:fill="FFFFFF"/>
            <w:vAlign w:val="center"/>
          </w:tcPr>
          <w:p w14:paraId="5B4DCBBD" w14:textId="77777777" w:rsidR="000C7AA1" w:rsidRPr="009E1833" w:rsidRDefault="000C7AA1" w:rsidP="0015517F">
            <w:pPr>
              <w:rPr>
                <w:color w:val="000000"/>
                <w:sz w:val="28"/>
                <w:szCs w:val="28"/>
                <w:highlight w:val="yellow"/>
              </w:rPr>
            </w:pPr>
            <w:r w:rsidRPr="009E1833">
              <w:rPr>
                <w:color w:val="000000" w:themeColor="text1"/>
                <w:sz w:val="28"/>
                <w:szCs w:val="28"/>
              </w:rPr>
              <w:t xml:space="preserve">Gông từ được </w:t>
            </w:r>
            <w:r>
              <w:rPr>
                <w:color w:val="000000" w:themeColor="text1"/>
                <w:sz w:val="28"/>
                <w:szCs w:val="28"/>
              </w:rPr>
              <w:t xml:space="preserve">thiết kế để </w:t>
            </w:r>
            <w:r w:rsidRPr="009E1833">
              <w:rPr>
                <w:color w:val="000000" w:themeColor="text1"/>
                <w:sz w:val="28"/>
                <w:szCs w:val="28"/>
              </w:rPr>
              <w:t>nối đất tới vỏ thùng MBA tại 1 điểm duy nhất qua một con nối có thể tháo mở trong hộp tiếp điểm, đặt tại vị trí vỏ thùng MBA qua một sứ cách điện và thanh đồng lắp trên thân MBA, thuận tiện cho việc thí nghiệm đo cách điện gông từ</w:t>
            </w:r>
          </w:p>
        </w:tc>
        <w:tc>
          <w:tcPr>
            <w:tcW w:w="2709" w:type="dxa"/>
            <w:tcBorders>
              <w:top w:val="nil"/>
              <w:left w:val="nil"/>
              <w:bottom w:val="single" w:sz="4" w:space="0" w:color="auto"/>
              <w:right w:val="single" w:sz="4" w:space="0" w:color="auto"/>
            </w:tcBorders>
            <w:shd w:val="clear" w:color="000000" w:fill="FFFFFF"/>
            <w:vAlign w:val="center"/>
          </w:tcPr>
          <w:p w14:paraId="528E0127" w14:textId="77777777" w:rsidR="000C7AA1" w:rsidRPr="009E1833" w:rsidRDefault="000C7AA1" w:rsidP="0015517F">
            <w:pPr>
              <w:jc w:val="center"/>
              <w:rPr>
                <w:color w:val="000000"/>
                <w:sz w:val="28"/>
                <w:szCs w:val="28"/>
                <w:highlight w:val="yellow"/>
              </w:rPr>
            </w:pPr>
            <w:r w:rsidRPr="00284238">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hideMark/>
          </w:tcPr>
          <w:p w14:paraId="2CCF19CC" w14:textId="77777777" w:rsidR="000C7AA1" w:rsidRPr="009E1833" w:rsidRDefault="000C7AA1" w:rsidP="0015517F">
            <w:pPr>
              <w:rPr>
                <w:sz w:val="28"/>
                <w:szCs w:val="28"/>
              </w:rPr>
            </w:pPr>
            <w:r w:rsidRPr="009E1833">
              <w:rPr>
                <w:sz w:val="28"/>
                <w:szCs w:val="28"/>
              </w:rPr>
              <w:t> </w:t>
            </w:r>
          </w:p>
        </w:tc>
      </w:tr>
      <w:tr w:rsidR="000C7AA1" w:rsidRPr="009E1833" w14:paraId="67F335AE"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26955FB4" w14:textId="77777777" w:rsidR="000C7AA1" w:rsidRPr="009E1833" w:rsidRDefault="000C7AA1" w:rsidP="0015517F">
            <w:pPr>
              <w:jc w:val="center"/>
              <w:rPr>
                <w:color w:val="000000"/>
                <w:sz w:val="28"/>
                <w:szCs w:val="28"/>
              </w:rPr>
            </w:pPr>
            <w:r>
              <w:rPr>
                <w:color w:val="000000"/>
                <w:sz w:val="28"/>
                <w:szCs w:val="28"/>
              </w:rPr>
              <w:t>20</w:t>
            </w:r>
          </w:p>
        </w:tc>
        <w:tc>
          <w:tcPr>
            <w:tcW w:w="4821" w:type="dxa"/>
            <w:tcBorders>
              <w:top w:val="nil"/>
              <w:left w:val="nil"/>
              <w:bottom w:val="single" w:sz="4" w:space="0" w:color="auto"/>
              <w:right w:val="single" w:sz="4" w:space="0" w:color="auto"/>
            </w:tcBorders>
            <w:shd w:val="clear" w:color="000000" w:fill="FFFFFF"/>
            <w:vAlign w:val="center"/>
          </w:tcPr>
          <w:p w14:paraId="4B8533D6" w14:textId="77777777" w:rsidR="000C7AA1" w:rsidRPr="009E1833" w:rsidRDefault="000C7AA1" w:rsidP="0015517F">
            <w:pPr>
              <w:rPr>
                <w:color w:val="000000" w:themeColor="text1"/>
                <w:sz w:val="28"/>
                <w:szCs w:val="28"/>
              </w:rPr>
            </w:pPr>
            <w:r w:rsidRPr="009E1833">
              <w:rPr>
                <w:color w:val="000000" w:themeColor="text1"/>
                <w:sz w:val="28"/>
                <w:szCs w:val="28"/>
              </w:rPr>
              <w:t>Thông số lá thép</w:t>
            </w:r>
          </w:p>
        </w:tc>
        <w:tc>
          <w:tcPr>
            <w:tcW w:w="2709" w:type="dxa"/>
            <w:tcBorders>
              <w:top w:val="nil"/>
              <w:left w:val="nil"/>
              <w:bottom w:val="single" w:sz="4" w:space="0" w:color="auto"/>
              <w:right w:val="single" w:sz="4" w:space="0" w:color="auto"/>
            </w:tcBorders>
            <w:shd w:val="clear" w:color="000000" w:fill="FFFFFF"/>
            <w:vAlign w:val="center"/>
          </w:tcPr>
          <w:p w14:paraId="50228277" w14:textId="77777777" w:rsidR="000C7AA1" w:rsidRPr="009E1833" w:rsidRDefault="000C7AA1" w:rsidP="0015517F">
            <w:pPr>
              <w:jc w:val="center"/>
              <w:rPr>
                <w:color w:val="000000"/>
                <w:sz w:val="28"/>
                <w:szCs w:val="28"/>
                <w:highlight w:val="yellow"/>
              </w:rPr>
            </w:pPr>
          </w:p>
        </w:tc>
        <w:tc>
          <w:tcPr>
            <w:tcW w:w="1465" w:type="dxa"/>
            <w:tcBorders>
              <w:top w:val="nil"/>
              <w:left w:val="nil"/>
              <w:bottom w:val="single" w:sz="4" w:space="0" w:color="auto"/>
              <w:right w:val="single" w:sz="4" w:space="0" w:color="auto"/>
            </w:tcBorders>
            <w:shd w:val="clear" w:color="000000" w:fill="FFFFFF"/>
            <w:noWrap/>
            <w:vAlign w:val="bottom"/>
          </w:tcPr>
          <w:p w14:paraId="56F3F462" w14:textId="77777777" w:rsidR="000C7AA1" w:rsidRPr="009E1833" w:rsidRDefault="000C7AA1" w:rsidP="0015517F">
            <w:pPr>
              <w:rPr>
                <w:sz w:val="28"/>
                <w:szCs w:val="28"/>
              </w:rPr>
            </w:pPr>
          </w:p>
        </w:tc>
      </w:tr>
      <w:tr w:rsidR="000C7AA1" w:rsidRPr="009E1833" w14:paraId="4CE40C16"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785F4B7E" w14:textId="77777777" w:rsidR="000C7AA1" w:rsidRPr="009E1833" w:rsidRDefault="000C7AA1" w:rsidP="0015517F">
            <w:pPr>
              <w:jc w:val="center"/>
              <w:rPr>
                <w:color w:val="000000"/>
                <w:sz w:val="28"/>
                <w:szCs w:val="28"/>
              </w:rPr>
            </w:pPr>
            <w:r>
              <w:rPr>
                <w:color w:val="000000"/>
                <w:sz w:val="28"/>
                <w:szCs w:val="28"/>
              </w:rPr>
              <w:t>20.1</w:t>
            </w:r>
          </w:p>
        </w:tc>
        <w:tc>
          <w:tcPr>
            <w:tcW w:w="4821" w:type="dxa"/>
            <w:tcBorders>
              <w:top w:val="nil"/>
              <w:left w:val="nil"/>
              <w:bottom w:val="single" w:sz="4" w:space="0" w:color="auto"/>
              <w:right w:val="single" w:sz="4" w:space="0" w:color="auto"/>
            </w:tcBorders>
            <w:shd w:val="clear" w:color="000000" w:fill="FFFFFF"/>
            <w:vAlign w:val="center"/>
          </w:tcPr>
          <w:p w14:paraId="7AE02791" w14:textId="77777777" w:rsidR="000C7AA1" w:rsidRPr="009E1833" w:rsidRDefault="000C7AA1" w:rsidP="0015517F">
            <w:pPr>
              <w:rPr>
                <w:color w:val="000000"/>
                <w:sz w:val="28"/>
                <w:szCs w:val="28"/>
              </w:rPr>
            </w:pPr>
            <w:r w:rsidRPr="009E1833">
              <w:rPr>
                <w:color w:val="000000"/>
                <w:sz w:val="28"/>
                <w:szCs w:val="28"/>
              </w:rPr>
              <w:t xml:space="preserve">Mã hiệu </w:t>
            </w:r>
          </w:p>
        </w:tc>
        <w:tc>
          <w:tcPr>
            <w:tcW w:w="2709" w:type="dxa"/>
            <w:tcBorders>
              <w:top w:val="nil"/>
              <w:left w:val="nil"/>
              <w:bottom w:val="single" w:sz="4" w:space="0" w:color="auto"/>
              <w:right w:val="single" w:sz="4" w:space="0" w:color="auto"/>
            </w:tcBorders>
            <w:shd w:val="clear" w:color="000000" w:fill="FFFFFF"/>
            <w:vAlign w:val="center"/>
          </w:tcPr>
          <w:p w14:paraId="045ADD31" w14:textId="77777777" w:rsidR="000C7AA1" w:rsidRPr="009E1833" w:rsidRDefault="000C7AA1" w:rsidP="0015517F">
            <w:pPr>
              <w:jc w:val="center"/>
              <w:rPr>
                <w:color w:val="000000"/>
                <w:sz w:val="28"/>
                <w:szCs w:val="28"/>
              </w:rPr>
            </w:pPr>
            <w:r w:rsidRPr="009E1833">
              <w:rPr>
                <w:color w:val="000000"/>
                <w:sz w:val="28"/>
                <w:szCs w:val="28"/>
              </w:rPr>
              <w:t>Nêu rõ</w:t>
            </w:r>
          </w:p>
        </w:tc>
        <w:tc>
          <w:tcPr>
            <w:tcW w:w="1465" w:type="dxa"/>
            <w:tcBorders>
              <w:top w:val="nil"/>
              <w:left w:val="nil"/>
              <w:bottom w:val="single" w:sz="4" w:space="0" w:color="auto"/>
              <w:right w:val="single" w:sz="4" w:space="0" w:color="auto"/>
            </w:tcBorders>
            <w:shd w:val="clear" w:color="000000" w:fill="FFFFFF"/>
            <w:noWrap/>
            <w:vAlign w:val="bottom"/>
            <w:hideMark/>
          </w:tcPr>
          <w:p w14:paraId="2CE4497D" w14:textId="77777777" w:rsidR="000C7AA1" w:rsidRPr="009E1833" w:rsidRDefault="000C7AA1" w:rsidP="0015517F">
            <w:pPr>
              <w:rPr>
                <w:sz w:val="28"/>
                <w:szCs w:val="28"/>
              </w:rPr>
            </w:pPr>
            <w:r w:rsidRPr="009E1833">
              <w:rPr>
                <w:sz w:val="28"/>
                <w:szCs w:val="28"/>
              </w:rPr>
              <w:t> </w:t>
            </w:r>
          </w:p>
        </w:tc>
      </w:tr>
      <w:tr w:rsidR="000C7AA1" w:rsidRPr="009E1833" w14:paraId="33CFDCF0"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63B0935D" w14:textId="77777777" w:rsidR="000C7AA1" w:rsidRPr="009E1833" w:rsidRDefault="000C7AA1" w:rsidP="0015517F">
            <w:pPr>
              <w:jc w:val="center"/>
              <w:rPr>
                <w:color w:val="000000"/>
                <w:sz w:val="28"/>
                <w:szCs w:val="28"/>
              </w:rPr>
            </w:pPr>
            <w:r>
              <w:rPr>
                <w:color w:val="000000"/>
                <w:sz w:val="28"/>
                <w:szCs w:val="28"/>
              </w:rPr>
              <w:t>20.2</w:t>
            </w:r>
          </w:p>
        </w:tc>
        <w:tc>
          <w:tcPr>
            <w:tcW w:w="4821" w:type="dxa"/>
            <w:tcBorders>
              <w:top w:val="nil"/>
              <w:left w:val="nil"/>
              <w:bottom w:val="single" w:sz="4" w:space="0" w:color="auto"/>
              <w:right w:val="single" w:sz="4" w:space="0" w:color="auto"/>
            </w:tcBorders>
            <w:shd w:val="clear" w:color="000000" w:fill="FFFFFF"/>
            <w:vAlign w:val="center"/>
          </w:tcPr>
          <w:p w14:paraId="08123BCB" w14:textId="77777777" w:rsidR="000C7AA1" w:rsidRPr="009E1833" w:rsidRDefault="000C7AA1" w:rsidP="0015517F">
            <w:pPr>
              <w:rPr>
                <w:color w:val="000000"/>
                <w:sz w:val="28"/>
                <w:szCs w:val="28"/>
              </w:rPr>
            </w:pPr>
            <w:r w:rsidRPr="009E1833">
              <w:rPr>
                <w:color w:val="000000"/>
                <w:sz w:val="28"/>
                <w:szCs w:val="28"/>
              </w:rPr>
              <w:t>Nhà sản xuất</w:t>
            </w:r>
            <w:r>
              <w:rPr>
                <w:color w:val="000000"/>
                <w:sz w:val="28"/>
                <w:szCs w:val="28"/>
              </w:rPr>
              <w:t>, nước sản xuất</w:t>
            </w:r>
          </w:p>
        </w:tc>
        <w:tc>
          <w:tcPr>
            <w:tcW w:w="2709" w:type="dxa"/>
            <w:tcBorders>
              <w:top w:val="nil"/>
              <w:left w:val="nil"/>
              <w:bottom w:val="single" w:sz="4" w:space="0" w:color="auto"/>
              <w:right w:val="single" w:sz="4" w:space="0" w:color="auto"/>
            </w:tcBorders>
            <w:shd w:val="clear" w:color="000000" w:fill="FFFFFF"/>
          </w:tcPr>
          <w:p w14:paraId="3E8C8887" w14:textId="77777777" w:rsidR="000C7AA1" w:rsidRPr="009E1833" w:rsidRDefault="000C7AA1" w:rsidP="0015517F">
            <w:pPr>
              <w:jc w:val="center"/>
              <w:rPr>
                <w:color w:val="000000"/>
                <w:sz w:val="28"/>
                <w:szCs w:val="28"/>
              </w:rPr>
            </w:pPr>
            <w:r w:rsidRPr="009E1833">
              <w:rPr>
                <w:color w:val="000000"/>
                <w:sz w:val="28"/>
                <w:szCs w:val="28"/>
              </w:rPr>
              <w:t>Nêu rõ</w:t>
            </w:r>
          </w:p>
        </w:tc>
        <w:tc>
          <w:tcPr>
            <w:tcW w:w="1465" w:type="dxa"/>
            <w:tcBorders>
              <w:top w:val="nil"/>
              <w:left w:val="nil"/>
              <w:bottom w:val="single" w:sz="4" w:space="0" w:color="auto"/>
              <w:right w:val="single" w:sz="4" w:space="0" w:color="auto"/>
            </w:tcBorders>
            <w:shd w:val="clear" w:color="000000" w:fill="FFFFFF"/>
            <w:noWrap/>
            <w:vAlign w:val="bottom"/>
          </w:tcPr>
          <w:p w14:paraId="305E7C35" w14:textId="77777777" w:rsidR="000C7AA1" w:rsidRPr="009E1833" w:rsidRDefault="000C7AA1" w:rsidP="0015517F">
            <w:pPr>
              <w:rPr>
                <w:sz w:val="28"/>
                <w:szCs w:val="28"/>
              </w:rPr>
            </w:pPr>
          </w:p>
        </w:tc>
      </w:tr>
      <w:tr w:rsidR="000C7AA1" w:rsidRPr="009E1833" w14:paraId="50342FEE"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485BBB4E" w14:textId="77777777" w:rsidR="000C7AA1" w:rsidRPr="009E1833" w:rsidRDefault="000C7AA1" w:rsidP="0015517F">
            <w:pPr>
              <w:jc w:val="center"/>
              <w:rPr>
                <w:color w:val="000000"/>
                <w:sz w:val="28"/>
                <w:szCs w:val="28"/>
              </w:rPr>
            </w:pPr>
            <w:r>
              <w:rPr>
                <w:color w:val="000000"/>
                <w:sz w:val="28"/>
                <w:szCs w:val="28"/>
              </w:rPr>
              <w:t>20.3</w:t>
            </w:r>
          </w:p>
        </w:tc>
        <w:tc>
          <w:tcPr>
            <w:tcW w:w="4821" w:type="dxa"/>
            <w:tcBorders>
              <w:top w:val="nil"/>
              <w:left w:val="nil"/>
              <w:bottom w:val="single" w:sz="4" w:space="0" w:color="auto"/>
              <w:right w:val="single" w:sz="4" w:space="0" w:color="auto"/>
            </w:tcBorders>
            <w:shd w:val="clear" w:color="000000" w:fill="FFFFFF"/>
            <w:vAlign w:val="center"/>
          </w:tcPr>
          <w:p w14:paraId="022D6A32" w14:textId="77777777" w:rsidR="000C7AA1" w:rsidRPr="009E1833" w:rsidRDefault="000C7AA1" w:rsidP="0015517F">
            <w:pPr>
              <w:rPr>
                <w:color w:val="000000"/>
                <w:sz w:val="28"/>
                <w:szCs w:val="28"/>
              </w:rPr>
            </w:pPr>
            <w:r w:rsidRPr="009E1833">
              <w:rPr>
                <w:color w:val="000000"/>
                <w:sz w:val="28"/>
                <w:szCs w:val="28"/>
              </w:rPr>
              <w:t>N</w:t>
            </w:r>
            <w:r>
              <w:rPr>
                <w:color w:val="000000"/>
                <w:sz w:val="28"/>
                <w:szCs w:val="28"/>
              </w:rPr>
              <w:t>ăm sản xuất</w:t>
            </w:r>
          </w:p>
        </w:tc>
        <w:tc>
          <w:tcPr>
            <w:tcW w:w="2709" w:type="dxa"/>
            <w:tcBorders>
              <w:top w:val="nil"/>
              <w:left w:val="nil"/>
              <w:bottom w:val="single" w:sz="4" w:space="0" w:color="auto"/>
              <w:right w:val="single" w:sz="4" w:space="0" w:color="auto"/>
            </w:tcBorders>
            <w:shd w:val="clear" w:color="000000" w:fill="FFFFFF"/>
          </w:tcPr>
          <w:p w14:paraId="234F9EE3" w14:textId="77777777" w:rsidR="000C7AA1" w:rsidRPr="009E1833" w:rsidRDefault="000C7AA1" w:rsidP="0015517F">
            <w:pPr>
              <w:jc w:val="center"/>
              <w:rPr>
                <w:color w:val="000000"/>
                <w:sz w:val="28"/>
                <w:szCs w:val="28"/>
              </w:rPr>
            </w:pPr>
            <w:r w:rsidRPr="009E1833">
              <w:rPr>
                <w:color w:val="000000"/>
                <w:sz w:val="28"/>
                <w:szCs w:val="28"/>
              </w:rPr>
              <w:t>Từ 2025</w:t>
            </w:r>
          </w:p>
        </w:tc>
        <w:tc>
          <w:tcPr>
            <w:tcW w:w="1465" w:type="dxa"/>
            <w:tcBorders>
              <w:top w:val="nil"/>
              <w:left w:val="nil"/>
              <w:bottom w:val="single" w:sz="4" w:space="0" w:color="auto"/>
              <w:right w:val="single" w:sz="4" w:space="0" w:color="auto"/>
            </w:tcBorders>
            <w:shd w:val="clear" w:color="000000" w:fill="FFFFFF"/>
            <w:noWrap/>
            <w:vAlign w:val="bottom"/>
          </w:tcPr>
          <w:p w14:paraId="408F3013" w14:textId="77777777" w:rsidR="000C7AA1" w:rsidRPr="009E1833" w:rsidRDefault="000C7AA1" w:rsidP="0015517F">
            <w:pPr>
              <w:rPr>
                <w:sz w:val="28"/>
                <w:szCs w:val="28"/>
              </w:rPr>
            </w:pPr>
          </w:p>
        </w:tc>
      </w:tr>
      <w:tr w:rsidR="000C7AA1" w:rsidRPr="009E1833" w14:paraId="76DC1053" w14:textId="77777777" w:rsidTr="0015517F">
        <w:trPr>
          <w:gridAfter w:val="1"/>
          <w:wAfter w:w="7" w:type="dxa"/>
          <w:trHeight w:val="34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7D1F8DEE" w14:textId="77777777" w:rsidR="000C7AA1" w:rsidRPr="009E1833" w:rsidRDefault="000C7AA1" w:rsidP="0015517F">
            <w:pPr>
              <w:jc w:val="center"/>
              <w:rPr>
                <w:color w:val="000000"/>
                <w:sz w:val="28"/>
                <w:szCs w:val="28"/>
              </w:rPr>
            </w:pPr>
            <w:r>
              <w:rPr>
                <w:color w:val="000000"/>
                <w:sz w:val="28"/>
                <w:szCs w:val="28"/>
              </w:rPr>
              <w:t>20.4</w:t>
            </w:r>
          </w:p>
        </w:tc>
        <w:tc>
          <w:tcPr>
            <w:tcW w:w="4821" w:type="dxa"/>
            <w:tcBorders>
              <w:top w:val="nil"/>
              <w:left w:val="nil"/>
              <w:bottom w:val="single" w:sz="4" w:space="0" w:color="auto"/>
              <w:right w:val="single" w:sz="4" w:space="0" w:color="auto"/>
            </w:tcBorders>
            <w:shd w:val="clear" w:color="000000" w:fill="FFFFFF"/>
            <w:vAlign w:val="center"/>
          </w:tcPr>
          <w:p w14:paraId="3E94E6D0" w14:textId="77777777" w:rsidR="000C7AA1" w:rsidRPr="009E1833" w:rsidRDefault="000C7AA1" w:rsidP="0015517F">
            <w:pPr>
              <w:rPr>
                <w:color w:val="000000"/>
                <w:sz w:val="28"/>
                <w:szCs w:val="28"/>
              </w:rPr>
            </w:pPr>
            <w:r w:rsidRPr="009E1833">
              <w:rPr>
                <w:color w:val="000000" w:themeColor="text1"/>
                <w:sz w:val="28"/>
                <w:szCs w:val="28"/>
              </w:rPr>
              <w:t>Lá thép có độ dày ≤ 0,29 mm</w:t>
            </w:r>
          </w:p>
        </w:tc>
        <w:tc>
          <w:tcPr>
            <w:tcW w:w="2709" w:type="dxa"/>
            <w:tcBorders>
              <w:top w:val="nil"/>
              <w:left w:val="nil"/>
              <w:bottom w:val="single" w:sz="4" w:space="0" w:color="auto"/>
              <w:right w:val="single" w:sz="4" w:space="0" w:color="auto"/>
            </w:tcBorders>
            <w:shd w:val="clear" w:color="000000" w:fill="FFFFFF"/>
            <w:vAlign w:val="center"/>
          </w:tcPr>
          <w:p w14:paraId="71677D12" w14:textId="77777777" w:rsidR="000C7AA1" w:rsidRPr="009E1833" w:rsidRDefault="000C7AA1" w:rsidP="0015517F">
            <w:pPr>
              <w:jc w:val="center"/>
              <w:rPr>
                <w:color w:val="000000"/>
                <w:sz w:val="28"/>
                <w:szCs w:val="28"/>
              </w:rPr>
            </w:pPr>
            <w:r w:rsidRPr="009E1833">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hideMark/>
          </w:tcPr>
          <w:p w14:paraId="2A360EA1" w14:textId="77777777" w:rsidR="000C7AA1" w:rsidRPr="009E1833" w:rsidRDefault="000C7AA1" w:rsidP="0015517F">
            <w:pPr>
              <w:rPr>
                <w:sz w:val="28"/>
                <w:szCs w:val="28"/>
              </w:rPr>
            </w:pPr>
            <w:r w:rsidRPr="009E1833">
              <w:rPr>
                <w:sz w:val="28"/>
                <w:szCs w:val="28"/>
              </w:rPr>
              <w:t> </w:t>
            </w:r>
          </w:p>
        </w:tc>
      </w:tr>
      <w:tr w:rsidR="000C7AA1" w:rsidRPr="009E1833" w14:paraId="650EAD03" w14:textId="77777777" w:rsidTr="0015517F">
        <w:trPr>
          <w:gridAfter w:val="1"/>
          <w:wAfter w:w="7" w:type="dxa"/>
          <w:trHeight w:val="330"/>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736B382F" w14:textId="77777777" w:rsidR="000C7AA1" w:rsidRPr="009E1833" w:rsidRDefault="000C7AA1" w:rsidP="0015517F">
            <w:pPr>
              <w:jc w:val="center"/>
              <w:rPr>
                <w:color w:val="000000"/>
                <w:sz w:val="28"/>
                <w:szCs w:val="28"/>
              </w:rPr>
            </w:pPr>
            <w:r>
              <w:rPr>
                <w:color w:val="000000"/>
                <w:sz w:val="28"/>
                <w:szCs w:val="28"/>
              </w:rPr>
              <w:lastRenderedPageBreak/>
              <w:t>20.5</w:t>
            </w:r>
          </w:p>
        </w:tc>
        <w:tc>
          <w:tcPr>
            <w:tcW w:w="4821" w:type="dxa"/>
            <w:tcBorders>
              <w:top w:val="nil"/>
              <w:left w:val="nil"/>
              <w:bottom w:val="single" w:sz="4" w:space="0" w:color="auto"/>
              <w:right w:val="single" w:sz="4" w:space="0" w:color="auto"/>
            </w:tcBorders>
            <w:shd w:val="clear" w:color="000000" w:fill="FFFFFF"/>
            <w:vAlign w:val="center"/>
          </w:tcPr>
          <w:p w14:paraId="735762F9" w14:textId="77777777" w:rsidR="000C7AA1" w:rsidRPr="009E1833" w:rsidRDefault="000C7AA1" w:rsidP="0015517F">
            <w:pPr>
              <w:rPr>
                <w:color w:val="000000"/>
                <w:sz w:val="28"/>
                <w:szCs w:val="28"/>
              </w:rPr>
            </w:pPr>
            <w:r w:rsidRPr="009E1833">
              <w:rPr>
                <w:color w:val="000000" w:themeColor="text1"/>
                <w:sz w:val="28"/>
                <w:szCs w:val="28"/>
              </w:rPr>
              <w:t>Độ tổn hao tại cường độ từ trường 1,7 T ở tần số 50 Hz có giá trị không lớn hơn 0,9 W/kg theo IEC 60404-1</w:t>
            </w:r>
          </w:p>
        </w:tc>
        <w:tc>
          <w:tcPr>
            <w:tcW w:w="2709" w:type="dxa"/>
            <w:tcBorders>
              <w:top w:val="nil"/>
              <w:left w:val="nil"/>
              <w:bottom w:val="single" w:sz="4" w:space="0" w:color="auto"/>
              <w:right w:val="single" w:sz="4" w:space="0" w:color="auto"/>
            </w:tcBorders>
            <w:shd w:val="clear" w:color="000000" w:fill="FFFFFF"/>
            <w:vAlign w:val="center"/>
          </w:tcPr>
          <w:p w14:paraId="7A7CED0E" w14:textId="77777777" w:rsidR="000C7AA1" w:rsidRPr="009E1833" w:rsidRDefault="000C7AA1" w:rsidP="0015517F">
            <w:pPr>
              <w:jc w:val="center"/>
              <w:rPr>
                <w:color w:val="000000"/>
                <w:sz w:val="28"/>
                <w:szCs w:val="28"/>
              </w:rPr>
            </w:pPr>
            <w:r w:rsidRPr="009E1833">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hideMark/>
          </w:tcPr>
          <w:p w14:paraId="259F2301" w14:textId="77777777" w:rsidR="000C7AA1" w:rsidRPr="009E1833" w:rsidRDefault="000C7AA1" w:rsidP="0015517F">
            <w:pPr>
              <w:rPr>
                <w:sz w:val="28"/>
                <w:szCs w:val="28"/>
              </w:rPr>
            </w:pPr>
            <w:r w:rsidRPr="009E1833">
              <w:rPr>
                <w:sz w:val="28"/>
                <w:szCs w:val="28"/>
              </w:rPr>
              <w:t> </w:t>
            </w:r>
          </w:p>
        </w:tc>
      </w:tr>
      <w:tr w:rsidR="000C7AA1" w:rsidRPr="009E1833" w14:paraId="6BD09EC2" w14:textId="77777777" w:rsidTr="0015517F">
        <w:trPr>
          <w:gridAfter w:val="1"/>
          <w:wAfter w:w="7" w:type="dxa"/>
          <w:trHeight w:val="34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7F102926" w14:textId="77777777" w:rsidR="000C7AA1" w:rsidRPr="009E1833" w:rsidRDefault="000C7AA1" w:rsidP="0015517F">
            <w:pPr>
              <w:jc w:val="center"/>
              <w:rPr>
                <w:color w:val="000000"/>
                <w:sz w:val="28"/>
                <w:szCs w:val="28"/>
              </w:rPr>
            </w:pPr>
            <w:r>
              <w:rPr>
                <w:color w:val="000000"/>
                <w:sz w:val="28"/>
                <w:szCs w:val="28"/>
              </w:rPr>
              <w:t>20.6</w:t>
            </w:r>
          </w:p>
        </w:tc>
        <w:tc>
          <w:tcPr>
            <w:tcW w:w="4821" w:type="dxa"/>
            <w:tcBorders>
              <w:top w:val="nil"/>
              <w:left w:val="nil"/>
              <w:bottom w:val="single" w:sz="4" w:space="0" w:color="auto"/>
              <w:right w:val="single" w:sz="4" w:space="0" w:color="auto"/>
            </w:tcBorders>
            <w:shd w:val="clear" w:color="000000" w:fill="FFFFFF"/>
            <w:vAlign w:val="center"/>
          </w:tcPr>
          <w:p w14:paraId="2A078793" w14:textId="77777777" w:rsidR="000C7AA1" w:rsidRPr="009E1833" w:rsidRDefault="000C7AA1" w:rsidP="0015517F">
            <w:pPr>
              <w:rPr>
                <w:color w:val="000000"/>
                <w:sz w:val="28"/>
                <w:szCs w:val="28"/>
              </w:rPr>
            </w:pPr>
            <w:r w:rsidRPr="009E1833">
              <w:rPr>
                <w:color w:val="000000" w:themeColor="text1"/>
                <w:sz w:val="28"/>
                <w:szCs w:val="28"/>
              </w:rPr>
              <w:t>Các lá thép được sơn phủ bằng sơn cách điện chất lượng cao</w:t>
            </w:r>
          </w:p>
        </w:tc>
        <w:tc>
          <w:tcPr>
            <w:tcW w:w="2709" w:type="dxa"/>
            <w:tcBorders>
              <w:top w:val="nil"/>
              <w:left w:val="nil"/>
              <w:bottom w:val="single" w:sz="4" w:space="0" w:color="auto"/>
              <w:right w:val="single" w:sz="4" w:space="0" w:color="auto"/>
            </w:tcBorders>
            <w:shd w:val="clear" w:color="000000" w:fill="FFFFFF"/>
            <w:vAlign w:val="center"/>
          </w:tcPr>
          <w:p w14:paraId="7DE8D41C" w14:textId="77777777" w:rsidR="000C7AA1" w:rsidRPr="009E1833" w:rsidRDefault="000C7AA1" w:rsidP="0015517F">
            <w:pPr>
              <w:jc w:val="center"/>
              <w:rPr>
                <w:sz w:val="28"/>
                <w:szCs w:val="28"/>
              </w:rPr>
            </w:pPr>
            <w:r w:rsidRPr="009E1833">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hideMark/>
          </w:tcPr>
          <w:p w14:paraId="681E41D6" w14:textId="77777777" w:rsidR="000C7AA1" w:rsidRPr="009E1833" w:rsidRDefault="000C7AA1" w:rsidP="0015517F">
            <w:pPr>
              <w:rPr>
                <w:sz w:val="28"/>
                <w:szCs w:val="28"/>
              </w:rPr>
            </w:pPr>
            <w:r w:rsidRPr="009E1833">
              <w:rPr>
                <w:sz w:val="28"/>
                <w:szCs w:val="28"/>
              </w:rPr>
              <w:t> </w:t>
            </w:r>
          </w:p>
        </w:tc>
      </w:tr>
      <w:tr w:rsidR="000C7AA1" w:rsidRPr="009E1833" w14:paraId="38D3CFA9" w14:textId="77777777" w:rsidTr="0015517F">
        <w:trPr>
          <w:gridAfter w:val="1"/>
          <w:wAfter w:w="7" w:type="dxa"/>
          <w:trHeight w:val="49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3D676785" w14:textId="77777777" w:rsidR="000C7AA1" w:rsidRPr="009E1833" w:rsidRDefault="000C7AA1" w:rsidP="0015517F">
            <w:pPr>
              <w:jc w:val="center"/>
              <w:rPr>
                <w:color w:val="000000"/>
                <w:sz w:val="28"/>
                <w:szCs w:val="28"/>
              </w:rPr>
            </w:pPr>
            <w:r>
              <w:rPr>
                <w:color w:val="000000"/>
                <w:sz w:val="28"/>
                <w:szCs w:val="28"/>
              </w:rPr>
              <w:t>21</w:t>
            </w:r>
          </w:p>
        </w:tc>
        <w:tc>
          <w:tcPr>
            <w:tcW w:w="4821" w:type="dxa"/>
            <w:tcBorders>
              <w:top w:val="single" w:sz="4" w:space="0" w:color="auto"/>
              <w:left w:val="nil"/>
              <w:bottom w:val="single" w:sz="4" w:space="0" w:color="auto"/>
              <w:right w:val="single" w:sz="4" w:space="0" w:color="auto"/>
            </w:tcBorders>
            <w:shd w:val="clear" w:color="000000" w:fill="FFFFFF"/>
            <w:noWrap/>
            <w:vAlign w:val="center"/>
          </w:tcPr>
          <w:p w14:paraId="42FB3AA6" w14:textId="77777777" w:rsidR="000C7AA1" w:rsidRPr="009E1833" w:rsidRDefault="000C7AA1" w:rsidP="0015517F">
            <w:pPr>
              <w:rPr>
                <w:sz w:val="28"/>
                <w:szCs w:val="28"/>
              </w:rPr>
            </w:pPr>
            <w:r w:rsidRPr="009E1833">
              <w:rPr>
                <w:color w:val="000000" w:themeColor="text1"/>
                <w:sz w:val="28"/>
                <w:szCs w:val="28"/>
              </w:rPr>
              <w:t>Vật liệu Cellulo sử dụng đáp ứng các tiêu chuẩn sau (hoặc tương đương): Hàm lượng ẩm: theo IEC 60554 (ISO 287); Độ bền dẻo: theo IEC 60554-2 (ISO 1924); Độ bền nén (ép): theo IEC 60763-2; Độ Polyme: theo IEC 60450; Độ bền điện môi trong dầu: theo IEC 60243-1; tgδ và hằng số điện môi ε trong dầu: theo IEC 60250.</w:t>
            </w:r>
          </w:p>
        </w:tc>
        <w:tc>
          <w:tcPr>
            <w:tcW w:w="2709" w:type="dxa"/>
            <w:tcBorders>
              <w:top w:val="nil"/>
              <w:left w:val="nil"/>
              <w:bottom w:val="single" w:sz="4" w:space="0" w:color="auto"/>
              <w:right w:val="single" w:sz="4" w:space="0" w:color="auto"/>
            </w:tcBorders>
            <w:shd w:val="clear" w:color="000000" w:fill="FFFFFF"/>
            <w:vAlign w:val="center"/>
          </w:tcPr>
          <w:p w14:paraId="3B05CA45" w14:textId="77777777" w:rsidR="000C7AA1" w:rsidRPr="009E1833" w:rsidRDefault="000C7AA1" w:rsidP="0015517F">
            <w:pPr>
              <w:jc w:val="center"/>
              <w:rPr>
                <w:sz w:val="28"/>
                <w:szCs w:val="28"/>
              </w:rPr>
            </w:pPr>
            <w:r>
              <w:rPr>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hideMark/>
          </w:tcPr>
          <w:p w14:paraId="682D9C58" w14:textId="77777777" w:rsidR="000C7AA1" w:rsidRPr="009E1833" w:rsidRDefault="000C7AA1" w:rsidP="0015517F">
            <w:pPr>
              <w:rPr>
                <w:sz w:val="28"/>
                <w:szCs w:val="28"/>
              </w:rPr>
            </w:pPr>
            <w:r w:rsidRPr="009E1833">
              <w:rPr>
                <w:sz w:val="28"/>
                <w:szCs w:val="28"/>
              </w:rPr>
              <w:t> </w:t>
            </w:r>
          </w:p>
        </w:tc>
      </w:tr>
      <w:tr w:rsidR="000C7AA1" w:rsidRPr="009E1833" w14:paraId="2661745E" w14:textId="77777777" w:rsidTr="0015517F">
        <w:trPr>
          <w:gridAfter w:val="1"/>
          <w:wAfter w:w="7" w:type="dxa"/>
          <w:trHeight w:val="37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30D24B41" w14:textId="77777777" w:rsidR="000C7AA1" w:rsidRPr="009E1833" w:rsidRDefault="000C7AA1" w:rsidP="0015517F">
            <w:pPr>
              <w:jc w:val="center"/>
              <w:rPr>
                <w:color w:val="000000"/>
                <w:sz w:val="28"/>
                <w:szCs w:val="28"/>
              </w:rPr>
            </w:pPr>
            <w:r>
              <w:rPr>
                <w:color w:val="000000"/>
                <w:sz w:val="28"/>
                <w:szCs w:val="28"/>
              </w:rPr>
              <w:t>22</w:t>
            </w:r>
          </w:p>
        </w:tc>
        <w:tc>
          <w:tcPr>
            <w:tcW w:w="4821" w:type="dxa"/>
            <w:tcBorders>
              <w:top w:val="nil"/>
              <w:left w:val="nil"/>
              <w:bottom w:val="single" w:sz="4" w:space="0" w:color="auto"/>
              <w:right w:val="single" w:sz="4" w:space="0" w:color="auto"/>
            </w:tcBorders>
            <w:shd w:val="clear" w:color="000000" w:fill="FFFFFF"/>
            <w:vAlign w:val="center"/>
            <w:hideMark/>
          </w:tcPr>
          <w:p w14:paraId="0E9DD3AF" w14:textId="77777777" w:rsidR="000C7AA1" w:rsidRPr="009E1833" w:rsidRDefault="000C7AA1" w:rsidP="0015517F">
            <w:pPr>
              <w:rPr>
                <w:color w:val="000000"/>
                <w:sz w:val="28"/>
                <w:szCs w:val="28"/>
              </w:rPr>
            </w:pPr>
            <w:r w:rsidRPr="009E1833">
              <w:rPr>
                <w:color w:val="000000"/>
                <w:sz w:val="28"/>
                <w:szCs w:val="28"/>
              </w:rPr>
              <w:t xml:space="preserve">Tuổi thọ </w:t>
            </w:r>
          </w:p>
        </w:tc>
        <w:tc>
          <w:tcPr>
            <w:tcW w:w="2709" w:type="dxa"/>
            <w:tcBorders>
              <w:top w:val="nil"/>
              <w:left w:val="nil"/>
              <w:bottom w:val="single" w:sz="4" w:space="0" w:color="auto"/>
              <w:right w:val="single" w:sz="4" w:space="0" w:color="auto"/>
            </w:tcBorders>
            <w:shd w:val="clear" w:color="000000" w:fill="FFFFFF"/>
            <w:vAlign w:val="center"/>
            <w:hideMark/>
          </w:tcPr>
          <w:p w14:paraId="57CE9699" w14:textId="77777777" w:rsidR="000C7AA1" w:rsidRPr="009E1833" w:rsidRDefault="000C7AA1" w:rsidP="0015517F">
            <w:pPr>
              <w:jc w:val="center"/>
              <w:rPr>
                <w:sz w:val="28"/>
                <w:szCs w:val="28"/>
              </w:rPr>
            </w:pPr>
            <w:r w:rsidRPr="009E1833">
              <w:rPr>
                <w:sz w:val="28"/>
                <w:szCs w:val="28"/>
              </w:rPr>
              <w:t xml:space="preserve">≥ </w:t>
            </w:r>
            <w:r>
              <w:rPr>
                <w:sz w:val="28"/>
                <w:szCs w:val="28"/>
              </w:rPr>
              <w:t>3</w:t>
            </w:r>
            <w:r w:rsidRPr="009E1833">
              <w:rPr>
                <w:sz w:val="28"/>
                <w:szCs w:val="28"/>
              </w:rPr>
              <w:t>0 năm</w:t>
            </w:r>
          </w:p>
        </w:tc>
        <w:tc>
          <w:tcPr>
            <w:tcW w:w="1465" w:type="dxa"/>
            <w:tcBorders>
              <w:top w:val="nil"/>
              <w:left w:val="nil"/>
              <w:bottom w:val="single" w:sz="4" w:space="0" w:color="auto"/>
              <w:right w:val="single" w:sz="4" w:space="0" w:color="auto"/>
            </w:tcBorders>
            <w:shd w:val="clear" w:color="000000" w:fill="FFFFFF"/>
            <w:noWrap/>
            <w:vAlign w:val="bottom"/>
            <w:hideMark/>
          </w:tcPr>
          <w:p w14:paraId="2B744400" w14:textId="77777777" w:rsidR="000C7AA1" w:rsidRPr="009E1833" w:rsidRDefault="000C7AA1" w:rsidP="0015517F">
            <w:pPr>
              <w:rPr>
                <w:sz w:val="28"/>
                <w:szCs w:val="28"/>
              </w:rPr>
            </w:pPr>
            <w:r w:rsidRPr="009E1833">
              <w:rPr>
                <w:sz w:val="28"/>
                <w:szCs w:val="28"/>
              </w:rPr>
              <w:t> </w:t>
            </w:r>
          </w:p>
        </w:tc>
      </w:tr>
      <w:tr w:rsidR="000C7AA1" w:rsidRPr="009E1833" w14:paraId="61274CDB" w14:textId="77777777" w:rsidTr="0015517F">
        <w:trPr>
          <w:gridAfter w:val="1"/>
          <w:wAfter w:w="7" w:type="dxa"/>
          <w:trHeight w:val="37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03B9EEC1" w14:textId="77777777" w:rsidR="000C7AA1" w:rsidRPr="009E1833" w:rsidRDefault="000C7AA1" w:rsidP="0015517F">
            <w:pPr>
              <w:jc w:val="center"/>
              <w:rPr>
                <w:color w:val="000000"/>
                <w:sz w:val="28"/>
                <w:szCs w:val="28"/>
              </w:rPr>
            </w:pPr>
            <w:r>
              <w:rPr>
                <w:color w:val="000000"/>
                <w:sz w:val="28"/>
                <w:szCs w:val="28"/>
              </w:rPr>
              <w:t>23</w:t>
            </w:r>
          </w:p>
        </w:tc>
        <w:tc>
          <w:tcPr>
            <w:tcW w:w="4821" w:type="dxa"/>
            <w:tcBorders>
              <w:top w:val="nil"/>
              <w:left w:val="nil"/>
              <w:bottom w:val="single" w:sz="4" w:space="0" w:color="auto"/>
              <w:right w:val="single" w:sz="4" w:space="0" w:color="auto"/>
            </w:tcBorders>
            <w:shd w:val="clear" w:color="000000" w:fill="FFFFFF"/>
            <w:vAlign w:val="center"/>
          </w:tcPr>
          <w:p w14:paraId="0F0902DC" w14:textId="77777777" w:rsidR="000C7AA1" w:rsidRPr="009E1833" w:rsidRDefault="000C7AA1" w:rsidP="0015517F">
            <w:pPr>
              <w:rPr>
                <w:color w:val="000000"/>
                <w:sz w:val="28"/>
                <w:szCs w:val="28"/>
              </w:rPr>
            </w:pPr>
            <w:r w:rsidRPr="009E1833">
              <w:rPr>
                <w:color w:val="000000"/>
                <w:sz w:val="28"/>
                <w:szCs w:val="28"/>
              </w:rPr>
              <w:t>Tài liệu kỹ thuật, bản vẽ</w:t>
            </w:r>
          </w:p>
        </w:tc>
        <w:tc>
          <w:tcPr>
            <w:tcW w:w="2709" w:type="dxa"/>
            <w:tcBorders>
              <w:top w:val="nil"/>
              <w:left w:val="nil"/>
              <w:bottom w:val="single" w:sz="4" w:space="0" w:color="auto"/>
              <w:right w:val="single" w:sz="4" w:space="0" w:color="auto"/>
            </w:tcBorders>
            <w:shd w:val="clear" w:color="000000" w:fill="FFFFFF"/>
            <w:vAlign w:val="center"/>
          </w:tcPr>
          <w:p w14:paraId="67BF73DB" w14:textId="77777777" w:rsidR="000C7AA1" w:rsidRPr="009E1833" w:rsidRDefault="000C7AA1" w:rsidP="0015517F">
            <w:pPr>
              <w:jc w:val="center"/>
              <w:rPr>
                <w:sz w:val="28"/>
                <w:szCs w:val="28"/>
              </w:rPr>
            </w:pPr>
            <w:r w:rsidRPr="009E1833">
              <w:rPr>
                <w:color w:val="000000"/>
                <w:sz w:val="28"/>
                <w:szCs w:val="28"/>
              </w:rPr>
              <w:t>Tiếng Việt/Tiếng Anh</w:t>
            </w:r>
          </w:p>
        </w:tc>
        <w:tc>
          <w:tcPr>
            <w:tcW w:w="1465" w:type="dxa"/>
            <w:tcBorders>
              <w:top w:val="nil"/>
              <w:left w:val="nil"/>
              <w:bottom w:val="single" w:sz="4" w:space="0" w:color="auto"/>
              <w:right w:val="single" w:sz="4" w:space="0" w:color="auto"/>
            </w:tcBorders>
            <w:shd w:val="clear" w:color="000000" w:fill="FFFFFF"/>
            <w:noWrap/>
            <w:vAlign w:val="bottom"/>
          </w:tcPr>
          <w:p w14:paraId="36CC92C4" w14:textId="77777777" w:rsidR="000C7AA1" w:rsidRPr="009E1833" w:rsidRDefault="000C7AA1" w:rsidP="0015517F">
            <w:pPr>
              <w:rPr>
                <w:sz w:val="28"/>
                <w:szCs w:val="28"/>
              </w:rPr>
            </w:pPr>
          </w:p>
        </w:tc>
      </w:tr>
      <w:tr w:rsidR="000C7AA1" w:rsidRPr="009E1833" w14:paraId="0CBF56EF" w14:textId="77777777" w:rsidTr="0015517F">
        <w:trPr>
          <w:gridAfter w:val="1"/>
          <w:wAfter w:w="7" w:type="dxa"/>
          <w:trHeight w:val="375"/>
        </w:trPr>
        <w:tc>
          <w:tcPr>
            <w:tcW w:w="706" w:type="dxa"/>
            <w:tcBorders>
              <w:top w:val="nil"/>
              <w:left w:val="single" w:sz="4" w:space="0" w:color="auto"/>
              <w:bottom w:val="single" w:sz="4" w:space="0" w:color="auto"/>
              <w:right w:val="single" w:sz="4" w:space="0" w:color="auto"/>
            </w:tcBorders>
            <w:shd w:val="clear" w:color="000000" w:fill="FFFFFF"/>
            <w:noWrap/>
            <w:vAlign w:val="center"/>
          </w:tcPr>
          <w:p w14:paraId="3BBC5DBA" w14:textId="77777777" w:rsidR="000C7AA1" w:rsidRDefault="000C7AA1" w:rsidP="0015517F">
            <w:pPr>
              <w:jc w:val="center"/>
              <w:rPr>
                <w:color w:val="000000"/>
                <w:sz w:val="28"/>
                <w:szCs w:val="28"/>
              </w:rPr>
            </w:pPr>
            <w:r>
              <w:rPr>
                <w:color w:val="000000"/>
                <w:sz w:val="28"/>
                <w:szCs w:val="28"/>
              </w:rPr>
              <w:t>24</w:t>
            </w:r>
          </w:p>
        </w:tc>
        <w:tc>
          <w:tcPr>
            <w:tcW w:w="4821" w:type="dxa"/>
            <w:tcBorders>
              <w:top w:val="nil"/>
              <w:left w:val="nil"/>
              <w:bottom w:val="single" w:sz="4" w:space="0" w:color="auto"/>
              <w:right w:val="single" w:sz="4" w:space="0" w:color="auto"/>
            </w:tcBorders>
            <w:shd w:val="clear" w:color="000000" w:fill="FFFFFF"/>
            <w:vAlign w:val="center"/>
          </w:tcPr>
          <w:p w14:paraId="44647F30" w14:textId="488D4039" w:rsidR="000C7AA1" w:rsidRPr="009E1833" w:rsidRDefault="000C7AA1" w:rsidP="0015517F">
            <w:pPr>
              <w:rPr>
                <w:color w:val="000000"/>
                <w:sz w:val="28"/>
                <w:szCs w:val="28"/>
              </w:rPr>
            </w:pPr>
            <w:r>
              <w:rPr>
                <w:color w:val="000000"/>
                <w:sz w:val="28"/>
                <w:szCs w:val="28"/>
              </w:rPr>
              <w:t>Phù hợp kích thước máy biến áp hiện hữu hiệu EEMC</w:t>
            </w:r>
          </w:p>
        </w:tc>
        <w:tc>
          <w:tcPr>
            <w:tcW w:w="2709" w:type="dxa"/>
            <w:tcBorders>
              <w:top w:val="nil"/>
              <w:left w:val="nil"/>
              <w:bottom w:val="single" w:sz="4" w:space="0" w:color="auto"/>
              <w:right w:val="single" w:sz="4" w:space="0" w:color="auto"/>
            </w:tcBorders>
            <w:shd w:val="clear" w:color="000000" w:fill="FFFFFF"/>
            <w:vAlign w:val="center"/>
          </w:tcPr>
          <w:p w14:paraId="5E702D60" w14:textId="77777777" w:rsidR="000C7AA1" w:rsidRPr="009E1833" w:rsidRDefault="000C7AA1" w:rsidP="0015517F">
            <w:pPr>
              <w:jc w:val="center"/>
              <w:rPr>
                <w:color w:val="000000"/>
                <w:sz w:val="28"/>
                <w:szCs w:val="28"/>
              </w:rPr>
            </w:pPr>
            <w:r>
              <w:rPr>
                <w:color w:val="000000"/>
                <w:sz w:val="28"/>
                <w:szCs w:val="28"/>
              </w:rPr>
              <w:t>Yêu cầu</w:t>
            </w:r>
          </w:p>
        </w:tc>
        <w:tc>
          <w:tcPr>
            <w:tcW w:w="1465" w:type="dxa"/>
            <w:tcBorders>
              <w:top w:val="nil"/>
              <w:left w:val="nil"/>
              <w:bottom w:val="single" w:sz="4" w:space="0" w:color="auto"/>
              <w:right w:val="single" w:sz="4" w:space="0" w:color="auto"/>
            </w:tcBorders>
            <w:shd w:val="clear" w:color="000000" w:fill="FFFFFF"/>
            <w:noWrap/>
            <w:vAlign w:val="bottom"/>
          </w:tcPr>
          <w:p w14:paraId="1089AD05" w14:textId="77777777" w:rsidR="000C7AA1" w:rsidRPr="009E1833" w:rsidRDefault="000C7AA1" w:rsidP="0015517F">
            <w:pPr>
              <w:rPr>
                <w:sz w:val="28"/>
                <w:szCs w:val="28"/>
              </w:rPr>
            </w:pPr>
          </w:p>
        </w:tc>
      </w:tr>
      <w:tr w:rsidR="000C7AA1" w:rsidRPr="009E1833" w14:paraId="352FC727"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76D88E" w14:textId="77777777" w:rsidR="000C7AA1" w:rsidRPr="009E1833" w:rsidRDefault="000C7AA1" w:rsidP="0015517F">
            <w:pPr>
              <w:jc w:val="center"/>
              <w:rPr>
                <w:b/>
                <w:bCs/>
                <w:color w:val="000000"/>
                <w:sz w:val="28"/>
                <w:szCs w:val="28"/>
              </w:rPr>
            </w:pPr>
            <w:r w:rsidRPr="009E1833">
              <w:rPr>
                <w:b/>
                <w:bCs/>
                <w:color w:val="000000"/>
                <w:sz w:val="28"/>
                <w:szCs w:val="28"/>
              </w:rPr>
              <w:t>III</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15E8F3D" w14:textId="77777777" w:rsidR="000C7AA1" w:rsidRPr="009E1833" w:rsidRDefault="000C7AA1" w:rsidP="0015517F">
            <w:pPr>
              <w:rPr>
                <w:b/>
                <w:bCs/>
                <w:color w:val="000000"/>
                <w:sz w:val="28"/>
                <w:szCs w:val="28"/>
              </w:rPr>
            </w:pPr>
            <w:r w:rsidRPr="009E1833">
              <w:rPr>
                <w:b/>
                <w:bCs/>
                <w:color w:val="000000"/>
                <w:sz w:val="28"/>
                <w:szCs w:val="28"/>
              </w:rPr>
              <w:t>Bộ đổi nấc máy biến áp</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43A9CDDC" w14:textId="77777777" w:rsidR="000C7AA1" w:rsidRPr="009E1833" w:rsidRDefault="000C7AA1" w:rsidP="0015517F">
            <w:pPr>
              <w:jc w:val="center"/>
              <w:rPr>
                <w:sz w:val="28"/>
                <w:szCs w:val="28"/>
              </w:rPr>
            </w:pP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44B3B53" w14:textId="77777777" w:rsidR="000C7AA1" w:rsidRPr="009E1833" w:rsidRDefault="000C7AA1" w:rsidP="0015517F">
            <w:pPr>
              <w:rPr>
                <w:sz w:val="28"/>
                <w:szCs w:val="28"/>
              </w:rPr>
            </w:pPr>
          </w:p>
        </w:tc>
      </w:tr>
      <w:tr w:rsidR="000C7AA1" w:rsidRPr="009E1833" w14:paraId="54882578" w14:textId="77777777" w:rsidTr="0015517F">
        <w:trPr>
          <w:gridAfter w:val="1"/>
          <w:wAfter w:w="7" w:type="dxa"/>
          <w:trHeight w:val="512"/>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80182" w14:textId="77777777" w:rsidR="000C7AA1" w:rsidRPr="009E1833" w:rsidRDefault="000C7AA1" w:rsidP="0015517F">
            <w:pPr>
              <w:jc w:val="center"/>
              <w:rPr>
                <w:color w:val="000000"/>
                <w:sz w:val="28"/>
                <w:szCs w:val="28"/>
              </w:rPr>
            </w:pPr>
            <w:r w:rsidRPr="009E1833">
              <w:rPr>
                <w:color w:val="000000"/>
                <w:sz w:val="28"/>
                <w:szCs w:val="28"/>
              </w:rPr>
              <w:t>1</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395E7FA4" w14:textId="77777777" w:rsidR="000C7AA1" w:rsidRPr="009E1833" w:rsidRDefault="000C7AA1" w:rsidP="0015517F">
            <w:pPr>
              <w:rPr>
                <w:color w:val="000000"/>
                <w:sz w:val="28"/>
                <w:szCs w:val="28"/>
              </w:rPr>
            </w:pPr>
            <w:r w:rsidRPr="009E1833">
              <w:rPr>
                <w:color w:val="000000"/>
                <w:sz w:val="28"/>
                <w:szCs w:val="28"/>
              </w:rPr>
              <w:t>Khối lượng</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79537EE1" w14:textId="2D5C49F0" w:rsidR="000C7AA1" w:rsidRPr="009E1833" w:rsidRDefault="000C7AA1" w:rsidP="0015517F">
            <w:pPr>
              <w:jc w:val="center"/>
              <w:rPr>
                <w:sz w:val="28"/>
                <w:szCs w:val="28"/>
              </w:rPr>
            </w:pPr>
            <w:r w:rsidRPr="009E1833">
              <w:rPr>
                <w:color w:val="000000"/>
                <w:sz w:val="28"/>
                <w:szCs w:val="28"/>
              </w:rPr>
              <w:t>01 bộ (03 pha chuyển nấc phân áp cho 03 pha chung bộ truyền động, không bao gồm rơle dòng dầu và tủ truyền động)</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133788CF" w14:textId="77777777" w:rsidR="000C7AA1" w:rsidRPr="009E1833" w:rsidRDefault="000C7AA1" w:rsidP="0015517F">
            <w:pPr>
              <w:rPr>
                <w:sz w:val="28"/>
                <w:szCs w:val="28"/>
              </w:rPr>
            </w:pPr>
          </w:p>
        </w:tc>
      </w:tr>
      <w:tr w:rsidR="000C7AA1" w:rsidRPr="009E1833" w14:paraId="5387FB2D"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12563F" w14:textId="77777777" w:rsidR="000C7AA1" w:rsidRPr="009E1833" w:rsidRDefault="000C7AA1" w:rsidP="0015517F">
            <w:pPr>
              <w:jc w:val="center"/>
              <w:rPr>
                <w:color w:val="000000"/>
                <w:sz w:val="28"/>
                <w:szCs w:val="28"/>
              </w:rPr>
            </w:pPr>
            <w:r w:rsidRPr="009E1833">
              <w:rPr>
                <w:color w:val="000000"/>
                <w:sz w:val="28"/>
                <w:szCs w:val="28"/>
              </w:rPr>
              <w:t>2</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088366B6" w14:textId="77777777" w:rsidR="000C7AA1" w:rsidRPr="009E1833" w:rsidRDefault="000C7AA1" w:rsidP="0015517F">
            <w:pPr>
              <w:rPr>
                <w:color w:val="000000"/>
                <w:sz w:val="28"/>
                <w:szCs w:val="28"/>
              </w:rPr>
            </w:pPr>
            <w:r w:rsidRPr="009E1833">
              <w:rPr>
                <w:color w:val="000000"/>
                <w:sz w:val="28"/>
                <w:szCs w:val="28"/>
              </w:rPr>
              <w:t>Nhà chế tạo</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40813F5" w14:textId="77777777" w:rsidR="000C7AA1" w:rsidRPr="009E1833" w:rsidRDefault="000C7AA1" w:rsidP="0015517F">
            <w:pPr>
              <w:jc w:val="center"/>
              <w:rPr>
                <w:sz w:val="28"/>
                <w:szCs w:val="28"/>
              </w:rPr>
            </w:pPr>
            <w:r w:rsidRPr="009E1833">
              <w:rPr>
                <w:color w:val="000000"/>
                <w:sz w:val="28"/>
                <w:szCs w:val="28"/>
              </w:rPr>
              <w:t>Nêu rõ</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34F26E8E" w14:textId="77777777" w:rsidR="000C7AA1" w:rsidRPr="009E1833" w:rsidRDefault="000C7AA1" w:rsidP="0015517F">
            <w:pPr>
              <w:rPr>
                <w:sz w:val="28"/>
                <w:szCs w:val="28"/>
              </w:rPr>
            </w:pPr>
          </w:p>
        </w:tc>
      </w:tr>
      <w:tr w:rsidR="000C7AA1" w:rsidRPr="009E1833" w14:paraId="1E0B2930"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BD307" w14:textId="77777777" w:rsidR="000C7AA1" w:rsidRPr="009E1833" w:rsidRDefault="000C7AA1" w:rsidP="0015517F">
            <w:pPr>
              <w:jc w:val="center"/>
              <w:rPr>
                <w:color w:val="000000"/>
                <w:sz w:val="28"/>
                <w:szCs w:val="28"/>
              </w:rPr>
            </w:pPr>
            <w:r w:rsidRPr="009E1833">
              <w:rPr>
                <w:color w:val="000000"/>
                <w:sz w:val="28"/>
                <w:szCs w:val="28"/>
              </w:rPr>
              <w:t>3</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1A9B79AE" w14:textId="77777777" w:rsidR="000C7AA1" w:rsidRPr="009E1833" w:rsidRDefault="000C7AA1" w:rsidP="0015517F">
            <w:pPr>
              <w:rPr>
                <w:color w:val="000000"/>
                <w:sz w:val="28"/>
                <w:szCs w:val="28"/>
              </w:rPr>
            </w:pPr>
            <w:r w:rsidRPr="009E1833">
              <w:rPr>
                <w:color w:val="000000"/>
                <w:sz w:val="28"/>
                <w:szCs w:val="28"/>
              </w:rPr>
              <w:t>Nước sản xuất</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5997BC49" w14:textId="77777777" w:rsidR="000C7AA1" w:rsidRPr="009E1833" w:rsidRDefault="000C7AA1" w:rsidP="0015517F">
            <w:pPr>
              <w:jc w:val="center"/>
              <w:rPr>
                <w:sz w:val="28"/>
                <w:szCs w:val="28"/>
              </w:rPr>
            </w:pPr>
            <w:r w:rsidRPr="009E1833">
              <w:rPr>
                <w:color w:val="000000"/>
                <w:sz w:val="28"/>
                <w:szCs w:val="28"/>
              </w:rPr>
              <w:t>Nêu rõ</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2D1F1F94" w14:textId="77777777" w:rsidR="000C7AA1" w:rsidRPr="009E1833" w:rsidRDefault="000C7AA1" w:rsidP="0015517F">
            <w:pPr>
              <w:rPr>
                <w:sz w:val="28"/>
                <w:szCs w:val="28"/>
              </w:rPr>
            </w:pPr>
          </w:p>
        </w:tc>
      </w:tr>
      <w:tr w:rsidR="000C7AA1" w:rsidRPr="009E1833" w14:paraId="66CB4A3A"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7E7A9" w14:textId="77777777" w:rsidR="000C7AA1" w:rsidRPr="009E1833" w:rsidRDefault="000C7AA1" w:rsidP="0015517F">
            <w:pPr>
              <w:jc w:val="center"/>
              <w:rPr>
                <w:color w:val="000000"/>
                <w:sz w:val="28"/>
                <w:szCs w:val="28"/>
              </w:rPr>
            </w:pPr>
            <w:r w:rsidRPr="009E1833">
              <w:rPr>
                <w:color w:val="000000"/>
                <w:sz w:val="28"/>
                <w:szCs w:val="28"/>
              </w:rPr>
              <w:t>4</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54BF1456" w14:textId="77777777" w:rsidR="000C7AA1" w:rsidRPr="009E1833" w:rsidRDefault="000C7AA1" w:rsidP="0015517F">
            <w:pPr>
              <w:rPr>
                <w:color w:val="000000"/>
                <w:sz w:val="28"/>
                <w:szCs w:val="28"/>
              </w:rPr>
            </w:pPr>
            <w:r w:rsidRPr="009E1833">
              <w:rPr>
                <w:color w:val="000000"/>
                <w:sz w:val="28"/>
                <w:szCs w:val="28"/>
              </w:rPr>
              <w:t>Năm sản xuất</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417C0E32" w14:textId="77777777" w:rsidR="000C7AA1" w:rsidRPr="009E1833" w:rsidRDefault="000C7AA1" w:rsidP="0015517F">
            <w:pPr>
              <w:jc w:val="center"/>
              <w:rPr>
                <w:sz w:val="28"/>
                <w:szCs w:val="28"/>
              </w:rPr>
            </w:pPr>
            <w:r w:rsidRPr="009E1833">
              <w:rPr>
                <w:color w:val="000000"/>
                <w:sz w:val="28"/>
                <w:szCs w:val="28"/>
              </w:rPr>
              <w:t>Từ 2025</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4F395DAB" w14:textId="77777777" w:rsidR="000C7AA1" w:rsidRPr="009E1833" w:rsidRDefault="000C7AA1" w:rsidP="0015517F">
            <w:pPr>
              <w:rPr>
                <w:sz w:val="28"/>
                <w:szCs w:val="28"/>
              </w:rPr>
            </w:pPr>
          </w:p>
        </w:tc>
      </w:tr>
      <w:tr w:rsidR="000C7AA1" w:rsidRPr="009E1833" w14:paraId="34A8F4AC"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B7C7F" w14:textId="77777777" w:rsidR="000C7AA1" w:rsidRPr="009E1833" w:rsidRDefault="000C7AA1" w:rsidP="0015517F">
            <w:pPr>
              <w:jc w:val="center"/>
              <w:rPr>
                <w:color w:val="000000"/>
                <w:sz w:val="28"/>
                <w:szCs w:val="28"/>
              </w:rPr>
            </w:pPr>
            <w:r w:rsidRPr="009E1833">
              <w:rPr>
                <w:color w:val="000000"/>
                <w:sz w:val="28"/>
                <w:szCs w:val="28"/>
              </w:rPr>
              <w:t>5</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813DD6B" w14:textId="77777777" w:rsidR="000C7AA1" w:rsidRPr="009E1833" w:rsidRDefault="000C7AA1" w:rsidP="0015517F">
            <w:pPr>
              <w:rPr>
                <w:color w:val="000000"/>
                <w:sz w:val="28"/>
                <w:szCs w:val="28"/>
              </w:rPr>
            </w:pPr>
            <w:r>
              <w:rPr>
                <w:color w:val="000000"/>
                <w:sz w:val="28"/>
                <w:szCs w:val="28"/>
              </w:rPr>
              <w:t xml:space="preserve">Tiêu chuẩn sản xuất và thử nghiệm </w:t>
            </w:r>
            <w:r w:rsidRPr="009E1833">
              <w:rPr>
                <w:color w:val="000000"/>
                <w:sz w:val="28"/>
                <w:szCs w:val="28"/>
                <w:lang w:val="vi-VN"/>
              </w:rPr>
              <w:t>IEC 60214-1 và IEC 60214-2.</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D221E13" w14:textId="77777777" w:rsidR="000C7AA1" w:rsidRPr="009E1833" w:rsidRDefault="000C7AA1" w:rsidP="0015517F">
            <w:pPr>
              <w:jc w:val="center"/>
              <w:rPr>
                <w:color w:val="000000"/>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40E88E54" w14:textId="77777777" w:rsidR="000C7AA1" w:rsidRPr="009E1833" w:rsidRDefault="000C7AA1" w:rsidP="0015517F">
            <w:pPr>
              <w:rPr>
                <w:sz w:val="28"/>
                <w:szCs w:val="28"/>
              </w:rPr>
            </w:pPr>
          </w:p>
        </w:tc>
      </w:tr>
      <w:tr w:rsidR="000C7AA1" w:rsidRPr="009E1833" w14:paraId="6D15FD54"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F4140" w14:textId="77777777" w:rsidR="000C7AA1" w:rsidRPr="009E1833" w:rsidRDefault="000C7AA1" w:rsidP="0015517F">
            <w:pPr>
              <w:jc w:val="center"/>
              <w:rPr>
                <w:color w:val="000000"/>
                <w:sz w:val="28"/>
                <w:szCs w:val="28"/>
              </w:rPr>
            </w:pPr>
            <w:r w:rsidRPr="009E1833">
              <w:rPr>
                <w:color w:val="000000"/>
                <w:sz w:val="28"/>
                <w:szCs w:val="28"/>
              </w:rPr>
              <w:t>6</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54371B20" w14:textId="77777777" w:rsidR="000C7AA1" w:rsidRPr="009E1833" w:rsidRDefault="000C7AA1" w:rsidP="0015517F">
            <w:pPr>
              <w:rPr>
                <w:color w:val="000000"/>
                <w:sz w:val="28"/>
                <w:szCs w:val="28"/>
              </w:rPr>
            </w:pPr>
            <w:r w:rsidRPr="009E1833">
              <w:rPr>
                <w:sz w:val="28"/>
                <w:szCs w:val="28"/>
              </w:rPr>
              <w:t>OLTC là loại tiếp điểm chân không</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1188386" w14:textId="77777777" w:rsidR="000C7AA1" w:rsidRPr="009E1833" w:rsidRDefault="000C7AA1" w:rsidP="0015517F">
            <w:pPr>
              <w:jc w:val="center"/>
              <w:rPr>
                <w:color w:val="000000"/>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047A90E9" w14:textId="77777777" w:rsidR="000C7AA1" w:rsidRPr="009E1833" w:rsidRDefault="000C7AA1" w:rsidP="0015517F">
            <w:pPr>
              <w:rPr>
                <w:sz w:val="28"/>
                <w:szCs w:val="28"/>
              </w:rPr>
            </w:pPr>
          </w:p>
        </w:tc>
      </w:tr>
      <w:tr w:rsidR="000C7AA1" w:rsidRPr="009E1833" w14:paraId="0843F3CF"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472AD" w14:textId="77777777" w:rsidR="000C7AA1" w:rsidRPr="009E1833" w:rsidRDefault="000C7AA1" w:rsidP="0015517F">
            <w:pPr>
              <w:jc w:val="center"/>
              <w:rPr>
                <w:color w:val="000000"/>
                <w:sz w:val="28"/>
                <w:szCs w:val="28"/>
              </w:rPr>
            </w:pPr>
            <w:r w:rsidRPr="009E1833">
              <w:rPr>
                <w:color w:val="000000"/>
                <w:sz w:val="28"/>
                <w:szCs w:val="28"/>
              </w:rPr>
              <w:t>7</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2D05E17" w14:textId="77777777" w:rsidR="000C7AA1" w:rsidRPr="009E1833" w:rsidRDefault="000C7AA1" w:rsidP="0015517F">
            <w:pPr>
              <w:rPr>
                <w:color w:val="000000"/>
                <w:sz w:val="28"/>
                <w:szCs w:val="28"/>
              </w:rPr>
            </w:pPr>
            <w:r w:rsidRPr="009E1833">
              <w:rPr>
                <w:sz w:val="28"/>
                <w:szCs w:val="28"/>
              </w:rPr>
              <w:t>OLTC có các thông số kỹ thuật phù hợp với thông số của MBA và có khả năng chịu được dòng điện ngắn mạch và dòng điện vận hành lớn nhất cho phép đi qua cuộn dây MBA</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EB6934F" w14:textId="77777777" w:rsidR="000C7AA1" w:rsidRPr="009E1833" w:rsidRDefault="000C7AA1" w:rsidP="0015517F">
            <w:pPr>
              <w:jc w:val="center"/>
              <w:rPr>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D3E40AC" w14:textId="77777777" w:rsidR="000C7AA1" w:rsidRPr="009E1833" w:rsidRDefault="000C7AA1" w:rsidP="0015517F">
            <w:pPr>
              <w:rPr>
                <w:sz w:val="28"/>
                <w:szCs w:val="28"/>
              </w:rPr>
            </w:pPr>
          </w:p>
        </w:tc>
      </w:tr>
      <w:tr w:rsidR="000C7AA1" w:rsidRPr="009E1833" w14:paraId="76D940C1"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D0047" w14:textId="77777777" w:rsidR="000C7AA1" w:rsidRPr="009E1833" w:rsidRDefault="000C7AA1" w:rsidP="0015517F">
            <w:pPr>
              <w:jc w:val="center"/>
              <w:rPr>
                <w:color w:val="000000"/>
                <w:sz w:val="28"/>
                <w:szCs w:val="28"/>
              </w:rPr>
            </w:pPr>
            <w:r w:rsidRPr="009E1833">
              <w:rPr>
                <w:color w:val="000000"/>
                <w:sz w:val="28"/>
                <w:szCs w:val="28"/>
              </w:rPr>
              <w:t>8</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C30607C" w14:textId="77777777" w:rsidR="000C7AA1" w:rsidRPr="009E1833" w:rsidRDefault="000C7AA1" w:rsidP="0015517F">
            <w:pPr>
              <w:rPr>
                <w:color w:val="000000"/>
                <w:sz w:val="28"/>
                <w:szCs w:val="28"/>
              </w:rPr>
            </w:pPr>
            <w:r w:rsidRPr="009E1833">
              <w:rPr>
                <w:sz w:val="28"/>
                <w:szCs w:val="28"/>
              </w:rPr>
              <w:t xml:space="preserve">OLTC có thể hiện rõ các đặc tính kỹ thuật: Dòng điện định mức, dòng điện </w:t>
            </w:r>
            <w:r w:rsidRPr="009E1833">
              <w:rPr>
                <w:sz w:val="28"/>
                <w:szCs w:val="28"/>
              </w:rPr>
              <w:lastRenderedPageBreak/>
              <w:t>cực đại, điện áp bước định mức, điện áp bước cực đại, tần số định mức, mức cách điện định mức</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6F253D6" w14:textId="77777777" w:rsidR="000C7AA1" w:rsidRPr="009E1833" w:rsidRDefault="000C7AA1" w:rsidP="0015517F">
            <w:pPr>
              <w:jc w:val="center"/>
              <w:rPr>
                <w:sz w:val="28"/>
                <w:szCs w:val="28"/>
              </w:rPr>
            </w:pPr>
            <w:r w:rsidRPr="009E1833">
              <w:rPr>
                <w:color w:val="000000"/>
                <w:sz w:val="28"/>
                <w:szCs w:val="28"/>
              </w:rPr>
              <w:lastRenderedPageBreak/>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986E3AD" w14:textId="77777777" w:rsidR="000C7AA1" w:rsidRPr="009E1833" w:rsidRDefault="000C7AA1" w:rsidP="0015517F">
            <w:pPr>
              <w:rPr>
                <w:sz w:val="28"/>
                <w:szCs w:val="28"/>
              </w:rPr>
            </w:pPr>
          </w:p>
        </w:tc>
      </w:tr>
      <w:tr w:rsidR="000C7AA1" w:rsidRPr="009E1833" w14:paraId="27145863"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63550" w14:textId="77777777" w:rsidR="000C7AA1" w:rsidRPr="009E1833" w:rsidRDefault="000C7AA1" w:rsidP="0015517F">
            <w:pPr>
              <w:jc w:val="center"/>
              <w:rPr>
                <w:color w:val="000000"/>
                <w:sz w:val="28"/>
                <w:szCs w:val="28"/>
              </w:rPr>
            </w:pPr>
            <w:r w:rsidRPr="009E1833">
              <w:rPr>
                <w:color w:val="000000"/>
                <w:sz w:val="28"/>
                <w:szCs w:val="28"/>
              </w:rPr>
              <w:t>9</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887E1A8" w14:textId="77777777" w:rsidR="000C7AA1" w:rsidRPr="009E1833" w:rsidRDefault="000C7AA1" w:rsidP="0015517F">
            <w:pPr>
              <w:rPr>
                <w:color w:val="000000"/>
                <w:sz w:val="28"/>
                <w:szCs w:val="28"/>
              </w:rPr>
            </w:pPr>
            <w:r w:rsidRPr="009E1833">
              <w:rPr>
                <w:sz w:val="28"/>
                <w:szCs w:val="28"/>
              </w:rPr>
              <w:t>OLTC chịu được quá tải theo Điều 6 và chịu được tác động dòng ngắn mạch theo Điều 8 trong Quy định này</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7FE8A838" w14:textId="77777777" w:rsidR="000C7AA1" w:rsidRPr="009E1833" w:rsidRDefault="000C7AA1" w:rsidP="0015517F">
            <w:pPr>
              <w:jc w:val="center"/>
              <w:rPr>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1B8A6368" w14:textId="77777777" w:rsidR="000C7AA1" w:rsidRPr="009E1833" w:rsidRDefault="000C7AA1" w:rsidP="0015517F">
            <w:pPr>
              <w:rPr>
                <w:sz w:val="28"/>
                <w:szCs w:val="28"/>
              </w:rPr>
            </w:pPr>
          </w:p>
        </w:tc>
      </w:tr>
      <w:tr w:rsidR="000C7AA1" w:rsidRPr="009E1833" w14:paraId="69C811FA"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F8C01" w14:textId="77777777" w:rsidR="000C7AA1" w:rsidRPr="009E1833" w:rsidRDefault="000C7AA1" w:rsidP="0015517F">
            <w:pPr>
              <w:jc w:val="center"/>
              <w:rPr>
                <w:color w:val="000000"/>
                <w:sz w:val="28"/>
                <w:szCs w:val="28"/>
              </w:rPr>
            </w:pPr>
            <w:r>
              <w:rPr>
                <w:color w:val="000000"/>
                <w:sz w:val="28"/>
                <w:szCs w:val="28"/>
              </w:rPr>
              <w:t>10</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7FAEB7C" w14:textId="77777777" w:rsidR="000C7AA1" w:rsidRPr="009E1833" w:rsidRDefault="000C7AA1" w:rsidP="0015517F">
            <w:pPr>
              <w:rPr>
                <w:color w:val="000000"/>
                <w:sz w:val="28"/>
                <w:szCs w:val="28"/>
              </w:rPr>
            </w:pPr>
            <w:r w:rsidRPr="009E1833">
              <w:rPr>
                <w:sz w:val="28"/>
                <w:szCs w:val="28"/>
              </w:rPr>
              <w:t>OLTC sử dụng loại Class II</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2028EE2F" w14:textId="77777777" w:rsidR="000C7AA1" w:rsidRPr="009E1833" w:rsidRDefault="000C7AA1" w:rsidP="0015517F">
            <w:pPr>
              <w:jc w:val="center"/>
              <w:rPr>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5D463765" w14:textId="77777777" w:rsidR="000C7AA1" w:rsidRPr="009E1833" w:rsidRDefault="000C7AA1" w:rsidP="0015517F">
            <w:pPr>
              <w:rPr>
                <w:sz w:val="28"/>
                <w:szCs w:val="28"/>
              </w:rPr>
            </w:pPr>
          </w:p>
        </w:tc>
      </w:tr>
      <w:tr w:rsidR="000C7AA1" w:rsidRPr="009E1833" w14:paraId="40B91FC1"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6A06D" w14:textId="77777777" w:rsidR="000C7AA1" w:rsidRPr="009E1833" w:rsidRDefault="000C7AA1" w:rsidP="0015517F">
            <w:pPr>
              <w:jc w:val="center"/>
              <w:rPr>
                <w:color w:val="000000"/>
                <w:sz w:val="28"/>
                <w:szCs w:val="28"/>
              </w:rPr>
            </w:pPr>
            <w:r>
              <w:rPr>
                <w:color w:val="000000"/>
                <w:sz w:val="28"/>
                <w:szCs w:val="28"/>
              </w:rPr>
              <w:t>11</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B25520F" w14:textId="77777777" w:rsidR="000C7AA1" w:rsidRPr="009E1833" w:rsidRDefault="000C7AA1" w:rsidP="0015517F">
            <w:pPr>
              <w:rPr>
                <w:color w:val="000000"/>
                <w:sz w:val="28"/>
                <w:szCs w:val="28"/>
              </w:rPr>
            </w:pPr>
            <w:r w:rsidRPr="009E1833">
              <w:rPr>
                <w:sz w:val="28"/>
                <w:szCs w:val="28"/>
              </w:rPr>
              <w:t>Lắp đặt bên trong thùng MBA và ngâm trong dầu MBA (in- tank tap changer);</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1C9E8D6" w14:textId="77777777" w:rsidR="000C7AA1" w:rsidRPr="009E1833" w:rsidRDefault="000C7AA1" w:rsidP="0015517F">
            <w:pPr>
              <w:jc w:val="center"/>
              <w:rPr>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09F61610" w14:textId="77777777" w:rsidR="000C7AA1" w:rsidRPr="009E1833" w:rsidRDefault="000C7AA1" w:rsidP="0015517F">
            <w:pPr>
              <w:rPr>
                <w:sz w:val="28"/>
                <w:szCs w:val="28"/>
              </w:rPr>
            </w:pPr>
          </w:p>
        </w:tc>
      </w:tr>
      <w:tr w:rsidR="000C7AA1" w:rsidRPr="009E1833" w14:paraId="494064F1"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414F2" w14:textId="77777777" w:rsidR="000C7AA1" w:rsidRPr="009E1833" w:rsidRDefault="000C7AA1" w:rsidP="0015517F">
            <w:pPr>
              <w:jc w:val="center"/>
              <w:rPr>
                <w:color w:val="000000"/>
                <w:sz w:val="28"/>
                <w:szCs w:val="28"/>
              </w:rPr>
            </w:pPr>
            <w:r>
              <w:rPr>
                <w:color w:val="000000"/>
                <w:sz w:val="28"/>
                <w:szCs w:val="28"/>
              </w:rPr>
              <w:t>12</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4CA4359F" w14:textId="77777777" w:rsidR="000C7AA1" w:rsidRPr="009E1833" w:rsidRDefault="000C7AA1" w:rsidP="0015517F">
            <w:pPr>
              <w:rPr>
                <w:color w:val="000000"/>
                <w:sz w:val="28"/>
                <w:szCs w:val="28"/>
              </w:rPr>
            </w:pPr>
            <w:r w:rsidRPr="009E1833">
              <w:rPr>
                <w:sz w:val="28"/>
                <w:szCs w:val="28"/>
              </w:rPr>
              <w:t>Kiểu điện trở trong thùng (In tank resistor type on load tap changers)</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52A9E6F5" w14:textId="77777777" w:rsidR="000C7AA1" w:rsidRPr="009E1833" w:rsidRDefault="000C7AA1" w:rsidP="0015517F">
            <w:pPr>
              <w:jc w:val="center"/>
              <w:rPr>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5B0E28CF" w14:textId="77777777" w:rsidR="000C7AA1" w:rsidRPr="009E1833" w:rsidRDefault="000C7AA1" w:rsidP="0015517F">
            <w:pPr>
              <w:rPr>
                <w:sz w:val="28"/>
                <w:szCs w:val="28"/>
              </w:rPr>
            </w:pPr>
          </w:p>
        </w:tc>
      </w:tr>
      <w:tr w:rsidR="000C7AA1" w:rsidRPr="009E1833" w14:paraId="21435FE2"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D3FED" w14:textId="77777777" w:rsidR="000C7AA1" w:rsidRPr="009E1833" w:rsidRDefault="000C7AA1" w:rsidP="0015517F">
            <w:pPr>
              <w:jc w:val="center"/>
              <w:rPr>
                <w:color w:val="000000"/>
                <w:sz w:val="28"/>
                <w:szCs w:val="28"/>
              </w:rPr>
            </w:pPr>
            <w:r>
              <w:rPr>
                <w:color w:val="000000"/>
                <w:sz w:val="28"/>
                <w:szCs w:val="28"/>
              </w:rPr>
              <w:t>13</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83A40C9" w14:textId="77777777" w:rsidR="000C7AA1" w:rsidRPr="009E1833" w:rsidRDefault="000C7AA1" w:rsidP="0015517F">
            <w:pPr>
              <w:rPr>
                <w:color w:val="000000"/>
                <w:sz w:val="28"/>
                <w:szCs w:val="28"/>
              </w:rPr>
            </w:pPr>
            <w:r w:rsidRPr="009E1833">
              <w:rPr>
                <w:sz w:val="28"/>
                <w:szCs w:val="28"/>
              </w:rPr>
              <w:t>Khối chuyển mạch (diverter switch) và khối lựa chọn nấc (tap selectors) riêng biệt nhau</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DD4491F" w14:textId="77777777" w:rsidR="000C7AA1" w:rsidRPr="009E1833" w:rsidRDefault="000C7AA1" w:rsidP="0015517F">
            <w:pPr>
              <w:jc w:val="center"/>
              <w:rPr>
                <w:sz w:val="28"/>
                <w:szCs w:val="28"/>
              </w:rPr>
            </w:pPr>
            <w:r w:rsidRPr="009E1833">
              <w:rPr>
                <w:color w:val="000000"/>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7405E587" w14:textId="77777777" w:rsidR="000C7AA1" w:rsidRPr="009E1833" w:rsidRDefault="000C7AA1" w:rsidP="0015517F">
            <w:pPr>
              <w:rPr>
                <w:sz w:val="28"/>
                <w:szCs w:val="28"/>
              </w:rPr>
            </w:pPr>
          </w:p>
        </w:tc>
      </w:tr>
      <w:tr w:rsidR="000C7AA1" w:rsidRPr="009E1833" w14:paraId="216FFE82"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C2340C" w14:textId="77777777" w:rsidR="000C7AA1" w:rsidRPr="009E1833" w:rsidRDefault="000C7AA1" w:rsidP="0015517F">
            <w:pPr>
              <w:jc w:val="center"/>
              <w:rPr>
                <w:color w:val="000000"/>
                <w:sz w:val="28"/>
                <w:szCs w:val="28"/>
              </w:rPr>
            </w:pPr>
            <w:r w:rsidRPr="009E1833">
              <w:rPr>
                <w:color w:val="000000"/>
                <w:sz w:val="28"/>
                <w:szCs w:val="28"/>
              </w:rPr>
              <w:t>1</w:t>
            </w:r>
            <w:r>
              <w:rPr>
                <w:color w:val="000000"/>
                <w:sz w:val="28"/>
                <w:szCs w:val="28"/>
              </w:rPr>
              <w:t>4</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5538D1F" w14:textId="77777777" w:rsidR="000C7AA1" w:rsidRPr="009E1833" w:rsidRDefault="000C7AA1" w:rsidP="0015517F">
            <w:pPr>
              <w:rPr>
                <w:color w:val="000000"/>
                <w:sz w:val="28"/>
                <w:szCs w:val="28"/>
              </w:rPr>
            </w:pPr>
            <w:r w:rsidRPr="009E1833">
              <w:rPr>
                <w:color w:val="000000"/>
                <w:sz w:val="28"/>
                <w:szCs w:val="28"/>
              </w:rPr>
              <w:t>OLTC lắp đặt</w:t>
            </w:r>
            <w:r>
              <w:rPr>
                <w:color w:val="000000"/>
                <w:sz w:val="28"/>
                <w:szCs w:val="28"/>
              </w:rPr>
              <w:t>, vận hành</w:t>
            </w:r>
            <w:r w:rsidRPr="009E1833">
              <w:rPr>
                <w:color w:val="000000"/>
                <w:sz w:val="28"/>
                <w:szCs w:val="28"/>
              </w:rPr>
              <w:t xml:space="preserve"> phù hợp với rơle dòng dầu hiện hữu hiệu MR kiểu RS2001</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159B329"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393AD7A7" w14:textId="77777777" w:rsidR="000C7AA1" w:rsidRPr="009E1833" w:rsidRDefault="000C7AA1" w:rsidP="0015517F">
            <w:pPr>
              <w:rPr>
                <w:sz w:val="28"/>
                <w:szCs w:val="28"/>
              </w:rPr>
            </w:pPr>
          </w:p>
        </w:tc>
      </w:tr>
      <w:tr w:rsidR="000C7AA1" w:rsidRPr="009E1833" w14:paraId="5311B89D"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376B9" w14:textId="77777777" w:rsidR="000C7AA1" w:rsidRPr="009E1833" w:rsidRDefault="000C7AA1" w:rsidP="0015517F">
            <w:pPr>
              <w:jc w:val="center"/>
              <w:rPr>
                <w:color w:val="000000"/>
                <w:sz w:val="28"/>
                <w:szCs w:val="28"/>
              </w:rPr>
            </w:pPr>
            <w:r>
              <w:rPr>
                <w:color w:val="000000"/>
                <w:sz w:val="28"/>
                <w:szCs w:val="28"/>
              </w:rPr>
              <w:t>14</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E6E8B92" w14:textId="77777777" w:rsidR="000C7AA1" w:rsidRPr="009E1833" w:rsidRDefault="000C7AA1" w:rsidP="0015517F">
            <w:pPr>
              <w:rPr>
                <w:color w:val="EE0000"/>
                <w:sz w:val="28"/>
                <w:szCs w:val="28"/>
              </w:rPr>
            </w:pPr>
            <w:r w:rsidRPr="009E1833">
              <w:rPr>
                <w:color w:val="000000"/>
                <w:sz w:val="28"/>
                <w:szCs w:val="28"/>
              </w:rPr>
              <w:t>OLTC lắp đặt</w:t>
            </w:r>
            <w:r>
              <w:rPr>
                <w:color w:val="000000"/>
                <w:sz w:val="28"/>
                <w:szCs w:val="28"/>
              </w:rPr>
              <w:t>, vận hành</w:t>
            </w:r>
            <w:r w:rsidRPr="009E1833">
              <w:rPr>
                <w:color w:val="000000"/>
                <w:sz w:val="28"/>
                <w:szCs w:val="28"/>
              </w:rPr>
              <w:t xml:space="preserve"> phù hợp với </w:t>
            </w:r>
            <w:r>
              <w:rPr>
                <w:color w:val="000000"/>
                <w:sz w:val="28"/>
                <w:szCs w:val="28"/>
              </w:rPr>
              <w:t>tủ truyền động hiện hữu hiệu MR kiểu ED100S</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1ED3D40" w14:textId="77777777" w:rsidR="000C7AA1"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5539897" w14:textId="77777777" w:rsidR="000C7AA1" w:rsidRPr="009E1833" w:rsidRDefault="000C7AA1" w:rsidP="0015517F">
            <w:pPr>
              <w:rPr>
                <w:sz w:val="28"/>
                <w:szCs w:val="28"/>
              </w:rPr>
            </w:pPr>
          </w:p>
        </w:tc>
      </w:tr>
      <w:tr w:rsidR="000C7AA1" w:rsidRPr="009E1833" w14:paraId="4286A159"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E43E1E" w14:textId="77777777" w:rsidR="000C7AA1" w:rsidRPr="009E1833" w:rsidRDefault="000C7AA1" w:rsidP="0015517F">
            <w:pPr>
              <w:jc w:val="center"/>
              <w:rPr>
                <w:color w:val="000000"/>
                <w:sz w:val="28"/>
                <w:szCs w:val="28"/>
              </w:rPr>
            </w:pPr>
            <w:r w:rsidRPr="009E1833">
              <w:rPr>
                <w:color w:val="000000"/>
                <w:sz w:val="28"/>
                <w:szCs w:val="28"/>
              </w:rPr>
              <w:t>15</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742FF1FE" w14:textId="77777777" w:rsidR="000C7AA1" w:rsidRPr="009E1833" w:rsidRDefault="000C7AA1" w:rsidP="0015517F">
            <w:pPr>
              <w:rPr>
                <w:color w:val="000000"/>
                <w:sz w:val="28"/>
                <w:szCs w:val="28"/>
              </w:rPr>
            </w:pPr>
            <w:r w:rsidRPr="009E1833">
              <w:rPr>
                <w:sz w:val="28"/>
                <w:szCs w:val="28"/>
              </w:rPr>
              <w:t>Nhà sản xuất OLTC phải công bố tham số đóng cắt giới hạn khi điều chỉnh. OLTC được lắp đặt theo Hình 4 Tiêu chuẩn IEC 60214</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E638918"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7B8F463E" w14:textId="77777777" w:rsidR="000C7AA1" w:rsidRPr="009E1833" w:rsidRDefault="000C7AA1" w:rsidP="0015517F">
            <w:pPr>
              <w:rPr>
                <w:sz w:val="28"/>
                <w:szCs w:val="28"/>
              </w:rPr>
            </w:pPr>
          </w:p>
        </w:tc>
      </w:tr>
      <w:tr w:rsidR="000C7AA1" w:rsidRPr="009E1833" w14:paraId="7628DDC2"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8B1AB" w14:textId="77777777" w:rsidR="000C7AA1" w:rsidRPr="009E1833" w:rsidRDefault="000C7AA1" w:rsidP="0015517F">
            <w:pPr>
              <w:jc w:val="center"/>
              <w:rPr>
                <w:color w:val="000000"/>
                <w:sz w:val="28"/>
                <w:szCs w:val="28"/>
              </w:rPr>
            </w:pPr>
            <w:r>
              <w:rPr>
                <w:color w:val="000000"/>
                <w:sz w:val="28"/>
                <w:szCs w:val="28"/>
              </w:rPr>
              <w:t>16</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16F4BAE6" w14:textId="77777777" w:rsidR="000C7AA1" w:rsidRPr="00B74101" w:rsidRDefault="000C7AA1" w:rsidP="0015517F">
            <w:pPr>
              <w:rPr>
                <w:sz w:val="28"/>
                <w:szCs w:val="28"/>
              </w:rPr>
            </w:pPr>
            <w:r w:rsidRPr="00B74101">
              <w:rPr>
                <w:sz w:val="28"/>
                <w:szCs w:val="28"/>
              </w:rPr>
              <w:t>OLTC sử dụng đấu nối kiểu CFVV, thay đổi điện áp từ thông không đổi, điện áp trong cuộn chuyển nấc tỷ lệ thuận với hệ số điều chỉnh</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45B2D1DC"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7829C99F" w14:textId="77777777" w:rsidR="000C7AA1" w:rsidRPr="009E1833" w:rsidRDefault="000C7AA1" w:rsidP="0015517F">
            <w:pPr>
              <w:rPr>
                <w:sz w:val="28"/>
                <w:szCs w:val="28"/>
              </w:rPr>
            </w:pPr>
          </w:p>
        </w:tc>
      </w:tr>
      <w:tr w:rsidR="000C7AA1" w:rsidRPr="009E1833" w14:paraId="12E21742"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04534" w14:textId="77777777" w:rsidR="000C7AA1" w:rsidRPr="009E1833" w:rsidRDefault="000C7AA1" w:rsidP="0015517F">
            <w:pPr>
              <w:jc w:val="center"/>
              <w:rPr>
                <w:color w:val="000000"/>
                <w:sz w:val="28"/>
                <w:szCs w:val="28"/>
              </w:rPr>
            </w:pPr>
            <w:r>
              <w:rPr>
                <w:color w:val="000000"/>
                <w:sz w:val="28"/>
                <w:szCs w:val="28"/>
              </w:rPr>
              <w:t>17</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08FB9AC2" w14:textId="77777777" w:rsidR="000C7AA1" w:rsidRPr="009E1833" w:rsidRDefault="000C7AA1" w:rsidP="0015517F">
            <w:pPr>
              <w:rPr>
                <w:sz w:val="28"/>
                <w:szCs w:val="28"/>
              </w:rPr>
            </w:pPr>
            <w:r w:rsidRPr="009E1833">
              <w:rPr>
                <w:sz w:val="28"/>
                <w:szCs w:val="28"/>
              </w:rPr>
              <w:t>OLTC có chỉ thị nấc phân áp tại mặt kính quan sát OLTC trên nắp</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76CC72A"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321630F" w14:textId="77777777" w:rsidR="000C7AA1" w:rsidRPr="009E1833" w:rsidRDefault="000C7AA1" w:rsidP="0015517F">
            <w:pPr>
              <w:rPr>
                <w:sz w:val="28"/>
                <w:szCs w:val="28"/>
              </w:rPr>
            </w:pPr>
          </w:p>
        </w:tc>
      </w:tr>
      <w:tr w:rsidR="000C7AA1" w:rsidRPr="009E1833" w14:paraId="060DAFD1"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30C88" w14:textId="77777777" w:rsidR="000C7AA1" w:rsidRPr="009E1833" w:rsidRDefault="000C7AA1" w:rsidP="0015517F">
            <w:pPr>
              <w:jc w:val="center"/>
              <w:rPr>
                <w:color w:val="000000"/>
                <w:sz w:val="28"/>
                <w:szCs w:val="28"/>
              </w:rPr>
            </w:pPr>
            <w:r>
              <w:rPr>
                <w:color w:val="000000"/>
                <w:sz w:val="28"/>
                <w:szCs w:val="28"/>
              </w:rPr>
              <w:t>18</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382470CF" w14:textId="77777777" w:rsidR="000C7AA1" w:rsidRPr="009E1833" w:rsidRDefault="000C7AA1" w:rsidP="0015517F">
            <w:pPr>
              <w:rPr>
                <w:sz w:val="28"/>
                <w:szCs w:val="28"/>
              </w:rPr>
            </w:pPr>
            <w:r w:rsidRPr="009E1833">
              <w:rPr>
                <w:sz w:val="28"/>
                <w:szCs w:val="28"/>
              </w:rPr>
              <w:t>Bảng thông số của OLTC có ghi đầy đủ thông số theo Mục 9 IEC 60214-1</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9087FE7"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061F9E6F" w14:textId="77777777" w:rsidR="000C7AA1" w:rsidRPr="009E1833" w:rsidRDefault="000C7AA1" w:rsidP="0015517F">
            <w:pPr>
              <w:rPr>
                <w:sz w:val="28"/>
                <w:szCs w:val="28"/>
              </w:rPr>
            </w:pPr>
          </w:p>
        </w:tc>
      </w:tr>
      <w:tr w:rsidR="000C7AA1" w:rsidRPr="009E1833" w14:paraId="00698CC3"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E8DD6" w14:textId="77777777" w:rsidR="000C7AA1" w:rsidRPr="009E1833" w:rsidRDefault="000C7AA1" w:rsidP="0015517F">
            <w:pPr>
              <w:jc w:val="center"/>
              <w:rPr>
                <w:color w:val="000000"/>
                <w:sz w:val="28"/>
                <w:szCs w:val="28"/>
              </w:rPr>
            </w:pPr>
            <w:r>
              <w:rPr>
                <w:color w:val="000000"/>
                <w:sz w:val="28"/>
                <w:szCs w:val="28"/>
              </w:rPr>
              <w:t>19</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D342B53" w14:textId="77777777" w:rsidR="000C7AA1" w:rsidRPr="0019534B" w:rsidRDefault="000C7AA1" w:rsidP="0015517F">
            <w:pPr>
              <w:rPr>
                <w:sz w:val="28"/>
                <w:szCs w:val="28"/>
              </w:rPr>
            </w:pPr>
            <w:r w:rsidRPr="0019534B">
              <w:rPr>
                <w:sz w:val="28"/>
                <w:szCs w:val="28"/>
              </w:rPr>
              <w:t>OLTC được thử nghiệm Type Test theo Mục 5.2 IEC 60214-1; Rountine Test theo Mục 5.3 IEC 60214-1</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056EEE2A"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0BB38106" w14:textId="77777777" w:rsidR="000C7AA1" w:rsidRPr="009E1833" w:rsidRDefault="000C7AA1" w:rsidP="0015517F">
            <w:pPr>
              <w:rPr>
                <w:sz w:val="28"/>
                <w:szCs w:val="28"/>
              </w:rPr>
            </w:pPr>
          </w:p>
        </w:tc>
      </w:tr>
      <w:tr w:rsidR="000C7AA1" w:rsidRPr="009E1833" w14:paraId="22F8B2F2"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9D68D" w14:textId="77777777" w:rsidR="000C7AA1" w:rsidRPr="009E1833" w:rsidRDefault="000C7AA1" w:rsidP="0015517F">
            <w:pPr>
              <w:jc w:val="center"/>
              <w:rPr>
                <w:color w:val="000000"/>
                <w:sz w:val="28"/>
                <w:szCs w:val="28"/>
              </w:rPr>
            </w:pPr>
            <w:r>
              <w:rPr>
                <w:color w:val="000000"/>
                <w:sz w:val="28"/>
                <w:szCs w:val="28"/>
              </w:rPr>
              <w:t>20</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7B8C486" w14:textId="77777777" w:rsidR="000C7AA1" w:rsidRPr="0019534B" w:rsidRDefault="000C7AA1" w:rsidP="0015517F">
            <w:pPr>
              <w:rPr>
                <w:sz w:val="28"/>
                <w:szCs w:val="28"/>
              </w:rPr>
            </w:pPr>
            <w:r w:rsidRPr="0019534B">
              <w:rPr>
                <w:sz w:val="28"/>
                <w:szCs w:val="28"/>
              </w:rPr>
              <w:t xml:space="preserve">Giới hạn tăng nhiệt độ tiếp điểm OLTC: 20 </w:t>
            </w:r>
            <w:r w:rsidRPr="0019534B">
              <w:rPr>
                <w:sz w:val="28"/>
                <w:szCs w:val="28"/>
                <w:vertAlign w:val="superscript"/>
              </w:rPr>
              <w:t>o</w:t>
            </w:r>
            <w:r w:rsidRPr="0019534B">
              <w:rPr>
                <w:sz w:val="28"/>
                <w:szCs w:val="28"/>
              </w:rPr>
              <w:t>C, khi dòng điện đi qua có trị số 1,2 lần dòng định mức ở chế độ vận hành liên tục</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6584716"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73ABDAE0" w14:textId="77777777" w:rsidR="000C7AA1" w:rsidRPr="009E1833" w:rsidRDefault="000C7AA1" w:rsidP="0015517F">
            <w:pPr>
              <w:rPr>
                <w:sz w:val="28"/>
                <w:szCs w:val="28"/>
              </w:rPr>
            </w:pPr>
          </w:p>
        </w:tc>
      </w:tr>
      <w:tr w:rsidR="000C7AA1" w:rsidRPr="009E1833" w14:paraId="2DD48729"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5B339" w14:textId="77777777" w:rsidR="000C7AA1" w:rsidRPr="009E1833" w:rsidRDefault="000C7AA1" w:rsidP="0015517F">
            <w:pPr>
              <w:jc w:val="center"/>
              <w:rPr>
                <w:color w:val="000000"/>
                <w:sz w:val="28"/>
                <w:szCs w:val="28"/>
              </w:rPr>
            </w:pPr>
            <w:r w:rsidRPr="009E1833">
              <w:rPr>
                <w:color w:val="000000"/>
                <w:sz w:val="28"/>
                <w:szCs w:val="28"/>
              </w:rPr>
              <w:lastRenderedPageBreak/>
              <w:t>2</w:t>
            </w:r>
            <w:r>
              <w:rPr>
                <w:color w:val="000000"/>
                <w:sz w:val="28"/>
                <w:szCs w:val="28"/>
              </w:rPr>
              <w:t>1</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1E96C39" w14:textId="77777777" w:rsidR="000C7AA1" w:rsidRPr="009E1833" w:rsidRDefault="000C7AA1" w:rsidP="0015517F">
            <w:pPr>
              <w:rPr>
                <w:sz w:val="28"/>
                <w:szCs w:val="28"/>
              </w:rPr>
            </w:pPr>
            <w:r w:rsidRPr="009E1833">
              <w:rPr>
                <w:sz w:val="28"/>
                <w:szCs w:val="28"/>
              </w:rPr>
              <w:t>Số lần thao tác của OLTC trong chu kỳ để đại tu tiếp điểm OLTC không nhỏ hơn 50.000 lần thao tác</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2E98A5F"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246E12D0" w14:textId="77777777" w:rsidR="000C7AA1" w:rsidRPr="009E1833" w:rsidRDefault="000C7AA1" w:rsidP="0015517F">
            <w:pPr>
              <w:rPr>
                <w:sz w:val="28"/>
                <w:szCs w:val="28"/>
              </w:rPr>
            </w:pPr>
          </w:p>
        </w:tc>
      </w:tr>
      <w:tr w:rsidR="000C7AA1" w:rsidRPr="009E1833" w14:paraId="67859BA6"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20251" w14:textId="77777777" w:rsidR="000C7AA1" w:rsidRPr="009E1833" w:rsidRDefault="000C7AA1" w:rsidP="0015517F">
            <w:pPr>
              <w:jc w:val="center"/>
              <w:rPr>
                <w:color w:val="000000"/>
                <w:sz w:val="28"/>
                <w:szCs w:val="28"/>
              </w:rPr>
            </w:pPr>
            <w:r w:rsidRPr="009E1833">
              <w:rPr>
                <w:color w:val="000000"/>
                <w:sz w:val="28"/>
                <w:szCs w:val="28"/>
              </w:rPr>
              <w:t>2</w:t>
            </w:r>
            <w:r>
              <w:rPr>
                <w:color w:val="000000"/>
                <w:sz w:val="28"/>
                <w:szCs w:val="28"/>
              </w:rPr>
              <w:t>2</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5E2FAFC5" w14:textId="77777777" w:rsidR="000C7AA1" w:rsidRPr="009E1833" w:rsidRDefault="000C7AA1" w:rsidP="0015517F">
            <w:pPr>
              <w:rPr>
                <w:sz w:val="28"/>
                <w:szCs w:val="28"/>
              </w:rPr>
            </w:pPr>
            <w:r w:rsidRPr="009E1833">
              <w:rPr>
                <w:sz w:val="28"/>
                <w:szCs w:val="28"/>
              </w:rPr>
              <w:t>Số lần thao tác OLTC trong chu kỳ để đại tu bộ cơ khí của OLTC không nhỏ hơn 500.000 lần thao tác</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6770A4E"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7FD34832" w14:textId="77777777" w:rsidR="000C7AA1" w:rsidRPr="009E1833" w:rsidRDefault="000C7AA1" w:rsidP="0015517F">
            <w:pPr>
              <w:rPr>
                <w:sz w:val="28"/>
                <w:szCs w:val="28"/>
              </w:rPr>
            </w:pPr>
          </w:p>
        </w:tc>
      </w:tr>
      <w:tr w:rsidR="000C7AA1" w:rsidRPr="009E1833" w14:paraId="5B08A268"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B12851" w14:textId="77777777" w:rsidR="000C7AA1" w:rsidRPr="009E1833" w:rsidRDefault="000C7AA1" w:rsidP="0015517F">
            <w:pPr>
              <w:jc w:val="center"/>
              <w:rPr>
                <w:color w:val="000000"/>
                <w:sz w:val="28"/>
                <w:szCs w:val="28"/>
              </w:rPr>
            </w:pPr>
            <w:r w:rsidRPr="009E1833">
              <w:rPr>
                <w:color w:val="000000"/>
                <w:sz w:val="28"/>
                <w:szCs w:val="28"/>
              </w:rPr>
              <w:t>2</w:t>
            </w:r>
            <w:r>
              <w:rPr>
                <w:color w:val="000000"/>
                <w:sz w:val="28"/>
                <w:szCs w:val="28"/>
              </w:rPr>
              <w:t>3</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6646C51" w14:textId="77777777" w:rsidR="000C7AA1" w:rsidRPr="009E1833" w:rsidRDefault="000C7AA1" w:rsidP="0015517F">
            <w:pPr>
              <w:rPr>
                <w:sz w:val="28"/>
                <w:szCs w:val="28"/>
              </w:rPr>
            </w:pPr>
            <w:r w:rsidRPr="009E1833">
              <w:rPr>
                <w:sz w:val="28"/>
                <w:szCs w:val="28"/>
              </w:rPr>
              <w:t>Các điện trở quá độ của OLTC chịu được 1,5 lần dòng điện định mức ở chế độ vận hành liên tục</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759C1E70"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0148A5AE" w14:textId="77777777" w:rsidR="000C7AA1" w:rsidRPr="009E1833" w:rsidRDefault="000C7AA1" w:rsidP="0015517F">
            <w:pPr>
              <w:rPr>
                <w:sz w:val="28"/>
                <w:szCs w:val="28"/>
              </w:rPr>
            </w:pPr>
          </w:p>
        </w:tc>
      </w:tr>
      <w:tr w:rsidR="000C7AA1" w:rsidRPr="009E1833" w14:paraId="18A9CC78"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B5156" w14:textId="77777777" w:rsidR="000C7AA1" w:rsidRPr="009E1833" w:rsidRDefault="000C7AA1" w:rsidP="0015517F">
            <w:pPr>
              <w:jc w:val="center"/>
              <w:rPr>
                <w:color w:val="000000"/>
                <w:sz w:val="28"/>
                <w:szCs w:val="28"/>
              </w:rPr>
            </w:pPr>
            <w:r w:rsidRPr="009E1833">
              <w:rPr>
                <w:color w:val="000000"/>
                <w:sz w:val="28"/>
                <w:szCs w:val="28"/>
              </w:rPr>
              <w:t>2</w:t>
            </w:r>
            <w:r>
              <w:rPr>
                <w:color w:val="000000"/>
                <w:sz w:val="28"/>
                <w:szCs w:val="28"/>
              </w:rPr>
              <w:t>4</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57C4893" w14:textId="77777777" w:rsidR="000C7AA1" w:rsidRPr="009E1833" w:rsidRDefault="000C7AA1" w:rsidP="0015517F">
            <w:pPr>
              <w:rPr>
                <w:sz w:val="28"/>
                <w:szCs w:val="28"/>
              </w:rPr>
            </w:pPr>
            <w:r w:rsidRPr="009E1833">
              <w:rPr>
                <w:sz w:val="28"/>
                <w:szCs w:val="28"/>
              </w:rPr>
              <w:t xml:space="preserve">Nhà chế tạo OLTC cung cấp đồ thị dung lượng bước định mức [P </w:t>
            </w:r>
            <w:r w:rsidRPr="009E1833">
              <w:rPr>
                <w:sz w:val="28"/>
                <w:szCs w:val="28"/>
                <w:vertAlign w:val="subscript"/>
              </w:rPr>
              <w:t>STN</w:t>
            </w:r>
            <w:r w:rsidRPr="009E1833">
              <w:rPr>
                <w:sz w:val="28"/>
                <w:szCs w:val="28"/>
              </w:rPr>
              <w:t>=I</w:t>
            </w:r>
            <w:r w:rsidRPr="009E1833">
              <w:rPr>
                <w:sz w:val="28"/>
                <w:szCs w:val="28"/>
                <w:vertAlign w:val="subscript"/>
              </w:rPr>
              <w:t>u</w:t>
            </w:r>
            <w:r w:rsidRPr="009E1833">
              <w:rPr>
                <w:sz w:val="28"/>
                <w:szCs w:val="28"/>
              </w:rPr>
              <w:t xml:space="preserve"> x U</w:t>
            </w:r>
            <w:r w:rsidRPr="009E1833">
              <w:rPr>
                <w:sz w:val="28"/>
                <w:szCs w:val="28"/>
                <w:vertAlign w:val="subscript"/>
              </w:rPr>
              <w:t>i</w:t>
            </w:r>
            <w:r w:rsidRPr="009E1833">
              <w:rPr>
                <w:sz w:val="28"/>
                <w:szCs w:val="28"/>
              </w:rPr>
              <w:t xml:space="preserve">] của khối chuyển mạch (diverter switch), dung lượng bước định mức của bộ OLTC lựa chọn cho MBA phải có giá trị không lớn hơn dung lượng bước giới hạn [P </w:t>
            </w:r>
            <w:r w:rsidRPr="009E1833">
              <w:rPr>
                <w:sz w:val="28"/>
                <w:szCs w:val="28"/>
                <w:vertAlign w:val="subscript"/>
              </w:rPr>
              <w:t>STNM</w:t>
            </w:r>
            <w:r w:rsidRPr="009E1833">
              <w:rPr>
                <w:sz w:val="28"/>
                <w:szCs w:val="28"/>
              </w:rPr>
              <w:t xml:space="preserve">=I </w:t>
            </w:r>
            <w:r w:rsidRPr="009E1833">
              <w:rPr>
                <w:sz w:val="28"/>
                <w:szCs w:val="28"/>
                <w:vertAlign w:val="subscript"/>
              </w:rPr>
              <w:t>um</w:t>
            </w:r>
            <w:r w:rsidRPr="009E1833">
              <w:rPr>
                <w:sz w:val="28"/>
                <w:szCs w:val="28"/>
              </w:rPr>
              <w:t xml:space="preserve"> x U </w:t>
            </w:r>
            <w:r w:rsidRPr="009E1833">
              <w:rPr>
                <w:sz w:val="28"/>
                <w:szCs w:val="28"/>
                <w:vertAlign w:val="subscript"/>
              </w:rPr>
              <w:t>im</w:t>
            </w:r>
            <w:r w:rsidRPr="009E1833">
              <w:rPr>
                <w:sz w:val="28"/>
                <w:szCs w:val="28"/>
              </w:rPr>
              <w:t>] của bộ OLTC</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BF924D0"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5006319A" w14:textId="77777777" w:rsidR="000C7AA1" w:rsidRPr="009E1833" w:rsidRDefault="000C7AA1" w:rsidP="0015517F">
            <w:pPr>
              <w:rPr>
                <w:sz w:val="28"/>
                <w:szCs w:val="28"/>
              </w:rPr>
            </w:pPr>
          </w:p>
        </w:tc>
      </w:tr>
      <w:tr w:rsidR="000C7AA1" w:rsidRPr="009E1833" w14:paraId="503BBFBA"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5E42C" w14:textId="77777777" w:rsidR="000C7AA1" w:rsidRPr="009E1833" w:rsidRDefault="000C7AA1" w:rsidP="0015517F">
            <w:pPr>
              <w:jc w:val="center"/>
              <w:rPr>
                <w:color w:val="000000"/>
                <w:sz w:val="28"/>
                <w:szCs w:val="28"/>
              </w:rPr>
            </w:pPr>
            <w:r w:rsidRPr="009E1833">
              <w:rPr>
                <w:color w:val="000000"/>
                <w:sz w:val="28"/>
                <w:szCs w:val="28"/>
              </w:rPr>
              <w:t>2</w:t>
            </w:r>
            <w:r>
              <w:rPr>
                <w:color w:val="000000"/>
                <w:sz w:val="28"/>
                <w:szCs w:val="28"/>
              </w:rPr>
              <w:t>5</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73DF37E2" w14:textId="77777777" w:rsidR="000C7AA1" w:rsidRPr="009E1833" w:rsidRDefault="000C7AA1" w:rsidP="0015517F">
            <w:pPr>
              <w:rPr>
                <w:sz w:val="28"/>
                <w:szCs w:val="28"/>
              </w:rPr>
            </w:pPr>
            <w:r w:rsidRPr="009E1833">
              <w:rPr>
                <w:sz w:val="28"/>
                <w:szCs w:val="28"/>
              </w:rPr>
              <w:t xml:space="preserve">- Nhà chế tạo OLTC cung cấp đồ thị dung lượng bước định mức [P </w:t>
            </w:r>
            <w:r w:rsidRPr="009E1833">
              <w:rPr>
                <w:sz w:val="28"/>
                <w:szCs w:val="28"/>
                <w:vertAlign w:val="subscript"/>
              </w:rPr>
              <w:t>STN</w:t>
            </w:r>
            <w:r w:rsidRPr="009E1833">
              <w:rPr>
                <w:sz w:val="28"/>
                <w:szCs w:val="28"/>
              </w:rPr>
              <w:t>=I</w:t>
            </w:r>
            <w:r w:rsidRPr="009E1833">
              <w:rPr>
                <w:sz w:val="28"/>
                <w:szCs w:val="28"/>
                <w:vertAlign w:val="subscript"/>
              </w:rPr>
              <w:t>u</w:t>
            </w:r>
            <w:r w:rsidRPr="009E1833">
              <w:rPr>
                <w:sz w:val="28"/>
                <w:szCs w:val="28"/>
              </w:rPr>
              <w:t xml:space="preserve"> x U</w:t>
            </w:r>
            <w:r w:rsidRPr="009E1833">
              <w:rPr>
                <w:sz w:val="28"/>
                <w:szCs w:val="28"/>
                <w:vertAlign w:val="subscript"/>
              </w:rPr>
              <w:t>i</w:t>
            </w:r>
            <w:r w:rsidRPr="009E1833">
              <w:rPr>
                <w:sz w:val="28"/>
                <w:szCs w:val="28"/>
              </w:rPr>
              <w:t xml:space="preserve">] của khối chuyển mạch (diverter switch), dung lượng bước định mức của bộ OLTC lựa chọn cho MBA phải có giá trị không lớn hơn dung lượng bước giới hạn [P </w:t>
            </w:r>
            <w:r w:rsidRPr="009E1833">
              <w:rPr>
                <w:sz w:val="28"/>
                <w:szCs w:val="28"/>
                <w:vertAlign w:val="subscript"/>
              </w:rPr>
              <w:t>STNM</w:t>
            </w:r>
            <w:r w:rsidRPr="009E1833">
              <w:rPr>
                <w:sz w:val="28"/>
                <w:szCs w:val="28"/>
              </w:rPr>
              <w:t xml:space="preserve">=I </w:t>
            </w:r>
            <w:r w:rsidRPr="009E1833">
              <w:rPr>
                <w:sz w:val="28"/>
                <w:szCs w:val="28"/>
                <w:vertAlign w:val="subscript"/>
              </w:rPr>
              <w:t>um</w:t>
            </w:r>
            <w:r w:rsidRPr="009E1833">
              <w:rPr>
                <w:sz w:val="28"/>
                <w:szCs w:val="28"/>
              </w:rPr>
              <w:t xml:space="preserve"> x U </w:t>
            </w:r>
            <w:r w:rsidRPr="009E1833">
              <w:rPr>
                <w:sz w:val="28"/>
                <w:szCs w:val="28"/>
                <w:vertAlign w:val="subscript"/>
              </w:rPr>
              <w:t>im</w:t>
            </w:r>
            <w:r w:rsidRPr="009E1833">
              <w:rPr>
                <w:sz w:val="28"/>
                <w:szCs w:val="28"/>
              </w:rPr>
              <w:t>] của bộ OLTC</w:t>
            </w:r>
          </w:p>
          <w:p w14:paraId="556FD961" w14:textId="77777777" w:rsidR="000C7AA1" w:rsidRPr="009E1833" w:rsidRDefault="000C7AA1" w:rsidP="0015517F">
            <w:pPr>
              <w:pStyle w:val="BodyTextlist1"/>
              <w:ind w:firstLine="567"/>
              <w:rPr>
                <w:sz w:val="28"/>
                <w:szCs w:val="28"/>
              </w:rPr>
            </w:pPr>
            <w:r w:rsidRPr="009E1833">
              <w:rPr>
                <w:sz w:val="28"/>
                <w:szCs w:val="28"/>
              </w:rPr>
              <w:t>Trong đó:</w:t>
            </w:r>
          </w:p>
          <w:p w14:paraId="3EF336E1" w14:textId="77777777" w:rsidR="000C7AA1" w:rsidRPr="009E1833" w:rsidRDefault="000C7AA1" w:rsidP="0015517F">
            <w:pPr>
              <w:pStyle w:val="BodyTextlist1"/>
              <w:ind w:firstLine="567"/>
              <w:rPr>
                <w:sz w:val="28"/>
                <w:szCs w:val="28"/>
              </w:rPr>
            </w:pPr>
            <w:r w:rsidRPr="009E1833">
              <w:rPr>
                <w:sz w:val="28"/>
                <w:szCs w:val="28"/>
              </w:rPr>
              <w:t>I</w:t>
            </w:r>
            <w:r w:rsidRPr="009E1833">
              <w:rPr>
                <w:sz w:val="28"/>
                <w:szCs w:val="28"/>
                <w:vertAlign w:val="subscript"/>
              </w:rPr>
              <w:t>u</w:t>
            </w:r>
            <w:r w:rsidRPr="009E1833">
              <w:rPr>
                <w:sz w:val="28"/>
                <w:szCs w:val="28"/>
              </w:rPr>
              <w:t xml:space="preserve">: Dòng điện định mức; </w:t>
            </w:r>
          </w:p>
          <w:p w14:paraId="138D2B02" w14:textId="77777777" w:rsidR="000C7AA1" w:rsidRPr="009E1833" w:rsidRDefault="000C7AA1" w:rsidP="0015517F">
            <w:pPr>
              <w:pStyle w:val="BodyTextlist1"/>
              <w:ind w:firstLine="567"/>
              <w:rPr>
                <w:sz w:val="28"/>
                <w:szCs w:val="28"/>
              </w:rPr>
            </w:pPr>
            <w:r w:rsidRPr="009E1833">
              <w:rPr>
                <w:sz w:val="28"/>
                <w:szCs w:val="28"/>
              </w:rPr>
              <w:t>I</w:t>
            </w:r>
            <w:r w:rsidRPr="009E1833">
              <w:rPr>
                <w:sz w:val="28"/>
                <w:szCs w:val="28"/>
                <w:vertAlign w:val="subscript"/>
              </w:rPr>
              <w:t>um</w:t>
            </w:r>
            <w:r w:rsidRPr="009E1833">
              <w:rPr>
                <w:sz w:val="28"/>
                <w:szCs w:val="28"/>
              </w:rPr>
              <w:t xml:space="preserve">: Dòng điện cực đại cho phép; </w:t>
            </w:r>
          </w:p>
          <w:p w14:paraId="29B7BA54" w14:textId="77777777" w:rsidR="000C7AA1" w:rsidRPr="009E1833" w:rsidRDefault="000C7AA1" w:rsidP="0015517F">
            <w:pPr>
              <w:pStyle w:val="BodyTextlist1"/>
              <w:ind w:firstLine="567"/>
              <w:rPr>
                <w:sz w:val="28"/>
                <w:szCs w:val="28"/>
              </w:rPr>
            </w:pPr>
            <w:r w:rsidRPr="009E1833">
              <w:rPr>
                <w:sz w:val="28"/>
                <w:szCs w:val="28"/>
              </w:rPr>
              <w:t>U</w:t>
            </w:r>
            <w:r w:rsidRPr="009E1833">
              <w:rPr>
                <w:sz w:val="28"/>
                <w:szCs w:val="28"/>
                <w:vertAlign w:val="subscript"/>
              </w:rPr>
              <w:t>i</w:t>
            </w:r>
            <w:r w:rsidRPr="009E1833">
              <w:rPr>
                <w:sz w:val="28"/>
                <w:szCs w:val="28"/>
              </w:rPr>
              <w:t>: Điện áp bước định mức;</w:t>
            </w:r>
          </w:p>
          <w:p w14:paraId="0873F0C0" w14:textId="77777777" w:rsidR="000C7AA1" w:rsidRPr="00B74101" w:rsidRDefault="000C7AA1" w:rsidP="0015517F">
            <w:pPr>
              <w:pStyle w:val="BodyTextlist1"/>
              <w:ind w:firstLine="567"/>
              <w:rPr>
                <w:sz w:val="28"/>
                <w:szCs w:val="28"/>
                <w:lang w:val="en-US"/>
              </w:rPr>
            </w:pPr>
            <w:r w:rsidRPr="009E1833">
              <w:rPr>
                <w:sz w:val="28"/>
                <w:szCs w:val="28"/>
              </w:rPr>
              <w:t>U</w:t>
            </w:r>
            <w:r w:rsidRPr="009E1833">
              <w:rPr>
                <w:sz w:val="28"/>
                <w:szCs w:val="28"/>
                <w:vertAlign w:val="subscript"/>
              </w:rPr>
              <w:t>im</w:t>
            </w:r>
            <w:r w:rsidRPr="009E1833">
              <w:rPr>
                <w:sz w:val="28"/>
                <w:szCs w:val="28"/>
              </w:rPr>
              <w:t>: Điện áp bước cực đại cho phép.</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62E7AD1F"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CE96104" w14:textId="77777777" w:rsidR="000C7AA1" w:rsidRPr="009E1833" w:rsidRDefault="000C7AA1" w:rsidP="0015517F">
            <w:pPr>
              <w:rPr>
                <w:sz w:val="28"/>
                <w:szCs w:val="28"/>
              </w:rPr>
            </w:pPr>
          </w:p>
        </w:tc>
      </w:tr>
      <w:tr w:rsidR="000C7AA1" w:rsidRPr="009E1833" w14:paraId="20F9ECB0"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7245B" w14:textId="77777777" w:rsidR="000C7AA1" w:rsidRPr="009E1833" w:rsidRDefault="000C7AA1" w:rsidP="0015517F">
            <w:pPr>
              <w:jc w:val="center"/>
              <w:rPr>
                <w:color w:val="000000"/>
                <w:sz w:val="28"/>
                <w:szCs w:val="28"/>
              </w:rPr>
            </w:pPr>
            <w:r>
              <w:rPr>
                <w:color w:val="000000"/>
                <w:sz w:val="28"/>
                <w:szCs w:val="28"/>
              </w:rPr>
              <w:t>26</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17A6C1C" w14:textId="77777777" w:rsidR="000C7AA1" w:rsidRPr="00D1677E" w:rsidRDefault="000C7AA1" w:rsidP="0015517F">
            <w:pPr>
              <w:rPr>
                <w:sz w:val="28"/>
                <w:szCs w:val="28"/>
              </w:rPr>
            </w:pPr>
            <w:r w:rsidRPr="00D1677E">
              <w:rPr>
                <w:sz w:val="28"/>
                <w:szCs w:val="28"/>
              </w:rPr>
              <w:t>Số nấc</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709238B9" w14:textId="77777777" w:rsidR="000C7AA1" w:rsidRPr="00D1677E" w:rsidRDefault="000C7AA1" w:rsidP="0015517F">
            <w:pPr>
              <w:jc w:val="center"/>
              <w:rPr>
                <w:sz w:val="28"/>
                <w:szCs w:val="28"/>
              </w:rPr>
            </w:pPr>
            <w:r w:rsidRPr="00D1677E">
              <w:rPr>
                <w:sz w:val="28"/>
                <w:szCs w:val="28"/>
              </w:rPr>
              <w:t>17</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34970725" w14:textId="77777777" w:rsidR="000C7AA1" w:rsidRPr="009E1833" w:rsidRDefault="000C7AA1" w:rsidP="0015517F">
            <w:pPr>
              <w:rPr>
                <w:sz w:val="28"/>
                <w:szCs w:val="28"/>
              </w:rPr>
            </w:pPr>
          </w:p>
        </w:tc>
      </w:tr>
      <w:tr w:rsidR="000C7AA1" w:rsidRPr="009E1833" w14:paraId="76F7BC26"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9D209" w14:textId="77777777" w:rsidR="000C7AA1" w:rsidRPr="009E1833" w:rsidRDefault="000C7AA1" w:rsidP="0015517F">
            <w:pPr>
              <w:jc w:val="center"/>
              <w:rPr>
                <w:color w:val="000000"/>
                <w:sz w:val="28"/>
                <w:szCs w:val="28"/>
              </w:rPr>
            </w:pPr>
            <w:r>
              <w:rPr>
                <w:color w:val="000000"/>
                <w:sz w:val="28"/>
                <w:szCs w:val="28"/>
              </w:rPr>
              <w:t>27</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40FB82A7" w14:textId="77777777" w:rsidR="000C7AA1" w:rsidRPr="00D1677E" w:rsidRDefault="000C7AA1" w:rsidP="0015517F">
            <w:pPr>
              <w:rPr>
                <w:sz w:val="28"/>
                <w:szCs w:val="28"/>
              </w:rPr>
            </w:pPr>
            <w:r w:rsidRPr="00D1677E">
              <w:rPr>
                <w:sz w:val="28"/>
                <w:szCs w:val="28"/>
              </w:rPr>
              <w:t>Dải điều chỉnh</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0BD02347" w14:textId="77777777" w:rsidR="000C7AA1" w:rsidRPr="00D1677E" w:rsidRDefault="000C7AA1" w:rsidP="0015517F">
            <w:pPr>
              <w:jc w:val="center"/>
              <w:rPr>
                <w:sz w:val="28"/>
                <w:szCs w:val="28"/>
              </w:rPr>
            </w:pPr>
            <w:r w:rsidRPr="00D1677E">
              <w:rPr>
                <w:sz w:val="28"/>
                <w:szCs w:val="28"/>
              </w:rPr>
              <w:t>±8x1,25%</w:t>
            </w:r>
            <w:r>
              <w:rPr>
                <w:sz w:val="28"/>
                <w:szCs w:val="28"/>
              </w:rPr>
              <w:t xml:space="preserve"> </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4AE60FC4" w14:textId="77777777" w:rsidR="000C7AA1" w:rsidRPr="009E1833" w:rsidRDefault="000C7AA1" w:rsidP="0015517F">
            <w:pPr>
              <w:rPr>
                <w:sz w:val="28"/>
                <w:szCs w:val="28"/>
              </w:rPr>
            </w:pPr>
          </w:p>
        </w:tc>
      </w:tr>
      <w:tr w:rsidR="000C7AA1" w:rsidRPr="009E1833" w14:paraId="6EA6D046"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F9F7DE" w14:textId="77777777" w:rsidR="000C7AA1" w:rsidRPr="009E1833" w:rsidRDefault="000C7AA1" w:rsidP="0015517F">
            <w:pPr>
              <w:jc w:val="center"/>
              <w:rPr>
                <w:color w:val="000000"/>
                <w:sz w:val="28"/>
                <w:szCs w:val="28"/>
              </w:rPr>
            </w:pPr>
            <w:r>
              <w:rPr>
                <w:color w:val="000000"/>
                <w:sz w:val="28"/>
                <w:szCs w:val="28"/>
              </w:rPr>
              <w:t>28</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48A6AF14" w14:textId="77777777" w:rsidR="000C7AA1" w:rsidRPr="00D1677E" w:rsidRDefault="000C7AA1" w:rsidP="0015517F">
            <w:pPr>
              <w:rPr>
                <w:sz w:val="28"/>
                <w:szCs w:val="28"/>
              </w:rPr>
            </w:pPr>
            <w:r w:rsidRPr="009E1833">
              <w:rPr>
                <w:sz w:val="28"/>
                <w:szCs w:val="28"/>
              </w:rPr>
              <w:t>Dòng điện cực đại cho phép</w:t>
            </w:r>
            <w:r>
              <w:rPr>
                <w:sz w:val="28"/>
                <w:szCs w:val="28"/>
              </w:rPr>
              <w:t xml:space="preserve"> </w:t>
            </w:r>
            <w:r w:rsidRPr="009E1833">
              <w:rPr>
                <w:sz w:val="28"/>
                <w:szCs w:val="28"/>
              </w:rPr>
              <w:t>I</w:t>
            </w:r>
            <w:r w:rsidRPr="009E1833">
              <w:rPr>
                <w:sz w:val="28"/>
                <w:szCs w:val="28"/>
                <w:vertAlign w:val="subscript"/>
              </w:rPr>
              <w:t>um</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D976B48" w14:textId="77777777" w:rsidR="000C7AA1" w:rsidRPr="00D1677E" w:rsidRDefault="000C7AA1" w:rsidP="0015517F">
            <w:pPr>
              <w:jc w:val="center"/>
              <w:rPr>
                <w:sz w:val="28"/>
                <w:szCs w:val="28"/>
              </w:rPr>
            </w:pPr>
            <w:r w:rsidRPr="00D1677E">
              <w:rPr>
                <w:sz w:val="28"/>
                <w:szCs w:val="28"/>
              </w:rPr>
              <w:t>≥ 1000 A</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74FB7AE6" w14:textId="77777777" w:rsidR="000C7AA1" w:rsidRPr="009E1833" w:rsidRDefault="000C7AA1" w:rsidP="0015517F">
            <w:pPr>
              <w:rPr>
                <w:sz w:val="28"/>
                <w:szCs w:val="28"/>
              </w:rPr>
            </w:pPr>
          </w:p>
        </w:tc>
      </w:tr>
      <w:tr w:rsidR="000C7AA1" w:rsidRPr="009E1833" w14:paraId="5919F168"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0FE0D" w14:textId="77777777" w:rsidR="000C7AA1" w:rsidRPr="009E1833" w:rsidRDefault="000C7AA1" w:rsidP="0015517F">
            <w:pPr>
              <w:jc w:val="center"/>
              <w:rPr>
                <w:color w:val="000000"/>
                <w:sz w:val="28"/>
                <w:szCs w:val="28"/>
              </w:rPr>
            </w:pPr>
            <w:r>
              <w:rPr>
                <w:color w:val="000000"/>
                <w:sz w:val="28"/>
                <w:szCs w:val="28"/>
              </w:rPr>
              <w:t>29</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256EEC80" w14:textId="77777777" w:rsidR="000C7AA1" w:rsidRPr="00D1677E" w:rsidRDefault="000C7AA1" w:rsidP="0015517F">
            <w:pPr>
              <w:rPr>
                <w:sz w:val="28"/>
                <w:szCs w:val="28"/>
              </w:rPr>
            </w:pPr>
            <w:r w:rsidRPr="00D1677E">
              <w:rPr>
                <w:sz w:val="28"/>
                <w:szCs w:val="28"/>
              </w:rPr>
              <w:t xml:space="preserve">Dòng điện định mức </w:t>
            </w:r>
            <w:r w:rsidRPr="009E1833">
              <w:rPr>
                <w:sz w:val="28"/>
                <w:szCs w:val="28"/>
              </w:rPr>
              <w:t>I</w:t>
            </w:r>
            <w:r w:rsidRPr="009E1833">
              <w:rPr>
                <w:sz w:val="28"/>
                <w:szCs w:val="28"/>
                <w:vertAlign w:val="subscript"/>
              </w:rPr>
              <w:t>u</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2B73B1AF" w14:textId="77777777" w:rsidR="000C7AA1" w:rsidRPr="00D1677E" w:rsidRDefault="000C7AA1" w:rsidP="0015517F">
            <w:pPr>
              <w:jc w:val="center"/>
              <w:rPr>
                <w:sz w:val="28"/>
                <w:szCs w:val="28"/>
              </w:rPr>
            </w:pPr>
            <w:r w:rsidRPr="00D1677E">
              <w:rPr>
                <w:sz w:val="28"/>
                <w:szCs w:val="28"/>
              </w:rPr>
              <w:t xml:space="preserve">≥ </w:t>
            </w:r>
            <w:r>
              <w:rPr>
                <w:sz w:val="28"/>
                <w:szCs w:val="28"/>
              </w:rPr>
              <w:t>713</w:t>
            </w:r>
            <w:r w:rsidRPr="00D1677E">
              <w:rPr>
                <w:sz w:val="28"/>
                <w:szCs w:val="28"/>
              </w:rPr>
              <w:t xml:space="preserve"> A</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10744F7C" w14:textId="77777777" w:rsidR="000C7AA1" w:rsidRPr="009E1833" w:rsidRDefault="000C7AA1" w:rsidP="0015517F">
            <w:pPr>
              <w:rPr>
                <w:sz w:val="28"/>
                <w:szCs w:val="28"/>
              </w:rPr>
            </w:pPr>
          </w:p>
        </w:tc>
      </w:tr>
      <w:tr w:rsidR="000C7AA1" w:rsidRPr="009E1833" w14:paraId="3C46EFB1"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4F06CF" w14:textId="77777777" w:rsidR="000C7AA1" w:rsidRPr="009E1833" w:rsidRDefault="000C7AA1" w:rsidP="0015517F">
            <w:pPr>
              <w:jc w:val="center"/>
              <w:rPr>
                <w:color w:val="000000"/>
                <w:sz w:val="28"/>
                <w:szCs w:val="28"/>
              </w:rPr>
            </w:pPr>
            <w:r>
              <w:rPr>
                <w:color w:val="000000"/>
                <w:sz w:val="28"/>
                <w:szCs w:val="28"/>
              </w:rPr>
              <w:t>30</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19C51FD9" w14:textId="77777777" w:rsidR="000C7AA1" w:rsidRPr="00D1677E" w:rsidRDefault="000C7AA1" w:rsidP="0015517F">
            <w:pPr>
              <w:rPr>
                <w:sz w:val="28"/>
                <w:szCs w:val="28"/>
              </w:rPr>
            </w:pPr>
            <w:r w:rsidRPr="00D1677E">
              <w:rPr>
                <w:sz w:val="28"/>
                <w:szCs w:val="28"/>
              </w:rPr>
              <w:t>Điện áp</w:t>
            </w:r>
            <w:r>
              <w:rPr>
                <w:sz w:val="28"/>
                <w:szCs w:val="28"/>
              </w:rPr>
              <w:t xml:space="preserve"> vận hành lớn nhất Um</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A6389D8" w14:textId="77777777" w:rsidR="000C7AA1" w:rsidRPr="00D1677E" w:rsidRDefault="000C7AA1" w:rsidP="0015517F">
            <w:pPr>
              <w:jc w:val="center"/>
              <w:rPr>
                <w:sz w:val="28"/>
                <w:szCs w:val="28"/>
              </w:rPr>
            </w:pPr>
            <w:r w:rsidRPr="00D1677E">
              <w:rPr>
                <w:sz w:val="28"/>
                <w:szCs w:val="28"/>
              </w:rPr>
              <w:t>≥ 170</w:t>
            </w:r>
            <w:r>
              <w:rPr>
                <w:sz w:val="28"/>
                <w:szCs w:val="28"/>
              </w:rPr>
              <w:t xml:space="preserve"> </w:t>
            </w:r>
            <w:r w:rsidRPr="00D1677E">
              <w:rPr>
                <w:sz w:val="28"/>
                <w:szCs w:val="28"/>
              </w:rPr>
              <w:t>kV</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17ABFE49" w14:textId="77777777" w:rsidR="000C7AA1" w:rsidRPr="009E1833" w:rsidRDefault="000C7AA1" w:rsidP="0015517F">
            <w:pPr>
              <w:rPr>
                <w:sz w:val="28"/>
                <w:szCs w:val="28"/>
              </w:rPr>
            </w:pPr>
          </w:p>
        </w:tc>
      </w:tr>
      <w:tr w:rsidR="000C7AA1" w:rsidRPr="009E1833" w14:paraId="0787B6F9"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6237C" w14:textId="77777777" w:rsidR="000C7AA1" w:rsidRPr="009E1833" w:rsidRDefault="000C7AA1" w:rsidP="0015517F">
            <w:pPr>
              <w:jc w:val="center"/>
              <w:rPr>
                <w:color w:val="000000"/>
                <w:sz w:val="28"/>
                <w:szCs w:val="28"/>
              </w:rPr>
            </w:pPr>
            <w:r>
              <w:rPr>
                <w:color w:val="000000"/>
                <w:sz w:val="28"/>
                <w:szCs w:val="28"/>
              </w:rPr>
              <w:t>31</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516BF8C7" w14:textId="77777777" w:rsidR="000C7AA1" w:rsidRPr="00D1677E" w:rsidRDefault="000C7AA1" w:rsidP="0015517F">
            <w:pPr>
              <w:rPr>
                <w:sz w:val="28"/>
                <w:szCs w:val="28"/>
              </w:rPr>
            </w:pPr>
            <w:r w:rsidRPr="009E1833">
              <w:rPr>
                <w:sz w:val="28"/>
                <w:szCs w:val="28"/>
              </w:rPr>
              <w:t>Điện áp bước định mức</w:t>
            </w:r>
            <w:r>
              <w:rPr>
                <w:sz w:val="28"/>
                <w:szCs w:val="28"/>
              </w:rPr>
              <w:t xml:space="preserve"> </w:t>
            </w:r>
            <w:r w:rsidRPr="009E1833">
              <w:rPr>
                <w:sz w:val="28"/>
                <w:szCs w:val="28"/>
              </w:rPr>
              <w:t>U</w:t>
            </w:r>
            <w:r w:rsidRPr="009E1833">
              <w:rPr>
                <w:sz w:val="28"/>
                <w:szCs w:val="28"/>
                <w:vertAlign w:val="subscript"/>
              </w:rPr>
              <w:t>i</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633D4FE" w14:textId="77777777" w:rsidR="000C7AA1" w:rsidRPr="00D1677E" w:rsidRDefault="000C7AA1" w:rsidP="0015517F">
            <w:pPr>
              <w:jc w:val="center"/>
              <w:rPr>
                <w:sz w:val="28"/>
                <w:szCs w:val="28"/>
              </w:rPr>
            </w:pPr>
            <w:r>
              <w:rPr>
                <w:sz w:val="28"/>
                <w:szCs w:val="28"/>
              </w:rPr>
              <w:t>1624 V</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7D7EE0EC" w14:textId="77777777" w:rsidR="000C7AA1" w:rsidRPr="009E1833" w:rsidRDefault="000C7AA1" w:rsidP="0015517F">
            <w:pPr>
              <w:rPr>
                <w:sz w:val="28"/>
                <w:szCs w:val="28"/>
              </w:rPr>
            </w:pPr>
          </w:p>
        </w:tc>
      </w:tr>
      <w:tr w:rsidR="000C7AA1" w:rsidRPr="009E1833" w14:paraId="2B4B4090"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31E08" w14:textId="77777777" w:rsidR="000C7AA1" w:rsidRPr="009E1833" w:rsidRDefault="000C7AA1" w:rsidP="0015517F">
            <w:pPr>
              <w:jc w:val="center"/>
              <w:rPr>
                <w:color w:val="000000"/>
                <w:sz w:val="28"/>
                <w:szCs w:val="28"/>
              </w:rPr>
            </w:pPr>
            <w:r>
              <w:rPr>
                <w:color w:val="000000"/>
                <w:sz w:val="28"/>
                <w:szCs w:val="28"/>
              </w:rPr>
              <w:t>32</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4D242638" w14:textId="77777777" w:rsidR="000C7AA1" w:rsidRPr="00D1677E" w:rsidRDefault="000C7AA1" w:rsidP="0015517F">
            <w:pPr>
              <w:rPr>
                <w:sz w:val="28"/>
                <w:szCs w:val="28"/>
              </w:rPr>
            </w:pPr>
            <w:r w:rsidRPr="009E1833">
              <w:rPr>
                <w:sz w:val="28"/>
                <w:szCs w:val="28"/>
              </w:rPr>
              <w:t>Điện áp bước cực đại cho phép</w:t>
            </w:r>
            <w:r>
              <w:rPr>
                <w:sz w:val="28"/>
                <w:szCs w:val="28"/>
              </w:rPr>
              <w:t xml:space="preserve"> </w:t>
            </w:r>
            <w:r w:rsidRPr="009E1833">
              <w:rPr>
                <w:sz w:val="28"/>
                <w:szCs w:val="28"/>
              </w:rPr>
              <w:t>U</w:t>
            </w:r>
            <w:r w:rsidRPr="009E1833">
              <w:rPr>
                <w:sz w:val="28"/>
                <w:szCs w:val="28"/>
                <w:vertAlign w:val="subscript"/>
              </w:rPr>
              <w:t>im</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7EDB225C" w14:textId="77777777" w:rsidR="000C7AA1" w:rsidRPr="00D1677E" w:rsidRDefault="000C7AA1" w:rsidP="0015517F">
            <w:pPr>
              <w:jc w:val="center"/>
              <w:rPr>
                <w:sz w:val="28"/>
                <w:szCs w:val="28"/>
              </w:rPr>
            </w:pPr>
            <w:r w:rsidRPr="00D1677E">
              <w:rPr>
                <w:sz w:val="28"/>
                <w:szCs w:val="28"/>
              </w:rPr>
              <w:sym w:font="Symbol" w:char="F0B3"/>
            </w:r>
            <w:r w:rsidRPr="00D1677E">
              <w:rPr>
                <w:sz w:val="28"/>
                <w:szCs w:val="28"/>
              </w:rPr>
              <w:t xml:space="preserve"> 33</w:t>
            </w:r>
            <w:r>
              <w:rPr>
                <w:sz w:val="28"/>
                <w:szCs w:val="28"/>
              </w:rPr>
              <w:t xml:space="preserve">00 </w:t>
            </w:r>
            <w:r w:rsidRPr="00D1677E">
              <w:rPr>
                <w:sz w:val="28"/>
                <w:szCs w:val="28"/>
              </w:rPr>
              <w:t>V</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37C21277" w14:textId="77777777" w:rsidR="000C7AA1" w:rsidRPr="009E1833" w:rsidRDefault="000C7AA1" w:rsidP="0015517F">
            <w:pPr>
              <w:rPr>
                <w:sz w:val="28"/>
                <w:szCs w:val="28"/>
              </w:rPr>
            </w:pPr>
          </w:p>
        </w:tc>
      </w:tr>
      <w:tr w:rsidR="000C7AA1" w:rsidRPr="009E1833" w14:paraId="55CEF186"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8AC48" w14:textId="77777777" w:rsidR="000C7AA1" w:rsidRPr="009E1833" w:rsidRDefault="000C7AA1" w:rsidP="0015517F">
            <w:pPr>
              <w:jc w:val="center"/>
              <w:rPr>
                <w:color w:val="000000"/>
                <w:sz w:val="28"/>
                <w:szCs w:val="28"/>
              </w:rPr>
            </w:pPr>
            <w:r>
              <w:rPr>
                <w:color w:val="000000"/>
                <w:sz w:val="28"/>
                <w:szCs w:val="28"/>
              </w:rPr>
              <w:t>33</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5EF60312" w14:textId="77777777" w:rsidR="000C7AA1" w:rsidRPr="00D1677E" w:rsidRDefault="000C7AA1" w:rsidP="0015517F">
            <w:pPr>
              <w:rPr>
                <w:sz w:val="28"/>
                <w:szCs w:val="28"/>
              </w:rPr>
            </w:pPr>
            <w:r w:rsidRPr="00D1677E">
              <w:rPr>
                <w:sz w:val="28"/>
                <w:szCs w:val="28"/>
              </w:rPr>
              <w:t xml:space="preserve">Điện áp chịu đựng xung sét </w:t>
            </w:r>
          </w:p>
        </w:tc>
        <w:tc>
          <w:tcPr>
            <w:tcW w:w="2709" w:type="dxa"/>
            <w:tcBorders>
              <w:top w:val="single" w:sz="4" w:space="0" w:color="auto"/>
              <w:left w:val="nil"/>
              <w:bottom w:val="single" w:sz="4" w:space="0" w:color="auto"/>
              <w:right w:val="single" w:sz="4" w:space="0" w:color="auto"/>
            </w:tcBorders>
            <w:shd w:val="clear" w:color="000000" w:fill="FFFFFF"/>
          </w:tcPr>
          <w:p w14:paraId="1EE0BD3B" w14:textId="77777777" w:rsidR="000C7AA1" w:rsidRPr="00D1677E" w:rsidRDefault="000C7AA1" w:rsidP="0015517F">
            <w:pPr>
              <w:jc w:val="center"/>
              <w:rPr>
                <w:sz w:val="28"/>
                <w:szCs w:val="28"/>
              </w:rPr>
            </w:pPr>
            <w:r w:rsidRPr="00D1677E">
              <w:rPr>
                <w:sz w:val="28"/>
                <w:szCs w:val="28"/>
              </w:rPr>
              <w:sym w:font="Symbol" w:char="F0B3"/>
            </w:r>
            <w:r w:rsidRPr="00D1677E">
              <w:rPr>
                <w:sz w:val="28"/>
                <w:szCs w:val="28"/>
              </w:rPr>
              <w:t xml:space="preserve"> 750 kV</w:t>
            </w:r>
            <w:r>
              <w:rPr>
                <w:sz w:val="28"/>
                <w:szCs w:val="28"/>
              </w:rPr>
              <w:t>p</w:t>
            </w:r>
            <w:r w:rsidRPr="00D1677E">
              <w:rPr>
                <w:sz w:val="28"/>
                <w:szCs w:val="28"/>
              </w:rPr>
              <w:t xml:space="preserve"> </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2EC850C2" w14:textId="77777777" w:rsidR="000C7AA1" w:rsidRPr="009E1833" w:rsidRDefault="000C7AA1" w:rsidP="0015517F">
            <w:pPr>
              <w:rPr>
                <w:sz w:val="28"/>
                <w:szCs w:val="28"/>
              </w:rPr>
            </w:pPr>
          </w:p>
        </w:tc>
      </w:tr>
      <w:tr w:rsidR="000C7AA1" w:rsidRPr="009E1833" w14:paraId="1415CF5C"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493B8" w14:textId="77777777" w:rsidR="000C7AA1" w:rsidRPr="009E1833" w:rsidRDefault="000C7AA1" w:rsidP="0015517F">
            <w:pPr>
              <w:jc w:val="center"/>
              <w:rPr>
                <w:color w:val="000000"/>
                <w:sz w:val="28"/>
                <w:szCs w:val="28"/>
              </w:rPr>
            </w:pPr>
            <w:r>
              <w:rPr>
                <w:color w:val="000000"/>
                <w:sz w:val="28"/>
                <w:szCs w:val="28"/>
              </w:rPr>
              <w:lastRenderedPageBreak/>
              <w:t>34</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5373E537" w14:textId="77777777" w:rsidR="000C7AA1" w:rsidRPr="00D1677E" w:rsidRDefault="000C7AA1" w:rsidP="0015517F">
            <w:pPr>
              <w:rPr>
                <w:sz w:val="28"/>
                <w:szCs w:val="28"/>
              </w:rPr>
            </w:pPr>
            <w:r w:rsidRPr="00D1677E">
              <w:rPr>
                <w:sz w:val="28"/>
                <w:szCs w:val="28"/>
              </w:rPr>
              <w:t>Điện áp chịu đựng ở tần số công nghiệp trong 1 phút.</w:t>
            </w:r>
          </w:p>
        </w:tc>
        <w:tc>
          <w:tcPr>
            <w:tcW w:w="2709" w:type="dxa"/>
            <w:tcBorders>
              <w:top w:val="single" w:sz="4" w:space="0" w:color="auto"/>
              <w:left w:val="nil"/>
              <w:bottom w:val="single" w:sz="4" w:space="0" w:color="auto"/>
              <w:right w:val="single" w:sz="4" w:space="0" w:color="auto"/>
            </w:tcBorders>
            <w:shd w:val="clear" w:color="000000" w:fill="FFFFFF"/>
          </w:tcPr>
          <w:p w14:paraId="202D5410" w14:textId="77777777" w:rsidR="000C7AA1" w:rsidRPr="00D1677E" w:rsidRDefault="000C7AA1" w:rsidP="0015517F">
            <w:pPr>
              <w:jc w:val="center"/>
              <w:rPr>
                <w:sz w:val="28"/>
                <w:szCs w:val="28"/>
              </w:rPr>
            </w:pPr>
            <w:r w:rsidRPr="00D1677E">
              <w:rPr>
                <w:sz w:val="28"/>
                <w:szCs w:val="28"/>
              </w:rPr>
              <w:sym w:font="Symbol" w:char="F0B3"/>
            </w:r>
            <w:r w:rsidRPr="00D1677E">
              <w:rPr>
                <w:sz w:val="28"/>
                <w:szCs w:val="28"/>
              </w:rPr>
              <w:t xml:space="preserve"> 325 kV </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05FE9E91" w14:textId="77777777" w:rsidR="000C7AA1" w:rsidRPr="009E1833" w:rsidRDefault="000C7AA1" w:rsidP="0015517F">
            <w:pPr>
              <w:rPr>
                <w:sz w:val="28"/>
                <w:szCs w:val="28"/>
              </w:rPr>
            </w:pPr>
          </w:p>
        </w:tc>
      </w:tr>
      <w:tr w:rsidR="000C7AA1" w:rsidRPr="009E1833" w14:paraId="7D4F4718"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0B61E" w14:textId="77777777" w:rsidR="000C7AA1" w:rsidRPr="009E1833" w:rsidRDefault="000C7AA1" w:rsidP="0015517F">
            <w:pPr>
              <w:jc w:val="center"/>
              <w:rPr>
                <w:color w:val="000000"/>
                <w:sz w:val="28"/>
                <w:szCs w:val="28"/>
              </w:rPr>
            </w:pPr>
            <w:r>
              <w:rPr>
                <w:color w:val="000000"/>
                <w:sz w:val="28"/>
                <w:szCs w:val="28"/>
              </w:rPr>
              <w:t>35</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3317717E" w14:textId="77777777" w:rsidR="000C7AA1" w:rsidRPr="0021732A" w:rsidRDefault="000C7AA1" w:rsidP="0015517F">
            <w:pPr>
              <w:rPr>
                <w:sz w:val="28"/>
                <w:szCs w:val="28"/>
              </w:rPr>
            </w:pPr>
            <w:r w:rsidRPr="0021732A">
              <w:rPr>
                <w:sz w:val="28"/>
                <w:szCs w:val="28"/>
              </w:rPr>
              <w:t>Khả năng chịu dòng ngắn mạch trong 3s</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2569CB63" w14:textId="77777777" w:rsidR="000C7AA1" w:rsidRPr="00D1677E" w:rsidRDefault="000C7AA1" w:rsidP="0015517F">
            <w:pPr>
              <w:jc w:val="center"/>
              <w:rPr>
                <w:color w:val="EE0000"/>
                <w:sz w:val="28"/>
                <w:szCs w:val="28"/>
              </w:rPr>
            </w:pPr>
            <w:r>
              <w:rPr>
                <w:sz w:val="28"/>
                <w:szCs w:val="28"/>
              </w:rPr>
              <w:t>Nêu rõ</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6AC5BEB" w14:textId="77777777" w:rsidR="000C7AA1" w:rsidRPr="009E1833" w:rsidRDefault="000C7AA1" w:rsidP="0015517F">
            <w:pPr>
              <w:rPr>
                <w:sz w:val="28"/>
                <w:szCs w:val="28"/>
              </w:rPr>
            </w:pPr>
          </w:p>
        </w:tc>
      </w:tr>
      <w:tr w:rsidR="000C7AA1" w:rsidRPr="009E1833" w14:paraId="609663A4"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7662B" w14:textId="77777777" w:rsidR="000C7AA1" w:rsidRPr="009E1833" w:rsidRDefault="000C7AA1" w:rsidP="0015517F">
            <w:pPr>
              <w:jc w:val="center"/>
              <w:rPr>
                <w:color w:val="000000"/>
                <w:sz w:val="28"/>
                <w:szCs w:val="28"/>
              </w:rPr>
            </w:pPr>
            <w:r>
              <w:rPr>
                <w:color w:val="000000"/>
                <w:sz w:val="28"/>
                <w:szCs w:val="28"/>
              </w:rPr>
              <w:t>36</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4AC7629A" w14:textId="77777777" w:rsidR="000C7AA1" w:rsidRPr="0021732A" w:rsidRDefault="000C7AA1" w:rsidP="0015517F">
            <w:pPr>
              <w:rPr>
                <w:sz w:val="28"/>
                <w:szCs w:val="28"/>
              </w:rPr>
            </w:pPr>
            <w:r w:rsidRPr="0021732A">
              <w:rPr>
                <w:sz w:val="28"/>
                <w:szCs w:val="28"/>
              </w:rPr>
              <w:t>Khả năng chịu dòng ngắn mạch đỉnh</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5E1E85C2" w14:textId="77777777" w:rsidR="000C7AA1" w:rsidRPr="00D1677E" w:rsidRDefault="000C7AA1" w:rsidP="0015517F">
            <w:pPr>
              <w:jc w:val="center"/>
              <w:rPr>
                <w:sz w:val="28"/>
                <w:szCs w:val="28"/>
              </w:rPr>
            </w:pPr>
            <w:r>
              <w:rPr>
                <w:sz w:val="28"/>
                <w:szCs w:val="28"/>
              </w:rPr>
              <w:t>Nêu rõ</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53FE5F2F" w14:textId="77777777" w:rsidR="000C7AA1" w:rsidRPr="009E1833" w:rsidRDefault="000C7AA1" w:rsidP="0015517F">
            <w:pPr>
              <w:rPr>
                <w:sz w:val="28"/>
                <w:szCs w:val="28"/>
              </w:rPr>
            </w:pPr>
          </w:p>
        </w:tc>
      </w:tr>
      <w:tr w:rsidR="000C7AA1" w:rsidRPr="009E1833" w14:paraId="29311AF9"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9750E" w14:textId="77777777" w:rsidR="000C7AA1" w:rsidRPr="009E1833" w:rsidRDefault="000C7AA1" w:rsidP="0015517F">
            <w:pPr>
              <w:jc w:val="center"/>
              <w:rPr>
                <w:color w:val="000000"/>
                <w:sz w:val="28"/>
                <w:szCs w:val="28"/>
              </w:rPr>
            </w:pPr>
            <w:r>
              <w:rPr>
                <w:color w:val="000000"/>
                <w:sz w:val="28"/>
                <w:szCs w:val="28"/>
              </w:rPr>
              <w:t>37</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428C51D5" w14:textId="77777777" w:rsidR="000C7AA1" w:rsidRPr="00D1677E" w:rsidRDefault="000C7AA1" w:rsidP="0015517F">
            <w:pPr>
              <w:rPr>
                <w:sz w:val="28"/>
                <w:szCs w:val="28"/>
              </w:rPr>
            </w:pPr>
            <w:r>
              <w:rPr>
                <w:sz w:val="28"/>
                <w:szCs w:val="28"/>
              </w:rPr>
              <w:t xml:space="preserve">Tần số </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C2C379E" w14:textId="77777777" w:rsidR="000C7AA1" w:rsidRPr="00D1677E" w:rsidRDefault="000C7AA1" w:rsidP="0015517F">
            <w:pPr>
              <w:jc w:val="center"/>
              <w:rPr>
                <w:sz w:val="28"/>
                <w:szCs w:val="28"/>
              </w:rPr>
            </w:pPr>
            <w:r>
              <w:rPr>
                <w:sz w:val="28"/>
                <w:szCs w:val="28"/>
              </w:rPr>
              <w:t>50Hz</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675E56B4" w14:textId="77777777" w:rsidR="000C7AA1" w:rsidRPr="009E1833" w:rsidRDefault="000C7AA1" w:rsidP="0015517F">
            <w:pPr>
              <w:rPr>
                <w:sz w:val="28"/>
                <w:szCs w:val="28"/>
              </w:rPr>
            </w:pPr>
          </w:p>
        </w:tc>
      </w:tr>
      <w:tr w:rsidR="000C7AA1" w:rsidRPr="009E1833" w14:paraId="7D783676"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4854B" w14:textId="77777777" w:rsidR="000C7AA1" w:rsidRDefault="000C7AA1" w:rsidP="0015517F">
            <w:pPr>
              <w:jc w:val="center"/>
              <w:rPr>
                <w:color w:val="000000"/>
                <w:sz w:val="28"/>
                <w:szCs w:val="28"/>
              </w:rPr>
            </w:pPr>
            <w:r>
              <w:rPr>
                <w:color w:val="000000"/>
                <w:sz w:val="28"/>
                <w:szCs w:val="28"/>
              </w:rPr>
              <w:t>38</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68DA68FB" w14:textId="77777777" w:rsidR="000C7AA1" w:rsidRDefault="000C7AA1" w:rsidP="0015517F">
            <w:pPr>
              <w:rPr>
                <w:sz w:val="28"/>
                <w:szCs w:val="28"/>
              </w:rPr>
            </w:pPr>
            <w:r>
              <w:rPr>
                <w:sz w:val="28"/>
                <w:szCs w:val="28"/>
              </w:rPr>
              <w:t>Thay thế phù hợp bộ OLTC hiện hữu hiệu MR kiểu 3xVRCI 1001-170/C-10193W</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1DFA641D" w14:textId="77777777" w:rsidR="000C7AA1"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29DF7AD6" w14:textId="77777777" w:rsidR="000C7AA1" w:rsidRPr="009E1833" w:rsidRDefault="000C7AA1" w:rsidP="0015517F">
            <w:pPr>
              <w:rPr>
                <w:sz w:val="28"/>
                <w:szCs w:val="28"/>
              </w:rPr>
            </w:pPr>
          </w:p>
        </w:tc>
      </w:tr>
      <w:tr w:rsidR="000C7AA1" w:rsidRPr="009E1833" w14:paraId="2885E00A"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CE3B17" w14:textId="77777777" w:rsidR="000C7AA1" w:rsidRPr="009E1833" w:rsidRDefault="000C7AA1" w:rsidP="0015517F">
            <w:pPr>
              <w:jc w:val="center"/>
              <w:rPr>
                <w:color w:val="000000"/>
                <w:sz w:val="28"/>
                <w:szCs w:val="28"/>
              </w:rPr>
            </w:pPr>
            <w:r>
              <w:rPr>
                <w:color w:val="000000"/>
                <w:sz w:val="28"/>
                <w:szCs w:val="28"/>
              </w:rPr>
              <w:t>39</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0DBD9C54" w14:textId="77777777" w:rsidR="000C7AA1" w:rsidRPr="009E1833" w:rsidRDefault="000C7AA1" w:rsidP="0015517F">
            <w:pPr>
              <w:rPr>
                <w:sz w:val="28"/>
                <w:szCs w:val="28"/>
              </w:rPr>
            </w:pPr>
            <w:r w:rsidRPr="009E1833">
              <w:rPr>
                <w:color w:val="000000"/>
                <w:sz w:val="28"/>
                <w:szCs w:val="28"/>
                <w:lang w:val="vi-VN"/>
              </w:rPr>
              <w:t>Các yêu cầu khác đáp ứng theo IEC 60214-1 và IEC 60214-2.</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E22F41E" w14:textId="77777777" w:rsidR="000C7AA1" w:rsidRPr="009E1833" w:rsidRDefault="000C7AA1" w:rsidP="0015517F">
            <w:pPr>
              <w:jc w:val="center"/>
              <w:rPr>
                <w:sz w:val="28"/>
                <w:szCs w:val="28"/>
              </w:rPr>
            </w:pPr>
            <w:r>
              <w:rPr>
                <w:sz w:val="28"/>
                <w:szCs w:val="28"/>
              </w:rPr>
              <w:t>Yêu cầu</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5DFC062D" w14:textId="77777777" w:rsidR="000C7AA1" w:rsidRPr="009E1833" w:rsidRDefault="000C7AA1" w:rsidP="0015517F">
            <w:pPr>
              <w:rPr>
                <w:sz w:val="28"/>
                <w:szCs w:val="28"/>
              </w:rPr>
            </w:pPr>
          </w:p>
        </w:tc>
      </w:tr>
      <w:tr w:rsidR="000C7AA1" w:rsidRPr="009E1833" w14:paraId="152FDA2B" w14:textId="77777777" w:rsidTr="0015517F">
        <w:trPr>
          <w:gridAfter w:val="1"/>
          <w:wAfter w:w="7" w:type="dxa"/>
          <w:trHeight w:val="37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0A47E" w14:textId="77777777" w:rsidR="000C7AA1" w:rsidRDefault="000C7AA1" w:rsidP="0015517F">
            <w:pPr>
              <w:jc w:val="center"/>
              <w:rPr>
                <w:color w:val="000000"/>
                <w:sz w:val="28"/>
                <w:szCs w:val="28"/>
              </w:rPr>
            </w:pPr>
            <w:r>
              <w:rPr>
                <w:color w:val="000000"/>
                <w:sz w:val="28"/>
                <w:szCs w:val="28"/>
              </w:rPr>
              <w:t>40</w:t>
            </w:r>
          </w:p>
        </w:tc>
        <w:tc>
          <w:tcPr>
            <w:tcW w:w="4821" w:type="dxa"/>
            <w:tcBorders>
              <w:top w:val="single" w:sz="4" w:space="0" w:color="auto"/>
              <w:left w:val="nil"/>
              <w:bottom w:val="single" w:sz="4" w:space="0" w:color="auto"/>
              <w:right w:val="single" w:sz="4" w:space="0" w:color="auto"/>
            </w:tcBorders>
            <w:shd w:val="clear" w:color="000000" w:fill="FFFFFF"/>
            <w:vAlign w:val="center"/>
          </w:tcPr>
          <w:p w14:paraId="54E34CD7" w14:textId="77777777" w:rsidR="000C7AA1" w:rsidRPr="009E1833" w:rsidRDefault="000C7AA1" w:rsidP="0015517F">
            <w:pPr>
              <w:spacing w:before="60" w:after="60" w:line="400" w:lineRule="exact"/>
              <w:rPr>
                <w:color w:val="000000" w:themeColor="text1"/>
                <w:sz w:val="28"/>
                <w:szCs w:val="28"/>
              </w:rPr>
            </w:pPr>
            <w:r>
              <w:rPr>
                <w:color w:val="000000" w:themeColor="text1"/>
                <w:sz w:val="28"/>
                <w:szCs w:val="28"/>
              </w:rPr>
              <w:t>Tài liệu kỹ thuật thiết bị</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2F07B07E" w14:textId="77777777" w:rsidR="000C7AA1" w:rsidRPr="009E1833" w:rsidRDefault="000C7AA1" w:rsidP="0015517F">
            <w:pPr>
              <w:jc w:val="center"/>
              <w:rPr>
                <w:sz w:val="28"/>
                <w:szCs w:val="28"/>
              </w:rPr>
            </w:pPr>
            <w:r>
              <w:rPr>
                <w:sz w:val="28"/>
                <w:szCs w:val="28"/>
              </w:rPr>
              <w:t>Tiếng việt/Tiếng Anh</w:t>
            </w:r>
          </w:p>
        </w:tc>
        <w:tc>
          <w:tcPr>
            <w:tcW w:w="1465" w:type="dxa"/>
            <w:tcBorders>
              <w:top w:val="single" w:sz="4" w:space="0" w:color="auto"/>
              <w:left w:val="nil"/>
              <w:bottom w:val="single" w:sz="4" w:space="0" w:color="auto"/>
              <w:right w:val="single" w:sz="4" w:space="0" w:color="auto"/>
            </w:tcBorders>
            <w:shd w:val="clear" w:color="000000" w:fill="FFFFFF"/>
            <w:noWrap/>
            <w:vAlign w:val="bottom"/>
          </w:tcPr>
          <w:p w14:paraId="550AAA30" w14:textId="77777777" w:rsidR="000C7AA1" w:rsidRPr="009E1833" w:rsidRDefault="000C7AA1" w:rsidP="0015517F">
            <w:pPr>
              <w:rPr>
                <w:sz w:val="28"/>
                <w:szCs w:val="28"/>
              </w:rPr>
            </w:pPr>
          </w:p>
        </w:tc>
      </w:tr>
    </w:tbl>
    <w:p w14:paraId="67D15838" w14:textId="77777777" w:rsidR="000C7AA1" w:rsidRPr="009E1833" w:rsidRDefault="000C7AA1" w:rsidP="000C7AA1">
      <w:pPr>
        <w:spacing w:before="60" w:after="60" w:line="400" w:lineRule="exact"/>
        <w:ind w:firstLine="567"/>
        <w:rPr>
          <w:color w:val="000000" w:themeColor="text1"/>
          <w:sz w:val="28"/>
          <w:szCs w:val="28"/>
        </w:rPr>
      </w:pPr>
    </w:p>
    <w:p w14:paraId="653249D0" w14:textId="77777777" w:rsidR="000C7AA1" w:rsidRDefault="000C7AA1" w:rsidP="000C7AA1">
      <w:pPr>
        <w:rPr>
          <w:sz w:val="28"/>
          <w:szCs w:val="28"/>
        </w:rPr>
      </w:pPr>
    </w:p>
    <w:p w14:paraId="554698DD" w14:textId="77777777" w:rsidR="000C7AA1" w:rsidRDefault="000C7AA1" w:rsidP="000C7AA1">
      <w:pPr>
        <w:rPr>
          <w:sz w:val="28"/>
          <w:szCs w:val="28"/>
        </w:rPr>
      </w:pPr>
    </w:p>
    <w:p w14:paraId="10632A22" w14:textId="77777777" w:rsidR="000C7AA1" w:rsidRDefault="000C7AA1" w:rsidP="000C7AA1">
      <w:pPr>
        <w:rPr>
          <w:sz w:val="28"/>
          <w:szCs w:val="28"/>
        </w:rPr>
      </w:pPr>
    </w:p>
    <w:p w14:paraId="475417A5" w14:textId="77777777" w:rsidR="000C7AA1" w:rsidRDefault="000C7AA1" w:rsidP="000C7AA1">
      <w:pPr>
        <w:rPr>
          <w:sz w:val="28"/>
          <w:szCs w:val="28"/>
        </w:rPr>
      </w:pPr>
    </w:p>
    <w:p w14:paraId="001BDEC0" w14:textId="77777777" w:rsidR="000C7AA1" w:rsidRDefault="000C7AA1" w:rsidP="000C7AA1">
      <w:pPr>
        <w:rPr>
          <w:sz w:val="28"/>
          <w:szCs w:val="28"/>
        </w:rPr>
      </w:pPr>
    </w:p>
    <w:p w14:paraId="483D1C01" w14:textId="77777777" w:rsidR="000C7AA1" w:rsidRDefault="000C7AA1" w:rsidP="000C7AA1">
      <w:pPr>
        <w:rPr>
          <w:sz w:val="28"/>
          <w:szCs w:val="28"/>
        </w:rPr>
      </w:pPr>
    </w:p>
    <w:p w14:paraId="6B682B4D" w14:textId="77777777" w:rsidR="000C7AA1" w:rsidRDefault="000C7AA1" w:rsidP="000C7AA1">
      <w:pPr>
        <w:rPr>
          <w:sz w:val="28"/>
          <w:szCs w:val="28"/>
        </w:rPr>
      </w:pPr>
    </w:p>
    <w:p w14:paraId="16522881" w14:textId="77777777" w:rsidR="000C7AA1" w:rsidRDefault="000C7AA1" w:rsidP="000C7AA1">
      <w:pPr>
        <w:rPr>
          <w:sz w:val="28"/>
          <w:szCs w:val="28"/>
        </w:rPr>
      </w:pPr>
    </w:p>
    <w:p w14:paraId="68E89655" w14:textId="77777777" w:rsidR="000C7AA1" w:rsidRDefault="000C7AA1" w:rsidP="000C7AA1">
      <w:pPr>
        <w:rPr>
          <w:sz w:val="28"/>
          <w:szCs w:val="28"/>
        </w:rPr>
      </w:pPr>
    </w:p>
    <w:p w14:paraId="3DDC20EF" w14:textId="77777777" w:rsidR="000C7AA1" w:rsidRDefault="000C7AA1" w:rsidP="000C7AA1">
      <w:pPr>
        <w:rPr>
          <w:sz w:val="28"/>
          <w:szCs w:val="28"/>
        </w:rPr>
      </w:pPr>
    </w:p>
    <w:p w14:paraId="40E83370" w14:textId="77777777" w:rsidR="000C7AA1" w:rsidRDefault="000C7AA1" w:rsidP="000C7AA1">
      <w:pPr>
        <w:rPr>
          <w:sz w:val="28"/>
          <w:szCs w:val="28"/>
        </w:rPr>
      </w:pPr>
    </w:p>
    <w:p w14:paraId="270A1586" w14:textId="77777777" w:rsidR="000C7AA1" w:rsidRDefault="000C7AA1" w:rsidP="000C7AA1">
      <w:pPr>
        <w:rPr>
          <w:sz w:val="28"/>
          <w:szCs w:val="28"/>
        </w:rPr>
      </w:pPr>
    </w:p>
    <w:p w14:paraId="48E8743F" w14:textId="0F4894FA" w:rsidR="000C7AA1" w:rsidRDefault="000C7AA1" w:rsidP="000C7AA1">
      <w:pPr>
        <w:rPr>
          <w:sz w:val="28"/>
          <w:szCs w:val="28"/>
        </w:rPr>
      </w:pPr>
    </w:p>
    <w:p w14:paraId="6E8802D3" w14:textId="72E147D8" w:rsidR="000C7AA1" w:rsidRDefault="000C7AA1" w:rsidP="000C7AA1">
      <w:pPr>
        <w:rPr>
          <w:sz w:val="28"/>
          <w:szCs w:val="28"/>
        </w:rPr>
      </w:pPr>
    </w:p>
    <w:p w14:paraId="478E1896" w14:textId="31521AB8" w:rsidR="000C7AA1" w:rsidRDefault="000C7AA1" w:rsidP="000C7AA1">
      <w:pPr>
        <w:rPr>
          <w:sz w:val="28"/>
          <w:szCs w:val="28"/>
        </w:rPr>
      </w:pPr>
    </w:p>
    <w:p w14:paraId="35D7D1B9" w14:textId="3395679F" w:rsidR="000C7AA1" w:rsidRDefault="000C7AA1" w:rsidP="000C7AA1">
      <w:pPr>
        <w:rPr>
          <w:sz w:val="28"/>
          <w:szCs w:val="28"/>
        </w:rPr>
      </w:pPr>
    </w:p>
    <w:p w14:paraId="05B50832" w14:textId="0D0819F1" w:rsidR="000C7AA1" w:rsidRDefault="000C7AA1" w:rsidP="000C7AA1">
      <w:pPr>
        <w:rPr>
          <w:sz w:val="28"/>
          <w:szCs w:val="28"/>
        </w:rPr>
      </w:pPr>
    </w:p>
    <w:p w14:paraId="0AD7F9BC" w14:textId="1A946A34" w:rsidR="000C7AA1" w:rsidRDefault="000C7AA1" w:rsidP="000C7AA1">
      <w:pPr>
        <w:rPr>
          <w:sz w:val="28"/>
          <w:szCs w:val="28"/>
        </w:rPr>
      </w:pPr>
    </w:p>
    <w:p w14:paraId="4ABB1C9D" w14:textId="07459711" w:rsidR="000C7AA1" w:rsidRDefault="000C7AA1" w:rsidP="000C7AA1">
      <w:pPr>
        <w:rPr>
          <w:sz w:val="28"/>
          <w:szCs w:val="28"/>
        </w:rPr>
      </w:pPr>
    </w:p>
    <w:p w14:paraId="13C12D76" w14:textId="74F9C9E0" w:rsidR="000C7AA1" w:rsidRDefault="000C7AA1" w:rsidP="000C7AA1">
      <w:pPr>
        <w:rPr>
          <w:sz w:val="28"/>
          <w:szCs w:val="28"/>
        </w:rPr>
      </w:pPr>
    </w:p>
    <w:p w14:paraId="2DC2978E" w14:textId="1D3CDBC2" w:rsidR="000C7AA1" w:rsidRDefault="000C7AA1" w:rsidP="000C7AA1">
      <w:pPr>
        <w:rPr>
          <w:sz w:val="28"/>
          <w:szCs w:val="28"/>
        </w:rPr>
      </w:pPr>
    </w:p>
    <w:p w14:paraId="42C76BA8" w14:textId="7779DF20" w:rsidR="000C7AA1" w:rsidRDefault="000C7AA1" w:rsidP="000C7AA1">
      <w:pPr>
        <w:rPr>
          <w:sz w:val="28"/>
          <w:szCs w:val="28"/>
        </w:rPr>
      </w:pPr>
    </w:p>
    <w:p w14:paraId="1971B953" w14:textId="3ADF71CE" w:rsidR="000C7AA1" w:rsidRDefault="000C7AA1" w:rsidP="000C7AA1">
      <w:pPr>
        <w:rPr>
          <w:sz w:val="28"/>
          <w:szCs w:val="28"/>
        </w:rPr>
      </w:pPr>
    </w:p>
    <w:p w14:paraId="291DBEB5" w14:textId="7529FB8B" w:rsidR="000C7AA1" w:rsidRDefault="000C7AA1" w:rsidP="000C7AA1">
      <w:pPr>
        <w:rPr>
          <w:sz w:val="28"/>
          <w:szCs w:val="28"/>
        </w:rPr>
      </w:pPr>
    </w:p>
    <w:p w14:paraId="66A402DF" w14:textId="77777777" w:rsidR="000C7AA1" w:rsidRDefault="000C7AA1" w:rsidP="000C7AA1">
      <w:pPr>
        <w:rPr>
          <w:sz w:val="28"/>
          <w:szCs w:val="28"/>
        </w:rPr>
      </w:pPr>
    </w:p>
    <w:p w14:paraId="18C06211" w14:textId="77777777" w:rsidR="000C7AA1" w:rsidRDefault="000C7AA1" w:rsidP="000C7AA1">
      <w:pPr>
        <w:rPr>
          <w:sz w:val="28"/>
          <w:szCs w:val="28"/>
        </w:rPr>
      </w:pPr>
    </w:p>
    <w:p w14:paraId="277EDD1A" w14:textId="77777777" w:rsidR="000C7AA1" w:rsidRDefault="000C7AA1" w:rsidP="000C7AA1">
      <w:pPr>
        <w:rPr>
          <w:sz w:val="28"/>
          <w:szCs w:val="28"/>
        </w:rPr>
      </w:pPr>
    </w:p>
    <w:p w14:paraId="765DC2F6" w14:textId="77777777" w:rsidR="000C7AA1" w:rsidRDefault="000C7AA1" w:rsidP="000C7AA1">
      <w:pPr>
        <w:jc w:val="center"/>
        <w:rPr>
          <w:sz w:val="28"/>
          <w:szCs w:val="28"/>
        </w:rPr>
      </w:pPr>
      <w:r w:rsidRPr="00135914">
        <w:rPr>
          <w:b/>
          <w:bCs/>
          <w:sz w:val="28"/>
          <w:szCs w:val="28"/>
        </w:rPr>
        <w:lastRenderedPageBreak/>
        <w:t>Phụ lục</w:t>
      </w:r>
      <w:r w:rsidRPr="00135914">
        <w:rPr>
          <w:sz w:val="28"/>
          <w:szCs w:val="28"/>
        </w:rPr>
        <w:t xml:space="preserve">: </w:t>
      </w:r>
      <w:r w:rsidRPr="005D4325">
        <w:rPr>
          <w:b/>
          <w:bCs/>
          <w:sz w:val="28"/>
          <w:szCs w:val="28"/>
        </w:rPr>
        <w:t>Thông số máy biến áp hiện hữu</w:t>
      </w:r>
    </w:p>
    <w:p w14:paraId="49BCE429" w14:textId="77777777" w:rsidR="000C7AA1" w:rsidRDefault="000C7AA1" w:rsidP="000C7AA1">
      <w:pPr>
        <w:jc w:val="center"/>
        <w:rPr>
          <w:sz w:val="28"/>
          <w:szCs w:val="28"/>
        </w:rPr>
      </w:pPr>
      <w:r>
        <w:rPr>
          <w:noProof/>
        </w:rPr>
        <w:drawing>
          <wp:inline distT="0" distB="0" distL="0" distR="0" wp14:anchorId="6000C832" wp14:editId="190D0E04">
            <wp:extent cx="4401879" cy="7825563"/>
            <wp:effectExtent l="0" t="0" r="0" b="4445"/>
            <wp:docPr id="1428847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03144" cy="7827811"/>
                    </a:xfrm>
                    <a:prstGeom prst="rect">
                      <a:avLst/>
                    </a:prstGeom>
                    <a:noFill/>
                    <a:ln>
                      <a:noFill/>
                    </a:ln>
                  </pic:spPr>
                </pic:pic>
              </a:graphicData>
            </a:graphic>
          </wp:inline>
        </w:drawing>
      </w:r>
    </w:p>
    <w:p w14:paraId="6E89DE0C" w14:textId="77777777" w:rsidR="000C7AA1" w:rsidRPr="00C50AF1" w:rsidRDefault="000C7AA1" w:rsidP="000C7AA1">
      <w:pPr>
        <w:rPr>
          <w:sz w:val="28"/>
          <w:szCs w:val="28"/>
          <w:lang w:val="sv-SE"/>
        </w:rPr>
      </w:pPr>
    </w:p>
    <w:p w14:paraId="3A185471" w14:textId="77777777" w:rsidR="000C7AA1" w:rsidRPr="00C50AF1" w:rsidRDefault="000C7AA1" w:rsidP="000C7AA1">
      <w:pPr>
        <w:spacing w:after="200" w:line="276" w:lineRule="auto"/>
        <w:ind w:firstLine="709"/>
        <w:jc w:val="left"/>
        <w:rPr>
          <w:i/>
          <w:iCs/>
          <w:sz w:val="28"/>
          <w:szCs w:val="28"/>
        </w:rPr>
      </w:pPr>
    </w:p>
    <w:p w14:paraId="526C440C" w14:textId="77777777" w:rsidR="000C7AA1" w:rsidRPr="007A5D48" w:rsidRDefault="000C7AA1" w:rsidP="000C7AA1">
      <w:pPr>
        <w:spacing w:after="200" w:line="276" w:lineRule="auto"/>
        <w:ind w:firstLine="709"/>
        <w:jc w:val="left"/>
        <w:rPr>
          <w:i/>
          <w:iCs/>
        </w:rPr>
      </w:pPr>
      <w:r>
        <w:rPr>
          <w:noProof/>
          <w14:ligatures w14:val="standardContextual"/>
        </w:rPr>
        <w:drawing>
          <wp:anchor distT="0" distB="0" distL="114300" distR="114300" simplePos="0" relativeHeight="251659264" behindDoc="0" locked="0" layoutInCell="1" allowOverlap="1" wp14:anchorId="24DF7FDA" wp14:editId="2D38A437">
            <wp:simplePos x="0" y="0"/>
            <wp:positionH relativeFrom="column">
              <wp:posOffset>-182245</wp:posOffset>
            </wp:positionH>
            <wp:positionV relativeFrom="paragraph">
              <wp:posOffset>122555</wp:posOffset>
            </wp:positionV>
            <wp:extent cx="5760085" cy="7453630"/>
            <wp:effectExtent l="0" t="0" r="0" b="0"/>
            <wp:wrapNone/>
            <wp:docPr id="92144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46526" name=""/>
                    <pic:cNvPicPr/>
                  </pic:nvPicPr>
                  <pic:blipFill>
                    <a:blip r:embed="rId6">
                      <a:extLst>
                        <a:ext uri="{28A0092B-C50C-407E-A947-70E740481C1C}">
                          <a14:useLocalDpi xmlns:a14="http://schemas.microsoft.com/office/drawing/2010/main" val="0"/>
                        </a:ext>
                      </a:extLst>
                    </a:blip>
                    <a:stretch>
                      <a:fillRect/>
                    </a:stretch>
                  </pic:blipFill>
                  <pic:spPr>
                    <a:xfrm>
                      <a:off x="0" y="0"/>
                      <a:ext cx="5760085" cy="7453630"/>
                    </a:xfrm>
                    <a:prstGeom prst="rect">
                      <a:avLst/>
                    </a:prstGeom>
                  </pic:spPr>
                </pic:pic>
              </a:graphicData>
            </a:graphic>
            <wp14:sizeRelH relativeFrom="page">
              <wp14:pctWidth>0</wp14:pctWidth>
            </wp14:sizeRelH>
            <wp14:sizeRelV relativeFrom="page">
              <wp14:pctHeight>0</wp14:pctHeight>
            </wp14:sizeRelV>
          </wp:anchor>
        </w:drawing>
      </w:r>
    </w:p>
    <w:p w14:paraId="1E7B67C3" w14:textId="77777777" w:rsidR="000C7AA1" w:rsidRDefault="000C7AA1" w:rsidP="000C7AA1">
      <w:pPr>
        <w:spacing w:after="200" w:line="276" w:lineRule="auto"/>
        <w:ind w:firstLine="709"/>
        <w:jc w:val="left"/>
        <w:rPr>
          <w:i/>
          <w:iCs/>
          <w:sz w:val="28"/>
        </w:rPr>
      </w:pPr>
    </w:p>
    <w:p w14:paraId="7F4870CA" w14:textId="77777777" w:rsidR="000C7AA1" w:rsidRDefault="000C7AA1" w:rsidP="000C7AA1">
      <w:pPr>
        <w:spacing w:after="200" w:line="276" w:lineRule="auto"/>
        <w:ind w:firstLine="709"/>
        <w:jc w:val="left"/>
        <w:rPr>
          <w:i/>
          <w:iCs/>
          <w:sz w:val="28"/>
        </w:rPr>
      </w:pPr>
    </w:p>
    <w:p w14:paraId="191BE421" w14:textId="77777777" w:rsidR="000C7AA1" w:rsidRDefault="000C7AA1" w:rsidP="000C7AA1">
      <w:pPr>
        <w:spacing w:after="200" w:line="276" w:lineRule="auto"/>
        <w:ind w:firstLine="709"/>
        <w:jc w:val="left"/>
        <w:rPr>
          <w:i/>
          <w:iCs/>
          <w:sz w:val="28"/>
        </w:rPr>
      </w:pPr>
    </w:p>
    <w:p w14:paraId="5E0B8B72" w14:textId="77777777" w:rsidR="000C7AA1" w:rsidRDefault="000C7AA1" w:rsidP="000C7AA1">
      <w:pPr>
        <w:spacing w:after="200" w:line="276" w:lineRule="auto"/>
        <w:ind w:firstLine="709"/>
        <w:jc w:val="left"/>
        <w:rPr>
          <w:i/>
          <w:iCs/>
          <w:sz w:val="28"/>
        </w:rPr>
      </w:pPr>
    </w:p>
    <w:p w14:paraId="7BF17CDC" w14:textId="77777777" w:rsidR="000C7AA1" w:rsidRDefault="000C7AA1" w:rsidP="000C7AA1">
      <w:pPr>
        <w:spacing w:after="200" w:line="276" w:lineRule="auto"/>
        <w:ind w:firstLine="709"/>
        <w:jc w:val="left"/>
        <w:rPr>
          <w:i/>
          <w:iCs/>
          <w:sz w:val="28"/>
        </w:rPr>
      </w:pPr>
    </w:p>
    <w:p w14:paraId="7A500C10" w14:textId="77777777" w:rsidR="000C7AA1" w:rsidRDefault="000C7AA1" w:rsidP="000C7AA1">
      <w:pPr>
        <w:spacing w:after="200" w:line="276" w:lineRule="auto"/>
        <w:ind w:firstLine="709"/>
        <w:jc w:val="left"/>
        <w:rPr>
          <w:i/>
          <w:iCs/>
          <w:sz w:val="28"/>
        </w:rPr>
      </w:pPr>
    </w:p>
    <w:p w14:paraId="6BEBC3A9" w14:textId="77777777" w:rsidR="000C7AA1" w:rsidRDefault="000C7AA1" w:rsidP="000C7AA1">
      <w:pPr>
        <w:spacing w:after="200" w:line="276" w:lineRule="auto"/>
        <w:ind w:firstLine="709"/>
        <w:jc w:val="left"/>
        <w:rPr>
          <w:i/>
          <w:iCs/>
          <w:sz w:val="28"/>
        </w:rPr>
      </w:pPr>
    </w:p>
    <w:p w14:paraId="4EBE225B" w14:textId="77777777" w:rsidR="000C7AA1" w:rsidRDefault="000C7AA1" w:rsidP="000C7AA1">
      <w:pPr>
        <w:spacing w:after="200" w:line="276" w:lineRule="auto"/>
        <w:ind w:firstLine="709"/>
        <w:jc w:val="left"/>
        <w:rPr>
          <w:i/>
          <w:iCs/>
          <w:sz w:val="28"/>
        </w:rPr>
      </w:pPr>
    </w:p>
    <w:p w14:paraId="6F38CF8D" w14:textId="77777777" w:rsidR="000C7AA1" w:rsidRDefault="000C7AA1" w:rsidP="000C7AA1">
      <w:pPr>
        <w:spacing w:after="200" w:line="276" w:lineRule="auto"/>
        <w:ind w:firstLine="709"/>
        <w:jc w:val="left"/>
        <w:rPr>
          <w:i/>
          <w:iCs/>
          <w:sz w:val="28"/>
        </w:rPr>
      </w:pPr>
    </w:p>
    <w:p w14:paraId="717F53E6" w14:textId="77777777" w:rsidR="000C7AA1" w:rsidRDefault="000C7AA1" w:rsidP="000C7AA1">
      <w:pPr>
        <w:spacing w:after="200" w:line="276" w:lineRule="auto"/>
        <w:ind w:firstLine="709"/>
        <w:jc w:val="left"/>
        <w:rPr>
          <w:i/>
          <w:iCs/>
          <w:sz w:val="28"/>
        </w:rPr>
      </w:pPr>
    </w:p>
    <w:p w14:paraId="3CC28C2D" w14:textId="77777777" w:rsidR="000C7AA1" w:rsidRDefault="000C7AA1" w:rsidP="000C7AA1">
      <w:pPr>
        <w:spacing w:after="200" w:line="276" w:lineRule="auto"/>
        <w:ind w:firstLine="709"/>
        <w:jc w:val="left"/>
        <w:rPr>
          <w:i/>
          <w:iCs/>
          <w:sz w:val="28"/>
        </w:rPr>
      </w:pPr>
    </w:p>
    <w:p w14:paraId="0E886A4D" w14:textId="77777777" w:rsidR="000C7AA1" w:rsidRDefault="000C7AA1" w:rsidP="000C7AA1">
      <w:pPr>
        <w:spacing w:after="200" w:line="276" w:lineRule="auto"/>
        <w:ind w:firstLine="709"/>
        <w:jc w:val="left"/>
        <w:rPr>
          <w:i/>
          <w:iCs/>
          <w:sz w:val="28"/>
        </w:rPr>
      </w:pPr>
    </w:p>
    <w:p w14:paraId="2262B82F" w14:textId="77777777" w:rsidR="000C7AA1" w:rsidRDefault="000C7AA1" w:rsidP="000C7AA1">
      <w:pPr>
        <w:spacing w:after="200" w:line="276" w:lineRule="auto"/>
        <w:ind w:firstLine="709"/>
        <w:jc w:val="left"/>
        <w:rPr>
          <w:i/>
          <w:iCs/>
          <w:sz w:val="28"/>
        </w:rPr>
      </w:pPr>
    </w:p>
    <w:p w14:paraId="40409CFE" w14:textId="77777777" w:rsidR="000C7AA1" w:rsidRDefault="000C7AA1" w:rsidP="000C7AA1">
      <w:pPr>
        <w:spacing w:after="200" w:line="276" w:lineRule="auto"/>
        <w:ind w:firstLine="709"/>
        <w:jc w:val="left"/>
        <w:rPr>
          <w:i/>
          <w:iCs/>
          <w:sz w:val="28"/>
        </w:rPr>
      </w:pPr>
    </w:p>
    <w:p w14:paraId="09D3A5C7" w14:textId="77777777" w:rsidR="000C7AA1" w:rsidRDefault="000C7AA1" w:rsidP="000C7AA1">
      <w:pPr>
        <w:spacing w:after="200" w:line="276" w:lineRule="auto"/>
        <w:ind w:firstLine="709"/>
        <w:jc w:val="left"/>
        <w:rPr>
          <w:i/>
          <w:iCs/>
          <w:sz w:val="28"/>
        </w:rPr>
      </w:pPr>
    </w:p>
    <w:p w14:paraId="178B6D2E" w14:textId="77777777" w:rsidR="000C7AA1" w:rsidRDefault="000C7AA1" w:rsidP="000C7AA1">
      <w:pPr>
        <w:spacing w:after="200" w:line="276" w:lineRule="auto"/>
        <w:ind w:firstLine="709"/>
        <w:jc w:val="left"/>
        <w:rPr>
          <w:i/>
          <w:iCs/>
          <w:sz w:val="28"/>
        </w:rPr>
      </w:pPr>
    </w:p>
    <w:p w14:paraId="5AE845CA" w14:textId="77777777" w:rsidR="000C7AA1" w:rsidRDefault="000C7AA1" w:rsidP="000C7AA1">
      <w:pPr>
        <w:spacing w:after="200" w:line="276" w:lineRule="auto"/>
        <w:ind w:firstLine="709"/>
        <w:jc w:val="left"/>
        <w:rPr>
          <w:i/>
          <w:iCs/>
          <w:sz w:val="28"/>
        </w:rPr>
      </w:pPr>
    </w:p>
    <w:p w14:paraId="1BCA4C8C" w14:textId="77777777" w:rsidR="000C7AA1" w:rsidRDefault="000C7AA1" w:rsidP="000C7AA1">
      <w:pPr>
        <w:spacing w:after="200" w:line="276" w:lineRule="auto"/>
        <w:ind w:firstLine="709"/>
        <w:jc w:val="left"/>
        <w:rPr>
          <w:i/>
          <w:iCs/>
          <w:sz w:val="28"/>
        </w:rPr>
      </w:pPr>
    </w:p>
    <w:p w14:paraId="3AE75B7F" w14:textId="77777777" w:rsidR="000C7AA1" w:rsidRDefault="000C7AA1" w:rsidP="000C7AA1">
      <w:pPr>
        <w:spacing w:after="200" w:line="276" w:lineRule="auto"/>
        <w:ind w:firstLine="709"/>
        <w:jc w:val="left"/>
        <w:rPr>
          <w:i/>
          <w:iCs/>
          <w:sz w:val="28"/>
        </w:rPr>
      </w:pPr>
    </w:p>
    <w:p w14:paraId="58ADD94C" w14:textId="77777777" w:rsidR="000C7AA1" w:rsidRDefault="000C7AA1" w:rsidP="000C7AA1">
      <w:pPr>
        <w:spacing w:after="200" w:line="276" w:lineRule="auto"/>
        <w:ind w:firstLine="709"/>
        <w:jc w:val="left"/>
        <w:rPr>
          <w:i/>
          <w:iCs/>
          <w:sz w:val="28"/>
        </w:rPr>
      </w:pPr>
    </w:p>
    <w:sectPr w:rsidR="000C7A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A26B6"/>
    <w:multiLevelType w:val="hybridMultilevel"/>
    <w:tmpl w:val="13608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E3BED"/>
    <w:multiLevelType w:val="hybridMultilevel"/>
    <w:tmpl w:val="453221D4"/>
    <w:lvl w:ilvl="0" w:tplc="9B442DCA">
      <w:start w:val="1"/>
      <w:numFmt w:val="decimal"/>
      <w:lvlText w:val="1.%1."/>
      <w:lvlJc w:val="left"/>
      <w:pPr>
        <w:tabs>
          <w:tab w:val="num" w:pos="899"/>
        </w:tabs>
        <w:ind w:left="899" w:hanging="360"/>
      </w:pPr>
      <w:rPr>
        <w:rFonts w:cs="Times New Roman" w:hint="default"/>
      </w:rPr>
    </w:lvl>
    <w:lvl w:ilvl="1" w:tplc="04090019">
      <w:numFmt w:val="bullet"/>
      <w:lvlText w:val="-"/>
      <w:lvlJc w:val="left"/>
      <w:pPr>
        <w:tabs>
          <w:tab w:val="num" w:pos="450"/>
        </w:tabs>
        <w:ind w:left="450" w:hanging="360"/>
      </w:pPr>
      <w:rPr>
        <w:rFonts w:ascii="Times New Roman" w:eastAsia="Times New Roman" w:hAnsi="Times New Roman" w:hint="default"/>
      </w:rPr>
    </w:lvl>
    <w:lvl w:ilvl="2" w:tplc="3EC8FF42">
      <w:start w:val="1"/>
      <w:numFmt w:val="bullet"/>
      <w:lvlText w:val=""/>
      <w:lvlJc w:val="left"/>
      <w:pPr>
        <w:tabs>
          <w:tab w:val="num" w:pos="1260"/>
        </w:tabs>
        <w:ind w:left="2340" w:hanging="360"/>
      </w:pPr>
      <w:rPr>
        <w:rFonts w:ascii="Symbol" w:hAnsi="Symbol" w:hint="default"/>
        <w:sz w:val="16"/>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53371BA0"/>
    <w:multiLevelType w:val="hybridMultilevel"/>
    <w:tmpl w:val="474698FE"/>
    <w:lvl w:ilvl="0" w:tplc="E9C017F4">
      <w:start w:val="1"/>
      <w:numFmt w:val="upperRoman"/>
      <w:lvlText w:val="%1."/>
      <w:lvlJc w:val="left"/>
      <w:pPr>
        <w:ind w:left="1080" w:hanging="72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5B4F9F"/>
    <w:multiLevelType w:val="hybridMultilevel"/>
    <w:tmpl w:val="D1B4A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A1"/>
    <w:rsid w:val="000B2440"/>
    <w:rsid w:val="000C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94C0"/>
  <w15:chartTrackingRefBased/>
  <w15:docId w15:val="{59219E75-4AD8-46DB-94C2-5F823556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i/>
        <w:i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AA1"/>
    <w:pPr>
      <w:spacing w:after="0" w:line="240" w:lineRule="auto"/>
      <w:jc w:val="both"/>
    </w:pPr>
    <w:rPr>
      <w:rFonts w:eastAsia="Times New Roman"/>
      <w:i w:val="0"/>
      <w:iCs w:val="0"/>
      <w:sz w:val="24"/>
      <w:szCs w:val="20"/>
    </w:rPr>
  </w:style>
  <w:style w:type="paragraph" w:styleId="Heading3">
    <w:name w:val="heading 3"/>
    <w:aliases w:val="Section Header3,ClauseSub_No&amp;Name,Section Header3 Char Char,Sub-Clause Paragraph"/>
    <w:basedOn w:val="Normal"/>
    <w:next w:val="Normal"/>
    <w:link w:val="Heading3Char1"/>
    <w:qFormat/>
    <w:rsid w:val="000C7AA1"/>
    <w:pPr>
      <w:suppressAutoHyphens/>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semiHidden/>
    <w:rsid w:val="000C7AA1"/>
    <w:rPr>
      <w:rFonts w:asciiTheme="majorHAnsi" w:eastAsiaTheme="majorEastAsia" w:hAnsiTheme="majorHAnsi" w:cstheme="majorBidi"/>
      <w:i w:val="0"/>
      <w:iCs w:val="0"/>
      <w:color w:val="1F3763" w:themeColor="accent1" w:themeShade="7F"/>
      <w:sz w:val="24"/>
      <w:szCs w:val="24"/>
    </w:rPr>
  </w:style>
  <w:style w:type="character" w:customStyle="1" w:styleId="Heading3Char1">
    <w:name w:val="Heading 3 Char1"/>
    <w:aliases w:val="Section Header3 Char,ClauseSub_No&amp;Name Char,Section Header3 Char Char Char,Sub-Clause Paragraph Char"/>
    <w:link w:val="Heading3"/>
    <w:rsid w:val="000C7AA1"/>
    <w:rPr>
      <w:rFonts w:eastAsia="Times New Roman"/>
      <w:b/>
      <w:i w:val="0"/>
      <w:iCs w:val="0"/>
      <w:szCs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lp1"/>
    <w:basedOn w:val="Normal"/>
    <w:link w:val="ListParagraphChar"/>
    <w:uiPriority w:val="34"/>
    <w:qFormat/>
    <w:rsid w:val="000C7AA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0C7AA1"/>
    <w:rPr>
      <w:rFonts w:eastAsia="Times New Roman"/>
      <w:i w:val="0"/>
      <w:iCs w:val="0"/>
      <w:sz w:val="24"/>
      <w:szCs w:val="20"/>
    </w:rPr>
  </w:style>
  <w:style w:type="paragraph" w:customStyle="1" w:styleId="BodyTextlist1">
    <w:name w:val="Body Text list 1"/>
    <w:link w:val="BodyTextlist1Char3"/>
    <w:autoRedefine/>
    <w:qFormat/>
    <w:rsid w:val="000C7AA1"/>
    <w:pPr>
      <w:spacing w:before="60" w:after="60" w:line="400" w:lineRule="exact"/>
      <w:ind w:firstLine="709"/>
      <w:jc w:val="both"/>
    </w:pPr>
    <w:rPr>
      <w:rFonts w:eastAsia="Times New Roman"/>
      <w:i w:val="0"/>
      <w:iCs w:val="0"/>
      <w:sz w:val="26"/>
      <w:szCs w:val="26"/>
      <w:lang w:val="vi-VN"/>
    </w:rPr>
  </w:style>
  <w:style w:type="character" w:customStyle="1" w:styleId="BodyTextlist1Char3">
    <w:name w:val="Body Text list 1 Char3"/>
    <w:link w:val="BodyTextlist1"/>
    <w:rsid w:val="000C7AA1"/>
    <w:rPr>
      <w:rFonts w:eastAsia="Times New Roman"/>
      <w:i w:val="0"/>
      <w:iCs w:val="0"/>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1364</Words>
  <Characters>7776</Characters>
  <Application>Microsoft Office Word</Application>
  <DocSecurity>0</DocSecurity>
  <Lines>64</Lines>
  <Paragraphs>18</Paragraphs>
  <ScaleCrop>false</ScaleCrop>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2026-01-15T12:12:00Z</dcterms:created>
  <dcterms:modified xsi:type="dcterms:W3CDTF">2026-01-15T12:16:00Z</dcterms:modified>
</cp:coreProperties>
</file>