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8D9C0" w14:textId="77777777" w:rsidR="00872C99" w:rsidRPr="00177A5D" w:rsidRDefault="00872C99" w:rsidP="00872C99">
      <w:pPr>
        <w:spacing w:before="120" w:line="26" w:lineRule="atLeast"/>
        <w:jc w:val="center"/>
        <w:outlineLvl w:val="0"/>
        <w:rPr>
          <w:b/>
          <w:sz w:val="28"/>
          <w:szCs w:val="28"/>
        </w:rPr>
      </w:pPr>
      <w:r w:rsidRPr="00177A5D">
        <w:rPr>
          <w:b/>
          <w:sz w:val="28"/>
          <w:szCs w:val="28"/>
        </w:rPr>
        <w:t>Phần 2. YÊU CẦU VỀ KỸ THUẬT</w:t>
      </w:r>
    </w:p>
    <w:p w14:paraId="6E963D70" w14:textId="77777777" w:rsidR="00872C99" w:rsidRPr="00177A5D" w:rsidRDefault="00872C99" w:rsidP="00872C99">
      <w:pPr>
        <w:widowControl w:val="0"/>
        <w:spacing w:before="120" w:after="120" w:line="26" w:lineRule="atLeast"/>
        <w:jc w:val="center"/>
        <w:outlineLvl w:val="1"/>
        <w:rPr>
          <w:sz w:val="28"/>
          <w:szCs w:val="28"/>
        </w:rPr>
      </w:pPr>
      <w:r w:rsidRPr="00177A5D">
        <w:rPr>
          <w:b/>
          <w:sz w:val="28"/>
          <w:szCs w:val="28"/>
        </w:rPr>
        <w:t>Chương V. YÊU CẦU VỀ KỸ THUẬT</w:t>
      </w:r>
    </w:p>
    <w:p w14:paraId="14BFF5B7" w14:textId="77777777" w:rsidR="00872C99" w:rsidRPr="00177A5D" w:rsidRDefault="00872C99" w:rsidP="00872C99">
      <w:pPr>
        <w:pStyle w:val="SectionVIHeader"/>
        <w:widowControl w:val="0"/>
        <w:spacing w:after="120" w:line="26" w:lineRule="atLeast"/>
        <w:ind w:firstLine="709"/>
        <w:jc w:val="both"/>
        <w:rPr>
          <w:sz w:val="28"/>
          <w:szCs w:val="28"/>
          <w:lang w:val="nl-NL"/>
        </w:rPr>
      </w:pPr>
    </w:p>
    <w:p w14:paraId="234230B1" w14:textId="77777777" w:rsidR="00872C99" w:rsidRPr="00177A5D" w:rsidRDefault="00872C99" w:rsidP="00872C99">
      <w:pPr>
        <w:pStyle w:val="SectionVIHeader"/>
        <w:widowControl w:val="0"/>
        <w:spacing w:after="120" w:line="26" w:lineRule="atLeast"/>
        <w:ind w:firstLine="709"/>
        <w:jc w:val="both"/>
        <w:rPr>
          <w:sz w:val="28"/>
          <w:szCs w:val="28"/>
          <w:lang w:val="nl-NL"/>
        </w:rPr>
      </w:pPr>
      <w:r w:rsidRPr="00177A5D">
        <w:rPr>
          <w:sz w:val="28"/>
          <w:szCs w:val="28"/>
          <w:lang w:val="nl-NL"/>
        </w:rPr>
        <w:t>Mục 1. Yêu cầu về kỹ thuật</w:t>
      </w:r>
    </w:p>
    <w:p w14:paraId="3D52CD85" w14:textId="77777777" w:rsidR="00872C99" w:rsidRPr="00177A5D" w:rsidRDefault="00872C99" w:rsidP="00872C99">
      <w:pPr>
        <w:pStyle w:val="SectionVIHeader"/>
        <w:widowControl w:val="0"/>
        <w:spacing w:after="120" w:line="26" w:lineRule="atLeast"/>
        <w:ind w:firstLine="709"/>
        <w:jc w:val="both"/>
        <w:rPr>
          <w:b w:val="0"/>
          <w:sz w:val="28"/>
          <w:szCs w:val="28"/>
          <w:lang w:val="nl-NL"/>
        </w:rPr>
      </w:pPr>
      <w:r w:rsidRPr="00177A5D">
        <w:rPr>
          <w:b w:val="0"/>
          <w:sz w:val="28"/>
          <w:szCs w:val="28"/>
          <w:lang w:val="nl-NL"/>
        </w:rPr>
        <w:t>Yêu cầu về kỹ thuật bao gồm các nội dung cơ bản như sau:</w:t>
      </w:r>
    </w:p>
    <w:p w14:paraId="2CA32B47" w14:textId="77777777" w:rsidR="00872C99" w:rsidRPr="00177A5D" w:rsidRDefault="00872C99" w:rsidP="00872C99">
      <w:pPr>
        <w:widowControl w:val="0"/>
        <w:spacing w:before="120" w:after="120" w:line="26" w:lineRule="atLeast"/>
        <w:ind w:firstLine="709"/>
        <w:rPr>
          <w:b/>
          <w:sz w:val="28"/>
          <w:szCs w:val="28"/>
          <w:lang w:val="nl-NL"/>
        </w:rPr>
      </w:pPr>
      <w:r w:rsidRPr="00177A5D">
        <w:rPr>
          <w:b/>
          <w:sz w:val="28"/>
          <w:szCs w:val="28"/>
          <w:lang w:val="nl-NL"/>
        </w:rPr>
        <w:t>1.1. Giới thiệu chung về dự án, gói thầu</w:t>
      </w:r>
    </w:p>
    <w:p w14:paraId="0AC012F8" w14:textId="32F92D60"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Tên gói thầu: </w:t>
      </w:r>
      <w:r w:rsidR="008B4BA8">
        <w:rPr>
          <w:bCs/>
          <w:sz w:val="26"/>
          <w:szCs w:val="26"/>
          <w:lang w:val="vi-VN"/>
        </w:rPr>
        <w:t>Mua sắm quà tặng Tết cho Đoàn viên Công đoàn Công ty TNHH Kỹ thuật điện tử Tonly Việt Nam năm 2026</w:t>
      </w:r>
    </w:p>
    <w:p w14:paraId="05A47536" w14:textId="16E33506"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Chủ đầu tư: </w:t>
      </w:r>
      <w:r w:rsidR="006A5799" w:rsidRPr="006A5799">
        <w:rPr>
          <w:sz w:val="28"/>
          <w:szCs w:val="28"/>
        </w:rPr>
        <w:t>Công đoàn Công ty TNHH Kỹ thuật điện tử Tonly Việt Nam</w:t>
      </w:r>
    </w:p>
    <w:p w14:paraId="5733B4BC" w14:textId="77777777" w:rsidR="006A5799" w:rsidRDefault="00872C99" w:rsidP="00872C99">
      <w:pPr>
        <w:widowControl w:val="0"/>
        <w:tabs>
          <w:tab w:val="left" w:pos="851"/>
        </w:tabs>
        <w:spacing w:before="40" w:after="40" w:line="340" w:lineRule="exact"/>
        <w:ind w:firstLine="709"/>
        <w:rPr>
          <w:sz w:val="28"/>
          <w:szCs w:val="28"/>
        </w:rPr>
      </w:pPr>
      <w:r w:rsidRPr="00177A5D">
        <w:rPr>
          <w:sz w:val="28"/>
          <w:szCs w:val="28"/>
          <w:lang w:val="nl-NL"/>
        </w:rPr>
        <w:t>˗</w:t>
      </w:r>
      <w:r w:rsidRPr="00177A5D">
        <w:rPr>
          <w:sz w:val="28"/>
          <w:szCs w:val="28"/>
          <w:lang w:val="nl-NL"/>
        </w:rPr>
        <w:tab/>
        <w:t xml:space="preserve"> Địa điểm thực hiện: </w:t>
      </w:r>
      <w:r w:rsidR="006A5799" w:rsidRPr="006A5799">
        <w:rPr>
          <w:sz w:val="28"/>
          <w:szCs w:val="28"/>
        </w:rPr>
        <w:t>Lô CN 02, KCN Đông Mai, Phường Đông Mai, Tỉnh Quảng Ninh</w:t>
      </w:r>
    </w:p>
    <w:p w14:paraId="2A5DF09C" w14:textId="0FF5791B"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Thời gian thực hiện hợp đồng: 5 ngày.</w:t>
      </w:r>
    </w:p>
    <w:p w14:paraId="02D1B80E" w14:textId="77777777" w:rsidR="00872C99" w:rsidRPr="00177A5D" w:rsidRDefault="00872C99" w:rsidP="00872C99">
      <w:pPr>
        <w:widowControl w:val="0"/>
        <w:spacing w:line="312" w:lineRule="auto"/>
        <w:ind w:firstLine="709"/>
        <w:rPr>
          <w:b/>
          <w:i/>
          <w:sz w:val="28"/>
          <w:szCs w:val="28"/>
          <w:lang w:val="nl-NL"/>
        </w:rPr>
      </w:pPr>
      <w:r w:rsidRPr="00177A5D">
        <w:rPr>
          <w:b/>
          <w:i/>
          <w:sz w:val="28"/>
          <w:szCs w:val="28"/>
          <w:lang w:val="nl-NL"/>
        </w:rPr>
        <w:t>1.2. Yêu cầu về kỹ thuật</w:t>
      </w:r>
    </w:p>
    <w:p w14:paraId="428EA037"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14:paraId="74A5417C"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a) Yêu cầu về kỹ thuật chung: </w:t>
      </w:r>
    </w:p>
    <w:p w14:paraId="02CE2B49"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xml:space="preserve">- Nhà thầu cam kết: Hàng hóa phải mới 100%, nguồn nguyên liệu đầu vào có nguồn gốc, xuất xứ rõ ràng. </w:t>
      </w:r>
    </w:p>
    <w:p w14:paraId="73048908"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Nhà thầu phải đề xuất ký mã hiệu/ nhãn mác, xuất xứ, nhà sản xuất cụ thể của hàng hóa và các thông số kỹ thuật chi tiết của hàng hóa dự thầu.</w:t>
      </w:r>
    </w:p>
    <w:p w14:paraId="6A7FF055"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Nhà thầu có Bản tự công bố sản phẩm và phiếu kiểm nghiệm sản phẩm đi kèm Bản tự công bố chất lượng sản phẩm.</w:t>
      </w:r>
    </w:p>
    <w:p w14:paraId="64D0D631" w14:textId="77777777" w:rsidR="00872C99" w:rsidRPr="00177A5D" w:rsidRDefault="00872C99" w:rsidP="00872C99">
      <w:pPr>
        <w:widowControl w:val="0"/>
        <w:spacing w:line="312" w:lineRule="auto"/>
        <w:ind w:firstLine="709"/>
        <w:rPr>
          <w:i/>
          <w:spacing w:val="-2"/>
          <w:sz w:val="28"/>
          <w:szCs w:val="28"/>
          <w:lang w:val="nl-NL"/>
        </w:rPr>
      </w:pPr>
      <w:r w:rsidRPr="00177A5D">
        <w:rPr>
          <w:sz w:val="28"/>
          <w:szCs w:val="28"/>
          <w:lang w:val="nl-NL"/>
        </w:rPr>
        <w:t>- Nhà thầu phải cam kết các yêu cầu về đóng gói, vận chuyển và lắp đặt:  Đóng gói hàng hóa phải theo đúng yêu cầu kỹ thuật của hợp đồng và của nhà sản xuất.  Vận chuyển hàng hóa đến các địa điểm theo yêu cầu căn cứ theo chi tiết lịch giao hàng của bên nhà thầu đề ra</w:t>
      </w:r>
      <w:r w:rsidRPr="00177A5D">
        <w:rPr>
          <w:i/>
          <w:spacing w:val="-2"/>
          <w:sz w:val="28"/>
          <w:szCs w:val="28"/>
          <w:lang w:val="nl-NL"/>
        </w:rPr>
        <w:t xml:space="preserve">. </w:t>
      </w:r>
    </w:p>
    <w:p w14:paraId="3AB60166"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b) Yêu cầu về kỹ thuật cụ thể: </w:t>
      </w:r>
    </w:p>
    <w:p w14:paraId="73607999" w14:textId="77777777" w:rsidR="00872C99" w:rsidRDefault="00872C99" w:rsidP="00872C99">
      <w:pPr>
        <w:widowControl w:val="0"/>
        <w:spacing w:line="312" w:lineRule="auto"/>
        <w:ind w:firstLine="709"/>
        <w:rPr>
          <w:spacing w:val="-2"/>
          <w:sz w:val="28"/>
          <w:szCs w:val="28"/>
          <w:lang w:val="nl-NL"/>
        </w:rPr>
      </w:pPr>
      <w:bookmarkStart w:id="0" w:name="_Hlk205281133"/>
      <w:r w:rsidRPr="00177A5D">
        <w:rPr>
          <w:spacing w:val="-2"/>
          <w:sz w:val="28"/>
          <w:szCs w:val="28"/>
          <w:lang w:val="nl-NL"/>
        </w:rPr>
        <w:t>Tiêu chuẩn, chất lượng của hàng hoá chào thầu đáp ứng các thông số cụ thể sau đây:</w:t>
      </w:r>
    </w:p>
    <w:tbl>
      <w:tblPr>
        <w:tblW w:w="90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0"/>
        <w:gridCol w:w="2510"/>
        <w:gridCol w:w="5989"/>
      </w:tblGrid>
      <w:tr w:rsidR="00E01234" w:rsidRPr="006A5799" w14:paraId="7F89AEFF" w14:textId="77777777" w:rsidTr="006A5799">
        <w:trPr>
          <w:trHeight w:val="882"/>
        </w:trPr>
        <w:tc>
          <w:tcPr>
            <w:tcW w:w="590" w:type="dxa"/>
            <w:vAlign w:val="center"/>
          </w:tcPr>
          <w:p w14:paraId="5666EC80" w14:textId="77777777" w:rsidR="00E01234" w:rsidRPr="006A5799" w:rsidRDefault="00E01234" w:rsidP="006A5799">
            <w:pPr>
              <w:widowControl w:val="0"/>
              <w:autoSpaceDE w:val="0"/>
              <w:autoSpaceDN w:val="0"/>
              <w:spacing w:before="121"/>
              <w:jc w:val="center"/>
              <w:rPr>
                <w:b/>
                <w:sz w:val="26"/>
                <w:szCs w:val="26"/>
                <w:lang w:eastAsia="zh-CN"/>
              </w:rPr>
            </w:pPr>
            <w:r w:rsidRPr="006A5799">
              <w:rPr>
                <w:b/>
                <w:spacing w:val="-5"/>
                <w:sz w:val="26"/>
                <w:szCs w:val="26"/>
                <w:lang w:eastAsia="zh-CN"/>
              </w:rPr>
              <w:t>TT</w:t>
            </w:r>
          </w:p>
        </w:tc>
        <w:tc>
          <w:tcPr>
            <w:tcW w:w="2510" w:type="dxa"/>
            <w:vAlign w:val="center"/>
          </w:tcPr>
          <w:p w14:paraId="458BCAA2" w14:textId="77777777" w:rsidR="00E01234" w:rsidRPr="006A5799" w:rsidRDefault="00E01234" w:rsidP="006A5799">
            <w:pPr>
              <w:widowControl w:val="0"/>
              <w:autoSpaceDE w:val="0"/>
              <w:autoSpaceDN w:val="0"/>
              <w:spacing w:before="121"/>
              <w:jc w:val="center"/>
              <w:rPr>
                <w:b/>
                <w:sz w:val="26"/>
                <w:szCs w:val="26"/>
                <w:lang w:eastAsia="zh-CN"/>
              </w:rPr>
            </w:pPr>
            <w:r w:rsidRPr="006A5799">
              <w:rPr>
                <w:b/>
                <w:sz w:val="26"/>
                <w:szCs w:val="26"/>
                <w:lang w:eastAsia="zh-CN"/>
              </w:rPr>
              <w:t>Danh</w:t>
            </w:r>
            <w:r w:rsidRPr="006A5799">
              <w:rPr>
                <w:b/>
                <w:spacing w:val="-18"/>
                <w:sz w:val="26"/>
                <w:szCs w:val="26"/>
                <w:lang w:eastAsia="zh-CN"/>
              </w:rPr>
              <w:t xml:space="preserve"> </w:t>
            </w:r>
            <w:r w:rsidRPr="006A5799">
              <w:rPr>
                <w:b/>
                <w:sz w:val="26"/>
                <w:szCs w:val="26"/>
                <w:lang w:eastAsia="zh-CN"/>
              </w:rPr>
              <w:t>mục hàng hóa</w:t>
            </w:r>
          </w:p>
        </w:tc>
        <w:tc>
          <w:tcPr>
            <w:tcW w:w="5989" w:type="dxa"/>
            <w:vAlign w:val="center"/>
          </w:tcPr>
          <w:p w14:paraId="1EE9846B" w14:textId="77777777" w:rsidR="00E01234" w:rsidRPr="006A5799" w:rsidRDefault="00E01234" w:rsidP="006A5799">
            <w:pPr>
              <w:widowControl w:val="0"/>
              <w:autoSpaceDE w:val="0"/>
              <w:autoSpaceDN w:val="0"/>
              <w:spacing w:before="121"/>
              <w:jc w:val="center"/>
              <w:rPr>
                <w:b/>
                <w:sz w:val="26"/>
                <w:szCs w:val="26"/>
                <w:lang w:eastAsia="zh-CN"/>
              </w:rPr>
            </w:pPr>
            <w:r w:rsidRPr="006A5799">
              <w:rPr>
                <w:b/>
                <w:sz w:val="26"/>
                <w:szCs w:val="26"/>
                <w:lang w:eastAsia="zh-CN"/>
              </w:rPr>
              <w:t>Đặc</w:t>
            </w:r>
            <w:r w:rsidRPr="006A5799">
              <w:rPr>
                <w:b/>
                <w:spacing w:val="-2"/>
                <w:sz w:val="26"/>
                <w:szCs w:val="26"/>
                <w:lang w:eastAsia="zh-CN"/>
              </w:rPr>
              <w:t xml:space="preserve"> </w:t>
            </w:r>
            <w:r w:rsidRPr="006A5799">
              <w:rPr>
                <w:b/>
                <w:sz w:val="26"/>
                <w:szCs w:val="26"/>
                <w:lang w:eastAsia="zh-CN"/>
              </w:rPr>
              <w:t>tính</w:t>
            </w:r>
            <w:r w:rsidRPr="006A5799">
              <w:rPr>
                <w:b/>
                <w:spacing w:val="-1"/>
                <w:sz w:val="26"/>
                <w:szCs w:val="26"/>
                <w:lang w:eastAsia="zh-CN"/>
              </w:rPr>
              <w:t xml:space="preserve"> </w:t>
            </w:r>
            <w:r w:rsidRPr="006A5799">
              <w:rPr>
                <w:b/>
                <w:sz w:val="26"/>
                <w:szCs w:val="26"/>
                <w:lang w:eastAsia="zh-CN"/>
              </w:rPr>
              <w:t>kỹ</w:t>
            </w:r>
            <w:r w:rsidRPr="006A5799">
              <w:rPr>
                <w:b/>
                <w:spacing w:val="-2"/>
                <w:sz w:val="26"/>
                <w:szCs w:val="26"/>
                <w:lang w:eastAsia="zh-CN"/>
              </w:rPr>
              <w:t xml:space="preserve"> </w:t>
            </w:r>
            <w:r w:rsidRPr="006A5799">
              <w:rPr>
                <w:b/>
                <w:spacing w:val="-4"/>
                <w:sz w:val="26"/>
                <w:szCs w:val="26"/>
                <w:lang w:eastAsia="zh-CN"/>
              </w:rPr>
              <w:t>thuật</w:t>
            </w:r>
          </w:p>
        </w:tc>
      </w:tr>
      <w:tr w:rsidR="00E01234" w:rsidRPr="006A5799" w14:paraId="061016DB" w14:textId="77777777" w:rsidTr="006A5799">
        <w:trPr>
          <w:trHeight w:val="882"/>
        </w:trPr>
        <w:tc>
          <w:tcPr>
            <w:tcW w:w="590" w:type="dxa"/>
            <w:vAlign w:val="center"/>
          </w:tcPr>
          <w:p w14:paraId="600B5A55"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t>1</w:t>
            </w:r>
          </w:p>
        </w:tc>
        <w:tc>
          <w:tcPr>
            <w:tcW w:w="2510" w:type="dxa"/>
            <w:vAlign w:val="center"/>
          </w:tcPr>
          <w:p w14:paraId="2E9545B9"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t>Bánh</w:t>
            </w:r>
          </w:p>
        </w:tc>
        <w:tc>
          <w:tcPr>
            <w:tcW w:w="5989" w:type="dxa"/>
          </w:tcPr>
          <w:p w14:paraId="2FA091B1" w14:textId="77777777" w:rsidR="00E01234" w:rsidRPr="006A5799" w:rsidRDefault="00E01234" w:rsidP="00E01234">
            <w:pPr>
              <w:widowControl w:val="0"/>
              <w:numPr>
                <w:ilvl w:val="0"/>
                <w:numId w:val="2"/>
              </w:numPr>
              <w:autoSpaceDE w:val="0"/>
              <w:autoSpaceDN w:val="0"/>
              <w:spacing w:before="121"/>
              <w:rPr>
                <w:sz w:val="26"/>
                <w:szCs w:val="26"/>
              </w:rPr>
            </w:pPr>
            <w:r w:rsidRPr="006A5799">
              <w:rPr>
                <w:sz w:val="26"/>
                <w:szCs w:val="26"/>
              </w:rPr>
              <w:t xml:space="preserve">Thành phần: Bột, lúa mì, đường, bơ (từ sữa) (17,16%), dầu thực vật (dầu dừa), si rô glucose, dừa sấy, quả phúc bồn tử, bột sữa tách béo, bột trứng, muối, chất tạo sốp (INS 503(ii)), hương liệu nhận tạo (vani), chất chống oxy </w:t>
            </w:r>
            <w:r w:rsidRPr="006A5799">
              <w:rPr>
                <w:sz w:val="26"/>
                <w:szCs w:val="26"/>
              </w:rPr>
              <w:lastRenderedPageBreak/>
              <w:t>hóa (INS 320).</w:t>
            </w:r>
          </w:p>
          <w:p w14:paraId="3E01F1B7" w14:textId="77777777" w:rsidR="00E01234" w:rsidRPr="006A5799" w:rsidRDefault="00E01234" w:rsidP="00E01234">
            <w:pPr>
              <w:widowControl w:val="0"/>
              <w:numPr>
                <w:ilvl w:val="0"/>
                <w:numId w:val="2"/>
              </w:numPr>
              <w:autoSpaceDE w:val="0"/>
              <w:autoSpaceDN w:val="0"/>
              <w:spacing w:before="121"/>
              <w:rPr>
                <w:sz w:val="26"/>
                <w:szCs w:val="26"/>
              </w:rPr>
            </w:pPr>
            <w:r w:rsidRPr="006A5799">
              <w:rPr>
                <w:sz w:val="26"/>
                <w:szCs w:val="26"/>
              </w:rPr>
              <w:t>Quy cách: 454g</w:t>
            </w:r>
          </w:p>
          <w:p w14:paraId="6BA2DF15" w14:textId="77777777" w:rsidR="00E01234" w:rsidRPr="006A5799" w:rsidRDefault="00E01234" w:rsidP="00E01234">
            <w:pPr>
              <w:widowControl w:val="0"/>
              <w:numPr>
                <w:ilvl w:val="0"/>
                <w:numId w:val="2"/>
              </w:numPr>
              <w:autoSpaceDE w:val="0"/>
              <w:autoSpaceDN w:val="0"/>
              <w:spacing w:before="121"/>
              <w:rPr>
                <w:sz w:val="26"/>
                <w:szCs w:val="26"/>
              </w:rPr>
            </w:pPr>
            <w:r w:rsidRPr="006A5799">
              <w:rPr>
                <w:sz w:val="26"/>
                <w:szCs w:val="26"/>
              </w:rPr>
              <w:t>Yêu cầu về an toàn thực phẩm:</w:t>
            </w:r>
          </w:p>
          <w:p w14:paraId="62550E28" w14:textId="77777777" w:rsidR="00E01234" w:rsidRPr="006A5799" w:rsidRDefault="00E01234" w:rsidP="00215AF5">
            <w:pPr>
              <w:widowControl w:val="0"/>
              <w:autoSpaceDE w:val="0"/>
              <w:autoSpaceDN w:val="0"/>
              <w:spacing w:before="121"/>
              <w:rPr>
                <w:sz w:val="26"/>
                <w:szCs w:val="26"/>
              </w:rPr>
            </w:pPr>
            <w:r w:rsidRPr="006A5799">
              <w:rPr>
                <w:sz w:val="26"/>
                <w:szCs w:val="26"/>
              </w:rPr>
              <w:t>- Quy chuẩn kỹ thuật Quốc gia số: QCVN 8-1:2011/BYT Quy chuẩn kỹ thuật quốc gia đối với giới hạn ô nhiễm độc tố vi nấm trong thực phẩm, QCVN 8-2:2011/BYT Quy chuẩn kỹ thuật quốc gia đối với giới hạn ô nhiễm kim loại nặng trong thực phẩm</w:t>
            </w:r>
          </w:p>
          <w:p w14:paraId="740CF32A" w14:textId="77777777" w:rsidR="00E01234" w:rsidRPr="006A5799" w:rsidRDefault="00E01234" w:rsidP="00215AF5">
            <w:pPr>
              <w:widowControl w:val="0"/>
              <w:autoSpaceDE w:val="0"/>
              <w:autoSpaceDN w:val="0"/>
              <w:spacing w:before="121"/>
              <w:rPr>
                <w:sz w:val="26"/>
                <w:szCs w:val="26"/>
              </w:rPr>
            </w:pPr>
            <w:r w:rsidRPr="006A5799">
              <w:rPr>
                <w:sz w:val="26"/>
                <w:szCs w:val="26"/>
              </w:rPr>
              <w:t>- Quyết định số 46/2007/QĐ-BYT Quy định giới hạn tối đa ô nhiễm sinh học và hóa học trong thực phẩm.</w:t>
            </w:r>
          </w:p>
          <w:p w14:paraId="2FD97BE8" w14:textId="77777777" w:rsidR="00E01234" w:rsidRPr="006A5799" w:rsidRDefault="00E01234" w:rsidP="00215AF5">
            <w:pPr>
              <w:widowControl w:val="0"/>
              <w:autoSpaceDE w:val="0"/>
              <w:autoSpaceDN w:val="0"/>
              <w:spacing w:before="121"/>
              <w:rPr>
                <w:sz w:val="26"/>
                <w:szCs w:val="26"/>
              </w:rPr>
            </w:pPr>
            <w:r w:rsidRPr="006A5799">
              <w:rPr>
                <w:sz w:val="26"/>
                <w:szCs w:val="26"/>
              </w:rPr>
              <w:t>- Quyết định số 38/2008/QĐ-BYT Về việc ban hành “quy định mức giới hạn tối đa của melamine nhiễm chéo trong thực phẩm”.</w:t>
            </w:r>
          </w:p>
          <w:p w14:paraId="4573519E" w14:textId="77777777" w:rsidR="00E01234" w:rsidRPr="006A5799" w:rsidRDefault="00E01234" w:rsidP="00E01234">
            <w:pPr>
              <w:widowControl w:val="0"/>
              <w:numPr>
                <w:ilvl w:val="0"/>
                <w:numId w:val="2"/>
              </w:numPr>
              <w:autoSpaceDE w:val="0"/>
              <w:autoSpaceDN w:val="0"/>
              <w:spacing w:before="121"/>
              <w:rPr>
                <w:sz w:val="26"/>
                <w:szCs w:val="26"/>
              </w:rPr>
            </w:pPr>
            <w:r w:rsidRPr="006A5799">
              <w:rPr>
                <w:sz w:val="26"/>
                <w:szCs w:val="26"/>
              </w:rPr>
              <w:t>Kết quả kiểm nghiệm</w:t>
            </w:r>
          </w:p>
          <w:p w14:paraId="740EE82C"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0" distR="0" wp14:anchorId="548DC9C8" wp14:editId="23EC2526">
                  <wp:extent cx="3527425" cy="3376930"/>
                  <wp:effectExtent l="0" t="0" r="8255" b="6350"/>
                  <wp:docPr id="4" name="Picture 4" descr="Ảnh có chứa văn bản, thực đơn, số, tài liệu&#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văn bản, thực đơn, số, tài liệu&#10;&#10;Nội dung do AI tạo ra có thể không chính xác."/>
                          <pic:cNvPicPr>
                            <a:picLocks noChangeAspect="1"/>
                          </pic:cNvPicPr>
                        </pic:nvPicPr>
                        <pic:blipFill>
                          <a:blip r:embed="rId5"/>
                          <a:stretch>
                            <a:fillRect/>
                          </a:stretch>
                        </pic:blipFill>
                        <pic:spPr>
                          <a:xfrm>
                            <a:off x="0" y="0"/>
                            <a:ext cx="3537598" cy="3386723"/>
                          </a:xfrm>
                          <a:prstGeom prst="rect">
                            <a:avLst/>
                          </a:prstGeom>
                        </pic:spPr>
                      </pic:pic>
                    </a:graphicData>
                  </a:graphic>
                </wp:inline>
              </w:drawing>
            </w:r>
          </w:p>
          <w:p w14:paraId="7AEDCEA6"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0" distR="0" wp14:anchorId="5D106F1E" wp14:editId="3559D6E1">
                  <wp:extent cx="3556635" cy="2261870"/>
                  <wp:effectExtent l="0" t="0" r="9525" b="8890"/>
                  <wp:docPr id="5" name="Picture 5" descr="Ảnh có chứa văn bản, số,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văn bản, số, Phông chữ, ảnh chụp màn hình&#10;&#10;Nội dung do AI tạo ra có thể không chính xác."/>
                          <pic:cNvPicPr>
                            <a:picLocks noChangeAspect="1"/>
                          </pic:cNvPicPr>
                        </pic:nvPicPr>
                        <pic:blipFill>
                          <a:blip r:embed="rId6"/>
                          <a:stretch>
                            <a:fillRect/>
                          </a:stretch>
                        </pic:blipFill>
                        <pic:spPr>
                          <a:xfrm>
                            <a:off x="0" y="0"/>
                            <a:ext cx="3569864" cy="2270049"/>
                          </a:xfrm>
                          <a:prstGeom prst="rect">
                            <a:avLst/>
                          </a:prstGeom>
                        </pic:spPr>
                      </pic:pic>
                    </a:graphicData>
                  </a:graphic>
                </wp:inline>
              </w:drawing>
            </w:r>
          </w:p>
          <w:p w14:paraId="101DC173" w14:textId="77777777" w:rsidR="00E01234" w:rsidRPr="006A5799" w:rsidRDefault="00E01234" w:rsidP="00215AF5">
            <w:pPr>
              <w:widowControl w:val="0"/>
              <w:autoSpaceDE w:val="0"/>
              <w:autoSpaceDN w:val="0"/>
              <w:spacing w:before="121"/>
              <w:rPr>
                <w:sz w:val="26"/>
                <w:szCs w:val="26"/>
              </w:rPr>
            </w:pPr>
            <w:r w:rsidRPr="006A5799">
              <w:rPr>
                <w:sz w:val="26"/>
                <w:szCs w:val="26"/>
              </w:rPr>
              <w:t>5. Thành phần dinh dưỡng</w:t>
            </w:r>
          </w:p>
          <w:p w14:paraId="60931817" w14:textId="77777777" w:rsidR="00E01234" w:rsidRPr="006A5799" w:rsidRDefault="00E01234" w:rsidP="00215AF5">
            <w:pPr>
              <w:widowControl w:val="0"/>
              <w:autoSpaceDE w:val="0"/>
              <w:autoSpaceDN w:val="0"/>
              <w:spacing w:before="121"/>
              <w:rPr>
                <w:rFonts w:eastAsia="SimSun"/>
                <w:sz w:val="26"/>
                <w:szCs w:val="26"/>
                <w:lang w:eastAsia="zh-CN"/>
              </w:rPr>
            </w:pPr>
            <w:r w:rsidRPr="006A5799">
              <w:rPr>
                <w:noProof/>
                <w:sz w:val="26"/>
                <w:szCs w:val="26"/>
              </w:rPr>
              <w:lastRenderedPageBreak/>
              <w:drawing>
                <wp:inline distT="0" distB="0" distL="0" distR="0" wp14:anchorId="09E17202" wp14:editId="529558CB">
                  <wp:extent cx="3540125" cy="1316355"/>
                  <wp:effectExtent l="0" t="0" r="10795" b="9525"/>
                  <wp:docPr id="8" name="Picture 8" descr="Ảnh có chứa văn bản, biên lai,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biên lai, Phông chữ, số&#10;&#10;Nội dung do AI tạo ra có thể không chính xác."/>
                          <pic:cNvPicPr>
                            <a:picLocks noChangeAspect="1"/>
                          </pic:cNvPicPr>
                        </pic:nvPicPr>
                        <pic:blipFill>
                          <a:blip r:embed="rId7"/>
                          <a:stretch>
                            <a:fillRect/>
                          </a:stretch>
                        </pic:blipFill>
                        <pic:spPr>
                          <a:xfrm>
                            <a:off x="0" y="0"/>
                            <a:ext cx="3573599" cy="1329266"/>
                          </a:xfrm>
                          <a:prstGeom prst="rect">
                            <a:avLst/>
                          </a:prstGeom>
                        </pic:spPr>
                      </pic:pic>
                    </a:graphicData>
                  </a:graphic>
                </wp:inline>
              </w:drawing>
            </w:r>
          </w:p>
        </w:tc>
      </w:tr>
      <w:tr w:rsidR="00E01234" w:rsidRPr="006A5799" w14:paraId="49ACFF0D" w14:textId="77777777" w:rsidTr="006A5799">
        <w:trPr>
          <w:trHeight w:val="882"/>
        </w:trPr>
        <w:tc>
          <w:tcPr>
            <w:tcW w:w="590" w:type="dxa"/>
            <w:vAlign w:val="center"/>
          </w:tcPr>
          <w:p w14:paraId="324983A3"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lastRenderedPageBreak/>
              <w:t>2</w:t>
            </w:r>
          </w:p>
        </w:tc>
        <w:tc>
          <w:tcPr>
            <w:tcW w:w="2510" w:type="dxa"/>
            <w:vAlign w:val="center"/>
          </w:tcPr>
          <w:p w14:paraId="494BC0E8" w14:textId="77777777" w:rsidR="00E01234" w:rsidRPr="006A5799" w:rsidRDefault="00E01234" w:rsidP="006A5799">
            <w:pPr>
              <w:jc w:val="center"/>
              <w:rPr>
                <w:rFonts w:eastAsia="SimSun"/>
                <w:color w:val="000000"/>
                <w:sz w:val="26"/>
                <w:szCs w:val="26"/>
                <w:lang w:eastAsia="zh-CN"/>
              </w:rPr>
            </w:pPr>
            <w:r w:rsidRPr="006A5799">
              <w:rPr>
                <w:sz w:val="26"/>
                <w:szCs w:val="26"/>
              </w:rPr>
              <w:t>Hạt nêm</w:t>
            </w:r>
          </w:p>
        </w:tc>
        <w:tc>
          <w:tcPr>
            <w:tcW w:w="5989" w:type="dxa"/>
          </w:tcPr>
          <w:p w14:paraId="7A346310" w14:textId="77777777" w:rsidR="00E01234" w:rsidRPr="006A5799" w:rsidRDefault="00E01234" w:rsidP="00E01234">
            <w:pPr>
              <w:pStyle w:val="oancuaDanhsach"/>
              <w:numPr>
                <w:ilvl w:val="0"/>
                <w:numId w:val="3"/>
              </w:numPr>
              <w:spacing w:after="0" w:line="240" w:lineRule="auto"/>
              <w:rPr>
                <w:rFonts w:ascii="Times New Roman" w:hAnsi="Times New Roman" w:cs="Times New Roman"/>
                <w:sz w:val="26"/>
                <w:szCs w:val="26"/>
              </w:rPr>
            </w:pPr>
            <w:r w:rsidRPr="006A5799">
              <w:rPr>
                <w:rFonts w:ascii="Times New Roman" w:hAnsi="Times New Roman" w:cs="Times New Roman"/>
                <w:sz w:val="26"/>
                <w:szCs w:val="26"/>
              </w:rPr>
              <w:t>Thành phần: Muối i-ốt (45%), chất điều vị Mononatri L-glutamat, đường, bột sắn, bột thịt và bột chiết xuất xương ống &amp; Tủy và bột thịt thăn (21g) hương thịt tổng hợp , mỡ, chất ổn định 1442, chất điều vị Dinatri 5’-Ribonucleotid, chất điều vị Dinatri 5’-Inosinat, bột chiết xuất nấm men, hương nước dùng giống tự nhiên, bột lên men từ đậu tương, chất điều vị Glycin, màu thực phẩm tự nhiên (Caramen nguyên chất), chiết xuất trái dành dành.</w:t>
            </w:r>
          </w:p>
          <w:p w14:paraId="46C95466" w14:textId="77777777" w:rsidR="00E01234" w:rsidRPr="006A5799" w:rsidRDefault="00E01234" w:rsidP="00215AF5">
            <w:pPr>
              <w:pStyle w:val="oancuaDanhsach"/>
              <w:spacing w:after="0" w:line="240" w:lineRule="auto"/>
              <w:rPr>
                <w:rFonts w:ascii="Times New Roman" w:hAnsi="Times New Roman" w:cs="Times New Roman"/>
                <w:sz w:val="26"/>
                <w:szCs w:val="26"/>
              </w:rPr>
            </w:pPr>
            <w:r w:rsidRPr="006A5799">
              <w:rPr>
                <w:rFonts w:ascii="Times New Roman" w:hAnsi="Times New Roman" w:cs="Times New Roman"/>
                <w:sz w:val="26"/>
                <w:szCs w:val="26"/>
              </w:rPr>
              <w:t>Sản phẩm có chứa trứng, đậu nành, sữa và lúa mì.</w:t>
            </w:r>
          </w:p>
          <w:p w14:paraId="34B7A300" w14:textId="77777777" w:rsidR="00E01234" w:rsidRPr="006A5799" w:rsidRDefault="00E01234" w:rsidP="00E01234">
            <w:pPr>
              <w:pStyle w:val="oancuaDanhsach"/>
              <w:numPr>
                <w:ilvl w:val="0"/>
                <w:numId w:val="3"/>
              </w:numPr>
              <w:spacing w:after="0" w:line="240" w:lineRule="auto"/>
              <w:rPr>
                <w:rFonts w:ascii="Times New Roman" w:hAnsi="Times New Roman" w:cs="Times New Roman"/>
                <w:sz w:val="26"/>
                <w:szCs w:val="26"/>
              </w:rPr>
            </w:pPr>
            <w:r w:rsidRPr="006A5799">
              <w:rPr>
                <w:rFonts w:ascii="Times New Roman" w:hAnsi="Times New Roman" w:cs="Times New Roman"/>
                <w:sz w:val="26"/>
                <w:szCs w:val="26"/>
              </w:rPr>
              <w:t>Quy cách sản phẩm: 900g.</w:t>
            </w:r>
          </w:p>
          <w:p w14:paraId="03F4F798" w14:textId="77777777" w:rsidR="00E01234" w:rsidRPr="006A5799" w:rsidRDefault="00E01234" w:rsidP="00E01234">
            <w:pPr>
              <w:pStyle w:val="oancuaDanhsach"/>
              <w:numPr>
                <w:ilvl w:val="0"/>
                <w:numId w:val="3"/>
              </w:numPr>
              <w:spacing w:after="0" w:line="240" w:lineRule="auto"/>
              <w:rPr>
                <w:rFonts w:ascii="Times New Roman" w:hAnsi="Times New Roman" w:cs="Times New Roman"/>
                <w:sz w:val="26"/>
                <w:szCs w:val="26"/>
              </w:rPr>
            </w:pPr>
            <w:r w:rsidRPr="006A5799">
              <w:rPr>
                <w:rFonts w:ascii="Times New Roman" w:hAnsi="Times New Roman" w:cs="Times New Roman"/>
                <w:sz w:val="26"/>
                <w:szCs w:val="26"/>
              </w:rPr>
              <w:t>Yêu cầu về an toàn thực phẩm:</w:t>
            </w:r>
          </w:p>
          <w:p w14:paraId="67CB255C" w14:textId="77777777" w:rsidR="00E01234" w:rsidRPr="006A5799" w:rsidRDefault="00E01234" w:rsidP="00E01234">
            <w:pPr>
              <w:pStyle w:val="oancuaDanhsach"/>
              <w:numPr>
                <w:ilvl w:val="0"/>
                <w:numId w:val="4"/>
              </w:numPr>
              <w:spacing w:after="0" w:line="240" w:lineRule="auto"/>
              <w:rPr>
                <w:rFonts w:ascii="Times New Roman" w:hAnsi="Times New Roman" w:cs="Times New Roman"/>
                <w:sz w:val="26"/>
                <w:szCs w:val="26"/>
              </w:rPr>
            </w:pPr>
            <w:r w:rsidRPr="006A5799">
              <w:rPr>
                <w:rFonts w:ascii="Times New Roman" w:hAnsi="Times New Roman" w:cs="Times New Roman"/>
                <w:sz w:val="26"/>
                <w:szCs w:val="26"/>
              </w:rPr>
              <w:t>Các chỉ tiêu vi sinh vật: Áp dụng theo tiêu chuẩn nhà sản xuất theo nhóm gia vị.</w:t>
            </w:r>
          </w:p>
          <w:p w14:paraId="77651B87" w14:textId="77777777" w:rsidR="00E01234" w:rsidRPr="006A5799" w:rsidRDefault="00E01234" w:rsidP="00E01234">
            <w:pPr>
              <w:pStyle w:val="oancuaDanhsach"/>
              <w:numPr>
                <w:ilvl w:val="0"/>
                <w:numId w:val="4"/>
              </w:numPr>
              <w:spacing w:after="0" w:line="240" w:lineRule="auto"/>
              <w:rPr>
                <w:rFonts w:ascii="Times New Roman" w:hAnsi="Times New Roman" w:cs="Times New Roman"/>
                <w:sz w:val="26"/>
                <w:szCs w:val="26"/>
              </w:rPr>
            </w:pPr>
            <w:r w:rsidRPr="006A5799">
              <w:rPr>
                <w:rFonts w:ascii="Times New Roman" w:hAnsi="Times New Roman" w:cs="Times New Roman"/>
                <w:sz w:val="26"/>
                <w:szCs w:val="26"/>
              </w:rPr>
              <w:t>Hàm lượng kim loại nặng: Áp dụng theo QCVN 8-2:2011/BYT “Quy chuẩn kỹ thuật Quốc gia đối với giới hạn ô nhiễm kim loại nặng trong thực phẩm” của Bộ y tế đối với nhóm gia vị.</w:t>
            </w:r>
          </w:p>
          <w:p w14:paraId="7CDDF377" w14:textId="77777777" w:rsidR="00E01234" w:rsidRPr="006A5799" w:rsidRDefault="00E01234" w:rsidP="00E01234">
            <w:pPr>
              <w:pStyle w:val="oancuaDanhsach"/>
              <w:numPr>
                <w:ilvl w:val="0"/>
                <w:numId w:val="3"/>
              </w:numPr>
              <w:spacing w:after="0" w:line="240" w:lineRule="auto"/>
              <w:rPr>
                <w:rFonts w:ascii="Times New Roman" w:hAnsi="Times New Roman" w:cs="Times New Roman"/>
                <w:sz w:val="26"/>
                <w:szCs w:val="26"/>
              </w:rPr>
            </w:pPr>
            <w:r w:rsidRPr="006A5799">
              <w:rPr>
                <w:rFonts w:ascii="Times New Roman" w:hAnsi="Times New Roman" w:cs="Times New Roman"/>
                <w:sz w:val="26"/>
                <w:szCs w:val="26"/>
              </w:rPr>
              <w:t>Chỉ tiêu kiểm nghiệm</w:t>
            </w:r>
          </w:p>
          <w:p w14:paraId="69D20BF2" w14:textId="77777777" w:rsidR="00E01234" w:rsidRPr="006A5799" w:rsidRDefault="00E01234" w:rsidP="00215AF5">
            <w:pPr>
              <w:ind w:left="360"/>
              <w:rPr>
                <w:sz w:val="26"/>
                <w:szCs w:val="26"/>
              </w:rPr>
            </w:pPr>
            <w:r w:rsidRPr="006A5799">
              <w:rPr>
                <w:noProof/>
                <w:sz w:val="26"/>
                <w:szCs w:val="26"/>
              </w:rPr>
              <w:drawing>
                <wp:inline distT="0" distB="0" distL="0" distR="0" wp14:anchorId="1BA43977" wp14:editId="467C4288">
                  <wp:extent cx="5133975" cy="1469390"/>
                  <wp:effectExtent l="0" t="0" r="1905" b="8890"/>
                  <wp:docPr id="11" name="Picture 11" descr="Ảnh có chứa văn bản, Phông chữ, ảnh chụp màn hình,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văn bản, Phông chữ, ảnh chụp màn hình, số&#10;&#10;Nội dung do AI tạo ra có thể không chính xác."/>
                          <pic:cNvPicPr>
                            <a:picLocks noChangeAspect="1"/>
                          </pic:cNvPicPr>
                        </pic:nvPicPr>
                        <pic:blipFill>
                          <a:blip r:embed="rId8"/>
                          <a:stretch>
                            <a:fillRect/>
                          </a:stretch>
                        </pic:blipFill>
                        <pic:spPr>
                          <a:xfrm>
                            <a:off x="0" y="0"/>
                            <a:ext cx="5168177" cy="1479762"/>
                          </a:xfrm>
                          <a:prstGeom prst="rect">
                            <a:avLst/>
                          </a:prstGeom>
                        </pic:spPr>
                      </pic:pic>
                    </a:graphicData>
                  </a:graphic>
                </wp:inline>
              </w:drawing>
            </w:r>
          </w:p>
          <w:p w14:paraId="3A213C86" w14:textId="77777777" w:rsidR="00E01234" w:rsidRPr="006A5799" w:rsidRDefault="00E01234" w:rsidP="00215AF5">
            <w:pPr>
              <w:ind w:left="360"/>
              <w:rPr>
                <w:sz w:val="26"/>
                <w:szCs w:val="26"/>
              </w:rPr>
            </w:pPr>
            <w:r w:rsidRPr="006A5799">
              <w:rPr>
                <w:noProof/>
                <w:sz w:val="26"/>
                <w:szCs w:val="26"/>
              </w:rPr>
              <w:drawing>
                <wp:inline distT="0" distB="0" distL="0" distR="0" wp14:anchorId="785DC470" wp14:editId="28112CA1">
                  <wp:extent cx="5147310" cy="2341245"/>
                  <wp:effectExtent l="0" t="0" r="3810" b="5715"/>
                  <wp:docPr id="12" name="Picture 12" descr="Ảnh có chứa văn bản, biên lai, ảnh chụp màn hình,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văn bản, biên lai, ảnh chụp màn hình, Phông chữ&#10;&#10;Nội dung do AI tạo ra có thể không chính xác."/>
                          <pic:cNvPicPr>
                            <a:picLocks noChangeAspect="1"/>
                          </pic:cNvPicPr>
                        </pic:nvPicPr>
                        <pic:blipFill>
                          <a:blip r:embed="rId9"/>
                          <a:stretch>
                            <a:fillRect/>
                          </a:stretch>
                        </pic:blipFill>
                        <pic:spPr>
                          <a:xfrm>
                            <a:off x="0" y="0"/>
                            <a:ext cx="5159943" cy="2346884"/>
                          </a:xfrm>
                          <a:prstGeom prst="rect">
                            <a:avLst/>
                          </a:prstGeom>
                        </pic:spPr>
                      </pic:pic>
                    </a:graphicData>
                  </a:graphic>
                </wp:inline>
              </w:drawing>
            </w:r>
          </w:p>
          <w:p w14:paraId="281BB2F4" w14:textId="77777777" w:rsidR="00E01234" w:rsidRPr="006A5799" w:rsidRDefault="00E01234" w:rsidP="00215AF5">
            <w:pPr>
              <w:ind w:left="360"/>
              <w:rPr>
                <w:bCs/>
                <w:sz w:val="26"/>
                <w:szCs w:val="26"/>
                <w:lang w:eastAsia="zh-CN"/>
              </w:rPr>
            </w:pPr>
          </w:p>
        </w:tc>
      </w:tr>
      <w:tr w:rsidR="00E01234" w:rsidRPr="006A5799" w14:paraId="12712280" w14:textId="77777777" w:rsidTr="006A5799">
        <w:trPr>
          <w:trHeight w:val="3326"/>
        </w:trPr>
        <w:tc>
          <w:tcPr>
            <w:tcW w:w="590" w:type="dxa"/>
            <w:vAlign w:val="center"/>
          </w:tcPr>
          <w:p w14:paraId="0CC16959"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lastRenderedPageBreak/>
              <w:t>3</w:t>
            </w:r>
          </w:p>
        </w:tc>
        <w:tc>
          <w:tcPr>
            <w:tcW w:w="2510" w:type="dxa"/>
            <w:vAlign w:val="center"/>
          </w:tcPr>
          <w:p w14:paraId="72F323B7" w14:textId="5674499B" w:rsidR="00E01234" w:rsidRPr="006A5799" w:rsidRDefault="00E01234" w:rsidP="006A5799">
            <w:pPr>
              <w:jc w:val="center"/>
              <w:rPr>
                <w:rFonts w:eastAsia="SimSun"/>
                <w:color w:val="000000"/>
                <w:sz w:val="26"/>
                <w:szCs w:val="26"/>
                <w:lang w:eastAsia="zh-CN"/>
              </w:rPr>
            </w:pPr>
            <w:r w:rsidRPr="006A5799">
              <w:rPr>
                <w:color w:val="000000"/>
                <w:sz w:val="26"/>
                <w:szCs w:val="26"/>
              </w:rPr>
              <w:t>Kẹo</w:t>
            </w:r>
          </w:p>
        </w:tc>
        <w:tc>
          <w:tcPr>
            <w:tcW w:w="5989" w:type="dxa"/>
          </w:tcPr>
          <w:p w14:paraId="74AE2002" w14:textId="77777777" w:rsidR="00E01234" w:rsidRPr="006A5799" w:rsidRDefault="00E01234" w:rsidP="00E01234">
            <w:pPr>
              <w:widowControl w:val="0"/>
              <w:numPr>
                <w:ilvl w:val="0"/>
                <w:numId w:val="5"/>
              </w:numPr>
              <w:spacing w:before="121"/>
              <w:rPr>
                <w:sz w:val="26"/>
                <w:szCs w:val="26"/>
              </w:rPr>
            </w:pPr>
            <w:r w:rsidRPr="006A5799">
              <w:rPr>
                <w:sz w:val="26"/>
                <w:szCs w:val="26"/>
              </w:rPr>
              <w:t>Thành phần cấu tạo:</w:t>
            </w:r>
          </w:p>
          <w:p w14:paraId="570EE8BB" w14:textId="77777777" w:rsidR="00E01234" w:rsidRPr="006A5799" w:rsidRDefault="00E01234" w:rsidP="00215AF5">
            <w:pPr>
              <w:widowControl w:val="0"/>
              <w:spacing w:before="121"/>
              <w:rPr>
                <w:sz w:val="26"/>
                <w:szCs w:val="26"/>
              </w:rPr>
            </w:pPr>
            <w:r w:rsidRPr="006A5799">
              <w:rPr>
                <w:sz w:val="26"/>
                <w:szCs w:val="26"/>
              </w:rPr>
              <w:t>Thành phần: Kẹo marshmallow loại hạt nhỏ, sữa bột nguyên kem, bơ nhạt, bánh quy mặn, hạt dinh dưỡng các loại (hạnh nhân, hạt điều, đậu phộng,…) trái cây sấy khô các loại (nho khô, dâu tây, kiwi), tùy vị có thêm mật ong, bột cacao, bột trà xanh, mứt dâu tây, mứt việt quất.</w:t>
            </w:r>
          </w:p>
          <w:p w14:paraId="72033F72" w14:textId="77777777" w:rsidR="00E01234" w:rsidRPr="006A5799" w:rsidRDefault="00E01234" w:rsidP="00E01234">
            <w:pPr>
              <w:widowControl w:val="0"/>
              <w:numPr>
                <w:ilvl w:val="0"/>
                <w:numId w:val="5"/>
              </w:numPr>
              <w:spacing w:before="121"/>
              <w:rPr>
                <w:sz w:val="26"/>
                <w:szCs w:val="26"/>
              </w:rPr>
            </w:pPr>
            <w:r w:rsidRPr="006A5799">
              <w:rPr>
                <w:sz w:val="26"/>
                <w:szCs w:val="26"/>
              </w:rPr>
              <w:t>Các chỉ tiêu cảm quan:</w:t>
            </w:r>
          </w:p>
          <w:p w14:paraId="01A5FFBD" w14:textId="77777777" w:rsidR="00E01234" w:rsidRPr="006A5799" w:rsidRDefault="00E01234" w:rsidP="00215AF5">
            <w:pPr>
              <w:widowControl w:val="0"/>
              <w:spacing w:before="121"/>
              <w:rPr>
                <w:sz w:val="26"/>
                <w:szCs w:val="26"/>
              </w:rPr>
            </w:pPr>
            <w:r w:rsidRPr="006A5799">
              <w:rPr>
                <w:sz w:val="26"/>
                <w:szCs w:val="26"/>
              </w:rPr>
              <w:t>- Hình thái: Kẹo hình khối chữ nhật, mềm vừa phải, các mặt cắt nhìn có hỗn hợp hạt dinh dưỡng các loại (hạnh nhân, hạt điều, đậu phộng,…) trái cây sấy khô các loại (nho khô, dâu tây, kiwi), tùy vị có thêm mật ong, bột cacao, bột trà xanh, mứt dâu tây, mứt việt quất.</w:t>
            </w:r>
          </w:p>
          <w:p w14:paraId="5850AAEF" w14:textId="77777777" w:rsidR="00E01234" w:rsidRPr="006A5799" w:rsidRDefault="00E01234" w:rsidP="00215AF5">
            <w:pPr>
              <w:widowControl w:val="0"/>
              <w:spacing w:before="121"/>
              <w:rPr>
                <w:sz w:val="26"/>
                <w:szCs w:val="26"/>
              </w:rPr>
            </w:pPr>
            <w:r w:rsidRPr="006A5799">
              <w:rPr>
                <w:sz w:val="26"/>
                <w:szCs w:val="26"/>
              </w:rPr>
              <w:t>- Màu sắc: Màu sáng tự nhiên của hỗn hợp nguyên liệu.</w:t>
            </w:r>
          </w:p>
          <w:p w14:paraId="29BA7249" w14:textId="77777777" w:rsidR="00E01234" w:rsidRPr="006A5799" w:rsidRDefault="00E01234" w:rsidP="00215AF5">
            <w:pPr>
              <w:widowControl w:val="0"/>
              <w:spacing w:before="121"/>
              <w:rPr>
                <w:sz w:val="26"/>
                <w:szCs w:val="26"/>
              </w:rPr>
            </w:pPr>
            <w:r w:rsidRPr="006A5799">
              <w:rPr>
                <w:sz w:val="26"/>
                <w:szCs w:val="26"/>
              </w:rPr>
              <w:t>- Mùi: Mùi thơm đặc trưng của kẹo có vị bùi ngậy của hạt dinh dưỡng, vị thơm ngon của trái cây khô và nguyên liệu đặc trưng mỗi vị kẹo, không có mùi lạ.</w:t>
            </w:r>
          </w:p>
          <w:p w14:paraId="70BF2931" w14:textId="77777777" w:rsidR="00E01234" w:rsidRPr="006A5799" w:rsidRDefault="00E01234" w:rsidP="00215AF5">
            <w:pPr>
              <w:widowControl w:val="0"/>
              <w:spacing w:before="121"/>
              <w:rPr>
                <w:sz w:val="26"/>
                <w:szCs w:val="26"/>
              </w:rPr>
            </w:pPr>
            <w:r w:rsidRPr="006A5799">
              <w:rPr>
                <w:sz w:val="26"/>
                <w:szCs w:val="26"/>
              </w:rPr>
              <w:t>- Vị: Vị ngon, ngọt đặc trưng, không có vị lạ.</w:t>
            </w:r>
          </w:p>
          <w:p w14:paraId="709C325C" w14:textId="77777777" w:rsidR="00E01234" w:rsidRPr="006A5799" w:rsidRDefault="00E01234" w:rsidP="00215AF5">
            <w:pPr>
              <w:widowControl w:val="0"/>
              <w:spacing w:before="121"/>
              <w:rPr>
                <w:sz w:val="26"/>
                <w:szCs w:val="26"/>
              </w:rPr>
            </w:pPr>
            <w:r w:rsidRPr="006A5799">
              <w:rPr>
                <w:sz w:val="26"/>
                <w:szCs w:val="26"/>
              </w:rPr>
              <w:t>- Tạp chất: Không phát hiện tạp chất bằng mắt thường.</w:t>
            </w:r>
          </w:p>
          <w:p w14:paraId="3344F37A" w14:textId="77777777" w:rsidR="00E01234" w:rsidRPr="006A5799" w:rsidRDefault="00E01234" w:rsidP="00E01234">
            <w:pPr>
              <w:widowControl w:val="0"/>
              <w:numPr>
                <w:ilvl w:val="0"/>
                <w:numId w:val="5"/>
              </w:numPr>
              <w:spacing w:before="121"/>
              <w:rPr>
                <w:sz w:val="26"/>
                <w:szCs w:val="26"/>
              </w:rPr>
            </w:pPr>
            <w:r w:rsidRPr="006A5799">
              <w:rPr>
                <w:sz w:val="26"/>
                <w:szCs w:val="26"/>
              </w:rPr>
              <w:t>Các chỉ tiêu chất lượng chủ yếu:</w:t>
            </w:r>
          </w:p>
          <w:p w14:paraId="773D5321" w14:textId="77777777" w:rsidR="00E01234" w:rsidRPr="006A5799" w:rsidRDefault="00E01234" w:rsidP="00215AF5">
            <w:pPr>
              <w:widowControl w:val="0"/>
              <w:spacing w:before="121"/>
              <w:rPr>
                <w:sz w:val="26"/>
                <w:szCs w:val="26"/>
              </w:rPr>
            </w:pPr>
            <w:r w:rsidRPr="006A5799">
              <w:rPr>
                <w:noProof/>
                <w:sz w:val="26"/>
                <w:szCs w:val="26"/>
              </w:rPr>
              <w:drawing>
                <wp:inline distT="0" distB="0" distL="114300" distR="114300" wp14:anchorId="56711AAE" wp14:editId="35E9F26F">
                  <wp:extent cx="4036695" cy="1886585"/>
                  <wp:effectExtent l="0" t="0" r="1905" b="3175"/>
                  <wp:docPr id="14" name="image23.png" descr="Ảnh có chứa văn bản, số, Phông chữ, ảnh chụp màn hình&#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4" name="image23.png" descr="Ảnh có chứa văn bản, số, Phông chữ, ảnh chụp màn hình&#10;&#10;Nội dung do AI tạo ra có thể không chính xác."/>
                          <pic:cNvPicPr preferRelativeResize="0"/>
                        </pic:nvPicPr>
                        <pic:blipFill>
                          <a:blip r:embed="rId10"/>
                          <a:srcRect/>
                          <a:stretch>
                            <a:fillRect/>
                          </a:stretch>
                        </pic:blipFill>
                        <pic:spPr>
                          <a:xfrm>
                            <a:off x="0" y="0"/>
                            <a:ext cx="4037242" cy="1886684"/>
                          </a:xfrm>
                          <a:prstGeom prst="rect">
                            <a:avLst/>
                          </a:prstGeom>
                        </pic:spPr>
                      </pic:pic>
                    </a:graphicData>
                  </a:graphic>
                </wp:inline>
              </w:drawing>
            </w:r>
          </w:p>
          <w:p w14:paraId="06AB0198" w14:textId="77777777" w:rsidR="00E01234" w:rsidRPr="006A5799" w:rsidRDefault="00E01234" w:rsidP="00E01234">
            <w:pPr>
              <w:widowControl w:val="0"/>
              <w:numPr>
                <w:ilvl w:val="0"/>
                <w:numId w:val="5"/>
              </w:numPr>
              <w:spacing w:before="121"/>
              <w:rPr>
                <w:sz w:val="26"/>
                <w:szCs w:val="26"/>
              </w:rPr>
            </w:pPr>
            <w:r w:rsidRPr="006A5799">
              <w:rPr>
                <w:sz w:val="26"/>
                <w:szCs w:val="26"/>
              </w:rPr>
              <w:t>Chỉ tiêu vi sinh vật</w:t>
            </w:r>
          </w:p>
          <w:p w14:paraId="6968C735" w14:textId="77777777" w:rsidR="00E01234" w:rsidRPr="006A5799" w:rsidRDefault="00E01234" w:rsidP="00215AF5">
            <w:pPr>
              <w:widowControl w:val="0"/>
              <w:spacing w:before="121"/>
              <w:rPr>
                <w:sz w:val="26"/>
                <w:szCs w:val="26"/>
              </w:rPr>
            </w:pPr>
            <w:r w:rsidRPr="006A5799">
              <w:rPr>
                <w:noProof/>
                <w:sz w:val="26"/>
                <w:szCs w:val="26"/>
              </w:rPr>
              <w:drawing>
                <wp:inline distT="0" distB="0" distL="114300" distR="114300" wp14:anchorId="0593D98F" wp14:editId="6B064CE9">
                  <wp:extent cx="3773805" cy="1435735"/>
                  <wp:effectExtent l="0" t="0" r="5715" b="12065"/>
                  <wp:docPr id="15" name="image24.png" descr="Ảnh có chứa văn bản, Phông chữ, số, ảnh chụp màn hình&#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5" name="image24.png" descr="Ảnh có chứa văn bản, Phông chữ, số, ảnh chụp màn hình&#10;&#10;Nội dung do AI tạo ra có thể không chính xác."/>
                          <pic:cNvPicPr preferRelativeResize="0"/>
                        </pic:nvPicPr>
                        <pic:blipFill>
                          <a:blip r:embed="rId11"/>
                          <a:srcRect/>
                          <a:stretch>
                            <a:fillRect/>
                          </a:stretch>
                        </pic:blipFill>
                        <pic:spPr>
                          <a:xfrm>
                            <a:off x="0" y="0"/>
                            <a:ext cx="3774089" cy="1436219"/>
                          </a:xfrm>
                          <a:prstGeom prst="rect">
                            <a:avLst/>
                          </a:prstGeom>
                        </pic:spPr>
                      </pic:pic>
                    </a:graphicData>
                  </a:graphic>
                </wp:inline>
              </w:drawing>
            </w:r>
          </w:p>
          <w:p w14:paraId="73AF35C9" w14:textId="77777777" w:rsidR="00E01234" w:rsidRPr="006A5799" w:rsidRDefault="00E01234" w:rsidP="00E01234">
            <w:pPr>
              <w:widowControl w:val="0"/>
              <w:numPr>
                <w:ilvl w:val="0"/>
                <w:numId w:val="5"/>
              </w:numPr>
              <w:spacing w:before="121"/>
              <w:rPr>
                <w:sz w:val="26"/>
                <w:szCs w:val="26"/>
              </w:rPr>
            </w:pPr>
            <w:r w:rsidRPr="006A5799">
              <w:rPr>
                <w:sz w:val="26"/>
                <w:szCs w:val="26"/>
              </w:rPr>
              <w:t>Hàm lượng kim loại nặng</w:t>
            </w:r>
          </w:p>
          <w:p w14:paraId="23AF51B0" w14:textId="77777777" w:rsidR="00E01234" w:rsidRPr="006A5799" w:rsidRDefault="00E01234" w:rsidP="00215AF5">
            <w:pPr>
              <w:widowControl w:val="0"/>
              <w:spacing w:before="121"/>
              <w:rPr>
                <w:sz w:val="26"/>
                <w:szCs w:val="26"/>
              </w:rPr>
            </w:pPr>
            <w:r w:rsidRPr="006A5799">
              <w:rPr>
                <w:noProof/>
                <w:sz w:val="26"/>
                <w:szCs w:val="26"/>
              </w:rPr>
              <w:drawing>
                <wp:inline distT="0" distB="0" distL="114300" distR="114300" wp14:anchorId="798AC48C" wp14:editId="5BA327CB">
                  <wp:extent cx="4359275" cy="448945"/>
                  <wp:effectExtent l="0" t="0" r="14605" b="8255"/>
                  <wp:docPr id="16" name="image1.png"/>
                  <wp:cNvGraphicFramePr/>
                  <a:graphic xmlns:a="http://schemas.openxmlformats.org/drawingml/2006/main">
                    <a:graphicData uri="http://schemas.openxmlformats.org/drawingml/2006/picture">
                      <pic:pic xmlns:pic="http://schemas.openxmlformats.org/drawingml/2006/picture">
                        <pic:nvPicPr>
                          <pic:cNvPr id="16" name="image1.png"/>
                          <pic:cNvPicPr preferRelativeResize="0"/>
                        </pic:nvPicPr>
                        <pic:blipFill>
                          <a:blip r:embed="rId12"/>
                          <a:srcRect/>
                          <a:stretch>
                            <a:fillRect/>
                          </a:stretch>
                        </pic:blipFill>
                        <pic:spPr>
                          <a:xfrm>
                            <a:off x="0" y="0"/>
                            <a:ext cx="4359889" cy="449081"/>
                          </a:xfrm>
                          <a:prstGeom prst="rect">
                            <a:avLst/>
                          </a:prstGeom>
                        </pic:spPr>
                      </pic:pic>
                    </a:graphicData>
                  </a:graphic>
                </wp:inline>
              </w:drawing>
            </w:r>
          </w:p>
          <w:p w14:paraId="17DD958C" w14:textId="77777777" w:rsidR="00E01234" w:rsidRPr="006A5799" w:rsidRDefault="00E01234" w:rsidP="00E01234">
            <w:pPr>
              <w:widowControl w:val="0"/>
              <w:numPr>
                <w:ilvl w:val="0"/>
                <w:numId w:val="5"/>
              </w:numPr>
              <w:spacing w:before="121"/>
              <w:rPr>
                <w:sz w:val="26"/>
                <w:szCs w:val="26"/>
              </w:rPr>
            </w:pPr>
            <w:r w:rsidRPr="006A5799">
              <w:rPr>
                <w:sz w:val="26"/>
                <w:szCs w:val="26"/>
              </w:rPr>
              <w:t>Hàm lượng độc tố vi nấm</w:t>
            </w:r>
          </w:p>
          <w:p w14:paraId="2ABECFB6" w14:textId="77777777" w:rsidR="00E01234" w:rsidRPr="006A5799" w:rsidRDefault="00E01234" w:rsidP="00215AF5">
            <w:pPr>
              <w:widowControl w:val="0"/>
              <w:spacing w:before="121"/>
              <w:rPr>
                <w:sz w:val="26"/>
                <w:szCs w:val="26"/>
              </w:rPr>
            </w:pPr>
            <w:r w:rsidRPr="006A5799">
              <w:rPr>
                <w:noProof/>
                <w:sz w:val="26"/>
                <w:szCs w:val="26"/>
              </w:rPr>
              <w:lastRenderedPageBreak/>
              <w:drawing>
                <wp:inline distT="0" distB="0" distL="114300" distR="114300" wp14:anchorId="1D3A772E" wp14:editId="6BC17683">
                  <wp:extent cx="3966210" cy="548005"/>
                  <wp:effectExtent l="0" t="0" r="11430" b="635"/>
                  <wp:docPr id="17" name="image2.png" descr="Ảnh có chứa văn bản, ảnh chụp màn hình, Phông chữ,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7" name="image2.png" descr="Ảnh có chứa văn bản, ảnh chụp màn hình, Phông chữ, hàng&#10;&#10;Nội dung do AI tạo ra có thể không chính xác."/>
                          <pic:cNvPicPr preferRelativeResize="0"/>
                        </pic:nvPicPr>
                        <pic:blipFill>
                          <a:blip r:embed="rId13"/>
                          <a:srcRect/>
                          <a:stretch>
                            <a:fillRect/>
                          </a:stretch>
                        </pic:blipFill>
                        <pic:spPr>
                          <a:xfrm>
                            <a:off x="0" y="0"/>
                            <a:ext cx="3966341" cy="548513"/>
                          </a:xfrm>
                          <a:prstGeom prst="rect">
                            <a:avLst/>
                          </a:prstGeom>
                        </pic:spPr>
                      </pic:pic>
                    </a:graphicData>
                  </a:graphic>
                </wp:inline>
              </w:drawing>
            </w:r>
          </w:p>
          <w:p w14:paraId="75334744" w14:textId="77777777" w:rsidR="00E01234" w:rsidRPr="006A5799" w:rsidRDefault="00E01234" w:rsidP="00E01234">
            <w:pPr>
              <w:widowControl w:val="0"/>
              <w:numPr>
                <w:ilvl w:val="0"/>
                <w:numId w:val="5"/>
              </w:numPr>
              <w:spacing w:before="121"/>
              <w:rPr>
                <w:sz w:val="26"/>
                <w:szCs w:val="26"/>
              </w:rPr>
            </w:pPr>
            <w:r w:rsidRPr="006A5799">
              <w:rPr>
                <w:sz w:val="26"/>
                <w:szCs w:val="26"/>
              </w:rPr>
              <w:t>Kết quả thử nghiệm</w:t>
            </w:r>
          </w:p>
          <w:p w14:paraId="4B41E6DA" w14:textId="77777777" w:rsidR="00E01234" w:rsidRPr="006A5799" w:rsidRDefault="00E01234" w:rsidP="00215AF5">
            <w:pPr>
              <w:widowControl w:val="0"/>
              <w:spacing w:before="121"/>
              <w:rPr>
                <w:b/>
                <w:bCs/>
                <w:sz w:val="26"/>
                <w:szCs w:val="26"/>
              </w:rPr>
            </w:pPr>
            <w:r w:rsidRPr="006A5799">
              <w:rPr>
                <w:b/>
                <w:bCs/>
                <w:noProof/>
                <w:sz w:val="26"/>
                <w:szCs w:val="26"/>
              </w:rPr>
              <w:drawing>
                <wp:inline distT="0" distB="0" distL="0" distR="0" wp14:anchorId="43F41707" wp14:editId="77EC60C5">
                  <wp:extent cx="3796665" cy="3051810"/>
                  <wp:effectExtent l="0" t="0" r="13335" b="11430"/>
                  <wp:docPr id="18" name="image3.png" descr="Ảnh có chứa văn bản, ảnh chụp màn hình, thực đơn, số&#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8" name="image3.png" descr="Ảnh có chứa văn bản, ảnh chụp màn hình, thực đơn, số&#10;&#10;Nội dung do AI tạo ra có thể không chính xác."/>
                          <pic:cNvPicPr preferRelativeResize="0"/>
                        </pic:nvPicPr>
                        <pic:blipFill>
                          <a:blip r:embed="rId14"/>
                          <a:srcRect/>
                          <a:stretch>
                            <a:fillRect/>
                          </a:stretch>
                        </pic:blipFill>
                        <pic:spPr>
                          <a:xfrm>
                            <a:off x="0" y="0"/>
                            <a:ext cx="3797015" cy="3052216"/>
                          </a:xfrm>
                          <a:prstGeom prst="rect">
                            <a:avLst/>
                          </a:prstGeom>
                        </pic:spPr>
                      </pic:pic>
                    </a:graphicData>
                  </a:graphic>
                </wp:inline>
              </w:drawing>
            </w:r>
          </w:p>
          <w:p w14:paraId="3A420972" w14:textId="77777777" w:rsidR="00E01234" w:rsidRPr="006A5799" w:rsidRDefault="00E01234" w:rsidP="00215AF5">
            <w:pPr>
              <w:widowControl w:val="0"/>
              <w:spacing w:before="121"/>
              <w:rPr>
                <w:sz w:val="26"/>
                <w:szCs w:val="26"/>
                <w:lang w:eastAsia="zh-CN"/>
              </w:rPr>
            </w:pPr>
            <w:r w:rsidRPr="006A5799">
              <w:rPr>
                <w:b/>
                <w:bCs/>
                <w:noProof/>
                <w:sz w:val="26"/>
                <w:szCs w:val="26"/>
              </w:rPr>
              <w:drawing>
                <wp:inline distT="0" distB="0" distL="0" distR="0" wp14:anchorId="35609BA2" wp14:editId="42495609">
                  <wp:extent cx="4147185" cy="1928495"/>
                  <wp:effectExtent l="0" t="0" r="13335" b="6985"/>
                  <wp:docPr id="19" name="image4.png" descr="Ảnh có chứa văn bản, Phông chữ, số, ảnh chụp màn hình&#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9" name="image4.png" descr="Ảnh có chứa văn bản, Phông chữ, số, ảnh chụp màn hình&#10;&#10;Nội dung do AI tạo ra có thể không chính xác."/>
                          <pic:cNvPicPr preferRelativeResize="0"/>
                        </pic:nvPicPr>
                        <pic:blipFill>
                          <a:blip r:embed="rId15"/>
                          <a:srcRect/>
                          <a:stretch>
                            <a:fillRect/>
                          </a:stretch>
                        </pic:blipFill>
                        <pic:spPr>
                          <a:xfrm>
                            <a:off x="0" y="0"/>
                            <a:ext cx="4147706" cy="1928506"/>
                          </a:xfrm>
                          <a:prstGeom prst="rect">
                            <a:avLst/>
                          </a:prstGeom>
                        </pic:spPr>
                      </pic:pic>
                    </a:graphicData>
                  </a:graphic>
                </wp:inline>
              </w:drawing>
            </w:r>
          </w:p>
        </w:tc>
      </w:tr>
      <w:tr w:rsidR="00E01234" w:rsidRPr="006A5799" w14:paraId="2DCCA7E6" w14:textId="77777777" w:rsidTr="006A5799">
        <w:trPr>
          <w:trHeight w:val="882"/>
        </w:trPr>
        <w:tc>
          <w:tcPr>
            <w:tcW w:w="590" w:type="dxa"/>
            <w:vAlign w:val="center"/>
          </w:tcPr>
          <w:p w14:paraId="194531F0"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lastRenderedPageBreak/>
              <w:t>4</w:t>
            </w:r>
          </w:p>
        </w:tc>
        <w:tc>
          <w:tcPr>
            <w:tcW w:w="2510" w:type="dxa"/>
            <w:vAlign w:val="center"/>
          </w:tcPr>
          <w:p w14:paraId="0E9988D3" w14:textId="77777777" w:rsidR="00E01234" w:rsidRPr="006A5799" w:rsidRDefault="00E01234" w:rsidP="006A5799">
            <w:pPr>
              <w:spacing w:line="360" w:lineRule="auto"/>
              <w:jc w:val="center"/>
              <w:rPr>
                <w:rFonts w:eastAsia="SimSun"/>
                <w:color w:val="000000"/>
                <w:sz w:val="26"/>
                <w:szCs w:val="26"/>
                <w:lang w:eastAsia="zh-CN"/>
              </w:rPr>
            </w:pPr>
            <w:r w:rsidRPr="006A5799">
              <w:rPr>
                <w:rFonts w:eastAsia="SimSun"/>
                <w:color w:val="000000"/>
                <w:sz w:val="26"/>
                <w:szCs w:val="26"/>
                <w:lang w:eastAsia="zh-CN"/>
              </w:rPr>
              <w:t>Trà xanh</w:t>
            </w:r>
          </w:p>
        </w:tc>
        <w:tc>
          <w:tcPr>
            <w:tcW w:w="5989" w:type="dxa"/>
          </w:tcPr>
          <w:p w14:paraId="3322C8D1" w14:textId="77777777" w:rsidR="00E01234" w:rsidRPr="006A5799" w:rsidRDefault="00E01234" w:rsidP="00E01234">
            <w:pPr>
              <w:widowControl w:val="0"/>
              <w:numPr>
                <w:ilvl w:val="0"/>
                <w:numId w:val="6"/>
              </w:numPr>
              <w:autoSpaceDE w:val="0"/>
              <w:autoSpaceDN w:val="0"/>
              <w:spacing w:before="121"/>
              <w:contextualSpacing/>
              <w:jc w:val="left"/>
              <w:rPr>
                <w:b/>
                <w:sz w:val="26"/>
                <w:szCs w:val="26"/>
                <w:lang w:eastAsia="zh-CN"/>
              </w:rPr>
            </w:pPr>
            <w:r w:rsidRPr="006A5799">
              <w:rPr>
                <w:rFonts w:eastAsia="SimSun"/>
                <w:sz w:val="26"/>
                <w:szCs w:val="26"/>
                <w:lang w:val="nl-NL" w:eastAsia="zh-CN"/>
              </w:rPr>
              <w:t>Thành phần:</w:t>
            </w:r>
            <w:r w:rsidRPr="006A5799">
              <w:rPr>
                <w:rFonts w:eastAsia="SimSun"/>
                <w:sz w:val="26"/>
                <w:szCs w:val="26"/>
                <w:lang w:eastAsia="zh-CN"/>
              </w:rPr>
              <w:t xml:space="preserve"> Đường, chất điều chỉnh độ acid (330,332(ii)), trà tinh chiết (1,2%), hương liệu tổng hợp (chanh) (có chứa lecithin đậu nành - contain soy lecithin), muối I-ốt, dứa, chất tạo màu tổng hợp caramen 150d, vitamin C, chất tạo ngọt tổng hợp (acesulfam, kali, sucralose), hương liệu tự nhiên.</w:t>
            </w:r>
          </w:p>
          <w:p w14:paraId="587EBC50" w14:textId="77777777" w:rsidR="00E01234" w:rsidRPr="006A5799" w:rsidRDefault="00E01234" w:rsidP="00E01234">
            <w:pPr>
              <w:widowControl w:val="0"/>
              <w:numPr>
                <w:ilvl w:val="0"/>
                <w:numId w:val="6"/>
              </w:numPr>
              <w:autoSpaceDE w:val="0"/>
              <w:autoSpaceDN w:val="0"/>
              <w:spacing w:before="121"/>
              <w:contextualSpacing/>
              <w:jc w:val="left"/>
              <w:rPr>
                <w:b/>
                <w:sz w:val="26"/>
                <w:szCs w:val="26"/>
                <w:lang w:eastAsia="zh-CN"/>
              </w:rPr>
            </w:pPr>
            <w:r w:rsidRPr="006A5799">
              <w:rPr>
                <w:rFonts w:eastAsia="SimSun"/>
                <w:sz w:val="26"/>
                <w:szCs w:val="26"/>
                <w:lang w:eastAsia="zh-CN"/>
              </w:rPr>
              <w:t>Quy cách: Hộp 15g x 13gr</w:t>
            </w:r>
          </w:p>
          <w:p w14:paraId="110B205B" w14:textId="77777777" w:rsidR="00E01234" w:rsidRPr="006A5799" w:rsidRDefault="00E01234" w:rsidP="00E01234">
            <w:pPr>
              <w:widowControl w:val="0"/>
              <w:numPr>
                <w:ilvl w:val="0"/>
                <w:numId w:val="6"/>
              </w:numPr>
              <w:autoSpaceDE w:val="0"/>
              <w:autoSpaceDN w:val="0"/>
              <w:spacing w:before="121"/>
              <w:contextualSpacing/>
              <w:jc w:val="left"/>
              <w:rPr>
                <w:b/>
                <w:sz w:val="26"/>
                <w:szCs w:val="26"/>
                <w:lang w:eastAsia="zh-CN"/>
              </w:rPr>
            </w:pPr>
            <w:r w:rsidRPr="006A5799">
              <w:rPr>
                <w:bCs/>
                <w:sz w:val="26"/>
                <w:szCs w:val="26"/>
                <w:lang w:eastAsia="zh-CN"/>
              </w:rPr>
              <w:t>Yêu cầu về an toàn thực phẩm</w:t>
            </w:r>
          </w:p>
          <w:p w14:paraId="72E50DFC" w14:textId="77777777" w:rsidR="00E01234" w:rsidRPr="006A5799" w:rsidRDefault="00E01234" w:rsidP="00215AF5">
            <w:pPr>
              <w:widowControl w:val="0"/>
              <w:autoSpaceDE w:val="0"/>
              <w:autoSpaceDN w:val="0"/>
              <w:spacing w:before="121"/>
              <w:contextualSpacing/>
              <w:rPr>
                <w:bCs/>
                <w:sz w:val="26"/>
                <w:szCs w:val="26"/>
                <w:lang w:eastAsia="zh-CN"/>
              </w:rPr>
            </w:pPr>
            <w:r w:rsidRPr="006A5799">
              <w:rPr>
                <w:bCs/>
                <w:sz w:val="26"/>
                <w:szCs w:val="26"/>
                <w:lang w:eastAsia="zh-CN"/>
              </w:rPr>
              <w:t>- QCVN 8-2:2011/BYT: Quy chuẩn kỹ thuật quốc gia đối với giới hạn ô nhiễm kim loại nặng trong thực phẩm:</w:t>
            </w:r>
          </w:p>
          <w:p w14:paraId="58566EF6" w14:textId="77777777" w:rsidR="00E01234" w:rsidRPr="006A5799" w:rsidRDefault="00E01234" w:rsidP="00215AF5">
            <w:pPr>
              <w:widowControl w:val="0"/>
              <w:autoSpaceDE w:val="0"/>
              <w:autoSpaceDN w:val="0"/>
              <w:spacing w:before="121"/>
              <w:contextualSpacing/>
              <w:rPr>
                <w:sz w:val="26"/>
                <w:szCs w:val="26"/>
              </w:rPr>
            </w:pPr>
            <w:r w:rsidRPr="006A5799">
              <w:rPr>
                <w:noProof/>
                <w:sz w:val="26"/>
                <w:szCs w:val="26"/>
              </w:rPr>
              <w:drawing>
                <wp:inline distT="0" distB="0" distL="114300" distR="114300" wp14:anchorId="5711F47C" wp14:editId="1276637A">
                  <wp:extent cx="3546475" cy="1255395"/>
                  <wp:effectExtent l="0" t="0" r="4445" b="9525"/>
                  <wp:docPr id="1" name="Picture 1" descr="Ảnh có chứa văn bản, số, hàng,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ăn bản, số, hàng, Phông chữ&#10;&#10;Nội dung do AI tạo ra có thể không chính xác."/>
                          <pic:cNvPicPr>
                            <a:picLocks noChangeAspect="1"/>
                          </pic:cNvPicPr>
                        </pic:nvPicPr>
                        <pic:blipFill>
                          <a:blip r:embed="rId16"/>
                          <a:stretch>
                            <a:fillRect/>
                          </a:stretch>
                        </pic:blipFill>
                        <pic:spPr>
                          <a:xfrm>
                            <a:off x="0" y="0"/>
                            <a:ext cx="3546475" cy="1255395"/>
                          </a:xfrm>
                          <a:prstGeom prst="rect">
                            <a:avLst/>
                          </a:prstGeom>
                          <a:noFill/>
                          <a:ln>
                            <a:noFill/>
                          </a:ln>
                        </pic:spPr>
                      </pic:pic>
                    </a:graphicData>
                  </a:graphic>
                </wp:inline>
              </w:drawing>
            </w:r>
          </w:p>
          <w:p w14:paraId="06EBBB4C" w14:textId="77777777" w:rsidR="00E01234" w:rsidRPr="006A5799" w:rsidRDefault="00E01234" w:rsidP="00215AF5">
            <w:pPr>
              <w:widowControl w:val="0"/>
              <w:autoSpaceDE w:val="0"/>
              <w:autoSpaceDN w:val="0"/>
              <w:spacing w:before="121"/>
              <w:contextualSpacing/>
              <w:rPr>
                <w:sz w:val="26"/>
                <w:szCs w:val="26"/>
              </w:rPr>
            </w:pPr>
            <w:r w:rsidRPr="006A5799">
              <w:rPr>
                <w:sz w:val="26"/>
                <w:szCs w:val="26"/>
              </w:rPr>
              <w:lastRenderedPageBreak/>
              <w:t>Thông tư các bộ ngành:</w:t>
            </w:r>
          </w:p>
          <w:p w14:paraId="1C7D039D" w14:textId="77777777" w:rsidR="00E01234" w:rsidRPr="006A5799" w:rsidRDefault="00E01234" w:rsidP="00215AF5">
            <w:pPr>
              <w:widowControl w:val="0"/>
              <w:autoSpaceDE w:val="0"/>
              <w:autoSpaceDN w:val="0"/>
              <w:spacing w:before="121"/>
              <w:contextualSpacing/>
              <w:rPr>
                <w:sz w:val="26"/>
                <w:szCs w:val="26"/>
              </w:rPr>
            </w:pPr>
            <w:r w:rsidRPr="006A5799">
              <w:rPr>
                <w:sz w:val="26"/>
                <w:szCs w:val="26"/>
              </w:rPr>
              <w:t>- Quyết định số 38/2008/QĐ-BYT: Quy định mức giới hạn tối đa của melamine nhiễm chéo trong thực phẩm.</w:t>
            </w:r>
          </w:p>
          <w:p w14:paraId="03006FF0" w14:textId="77777777" w:rsidR="00E01234" w:rsidRPr="006A5799" w:rsidRDefault="00E01234" w:rsidP="00215AF5">
            <w:pPr>
              <w:widowControl w:val="0"/>
              <w:autoSpaceDE w:val="0"/>
              <w:autoSpaceDN w:val="0"/>
              <w:spacing w:before="121"/>
              <w:contextualSpacing/>
              <w:rPr>
                <w:sz w:val="26"/>
                <w:szCs w:val="26"/>
              </w:rPr>
            </w:pPr>
            <w:r w:rsidRPr="006A5799">
              <w:rPr>
                <w:noProof/>
                <w:sz w:val="26"/>
                <w:szCs w:val="26"/>
              </w:rPr>
              <w:drawing>
                <wp:inline distT="0" distB="0" distL="114300" distR="114300" wp14:anchorId="4CDF20F8" wp14:editId="62D2E861">
                  <wp:extent cx="3618865" cy="572135"/>
                  <wp:effectExtent l="0" t="0" r="8255" b="6985"/>
                  <wp:docPr id="2" name="Picture 2" descr="Ảnh có chứa văn bản, ảnh chụp màn hình, Phông chữ,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văn bản, ảnh chụp màn hình, Phông chữ, hàng&#10;&#10;Nội dung do AI tạo ra có thể không chính xác."/>
                          <pic:cNvPicPr>
                            <a:picLocks noChangeAspect="1"/>
                          </pic:cNvPicPr>
                        </pic:nvPicPr>
                        <pic:blipFill>
                          <a:blip r:embed="rId17"/>
                          <a:stretch>
                            <a:fillRect/>
                          </a:stretch>
                        </pic:blipFill>
                        <pic:spPr>
                          <a:xfrm>
                            <a:off x="0" y="0"/>
                            <a:ext cx="3618865" cy="572135"/>
                          </a:xfrm>
                          <a:prstGeom prst="rect">
                            <a:avLst/>
                          </a:prstGeom>
                          <a:noFill/>
                          <a:ln>
                            <a:noFill/>
                          </a:ln>
                        </pic:spPr>
                      </pic:pic>
                    </a:graphicData>
                  </a:graphic>
                </wp:inline>
              </w:drawing>
            </w:r>
          </w:p>
          <w:p w14:paraId="42D2EBC1" w14:textId="77777777" w:rsidR="00E01234" w:rsidRPr="006A5799" w:rsidRDefault="00E01234" w:rsidP="00215AF5">
            <w:pPr>
              <w:widowControl w:val="0"/>
              <w:autoSpaceDE w:val="0"/>
              <w:autoSpaceDN w:val="0"/>
              <w:spacing w:before="121"/>
              <w:contextualSpacing/>
              <w:rPr>
                <w:sz w:val="26"/>
                <w:szCs w:val="26"/>
              </w:rPr>
            </w:pPr>
            <w:r w:rsidRPr="006A5799">
              <w:rPr>
                <w:sz w:val="26"/>
                <w:szCs w:val="26"/>
              </w:rPr>
              <w:t>Tiêu chuẩn của nhà sản xuất:</w:t>
            </w:r>
          </w:p>
          <w:p w14:paraId="30AB3358" w14:textId="77777777" w:rsidR="00E01234" w:rsidRPr="006A5799" w:rsidRDefault="00E01234" w:rsidP="00215AF5">
            <w:pPr>
              <w:widowControl w:val="0"/>
              <w:autoSpaceDE w:val="0"/>
              <w:autoSpaceDN w:val="0"/>
              <w:spacing w:before="121"/>
              <w:contextualSpacing/>
              <w:rPr>
                <w:sz w:val="26"/>
                <w:szCs w:val="26"/>
              </w:rPr>
            </w:pPr>
            <w:r w:rsidRPr="006A5799">
              <w:rPr>
                <w:noProof/>
                <w:sz w:val="26"/>
                <w:szCs w:val="26"/>
              </w:rPr>
              <w:drawing>
                <wp:inline distT="0" distB="0" distL="114300" distR="114300" wp14:anchorId="5F3072E6" wp14:editId="5029BFC2">
                  <wp:extent cx="3551555" cy="615950"/>
                  <wp:effectExtent l="0" t="0" r="14605" b="8890"/>
                  <wp:docPr id="3" name="Picture 3" descr="Ảnh có chứa văn bản, Phông chữ, hàng,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văn bản, Phông chữ, hàng, số&#10;&#10;Nội dung do AI tạo ra có thể không chính xác."/>
                          <pic:cNvPicPr>
                            <a:picLocks noChangeAspect="1"/>
                          </pic:cNvPicPr>
                        </pic:nvPicPr>
                        <pic:blipFill>
                          <a:blip r:embed="rId18"/>
                          <a:stretch>
                            <a:fillRect/>
                          </a:stretch>
                        </pic:blipFill>
                        <pic:spPr>
                          <a:xfrm>
                            <a:off x="0" y="0"/>
                            <a:ext cx="3551555" cy="615950"/>
                          </a:xfrm>
                          <a:prstGeom prst="rect">
                            <a:avLst/>
                          </a:prstGeom>
                          <a:noFill/>
                          <a:ln>
                            <a:noFill/>
                          </a:ln>
                        </pic:spPr>
                      </pic:pic>
                    </a:graphicData>
                  </a:graphic>
                </wp:inline>
              </w:drawing>
            </w:r>
          </w:p>
          <w:p w14:paraId="32DD747C" w14:textId="77777777" w:rsidR="00E01234" w:rsidRPr="006A5799" w:rsidRDefault="00E01234" w:rsidP="00E01234">
            <w:pPr>
              <w:widowControl w:val="0"/>
              <w:numPr>
                <w:ilvl w:val="0"/>
                <w:numId w:val="6"/>
              </w:numPr>
              <w:autoSpaceDE w:val="0"/>
              <w:autoSpaceDN w:val="0"/>
              <w:spacing w:before="121"/>
              <w:contextualSpacing/>
              <w:jc w:val="left"/>
              <w:rPr>
                <w:sz w:val="26"/>
                <w:szCs w:val="26"/>
                <w:lang w:eastAsia="zh-CN"/>
              </w:rPr>
            </w:pPr>
            <w:r w:rsidRPr="006A5799">
              <w:rPr>
                <w:sz w:val="26"/>
                <w:szCs w:val="26"/>
                <w:lang w:eastAsia="zh-CN"/>
              </w:rPr>
              <w:t>Yêu cầu kết quả kiểm nghiệm của hàng hóa</w:t>
            </w:r>
          </w:p>
          <w:p w14:paraId="74CA97C1" w14:textId="77777777" w:rsidR="00E01234" w:rsidRPr="006A5799" w:rsidRDefault="00E01234" w:rsidP="00215AF5">
            <w:pPr>
              <w:widowControl w:val="0"/>
              <w:autoSpaceDE w:val="0"/>
              <w:autoSpaceDN w:val="0"/>
              <w:spacing w:before="121"/>
              <w:contextualSpacing/>
              <w:rPr>
                <w:sz w:val="26"/>
                <w:szCs w:val="26"/>
              </w:rPr>
            </w:pPr>
            <w:r w:rsidRPr="006A5799">
              <w:rPr>
                <w:noProof/>
                <w:sz w:val="26"/>
                <w:szCs w:val="26"/>
              </w:rPr>
              <w:drawing>
                <wp:inline distT="0" distB="0" distL="114300" distR="114300" wp14:anchorId="1374219D" wp14:editId="6CAE4C3E">
                  <wp:extent cx="3551555" cy="798195"/>
                  <wp:effectExtent l="0" t="0" r="14605" b="9525"/>
                  <wp:docPr id="6" name="Picture 4" descr="Ảnh có chứa văn bản, Phông chữ, ảnh chụp màn hình,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Ảnh có chứa văn bản, Phông chữ, ảnh chụp màn hình, số&#10;&#10;Nội dung do AI tạo ra có thể không chính xác."/>
                          <pic:cNvPicPr>
                            <a:picLocks noChangeAspect="1"/>
                          </pic:cNvPicPr>
                        </pic:nvPicPr>
                        <pic:blipFill>
                          <a:blip r:embed="rId19"/>
                          <a:stretch>
                            <a:fillRect/>
                          </a:stretch>
                        </pic:blipFill>
                        <pic:spPr>
                          <a:xfrm>
                            <a:off x="0" y="0"/>
                            <a:ext cx="3551555" cy="798195"/>
                          </a:xfrm>
                          <a:prstGeom prst="rect">
                            <a:avLst/>
                          </a:prstGeom>
                          <a:noFill/>
                          <a:ln>
                            <a:noFill/>
                          </a:ln>
                        </pic:spPr>
                      </pic:pic>
                    </a:graphicData>
                  </a:graphic>
                </wp:inline>
              </w:drawing>
            </w:r>
          </w:p>
          <w:p w14:paraId="1B2CB7BC" w14:textId="77777777" w:rsidR="00E01234" w:rsidRPr="006A5799" w:rsidRDefault="00E01234" w:rsidP="00215AF5">
            <w:pPr>
              <w:widowControl w:val="0"/>
              <w:autoSpaceDE w:val="0"/>
              <w:autoSpaceDN w:val="0"/>
              <w:spacing w:before="121"/>
              <w:contextualSpacing/>
              <w:rPr>
                <w:sz w:val="26"/>
                <w:szCs w:val="26"/>
              </w:rPr>
            </w:pPr>
            <w:r w:rsidRPr="006A5799">
              <w:rPr>
                <w:noProof/>
                <w:sz w:val="26"/>
                <w:szCs w:val="26"/>
              </w:rPr>
              <w:drawing>
                <wp:inline distT="0" distB="0" distL="114300" distR="114300" wp14:anchorId="7928917E" wp14:editId="75AFCD66">
                  <wp:extent cx="3542030" cy="1775460"/>
                  <wp:effectExtent l="0" t="0" r="8890" b="7620"/>
                  <wp:docPr id="7" name="Picture 5"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Ảnh có chứa văn bản, ảnh chụp màn hình, Phông chữ, số&#10;&#10;Nội dung do AI tạo ra có thể không chính xác."/>
                          <pic:cNvPicPr>
                            <a:picLocks noChangeAspect="1"/>
                          </pic:cNvPicPr>
                        </pic:nvPicPr>
                        <pic:blipFill>
                          <a:blip r:embed="rId20"/>
                          <a:stretch>
                            <a:fillRect/>
                          </a:stretch>
                        </pic:blipFill>
                        <pic:spPr>
                          <a:xfrm>
                            <a:off x="0" y="0"/>
                            <a:ext cx="3542030" cy="1775460"/>
                          </a:xfrm>
                          <a:prstGeom prst="rect">
                            <a:avLst/>
                          </a:prstGeom>
                          <a:noFill/>
                          <a:ln>
                            <a:noFill/>
                          </a:ln>
                        </pic:spPr>
                      </pic:pic>
                    </a:graphicData>
                  </a:graphic>
                </wp:inline>
              </w:drawing>
            </w:r>
          </w:p>
          <w:p w14:paraId="1D915B13" w14:textId="77777777" w:rsidR="00E01234" w:rsidRPr="006A5799" w:rsidRDefault="00E01234" w:rsidP="00215AF5">
            <w:pPr>
              <w:widowControl w:val="0"/>
              <w:autoSpaceDE w:val="0"/>
              <w:autoSpaceDN w:val="0"/>
              <w:spacing w:before="121"/>
              <w:contextualSpacing/>
              <w:rPr>
                <w:sz w:val="26"/>
                <w:szCs w:val="26"/>
                <w:lang w:eastAsia="zh-CN"/>
              </w:rPr>
            </w:pPr>
          </w:p>
          <w:p w14:paraId="6C5FAF15" w14:textId="77777777" w:rsidR="00E01234" w:rsidRPr="006A5799" w:rsidRDefault="00E01234" w:rsidP="00215AF5">
            <w:pPr>
              <w:widowControl w:val="0"/>
              <w:autoSpaceDE w:val="0"/>
              <w:autoSpaceDN w:val="0"/>
              <w:spacing w:before="121"/>
              <w:contextualSpacing/>
              <w:rPr>
                <w:sz w:val="26"/>
                <w:szCs w:val="26"/>
                <w:lang w:eastAsia="zh-CN"/>
              </w:rPr>
            </w:pPr>
          </w:p>
        </w:tc>
      </w:tr>
      <w:tr w:rsidR="00E01234" w:rsidRPr="006A5799" w14:paraId="34AF38D6" w14:textId="77777777" w:rsidTr="006A5799">
        <w:trPr>
          <w:trHeight w:val="1671"/>
        </w:trPr>
        <w:tc>
          <w:tcPr>
            <w:tcW w:w="590" w:type="dxa"/>
            <w:vAlign w:val="center"/>
          </w:tcPr>
          <w:p w14:paraId="1F51F25B"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lastRenderedPageBreak/>
              <w:t>5</w:t>
            </w:r>
          </w:p>
        </w:tc>
        <w:tc>
          <w:tcPr>
            <w:tcW w:w="2510" w:type="dxa"/>
            <w:vAlign w:val="center"/>
          </w:tcPr>
          <w:p w14:paraId="25CB51B2"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t>Dầu ăn</w:t>
            </w:r>
          </w:p>
        </w:tc>
        <w:tc>
          <w:tcPr>
            <w:tcW w:w="5989" w:type="dxa"/>
          </w:tcPr>
          <w:p w14:paraId="0409DBD4" w14:textId="77777777" w:rsidR="00E01234" w:rsidRPr="006A5799" w:rsidRDefault="00E01234" w:rsidP="00E01234">
            <w:pPr>
              <w:widowControl w:val="0"/>
              <w:numPr>
                <w:ilvl w:val="0"/>
                <w:numId w:val="7"/>
              </w:numPr>
              <w:autoSpaceDE w:val="0"/>
              <w:autoSpaceDN w:val="0"/>
              <w:spacing w:before="121"/>
              <w:rPr>
                <w:sz w:val="26"/>
                <w:szCs w:val="26"/>
                <w:lang w:eastAsia="zh-CN"/>
              </w:rPr>
            </w:pPr>
            <w:r w:rsidRPr="006A5799">
              <w:rPr>
                <w:sz w:val="26"/>
                <w:szCs w:val="26"/>
                <w:lang w:eastAsia="zh-CN"/>
              </w:rPr>
              <w:t>Thành phần: Dầu Olein cọ, dầu đậu nành, dầu hướng dương tinh luyện, chất nhũ hóa: este của polyglycerol với axit béo (475), vitamin A palmitat.</w:t>
            </w:r>
          </w:p>
          <w:p w14:paraId="09431668" w14:textId="77777777" w:rsidR="00E01234" w:rsidRPr="006A5799" w:rsidRDefault="00E01234" w:rsidP="00E01234">
            <w:pPr>
              <w:widowControl w:val="0"/>
              <w:numPr>
                <w:ilvl w:val="0"/>
                <w:numId w:val="7"/>
              </w:numPr>
              <w:autoSpaceDE w:val="0"/>
              <w:autoSpaceDN w:val="0"/>
              <w:spacing w:before="121"/>
              <w:rPr>
                <w:sz w:val="26"/>
                <w:szCs w:val="26"/>
                <w:lang w:eastAsia="zh-CN"/>
              </w:rPr>
            </w:pPr>
            <w:r w:rsidRPr="006A5799">
              <w:rPr>
                <w:sz w:val="26"/>
                <w:szCs w:val="26"/>
                <w:lang w:eastAsia="zh-CN"/>
              </w:rPr>
              <w:t>Quy cách: 2 lít</w:t>
            </w:r>
          </w:p>
          <w:p w14:paraId="6DBF44B5" w14:textId="77777777" w:rsidR="00E01234" w:rsidRPr="006A5799" w:rsidRDefault="00E01234" w:rsidP="00E01234">
            <w:pPr>
              <w:widowControl w:val="0"/>
              <w:numPr>
                <w:ilvl w:val="0"/>
                <w:numId w:val="7"/>
              </w:numPr>
              <w:autoSpaceDE w:val="0"/>
              <w:autoSpaceDN w:val="0"/>
              <w:spacing w:before="121"/>
              <w:rPr>
                <w:sz w:val="26"/>
                <w:szCs w:val="26"/>
                <w:lang w:eastAsia="zh-CN"/>
              </w:rPr>
            </w:pPr>
            <w:r w:rsidRPr="006A5799">
              <w:rPr>
                <w:sz w:val="26"/>
                <w:szCs w:val="26"/>
                <w:lang w:eastAsia="zh-CN"/>
              </w:rPr>
              <w:t>Yêu cầu về an toàn thực phẩm</w:t>
            </w:r>
          </w:p>
          <w:p w14:paraId="5DBBC50B" w14:textId="77777777" w:rsidR="00E01234" w:rsidRPr="006A5799" w:rsidRDefault="00E01234" w:rsidP="00215AF5">
            <w:pPr>
              <w:widowControl w:val="0"/>
              <w:autoSpaceDE w:val="0"/>
              <w:autoSpaceDN w:val="0"/>
              <w:spacing w:before="121"/>
              <w:rPr>
                <w:bCs/>
                <w:sz w:val="26"/>
                <w:szCs w:val="26"/>
                <w:lang w:eastAsia="zh-CN"/>
              </w:rPr>
            </w:pPr>
            <w:r w:rsidRPr="006A5799">
              <w:rPr>
                <w:sz w:val="26"/>
                <w:szCs w:val="26"/>
                <w:lang w:eastAsia="zh-CN"/>
              </w:rPr>
              <w:t xml:space="preserve">- </w:t>
            </w:r>
            <w:r w:rsidRPr="006A5799">
              <w:rPr>
                <w:bCs/>
                <w:sz w:val="26"/>
                <w:szCs w:val="26"/>
                <w:lang w:eastAsia="zh-CN"/>
              </w:rPr>
              <w:t>QCVN 8-2:2011/BYT: Quy chuẩn kỹ thuật quốc gia đối với giới hạn ô nhiễm kim loại nặng trong thực phẩm</w:t>
            </w:r>
          </w:p>
          <w:p w14:paraId="0783296A" w14:textId="77777777" w:rsidR="00E01234" w:rsidRPr="006A5799" w:rsidRDefault="00E01234" w:rsidP="00215AF5">
            <w:pPr>
              <w:widowControl w:val="0"/>
              <w:autoSpaceDE w:val="0"/>
              <w:autoSpaceDN w:val="0"/>
              <w:spacing w:before="121"/>
              <w:rPr>
                <w:bCs/>
                <w:sz w:val="26"/>
                <w:szCs w:val="26"/>
                <w:lang w:eastAsia="zh-CN"/>
              </w:rPr>
            </w:pPr>
            <w:r w:rsidRPr="006A5799">
              <w:rPr>
                <w:bCs/>
                <w:sz w:val="26"/>
                <w:szCs w:val="26"/>
                <w:lang w:eastAsia="zh-CN"/>
              </w:rPr>
              <w:t>- Quyết định 46/2007/BYT quy định về “Giới hạn tối đa ô nhiễm sinh học và hóa học trong thực phẩm”</w:t>
            </w:r>
          </w:p>
          <w:p w14:paraId="4DD888FF" w14:textId="77777777" w:rsidR="00E01234" w:rsidRPr="006A5799" w:rsidRDefault="00E01234" w:rsidP="00E01234">
            <w:pPr>
              <w:widowControl w:val="0"/>
              <w:numPr>
                <w:ilvl w:val="0"/>
                <w:numId w:val="7"/>
              </w:numPr>
              <w:autoSpaceDE w:val="0"/>
              <w:autoSpaceDN w:val="0"/>
              <w:spacing w:before="121"/>
              <w:rPr>
                <w:bCs/>
                <w:sz w:val="26"/>
                <w:szCs w:val="26"/>
                <w:lang w:eastAsia="zh-CN"/>
              </w:rPr>
            </w:pPr>
            <w:r w:rsidRPr="006A5799">
              <w:rPr>
                <w:bCs/>
                <w:sz w:val="26"/>
                <w:szCs w:val="26"/>
                <w:lang w:eastAsia="zh-CN"/>
              </w:rPr>
              <w:t>Yêu cầu kỹ thuật</w:t>
            </w:r>
          </w:p>
          <w:p w14:paraId="070C6F0A" w14:textId="77777777" w:rsidR="00E01234" w:rsidRPr="006A5799" w:rsidRDefault="00E01234" w:rsidP="00E01234">
            <w:pPr>
              <w:widowControl w:val="0"/>
              <w:numPr>
                <w:ilvl w:val="1"/>
                <w:numId w:val="7"/>
              </w:numPr>
              <w:autoSpaceDE w:val="0"/>
              <w:autoSpaceDN w:val="0"/>
              <w:spacing w:before="121"/>
              <w:rPr>
                <w:bCs/>
                <w:sz w:val="26"/>
                <w:szCs w:val="26"/>
                <w:lang w:eastAsia="zh-CN"/>
              </w:rPr>
            </w:pPr>
            <w:r w:rsidRPr="006A5799">
              <w:rPr>
                <w:bCs/>
                <w:sz w:val="26"/>
                <w:szCs w:val="26"/>
                <w:lang w:eastAsia="zh-CN"/>
              </w:rPr>
              <w:t>Các chỉ tiêu cảm quan</w:t>
            </w:r>
          </w:p>
          <w:p w14:paraId="030C824B" w14:textId="77777777" w:rsidR="00E01234" w:rsidRPr="006A5799" w:rsidRDefault="00E01234" w:rsidP="00215AF5">
            <w:pPr>
              <w:widowControl w:val="0"/>
              <w:autoSpaceDE w:val="0"/>
              <w:autoSpaceDN w:val="0"/>
              <w:spacing w:before="121"/>
              <w:rPr>
                <w:bCs/>
                <w:sz w:val="26"/>
                <w:szCs w:val="26"/>
                <w:lang w:eastAsia="zh-CN"/>
              </w:rPr>
            </w:pPr>
            <w:r w:rsidRPr="006A5799">
              <w:rPr>
                <w:bCs/>
                <w:sz w:val="26"/>
                <w:szCs w:val="26"/>
                <w:lang w:eastAsia="zh-CN"/>
              </w:rPr>
              <w:t>- Trạng thái: Dạng lỏng (Trên 30 độ C)</w:t>
            </w:r>
          </w:p>
          <w:p w14:paraId="11EF1871" w14:textId="77777777" w:rsidR="00E01234" w:rsidRPr="006A5799" w:rsidRDefault="00E01234" w:rsidP="00215AF5">
            <w:pPr>
              <w:widowControl w:val="0"/>
              <w:autoSpaceDE w:val="0"/>
              <w:autoSpaceDN w:val="0"/>
              <w:spacing w:before="121"/>
              <w:rPr>
                <w:bCs/>
                <w:sz w:val="26"/>
                <w:szCs w:val="26"/>
                <w:lang w:eastAsia="zh-CN"/>
              </w:rPr>
            </w:pPr>
            <w:r w:rsidRPr="006A5799">
              <w:rPr>
                <w:bCs/>
                <w:sz w:val="26"/>
                <w:szCs w:val="26"/>
                <w:lang w:eastAsia="zh-CN"/>
              </w:rPr>
              <w:t>- Màu sắc: Màu vàng sáng đến màu vàng hơi đỏ.</w:t>
            </w:r>
          </w:p>
          <w:p w14:paraId="1C896C70" w14:textId="77777777" w:rsidR="00E01234" w:rsidRPr="006A5799" w:rsidRDefault="00E01234" w:rsidP="00215AF5">
            <w:pPr>
              <w:widowControl w:val="0"/>
              <w:autoSpaceDE w:val="0"/>
              <w:autoSpaceDN w:val="0"/>
              <w:spacing w:before="121"/>
              <w:rPr>
                <w:bCs/>
                <w:sz w:val="26"/>
                <w:szCs w:val="26"/>
                <w:lang w:eastAsia="zh-CN"/>
              </w:rPr>
            </w:pPr>
            <w:r w:rsidRPr="006A5799">
              <w:rPr>
                <w:bCs/>
                <w:sz w:val="26"/>
                <w:szCs w:val="26"/>
                <w:lang w:eastAsia="zh-CN"/>
              </w:rPr>
              <w:t>- Mùi: Không mùi hoặc mùi trung tính, không có mùi ôi khét.</w:t>
            </w:r>
          </w:p>
          <w:p w14:paraId="5F11D6CF" w14:textId="77777777" w:rsidR="00E01234" w:rsidRPr="006A5799" w:rsidRDefault="00E01234" w:rsidP="00215AF5">
            <w:pPr>
              <w:widowControl w:val="0"/>
              <w:autoSpaceDE w:val="0"/>
              <w:autoSpaceDN w:val="0"/>
              <w:spacing w:before="121"/>
              <w:rPr>
                <w:bCs/>
                <w:sz w:val="26"/>
                <w:szCs w:val="26"/>
                <w:lang w:eastAsia="zh-CN"/>
              </w:rPr>
            </w:pPr>
            <w:r w:rsidRPr="006A5799">
              <w:rPr>
                <w:bCs/>
                <w:sz w:val="26"/>
                <w:szCs w:val="26"/>
                <w:lang w:eastAsia="zh-CN"/>
              </w:rPr>
              <w:t>- Vị: Không vị.</w:t>
            </w:r>
          </w:p>
          <w:p w14:paraId="4A6AA009" w14:textId="77777777" w:rsidR="00E01234" w:rsidRPr="006A5799" w:rsidRDefault="00E01234" w:rsidP="00E01234">
            <w:pPr>
              <w:widowControl w:val="0"/>
              <w:numPr>
                <w:ilvl w:val="1"/>
                <w:numId w:val="7"/>
              </w:numPr>
              <w:autoSpaceDE w:val="0"/>
              <w:autoSpaceDN w:val="0"/>
              <w:spacing w:before="121"/>
              <w:rPr>
                <w:bCs/>
                <w:sz w:val="26"/>
                <w:szCs w:val="26"/>
                <w:lang w:eastAsia="zh-CN"/>
              </w:rPr>
            </w:pPr>
            <w:r w:rsidRPr="006A5799">
              <w:rPr>
                <w:bCs/>
                <w:sz w:val="26"/>
                <w:szCs w:val="26"/>
                <w:lang w:eastAsia="zh-CN"/>
              </w:rPr>
              <w:lastRenderedPageBreak/>
              <w:t>Các chỉ tiêu lý hóa</w:t>
            </w:r>
          </w:p>
          <w:p w14:paraId="778A5521"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7233D416" wp14:editId="7467AB07">
                  <wp:extent cx="3472180" cy="2337435"/>
                  <wp:effectExtent l="0" t="0" r="2540" b="9525"/>
                  <wp:docPr id="9" name="Picture 6" descr="Ảnh có chứa văn bản, số, Phông chữ, thực đơ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Ảnh có chứa văn bản, số, Phông chữ, thực đơn&#10;&#10;Nội dung do AI tạo ra có thể không chính xác."/>
                          <pic:cNvPicPr>
                            <a:picLocks noChangeAspect="1"/>
                          </pic:cNvPicPr>
                        </pic:nvPicPr>
                        <pic:blipFill>
                          <a:blip r:embed="rId21"/>
                          <a:stretch>
                            <a:fillRect/>
                          </a:stretch>
                        </pic:blipFill>
                        <pic:spPr>
                          <a:xfrm>
                            <a:off x="0" y="0"/>
                            <a:ext cx="3472180" cy="2337435"/>
                          </a:xfrm>
                          <a:prstGeom prst="rect">
                            <a:avLst/>
                          </a:prstGeom>
                          <a:noFill/>
                          <a:ln>
                            <a:noFill/>
                          </a:ln>
                        </pic:spPr>
                      </pic:pic>
                    </a:graphicData>
                  </a:graphic>
                </wp:inline>
              </w:drawing>
            </w:r>
          </w:p>
          <w:p w14:paraId="10F0C75B" w14:textId="77777777" w:rsidR="00E01234" w:rsidRPr="006A5799" w:rsidRDefault="00E01234" w:rsidP="00E01234">
            <w:pPr>
              <w:widowControl w:val="0"/>
              <w:numPr>
                <w:ilvl w:val="1"/>
                <w:numId w:val="7"/>
              </w:numPr>
              <w:autoSpaceDE w:val="0"/>
              <w:autoSpaceDN w:val="0"/>
              <w:spacing w:before="121"/>
              <w:rPr>
                <w:sz w:val="26"/>
                <w:szCs w:val="26"/>
              </w:rPr>
            </w:pPr>
            <w:r w:rsidRPr="006A5799">
              <w:rPr>
                <w:sz w:val="26"/>
                <w:szCs w:val="26"/>
              </w:rPr>
              <w:t>Các chỉ tiêu vi sinh vật</w:t>
            </w:r>
          </w:p>
          <w:p w14:paraId="001CA4FC"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751304C5" wp14:editId="481917D0">
                  <wp:extent cx="3546475" cy="938530"/>
                  <wp:effectExtent l="0" t="0" r="4445" b="6350"/>
                  <wp:docPr id="10" name="Picture 7" descr="Ảnh có chứa văn bản, Phông chữ, số,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Ảnh có chứa văn bản, Phông chữ, số, ảnh chụp màn hình&#10;&#10;Nội dung do AI tạo ra có thể không chính xác."/>
                          <pic:cNvPicPr>
                            <a:picLocks noChangeAspect="1"/>
                          </pic:cNvPicPr>
                        </pic:nvPicPr>
                        <pic:blipFill>
                          <a:blip r:embed="rId22"/>
                          <a:stretch>
                            <a:fillRect/>
                          </a:stretch>
                        </pic:blipFill>
                        <pic:spPr>
                          <a:xfrm>
                            <a:off x="0" y="0"/>
                            <a:ext cx="3546475" cy="938530"/>
                          </a:xfrm>
                          <a:prstGeom prst="rect">
                            <a:avLst/>
                          </a:prstGeom>
                          <a:noFill/>
                          <a:ln>
                            <a:noFill/>
                          </a:ln>
                        </pic:spPr>
                      </pic:pic>
                    </a:graphicData>
                  </a:graphic>
                </wp:inline>
              </w:drawing>
            </w:r>
          </w:p>
          <w:p w14:paraId="65F2107E" w14:textId="77777777" w:rsidR="00E01234" w:rsidRPr="006A5799" w:rsidRDefault="00E01234" w:rsidP="00E01234">
            <w:pPr>
              <w:widowControl w:val="0"/>
              <w:numPr>
                <w:ilvl w:val="1"/>
                <w:numId w:val="7"/>
              </w:numPr>
              <w:autoSpaceDE w:val="0"/>
              <w:autoSpaceDN w:val="0"/>
              <w:spacing w:before="121"/>
              <w:rPr>
                <w:sz w:val="26"/>
                <w:szCs w:val="26"/>
              </w:rPr>
            </w:pPr>
            <w:r w:rsidRPr="006A5799">
              <w:rPr>
                <w:sz w:val="26"/>
                <w:szCs w:val="26"/>
              </w:rPr>
              <w:t>Hàm lượng kim loại nặng</w:t>
            </w:r>
          </w:p>
          <w:p w14:paraId="126F8D6A"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375D1902" wp14:editId="05B3728A">
                  <wp:extent cx="3533775" cy="455930"/>
                  <wp:effectExtent l="0" t="0" r="1905" b="1270"/>
                  <wp:docPr id="13" name="Picture 8" descr="Ảnh có chứa văn bản, Phông chữ, số,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Ảnh có chứa văn bản, Phông chữ, số, hàng&#10;&#10;Nội dung do AI tạo ra có thể không chính xác."/>
                          <pic:cNvPicPr>
                            <a:picLocks noChangeAspect="1"/>
                          </pic:cNvPicPr>
                        </pic:nvPicPr>
                        <pic:blipFill>
                          <a:blip r:embed="rId23"/>
                          <a:stretch>
                            <a:fillRect/>
                          </a:stretch>
                        </pic:blipFill>
                        <pic:spPr>
                          <a:xfrm>
                            <a:off x="0" y="0"/>
                            <a:ext cx="3533775" cy="455930"/>
                          </a:xfrm>
                          <a:prstGeom prst="rect">
                            <a:avLst/>
                          </a:prstGeom>
                          <a:noFill/>
                          <a:ln>
                            <a:noFill/>
                          </a:ln>
                        </pic:spPr>
                      </pic:pic>
                    </a:graphicData>
                  </a:graphic>
                </wp:inline>
              </w:drawing>
            </w:r>
          </w:p>
          <w:p w14:paraId="5C90E2FD" w14:textId="77777777" w:rsidR="00E01234" w:rsidRPr="006A5799" w:rsidRDefault="00E01234" w:rsidP="00E01234">
            <w:pPr>
              <w:widowControl w:val="0"/>
              <w:numPr>
                <w:ilvl w:val="1"/>
                <w:numId w:val="7"/>
              </w:numPr>
              <w:autoSpaceDE w:val="0"/>
              <w:autoSpaceDN w:val="0"/>
              <w:spacing w:before="121"/>
              <w:rPr>
                <w:sz w:val="26"/>
                <w:szCs w:val="26"/>
              </w:rPr>
            </w:pPr>
            <w:r w:rsidRPr="006A5799">
              <w:rPr>
                <w:sz w:val="26"/>
                <w:szCs w:val="26"/>
              </w:rPr>
              <w:t>Hàm lượng độc tố vi nấm</w:t>
            </w:r>
          </w:p>
          <w:p w14:paraId="3D60E8B0"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39BCA225" wp14:editId="503DC1CB">
                  <wp:extent cx="3533140" cy="455930"/>
                  <wp:effectExtent l="0" t="0" r="2540" b="1270"/>
                  <wp:docPr id="20" name="Picture 9" descr="Ảnh có chứa văn bản, Phông chữ, hàng,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Ảnh có chứa văn bản, Phông chữ, hàng, số&#10;&#10;Nội dung do AI tạo ra có thể không chính xác."/>
                          <pic:cNvPicPr>
                            <a:picLocks noChangeAspect="1"/>
                          </pic:cNvPicPr>
                        </pic:nvPicPr>
                        <pic:blipFill>
                          <a:blip r:embed="rId24"/>
                          <a:stretch>
                            <a:fillRect/>
                          </a:stretch>
                        </pic:blipFill>
                        <pic:spPr>
                          <a:xfrm>
                            <a:off x="0" y="0"/>
                            <a:ext cx="3533140" cy="455930"/>
                          </a:xfrm>
                          <a:prstGeom prst="rect">
                            <a:avLst/>
                          </a:prstGeom>
                          <a:noFill/>
                          <a:ln>
                            <a:noFill/>
                          </a:ln>
                        </pic:spPr>
                      </pic:pic>
                    </a:graphicData>
                  </a:graphic>
                </wp:inline>
              </w:drawing>
            </w:r>
          </w:p>
          <w:p w14:paraId="49CB8D8A" w14:textId="77777777" w:rsidR="00E01234" w:rsidRPr="006A5799" w:rsidRDefault="00E01234" w:rsidP="00E01234">
            <w:pPr>
              <w:widowControl w:val="0"/>
              <w:numPr>
                <w:ilvl w:val="0"/>
                <w:numId w:val="7"/>
              </w:numPr>
              <w:autoSpaceDE w:val="0"/>
              <w:autoSpaceDN w:val="0"/>
              <w:spacing w:before="121"/>
              <w:rPr>
                <w:sz w:val="26"/>
                <w:szCs w:val="26"/>
                <w:lang w:eastAsia="zh-CN"/>
              </w:rPr>
            </w:pPr>
            <w:r w:rsidRPr="006A5799">
              <w:rPr>
                <w:sz w:val="26"/>
                <w:szCs w:val="26"/>
                <w:lang w:eastAsia="zh-CN"/>
              </w:rPr>
              <w:t>Yêu cầu về kết quả kiểm nghiệm</w:t>
            </w:r>
          </w:p>
          <w:p w14:paraId="2101CCAA"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23B5B09B" wp14:editId="6C406248">
                  <wp:extent cx="3585210" cy="1289685"/>
                  <wp:effectExtent l="0" t="0" r="11430" b="5715"/>
                  <wp:docPr id="21" name="Picture 10" descr="Ảnh có chứa văn bản, Phông chữ, số,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Ảnh có chứa văn bản, Phông chữ, số, ảnh chụp màn hình&#10;&#10;Nội dung do AI tạo ra có thể không chính xác."/>
                          <pic:cNvPicPr>
                            <a:picLocks noChangeAspect="1"/>
                          </pic:cNvPicPr>
                        </pic:nvPicPr>
                        <pic:blipFill>
                          <a:blip r:embed="rId25"/>
                          <a:stretch>
                            <a:fillRect/>
                          </a:stretch>
                        </pic:blipFill>
                        <pic:spPr>
                          <a:xfrm>
                            <a:off x="0" y="0"/>
                            <a:ext cx="3585210" cy="1289685"/>
                          </a:xfrm>
                          <a:prstGeom prst="rect">
                            <a:avLst/>
                          </a:prstGeom>
                          <a:noFill/>
                          <a:ln>
                            <a:noFill/>
                          </a:ln>
                        </pic:spPr>
                      </pic:pic>
                    </a:graphicData>
                  </a:graphic>
                </wp:inline>
              </w:drawing>
            </w:r>
          </w:p>
          <w:p w14:paraId="5D154DF4"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49FA2E4F" wp14:editId="7D0766AE">
                  <wp:extent cx="3576320" cy="1335405"/>
                  <wp:effectExtent l="0" t="0" r="5080" b="5715"/>
                  <wp:docPr id="23" name="Picture 12"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Ảnh có chứa văn bản, ảnh chụp màn hình, Phông chữ, số&#10;&#10;Nội dung do AI tạo ra có thể không chính xác."/>
                          <pic:cNvPicPr>
                            <a:picLocks noChangeAspect="1"/>
                          </pic:cNvPicPr>
                        </pic:nvPicPr>
                        <pic:blipFill>
                          <a:blip r:embed="rId26"/>
                          <a:stretch>
                            <a:fillRect/>
                          </a:stretch>
                        </pic:blipFill>
                        <pic:spPr>
                          <a:xfrm>
                            <a:off x="0" y="0"/>
                            <a:ext cx="3576320" cy="1335405"/>
                          </a:xfrm>
                          <a:prstGeom prst="rect">
                            <a:avLst/>
                          </a:prstGeom>
                          <a:noFill/>
                          <a:ln>
                            <a:noFill/>
                          </a:ln>
                        </pic:spPr>
                      </pic:pic>
                    </a:graphicData>
                  </a:graphic>
                </wp:inline>
              </w:drawing>
            </w:r>
          </w:p>
          <w:p w14:paraId="155C6C53" w14:textId="77777777" w:rsidR="00E01234" w:rsidRPr="006A5799" w:rsidRDefault="00E01234" w:rsidP="00215AF5">
            <w:pPr>
              <w:widowControl w:val="0"/>
              <w:autoSpaceDE w:val="0"/>
              <w:autoSpaceDN w:val="0"/>
              <w:spacing w:before="121"/>
              <w:rPr>
                <w:sz w:val="26"/>
                <w:szCs w:val="26"/>
              </w:rPr>
            </w:pPr>
            <w:r w:rsidRPr="006A5799">
              <w:rPr>
                <w:noProof/>
                <w:sz w:val="26"/>
                <w:szCs w:val="26"/>
              </w:rPr>
              <w:lastRenderedPageBreak/>
              <w:drawing>
                <wp:inline distT="0" distB="0" distL="114300" distR="114300" wp14:anchorId="3BB12A5F" wp14:editId="1FFB0B3D">
                  <wp:extent cx="3535045" cy="2120900"/>
                  <wp:effectExtent l="0" t="0" r="635" b="12700"/>
                  <wp:docPr id="24" name="Picture 13" descr="Ảnh có chứa văn bản, ảnh chụp màn hình, số,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descr="Ảnh có chứa văn bản, ảnh chụp màn hình, số, Phông chữ&#10;&#10;Nội dung do AI tạo ra có thể không chính xác."/>
                          <pic:cNvPicPr>
                            <a:picLocks noChangeAspect="1"/>
                          </pic:cNvPicPr>
                        </pic:nvPicPr>
                        <pic:blipFill>
                          <a:blip r:embed="rId27"/>
                          <a:stretch>
                            <a:fillRect/>
                          </a:stretch>
                        </pic:blipFill>
                        <pic:spPr>
                          <a:xfrm>
                            <a:off x="0" y="0"/>
                            <a:ext cx="3535045" cy="2120900"/>
                          </a:xfrm>
                          <a:prstGeom prst="rect">
                            <a:avLst/>
                          </a:prstGeom>
                          <a:noFill/>
                          <a:ln>
                            <a:noFill/>
                          </a:ln>
                        </pic:spPr>
                      </pic:pic>
                    </a:graphicData>
                  </a:graphic>
                </wp:inline>
              </w:drawing>
            </w:r>
          </w:p>
          <w:p w14:paraId="15B46819"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76C1E3DA" wp14:editId="7CEAD788">
                  <wp:extent cx="3529965" cy="1580515"/>
                  <wp:effectExtent l="0" t="0" r="5715" b="4445"/>
                  <wp:docPr id="25" name="Picture 14" descr="Ảnh có chứa văn bản, ảnh chụp màn hình, số,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descr="Ảnh có chứa văn bản, ảnh chụp màn hình, số, Phông chữ&#10;&#10;Nội dung do AI tạo ra có thể không chính xác."/>
                          <pic:cNvPicPr>
                            <a:picLocks noChangeAspect="1"/>
                          </pic:cNvPicPr>
                        </pic:nvPicPr>
                        <pic:blipFill>
                          <a:blip r:embed="rId28"/>
                          <a:stretch>
                            <a:fillRect/>
                          </a:stretch>
                        </pic:blipFill>
                        <pic:spPr>
                          <a:xfrm>
                            <a:off x="0" y="0"/>
                            <a:ext cx="3529965" cy="1580515"/>
                          </a:xfrm>
                          <a:prstGeom prst="rect">
                            <a:avLst/>
                          </a:prstGeom>
                          <a:noFill/>
                          <a:ln>
                            <a:noFill/>
                          </a:ln>
                        </pic:spPr>
                      </pic:pic>
                    </a:graphicData>
                  </a:graphic>
                </wp:inline>
              </w:drawing>
            </w:r>
          </w:p>
          <w:p w14:paraId="450A468C"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7EEAD733" wp14:editId="585B7B55">
                  <wp:extent cx="3639820" cy="2221230"/>
                  <wp:effectExtent l="0" t="0" r="2540" b="3810"/>
                  <wp:docPr id="26" name="Picture 15" descr="Ảnh có chứa văn bản, thực đơn, ảnh chụp màn hình,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descr="Ảnh có chứa văn bản, thực đơn, ảnh chụp màn hình, số&#10;&#10;Nội dung do AI tạo ra có thể không chính xác."/>
                          <pic:cNvPicPr>
                            <a:picLocks noChangeAspect="1"/>
                          </pic:cNvPicPr>
                        </pic:nvPicPr>
                        <pic:blipFill>
                          <a:blip r:embed="rId29"/>
                          <a:stretch>
                            <a:fillRect/>
                          </a:stretch>
                        </pic:blipFill>
                        <pic:spPr>
                          <a:xfrm>
                            <a:off x="0" y="0"/>
                            <a:ext cx="3639820" cy="2221230"/>
                          </a:xfrm>
                          <a:prstGeom prst="rect">
                            <a:avLst/>
                          </a:prstGeom>
                          <a:noFill/>
                          <a:ln>
                            <a:noFill/>
                          </a:ln>
                        </pic:spPr>
                      </pic:pic>
                    </a:graphicData>
                  </a:graphic>
                </wp:inline>
              </w:drawing>
            </w:r>
          </w:p>
          <w:p w14:paraId="36413CEE" w14:textId="77777777" w:rsidR="00E01234" w:rsidRPr="006A5799" w:rsidRDefault="00E01234" w:rsidP="00215AF5">
            <w:pPr>
              <w:widowControl w:val="0"/>
              <w:autoSpaceDE w:val="0"/>
              <w:autoSpaceDN w:val="0"/>
              <w:spacing w:before="121"/>
              <w:rPr>
                <w:sz w:val="26"/>
                <w:szCs w:val="26"/>
              </w:rPr>
            </w:pPr>
            <w:r w:rsidRPr="006A5799">
              <w:rPr>
                <w:noProof/>
                <w:sz w:val="26"/>
                <w:szCs w:val="26"/>
              </w:rPr>
              <w:drawing>
                <wp:inline distT="0" distB="0" distL="114300" distR="114300" wp14:anchorId="70A5AB8B" wp14:editId="489760B1">
                  <wp:extent cx="3544570" cy="452120"/>
                  <wp:effectExtent l="0" t="0" r="6350" b="5080"/>
                  <wp:docPr id="27" name="Picture 16"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Ảnh có chứa văn bản, Phông chữ, ảnh chụp màn hình&#10;&#10;Nội dung do AI tạo ra có thể không chính xác."/>
                          <pic:cNvPicPr>
                            <a:picLocks noChangeAspect="1"/>
                          </pic:cNvPicPr>
                        </pic:nvPicPr>
                        <pic:blipFill>
                          <a:blip r:embed="rId30"/>
                          <a:stretch>
                            <a:fillRect/>
                          </a:stretch>
                        </pic:blipFill>
                        <pic:spPr>
                          <a:xfrm>
                            <a:off x="0" y="0"/>
                            <a:ext cx="3544570" cy="452120"/>
                          </a:xfrm>
                          <a:prstGeom prst="rect">
                            <a:avLst/>
                          </a:prstGeom>
                          <a:noFill/>
                          <a:ln>
                            <a:noFill/>
                          </a:ln>
                        </pic:spPr>
                      </pic:pic>
                    </a:graphicData>
                  </a:graphic>
                </wp:inline>
              </w:drawing>
            </w:r>
          </w:p>
          <w:p w14:paraId="7FCB48A7" w14:textId="77777777" w:rsidR="00E01234" w:rsidRPr="006A5799" w:rsidRDefault="00E01234" w:rsidP="00215AF5">
            <w:pPr>
              <w:widowControl w:val="0"/>
              <w:autoSpaceDE w:val="0"/>
              <w:autoSpaceDN w:val="0"/>
              <w:spacing w:before="121"/>
              <w:rPr>
                <w:sz w:val="26"/>
                <w:szCs w:val="26"/>
                <w:lang w:eastAsia="zh-CN"/>
              </w:rPr>
            </w:pPr>
          </w:p>
        </w:tc>
      </w:tr>
      <w:tr w:rsidR="00E01234" w:rsidRPr="006A5799" w14:paraId="616AAD78" w14:textId="77777777" w:rsidTr="006A5799">
        <w:trPr>
          <w:trHeight w:val="1671"/>
        </w:trPr>
        <w:tc>
          <w:tcPr>
            <w:tcW w:w="590" w:type="dxa"/>
            <w:vAlign w:val="center"/>
          </w:tcPr>
          <w:p w14:paraId="4124417C"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lastRenderedPageBreak/>
              <w:t>6</w:t>
            </w:r>
          </w:p>
        </w:tc>
        <w:tc>
          <w:tcPr>
            <w:tcW w:w="2510" w:type="dxa"/>
            <w:vAlign w:val="center"/>
          </w:tcPr>
          <w:p w14:paraId="26F1006C" w14:textId="77777777" w:rsidR="00E01234" w:rsidRPr="006A5799" w:rsidRDefault="00E01234" w:rsidP="006A5799">
            <w:pPr>
              <w:jc w:val="center"/>
              <w:rPr>
                <w:rFonts w:eastAsia="SimSun"/>
                <w:color w:val="000000"/>
                <w:sz w:val="26"/>
                <w:szCs w:val="26"/>
                <w:lang w:eastAsia="zh-CN"/>
              </w:rPr>
            </w:pPr>
            <w:r w:rsidRPr="006A5799">
              <w:rPr>
                <w:rFonts w:eastAsia="SimSun"/>
                <w:color w:val="000000"/>
                <w:sz w:val="26"/>
                <w:szCs w:val="26"/>
                <w:lang w:eastAsia="zh-CN"/>
              </w:rPr>
              <w:t>Túi đựng</w:t>
            </w:r>
          </w:p>
        </w:tc>
        <w:tc>
          <w:tcPr>
            <w:tcW w:w="5989" w:type="dxa"/>
          </w:tcPr>
          <w:p w14:paraId="06AA08ED" w14:textId="7EA47A88" w:rsidR="00E01234" w:rsidRPr="006A5799" w:rsidRDefault="00E01234" w:rsidP="00215AF5">
            <w:pPr>
              <w:widowControl w:val="0"/>
              <w:autoSpaceDE w:val="0"/>
              <w:autoSpaceDN w:val="0"/>
              <w:spacing w:before="121"/>
              <w:rPr>
                <w:rFonts w:eastAsia="Arial"/>
                <w:color w:val="001D35"/>
                <w:sz w:val="26"/>
                <w:szCs w:val="26"/>
                <w:shd w:val="clear" w:color="auto" w:fill="FFFFFF"/>
              </w:rPr>
            </w:pPr>
            <w:r w:rsidRPr="006A5799">
              <w:rPr>
                <w:sz w:val="26"/>
                <w:szCs w:val="26"/>
                <w:lang w:eastAsia="zh-CN"/>
              </w:rPr>
              <w:t xml:space="preserve">- Giấy Duplex, in </w:t>
            </w:r>
            <w:r w:rsidRPr="006A5799">
              <w:rPr>
                <w:rFonts w:eastAsia="Arial"/>
                <w:color w:val="001D35"/>
                <w:sz w:val="26"/>
                <w:szCs w:val="26"/>
                <w:shd w:val="clear" w:color="auto" w:fill="FFFFFF"/>
              </w:rPr>
              <w:t xml:space="preserve">4°/ 0°, cán bóng, bế dán 2 mảnh, dây thường. </w:t>
            </w:r>
          </w:p>
          <w:p w14:paraId="44252FD5" w14:textId="77777777" w:rsidR="00E01234" w:rsidRPr="006A5799" w:rsidRDefault="00E01234" w:rsidP="00215AF5">
            <w:pPr>
              <w:widowControl w:val="0"/>
              <w:autoSpaceDE w:val="0"/>
              <w:autoSpaceDN w:val="0"/>
              <w:spacing w:before="121"/>
              <w:rPr>
                <w:rFonts w:eastAsia="Arial"/>
                <w:color w:val="001D35"/>
                <w:sz w:val="26"/>
                <w:szCs w:val="26"/>
                <w:shd w:val="clear" w:color="auto" w:fill="FFFFFF"/>
              </w:rPr>
            </w:pPr>
            <w:r w:rsidRPr="006A5799">
              <w:rPr>
                <w:rFonts w:eastAsia="Arial"/>
                <w:color w:val="001D35"/>
                <w:sz w:val="26"/>
                <w:szCs w:val="26"/>
                <w:shd w:val="clear" w:color="auto" w:fill="FFFFFF"/>
              </w:rPr>
              <w:t>Quy cách: 320x275x165mm</w:t>
            </w:r>
          </w:p>
          <w:p w14:paraId="61A8E002" w14:textId="77777777" w:rsidR="00E01234" w:rsidRPr="006A5799" w:rsidRDefault="00E01234" w:rsidP="00215AF5">
            <w:pPr>
              <w:widowControl w:val="0"/>
              <w:autoSpaceDE w:val="0"/>
              <w:autoSpaceDN w:val="0"/>
              <w:spacing w:before="121"/>
              <w:rPr>
                <w:sz w:val="26"/>
                <w:szCs w:val="26"/>
              </w:rPr>
            </w:pPr>
            <w:r w:rsidRPr="006A5799">
              <w:rPr>
                <w:noProof/>
                <w:sz w:val="26"/>
                <w:szCs w:val="26"/>
              </w:rPr>
              <w:lastRenderedPageBreak/>
              <w:drawing>
                <wp:inline distT="0" distB="0" distL="114300" distR="114300" wp14:anchorId="529507D7" wp14:editId="726546F5">
                  <wp:extent cx="2559050" cy="2921000"/>
                  <wp:effectExtent l="0" t="0" r="1270" b="5080"/>
                  <wp:docPr id="28" name="Picture 17" descr="Ảnh có chứa văn bản, phụ kiện, tú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descr="Ảnh có chứa văn bản, phụ kiện, túi&#10;&#10;Nội dung do AI tạo ra có thể không chính xác."/>
                          <pic:cNvPicPr>
                            <a:picLocks noChangeAspect="1"/>
                          </pic:cNvPicPr>
                        </pic:nvPicPr>
                        <pic:blipFill>
                          <a:blip r:embed="rId31"/>
                          <a:stretch>
                            <a:fillRect/>
                          </a:stretch>
                        </pic:blipFill>
                        <pic:spPr>
                          <a:xfrm>
                            <a:off x="0" y="0"/>
                            <a:ext cx="2559050" cy="2921000"/>
                          </a:xfrm>
                          <a:prstGeom prst="rect">
                            <a:avLst/>
                          </a:prstGeom>
                          <a:noFill/>
                          <a:ln>
                            <a:noFill/>
                          </a:ln>
                        </pic:spPr>
                      </pic:pic>
                    </a:graphicData>
                  </a:graphic>
                </wp:inline>
              </w:drawing>
            </w:r>
          </w:p>
          <w:p w14:paraId="26A6A091" w14:textId="77777777" w:rsidR="00E01234" w:rsidRPr="006A5799" w:rsidRDefault="00E01234" w:rsidP="00215AF5">
            <w:pPr>
              <w:widowControl w:val="0"/>
              <w:autoSpaceDE w:val="0"/>
              <w:autoSpaceDN w:val="0"/>
              <w:spacing w:before="121"/>
              <w:rPr>
                <w:sz w:val="26"/>
                <w:szCs w:val="26"/>
                <w:lang w:eastAsia="zh-CN"/>
              </w:rPr>
            </w:pPr>
            <w:r w:rsidRPr="006A5799">
              <w:rPr>
                <w:sz w:val="26"/>
                <w:szCs w:val="26"/>
              </w:rPr>
              <w:t>Hình ảnh chỉ mang tính chất minh họa</w:t>
            </w:r>
          </w:p>
        </w:tc>
      </w:tr>
    </w:tbl>
    <w:p w14:paraId="07084CA1" w14:textId="635C8FD2" w:rsidR="00872C99" w:rsidRPr="00177A5D" w:rsidRDefault="00872C99" w:rsidP="00872C99">
      <w:pPr>
        <w:spacing w:before="120" w:after="120" w:line="264" w:lineRule="auto"/>
        <w:ind w:firstLine="709"/>
        <w:rPr>
          <w:bCs/>
          <w:i/>
          <w:iCs/>
          <w:sz w:val="28"/>
        </w:rPr>
      </w:pPr>
      <w:bookmarkStart w:id="1" w:name="_Hlk205281180"/>
      <w:bookmarkEnd w:id="0"/>
      <w:r w:rsidRPr="00177A5D">
        <w:rPr>
          <w:bCs/>
          <w:i/>
          <w:iCs/>
          <w:sz w:val="28"/>
        </w:rPr>
        <w:lastRenderedPageBreak/>
        <w:t>Ghi chú: 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w:t>
      </w:r>
      <w:r w:rsidR="00177A5D">
        <w:rPr>
          <w:bCs/>
          <w:i/>
          <w:iCs/>
          <w:sz w:val="28"/>
        </w:rPr>
        <w:t xml:space="preserve"> với bảng so s</w:t>
      </w:r>
      <w:r w:rsidR="003502F8">
        <w:rPr>
          <w:bCs/>
          <w:i/>
          <w:iCs/>
          <w:sz w:val="28"/>
        </w:rPr>
        <w:t>ánh</w:t>
      </w:r>
      <w:r w:rsidRPr="00177A5D">
        <w:rPr>
          <w:bCs/>
          <w:i/>
          <w:iCs/>
          <w:sz w:val="28"/>
        </w:rPr>
        <w:t>.</w:t>
      </w:r>
    </w:p>
    <w:p w14:paraId="64707282" w14:textId="77777777" w:rsidR="00872C99" w:rsidRPr="00177A5D" w:rsidRDefault="00872C99" w:rsidP="00872C99">
      <w:pPr>
        <w:spacing w:before="120" w:after="120" w:line="264" w:lineRule="auto"/>
        <w:ind w:firstLine="709"/>
        <w:rPr>
          <w:b/>
          <w:sz w:val="28"/>
          <w:szCs w:val="28"/>
          <w:lang w:val="nl-NL"/>
        </w:rPr>
      </w:pPr>
      <w:r w:rsidRPr="00177A5D">
        <w:rPr>
          <w:b/>
          <w:sz w:val="28"/>
          <w:szCs w:val="28"/>
          <w:lang w:val="nl-NL"/>
        </w:rPr>
        <w:t>1.3. Các yêu cầu khác</w:t>
      </w:r>
    </w:p>
    <w:bookmarkEnd w:id="1"/>
    <w:p w14:paraId="03D85644" w14:textId="62826119" w:rsidR="004B4357" w:rsidRPr="00177A5D" w:rsidRDefault="004B4357" w:rsidP="004B4357">
      <w:pPr>
        <w:widowControl w:val="0"/>
        <w:spacing w:before="120" w:after="120" w:line="264" w:lineRule="auto"/>
        <w:ind w:firstLine="567"/>
        <w:rPr>
          <w:sz w:val="28"/>
          <w:szCs w:val="28"/>
          <w:lang w:val="nl-NL"/>
        </w:rPr>
      </w:pPr>
      <w:r w:rsidRPr="00177A5D">
        <w:rPr>
          <w:sz w:val="28"/>
          <w:szCs w:val="28"/>
          <w:lang w:val="nl-NL"/>
        </w:rPr>
        <w:t>- Đóng gói: Bê các phần quà vào khu vực phát quà, tách quà ra khỏi thùng và cho quà vào túi đựng. Sau đó sắp xếp túi đựng quà theo hàng ngay ngắn và tiến hành phát quà cho đoàn viên.</w:t>
      </w:r>
    </w:p>
    <w:p w14:paraId="0D2EA7D1" w14:textId="5E68A7AF" w:rsidR="00872C99" w:rsidRPr="00177A5D" w:rsidRDefault="00872C99" w:rsidP="00872C99">
      <w:pPr>
        <w:widowControl w:val="0"/>
        <w:spacing w:before="120" w:after="120" w:line="264" w:lineRule="auto"/>
        <w:ind w:firstLine="567"/>
        <w:rPr>
          <w:sz w:val="28"/>
          <w:szCs w:val="28"/>
        </w:rPr>
      </w:pPr>
      <w:r w:rsidRPr="00177A5D">
        <w:rPr>
          <w:sz w:val="28"/>
          <w:szCs w:val="28"/>
        </w:rPr>
        <w:t xml:space="preserve">- Nhà thầu cam kết bố trí tối thiểu </w:t>
      </w:r>
      <w:r w:rsidR="00C565FB">
        <w:rPr>
          <w:sz w:val="28"/>
          <w:szCs w:val="28"/>
        </w:rPr>
        <w:t>3</w:t>
      </w:r>
      <w:r w:rsidRPr="00177A5D">
        <w:rPr>
          <w:sz w:val="28"/>
          <w:szCs w:val="28"/>
        </w:rPr>
        <w:t xml:space="preserve"> nhân sự của nhà thầu để hỗ trợ phát quà cho Chủ đầu tư tại  địa điểm theo chỉ định của Chủ đầu tư. </w:t>
      </w:r>
    </w:p>
    <w:p w14:paraId="51E8C142"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rPr>
        <w:t>- Nhà thầu cam kết tại các điểm giao hàng nhân viên giao hàng phải chuẩn bị đầy đủ trang thiết vị vật tư an toàn bao gồm: Bình cứu hỏa trang bị trên xe vận chuyển, áo bảo hộ, đeo khẩu trang, đảm bảo không có nồng độ cồn trong quá trình thực hiện phát quà. Nhân sự tham gia phát quà phải cung cấp đầy đủ CCCD.</w:t>
      </w:r>
    </w:p>
    <w:p w14:paraId="7B7F2A24" w14:textId="10B8C508"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Nhà thầu phải cam kết giá chào thầu của nhà thầu đã bao gồm các loại chi phí liên quan như: chi phí vận chuyển, thay thế sản phẩm không đạt yêu cầu trong quá trình sản xuất, vận chuyển do lỗi của nhà thầu..., thuế giá trị gia tăng và các loại thuế, phí khác theo quy định của pháp luật hiện hành.</w:t>
      </w:r>
    </w:p>
    <w:p w14:paraId="5880A33C"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Cam kết thay thế các sản phẩm bị lỗi kể từ khi nhận được yêu cầu của chủ đầu tư là trong vòng 12 giờ.</w:t>
      </w:r>
    </w:p>
    <w:p w14:paraId="0FE63EF3"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lastRenderedPageBreak/>
        <w:t>-  Nhà thầu phải thông báo cho Chủ đầu tư về thời gian bàn giao hàng hóa để nghiệm thu theo các nội dung sau:</w:t>
      </w:r>
    </w:p>
    <w:p w14:paraId="0F09BAC2"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Số lượng hàng hóa yêu cầu cung cấp;</w:t>
      </w:r>
    </w:p>
    <w:p w14:paraId="034E6D16"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Chất lượng hàng hóa theo quy cách đã được quy định.</w:t>
      </w:r>
    </w:p>
    <w:p w14:paraId="72BB98D7" w14:textId="77777777" w:rsidR="00872C99" w:rsidRPr="00177A5D" w:rsidRDefault="00872C99" w:rsidP="00872C99">
      <w:pPr>
        <w:spacing w:before="120" w:after="120" w:line="264" w:lineRule="auto"/>
        <w:ind w:firstLine="709"/>
        <w:jc w:val="left"/>
        <w:rPr>
          <w:sz w:val="28"/>
          <w:szCs w:val="28"/>
          <w:lang w:val="nl-NL"/>
        </w:rPr>
      </w:pPr>
      <w:r w:rsidRPr="00177A5D">
        <w:rPr>
          <w:b/>
          <w:sz w:val="28"/>
          <w:szCs w:val="28"/>
          <w:lang w:val="nl-NL"/>
        </w:rPr>
        <w:t xml:space="preserve">Mục 2. Bản vẽ: </w:t>
      </w:r>
      <w:r w:rsidRPr="00177A5D">
        <w:rPr>
          <w:sz w:val="28"/>
          <w:szCs w:val="28"/>
          <w:lang w:val="nl-NL"/>
        </w:rPr>
        <w:t>Không.</w:t>
      </w:r>
    </w:p>
    <w:p w14:paraId="21E364A0" w14:textId="77777777" w:rsidR="00872C99" w:rsidRPr="00177A5D" w:rsidRDefault="00872C99" w:rsidP="00872C99">
      <w:pPr>
        <w:spacing w:line="276" w:lineRule="auto"/>
        <w:ind w:firstLine="709"/>
        <w:rPr>
          <w:sz w:val="28"/>
        </w:rPr>
      </w:pPr>
      <w:r w:rsidRPr="00177A5D">
        <w:rPr>
          <w:sz w:val="28"/>
        </w:rPr>
        <w:tab/>
      </w:r>
      <w:r w:rsidRPr="00177A5D">
        <w:rPr>
          <w:b/>
          <w:sz w:val="28"/>
        </w:rPr>
        <w:t>Mục 3. Kiểm tra và thử nghiệm:</w:t>
      </w:r>
      <w:r w:rsidRPr="00177A5D">
        <w:rPr>
          <w:sz w:val="28"/>
        </w:rPr>
        <w:t xml:space="preserve"> </w:t>
      </w:r>
    </w:p>
    <w:p w14:paraId="2B98038D" w14:textId="77777777" w:rsidR="00872C99" w:rsidRPr="00177A5D" w:rsidRDefault="00872C99" w:rsidP="00872C99">
      <w:pPr>
        <w:spacing w:line="276" w:lineRule="auto"/>
        <w:ind w:firstLine="709"/>
        <w:rPr>
          <w:sz w:val="28"/>
        </w:rPr>
      </w:pPr>
      <w:r w:rsidRPr="00177A5D">
        <w:rPr>
          <w:sz w:val="28"/>
        </w:rPr>
        <w:t>- Chủ đầu tư tổ chức kiểm tra trước khi nhận hàng.</w:t>
      </w:r>
    </w:p>
    <w:p w14:paraId="01CCFF42" w14:textId="77777777" w:rsidR="00872C99" w:rsidRPr="00177A5D" w:rsidRDefault="00872C99" w:rsidP="00872C99">
      <w:pPr>
        <w:spacing w:after="200" w:line="276" w:lineRule="auto"/>
        <w:ind w:firstLine="709"/>
        <w:jc w:val="left"/>
        <w:rPr>
          <w:i/>
          <w:iCs/>
          <w:sz w:val="28"/>
        </w:rPr>
      </w:pPr>
      <w:r w:rsidRPr="00177A5D">
        <w:rPr>
          <w:sz w:val="28"/>
        </w:rPr>
        <w:t>- Cách thức xử lý đối với các hàng hóa không đạt yêu cầu: Nhà thầu phải thay thế các hàng hóa là thiết bị không đạt yêu cầu kiểm tra, thử nghiệm.</w:t>
      </w:r>
    </w:p>
    <w:p w14:paraId="1B7C29DD" w14:textId="77777777" w:rsidR="00872C99" w:rsidRPr="00177A5D" w:rsidRDefault="00872C99"/>
    <w:sectPr w:rsidR="00872C99" w:rsidRPr="00177A5D" w:rsidSect="00872C99">
      <w:pgSz w:w="11906" w:h="16838" w:code="9"/>
      <w:pgMar w:top="1134" w:right="851"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3799D6"/>
    <w:multiLevelType w:val="singleLevel"/>
    <w:tmpl w:val="803799D6"/>
    <w:lvl w:ilvl="0">
      <w:start w:val="1"/>
      <w:numFmt w:val="decimal"/>
      <w:suff w:val="space"/>
      <w:lvlText w:val="%1."/>
      <w:lvlJc w:val="left"/>
    </w:lvl>
  </w:abstractNum>
  <w:abstractNum w:abstractNumId="1" w15:restartNumberingAfterBreak="0">
    <w:nsid w:val="E8B97541"/>
    <w:multiLevelType w:val="multilevel"/>
    <w:tmpl w:val="E8B9754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59ADCABA"/>
    <w:multiLevelType w:val="multilevel"/>
    <w:tmpl w:val="59ADCAB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DA01FDA"/>
    <w:multiLevelType w:val="hybridMultilevel"/>
    <w:tmpl w:val="BA5A9058"/>
    <w:lvl w:ilvl="0" w:tplc="F3103260">
      <w:start w:val="1"/>
      <w:numFmt w:val="upperRoman"/>
      <w:lvlText w:val="%1."/>
      <w:lvlJc w:val="righ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145567"/>
    <w:multiLevelType w:val="multilevel"/>
    <w:tmpl w:val="791455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97B3BBB"/>
    <w:multiLevelType w:val="multilevel"/>
    <w:tmpl w:val="797B3BBB"/>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F9D9FAD"/>
    <w:multiLevelType w:val="multilevel"/>
    <w:tmpl w:val="7F9D9FAD"/>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2129540885">
    <w:abstractNumId w:val="3"/>
  </w:num>
  <w:num w:numId="2" w16cid:durableId="1406340585">
    <w:abstractNumId w:val="6"/>
  </w:num>
  <w:num w:numId="3" w16cid:durableId="1082682293">
    <w:abstractNumId w:val="4"/>
  </w:num>
  <w:num w:numId="4" w16cid:durableId="1619876204">
    <w:abstractNumId w:val="5"/>
  </w:num>
  <w:num w:numId="5" w16cid:durableId="993293966">
    <w:abstractNumId w:val="2"/>
  </w:num>
  <w:num w:numId="6" w16cid:durableId="548420448">
    <w:abstractNumId w:val="0"/>
  </w:num>
  <w:num w:numId="7" w16cid:durableId="938294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99"/>
    <w:rsid w:val="0005008C"/>
    <w:rsid w:val="001670C9"/>
    <w:rsid w:val="00177A5D"/>
    <w:rsid w:val="00221A06"/>
    <w:rsid w:val="003502F8"/>
    <w:rsid w:val="00421314"/>
    <w:rsid w:val="004B4357"/>
    <w:rsid w:val="0060285A"/>
    <w:rsid w:val="006A5799"/>
    <w:rsid w:val="00872C99"/>
    <w:rsid w:val="008B4BA8"/>
    <w:rsid w:val="009F3CDD"/>
    <w:rsid w:val="00B659C7"/>
    <w:rsid w:val="00BF1B26"/>
    <w:rsid w:val="00C52AAB"/>
    <w:rsid w:val="00C565FB"/>
    <w:rsid w:val="00D92ECA"/>
    <w:rsid w:val="00E01234"/>
    <w:rsid w:val="00F05CFC"/>
    <w:rsid w:val="00F2130A"/>
    <w:rsid w:val="00F9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B7407"/>
  <w15:chartTrackingRefBased/>
  <w15:docId w15:val="{1BE21CB7-33A9-4F80-85AC-7EA5EAF2F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0285A"/>
    <w:pPr>
      <w:spacing w:after="0" w:line="240" w:lineRule="auto"/>
      <w:jc w:val="both"/>
    </w:pPr>
    <w:rPr>
      <w:rFonts w:ascii="Times New Roman" w:eastAsia="Times New Roman" w:hAnsi="Times New Roman" w:cs="Times New Roman"/>
      <w:kern w:val="0"/>
      <w:szCs w:val="20"/>
      <w14:ligatures w14:val="none"/>
    </w:rPr>
  </w:style>
  <w:style w:type="paragraph" w:styleId="u1">
    <w:name w:val="heading 1"/>
    <w:basedOn w:val="Binhthng"/>
    <w:next w:val="Binhthng"/>
    <w:link w:val="u1Char"/>
    <w:uiPriority w:val="9"/>
    <w:qFormat/>
    <w:rsid w:val="00872C99"/>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u2">
    <w:name w:val="heading 2"/>
    <w:basedOn w:val="Binhthng"/>
    <w:next w:val="Binhthng"/>
    <w:link w:val="u2Char"/>
    <w:uiPriority w:val="9"/>
    <w:semiHidden/>
    <w:unhideWhenUsed/>
    <w:qFormat/>
    <w:rsid w:val="00872C99"/>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u3">
    <w:name w:val="heading 3"/>
    <w:basedOn w:val="Binhthng"/>
    <w:next w:val="Binhthng"/>
    <w:link w:val="u3Char"/>
    <w:uiPriority w:val="9"/>
    <w:semiHidden/>
    <w:unhideWhenUsed/>
    <w:qFormat/>
    <w:rsid w:val="00872C99"/>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u4">
    <w:name w:val="heading 4"/>
    <w:basedOn w:val="Binhthng"/>
    <w:next w:val="Binhthng"/>
    <w:link w:val="u4Char"/>
    <w:uiPriority w:val="9"/>
    <w:semiHidden/>
    <w:unhideWhenUsed/>
    <w:qFormat/>
    <w:rsid w:val="00872C99"/>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u5">
    <w:name w:val="heading 5"/>
    <w:basedOn w:val="Binhthng"/>
    <w:next w:val="Binhthng"/>
    <w:link w:val="u5Char"/>
    <w:uiPriority w:val="9"/>
    <w:semiHidden/>
    <w:unhideWhenUsed/>
    <w:qFormat/>
    <w:rsid w:val="00872C99"/>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u6">
    <w:name w:val="heading 6"/>
    <w:basedOn w:val="Binhthng"/>
    <w:next w:val="Binhthng"/>
    <w:link w:val="u6Char"/>
    <w:uiPriority w:val="9"/>
    <w:semiHidden/>
    <w:unhideWhenUsed/>
    <w:qFormat/>
    <w:rsid w:val="00872C99"/>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u7">
    <w:name w:val="heading 7"/>
    <w:basedOn w:val="Binhthng"/>
    <w:next w:val="Binhthng"/>
    <w:link w:val="u7Char"/>
    <w:uiPriority w:val="9"/>
    <w:semiHidden/>
    <w:unhideWhenUsed/>
    <w:qFormat/>
    <w:rsid w:val="00872C99"/>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u8">
    <w:name w:val="heading 8"/>
    <w:basedOn w:val="Binhthng"/>
    <w:next w:val="Binhthng"/>
    <w:link w:val="u8Char"/>
    <w:uiPriority w:val="9"/>
    <w:semiHidden/>
    <w:unhideWhenUsed/>
    <w:qFormat/>
    <w:rsid w:val="00872C99"/>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u9">
    <w:name w:val="heading 9"/>
    <w:basedOn w:val="Binhthng"/>
    <w:next w:val="Binhthng"/>
    <w:link w:val="u9Char"/>
    <w:uiPriority w:val="9"/>
    <w:semiHidden/>
    <w:unhideWhenUsed/>
    <w:qFormat/>
    <w:rsid w:val="00872C99"/>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872C99"/>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872C99"/>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872C99"/>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872C99"/>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872C99"/>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872C99"/>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872C99"/>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872C99"/>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872C99"/>
    <w:rPr>
      <w:rFonts w:eastAsiaTheme="majorEastAsia" w:cstheme="majorBidi"/>
      <w:color w:val="272727" w:themeColor="text1" w:themeTint="D8"/>
    </w:rPr>
  </w:style>
  <w:style w:type="paragraph" w:styleId="Tiu">
    <w:name w:val="Title"/>
    <w:basedOn w:val="Binhthng"/>
    <w:next w:val="Binhthng"/>
    <w:link w:val="TiuChar"/>
    <w:uiPriority w:val="10"/>
    <w:qFormat/>
    <w:rsid w:val="00872C99"/>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uChar">
    <w:name w:val="Tiêu đề Char"/>
    <w:basedOn w:val="Phngmcinhcuaoanvn"/>
    <w:link w:val="Tiu"/>
    <w:uiPriority w:val="10"/>
    <w:rsid w:val="00872C99"/>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qFormat/>
    <w:rsid w:val="00872C99"/>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TiuphuChar">
    <w:name w:val="Tiêu đề phụ Char"/>
    <w:basedOn w:val="Phngmcinhcuaoanvn"/>
    <w:link w:val="Tiuphu"/>
    <w:qFormat/>
    <w:rsid w:val="00872C99"/>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872C99"/>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LitrichdnChar">
    <w:name w:val="Lời trích dẫn Char"/>
    <w:basedOn w:val="Phngmcinhcuaoanvn"/>
    <w:link w:val="Litrichdn"/>
    <w:uiPriority w:val="29"/>
    <w:rsid w:val="00872C99"/>
    <w:rPr>
      <w:i/>
      <w:iCs/>
      <w:color w:val="404040" w:themeColor="text1" w:themeTint="BF"/>
    </w:rPr>
  </w:style>
  <w:style w:type="paragraph" w:styleId="oancuaDanhsach">
    <w:name w:val="List Paragraph"/>
    <w:basedOn w:val="Binhthng"/>
    <w:uiPriority w:val="34"/>
    <w:qFormat/>
    <w:rsid w:val="00872C99"/>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NhnmnhThm">
    <w:name w:val="Intense Emphasis"/>
    <w:basedOn w:val="Phngmcinhcuaoanvn"/>
    <w:uiPriority w:val="21"/>
    <w:qFormat/>
    <w:rsid w:val="00872C99"/>
    <w:rPr>
      <w:i/>
      <w:iCs/>
      <w:color w:val="0F4761" w:themeColor="accent1" w:themeShade="BF"/>
    </w:rPr>
  </w:style>
  <w:style w:type="paragraph" w:styleId="Nhaykepm">
    <w:name w:val="Intense Quote"/>
    <w:basedOn w:val="Binhthng"/>
    <w:next w:val="Binhthng"/>
    <w:link w:val="NhaykepmChar"/>
    <w:uiPriority w:val="30"/>
    <w:qFormat/>
    <w:rsid w:val="00872C9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NhaykepmChar">
    <w:name w:val="Nháy kép Đậm Char"/>
    <w:basedOn w:val="Phngmcinhcuaoanvn"/>
    <w:link w:val="Nhaykepm"/>
    <w:uiPriority w:val="30"/>
    <w:rsid w:val="00872C99"/>
    <w:rPr>
      <w:i/>
      <w:iCs/>
      <w:color w:val="0F4761" w:themeColor="accent1" w:themeShade="BF"/>
    </w:rPr>
  </w:style>
  <w:style w:type="character" w:styleId="ThamchiuNhnmnh">
    <w:name w:val="Intense Reference"/>
    <w:basedOn w:val="Phngmcinhcuaoanvn"/>
    <w:uiPriority w:val="32"/>
    <w:qFormat/>
    <w:rsid w:val="00872C99"/>
    <w:rPr>
      <w:b/>
      <w:bCs/>
      <w:smallCaps/>
      <w:color w:val="0F4761" w:themeColor="accent1" w:themeShade="BF"/>
      <w:spacing w:val="5"/>
    </w:rPr>
  </w:style>
  <w:style w:type="paragraph" w:customStyle="1" w:styleId="SectionVIHeader">
    <w:name w:val="Section VI. Header"/>
    <w:basedOn w:val="Binhthng"/>
    <w:rsid w:val="00872C99"/>
    <w:pPr>
      <w:spacing w:before="120" w:after="240"/>
      <w:jc w:val="center"/>
    </w:pPr>
    <w:rPr>
      <w:b/>
      <w:sz w:val="36"/>
    </w:rPr>
  </w:style>
  <w:style w:type="table" w:styleId="LiBang">
    <w:name w:val="Table Grid"/>
    <w:basedOn w:val="BangThngthng"/>
    <w:uiPriority w:val="59"/>
    <w:rsid w:val="00177A5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59C7"/>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10</Pages>
  <Words>1162</Words>
  <Characters>6626</Characters>
  <Application>Microsoft Office Word</Application>
  <DocSecurity>0</DocSecurity>
  <Lines>55</Lines>
  <Paragraphs>15</Paragraphs>
  <ScaleCrop>false</ScaleCrop>
  <HeadingPairs>
    <vt:vector size="4" baseType="variant">
      <vt:variant>
        <vt:lpstr>Tiêu đề</vt:lpstr>
      </vt:variant>
      <vt:variant>
        <vt:i4>1</vt:i4>
      </vt:variant>
      <vt:variant>
        <vt:lpstr>Đầu đề</vt:lpstr>
      </vt:variant>
      <vt:variant>
        <vt:i4>2</vt:i4>
      </vt:variant>
    </vt:vector>
  </HeadingPairs>
  <TitlesOfParts>
    <vt:vector size="3" baseType="lpstr">
      <vt:lpstr/>
      <vt:lpstr>Phần 2. YÊU CẦU VỀ KỸ THUẬT</vt:lpstr>
      <vt:lpstr>    Chương V. YÊU CẦU VỀ KỸ THUẬT</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 tuvan</dc:creator>
  <cp:keywords/>
  <dc:description/>
  <cp:lastModifiedBy>oanh nguyen</cp:lastModifiedBy>
  <cp:revision>16</cp:revision>
  <dcterms:created xsi:type="dcterms:W3CDTF">2025-08-07T01:54:00Z</dcterms:created>
  <dcterms:modified xsi:type="dcterms:W3CDTF">2026-01-19T12:38:00Z</dcterms:modified>
</cp:coreProperties>
</file>