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EE" w:rsidRPr="008E0198" w:rsidRDefault="00B652EE" w:rsidP="00B652EE">
      <w:pPr>
        <w:pStyle w:val="Style11"/>
        <w:tabs>
          <w:tab w:val="left" w:pos="0"/>
          <w:tab w:val="left" w:pos="851"/>
          <w:tab w:val="left" w:pos="1418"/>
        </w:tabs>
        <w:spacing w:line="240" w:lineRule="auto"/>
        <w:ind w:firstLine="567"/>
        <w:jc w:val="center"/>
        <w:rPr>
          <w:sz w:val="28"/>
          <w:szCs w:val="28"/>
          <w:lang w:val="nl-NL"/>
        </w:rPr>
      </w:pPr>
      <w:r w:rsidRPr="008E0198">
        <w:rPr>
          <w:b/>
          <w:sz w:val="28"/>
          <w:szCs w:val="28"/>
          <w:lang w:val="nl-NL"/>
        </w:rPr>
        <w:t>Phần 2. YÊU CẦU VỀ KỸ THUẬT</w:t>
      </w:r>
    </w:p>
    <w:p w:rsidR="00B652EE" w:rsidRPr="008E0198" w:rsidRDefault="00B652EE" w:rsidP="00B652EE">
      <w:pPr>
        <w:pStyle w:val="Style11"/>
        <w:tabs>
          <w:tab w:val="left" w:pos="0"/>
          <w:tab w:val="left" w:pos="851"/>
          <w:tab w:val="left" w:pos="1418"/>
        </w:tabs>
        <w:spacing w:line="240" w:lineRule="auto"/>
        <w:ind w:firstLine="567"/>
        <w:jc w:val="center"/>
        <w:rPr>
          <w:b/>
          <w:sz w:val="28"/>
          <w:szCs w:val="28"/>
          <w:lang w:val="vi-VN"/>
        </w:rPr>
      </w:pPr>
      <w:r w:rsidRPr="008E0198">
        <w:rPr>
          <w:sz w:val="28"/>
          <w:szCs w:val="28"/>
          <w:lang w:val="nl-NL"/>
        </w:rPr>
        <w:t xml:space="preserve"> </w:t>
      </w:r>
      <w:r w:rsidRPr="008E0198">
        <w:rPr>
          <w:b/>
          <w:sz w:val="28"/>
          <w:szCs w:val="28"/>
          <w:lang w:val="vi-VN"/>
        </w:rPr>
        <w:t>Chương V. YÊU CẦU VỀ KỸ THUẬT</w:t>
      </w:r>
    </w:p>
    <w:p w:rsidR="00B652EE" w:rsidRPr="008E0198" w:rsidRDefault="00B652EE" w:rsidP="00B652EE">
      <w:pPr>
        <w:pStyle w:val="Style11"/>
        <w:tabs>
          <w:tab w:val="left" w:pos="0"/>
          <w:tab w:val="left" w:pos="851"/>
          <w:tab w:val="left" w:pos="1418"/>
        </w:tabs>
        <w:spacing w:before="120" w:after="120" w:line="264" w:lineRule="auto"/>
        <w:ind w:firstLine="567"/>
        <w:jc w:val="center"/>
        <w:rPr>
          <w:b/>
          <w:sz w:val="28"/>
          <w:szCs w:val="28"/>
          <w:lang w:val="vi-VN"/>
        </w:rPr>
      </w:pPr>
    </w:p>
    <w:p w:rsidR="00B652EE" w:rsidRPr="003C7BC9" w:rsidRDefault="00B652EE" w:rsidP="00B652EE">
      <w:pPr>
        <w:spacing w:before="60" w:after="60"/>
        <w:ind w:firstLine="567"/>
        <w:rPr>
          <w:b/>
          <w:sz w:val="28"/>
          <w:szCs w:val="28"/>
          <w:lang w:val="en-GB"/>
        </w:rPr>
      </w:pPr>
      <w:r w:rsidRPr="003C7BC9">
        <w:rPr>
          <w:b/>
          <w:sz w:val="28"/>
          <w:szCs w:val="28"/>
          <w:lang w:val="en-GB"/>
        </w:rPr>
        <w:t>I. Giới thiệu về gói thầu</w:t>
      </w:r>
    </w:p>
    <w:p w:rsidR="00B652EE" w:rsidRPr="003C7BC9" w:rsidRDefault="00B652EE" w:rsidP="00B652EE">
      <w:pPr>
        <w:spacing w:before="60" w:after="60"/>
        <w:ind w:firstLine="567"/>
        <w:rPr>
          <w:sz w:val="28"/>
          <w:lang w:val="pt-BR"/>
        </w:rPr>
      </w:pPr>
      <w:r w:rsidRPr="003C7BC9">
        <w:rPr>
          <w:sz w:val="28"/>
        </w:rPr>
        <w:t>1. Nội dung và quy mô đầu tư:</w:t>
      </w:r>
      <w:r w:rsidRPr="003C7BC9">
        <w:rPr>
          <w:sz w:val="28"/>
          <w:lang w:val="pt-BR"/>
        </w:rPr>
        <w:t xml:space="preserve"> </w:t>
      </w:r>
    </w:p>
    <w:p w:rsidR="00B652EE" w:rsidRPr="006C008C" w:rsidRDefault="00B652EE" w:rsidP="00B652EE">
      <w:pPr>
        <w:spacing w:before="60" w:after="60"/>
        <w:ind w:firstLine="567"/>
        <w:rPr>
          <w:sz w:val="28"/>
          <w:lang w:val="pt-BR"/>
        </w:rPr>
      </w:pPr>
      <w:r w:rsidRPr="003C7BC9">
        <w:rPr>
          <w:sz w:val="28"/>
          <w:lang w:val="pt-BR"/>
        </w:rPr>
        <w:t xml:space="preserve">1.1. Mục tiêu đầu tư xây dựng: </w:t>
      </w:r>
      <w:r w:rsidR="00F4179C" w:rsidRPr="00F4179C">
        <w:rPr>
          <w:sz w:val="28"/>
          <w:lang w:val="pt-BR"/>
        </w:rPr>
        <w:t>Hoàn thiện cơ sở vật chất, nhằm bổ sung phòng học đạt theo tiêu chuẩn, đáp ứng nhu cầu dạy và học của Trường Tiểu học Long Cốc, đảm bảo an toàn, nâng cao chất lượng giáo dục nhà trường.</w:t>
      </w:r>
    </w:p>
    <w:p w:rsidR="00B652EE" w:rsidRDefault="00B652EE" w:rsidP="00B652EE">
      <w:pPr>
        <w:spacing w:before="60" w:after="60"/>
        <w:ind w:firstLine="567"/>
        <w:rPr>
          <w:sz w:val="28"/>
          <w:lang w:val="pt-BR"/>
        </w:rPr>
      </w:pPr>
      <w:r w:rsidRPr="003C7BC9">
        <w:rPr>
          <w:sz w:val="28"/>
          <w:lang w:val="pt-BR"/>
        </w:rPr>
        <w:t>1.2. Nội dung và quy mô đầu tư xây dựng:</w:t>
      </w:r>
      <w:r>
        <w:rPr>
          <w:sz w:val="28"/>
          <w:lang w:val="pt-BR"/>
        </w:rPr>
        <w:t xml:space="preserve"> </w:t>
      </w:r>
    </w:p>
    <w:p w:rsidR="00F4179C" w:rsidRPr="00F4179C" w:rsidRDefault="00F4179C" w:rsidP="00F4179C">
      <w:pPr>
        <w:spacing w:before="40"/>
        <w:ind w:firstLine="709"/>
        <w:rPr>
          <w:spacing w:val="4"/>
          <w:position w:val="2"/>
          <w:sz w:val="28"/>
          <w:szCs w:val="28"/>
        </w:rPr>
      </w:pPr>
      <w:r w:rsidRPr="00F4179C">
        <w:rPr>
          <w:spacing w:val="4"/>
          <w:position w:val="2"/>
          <w:sz w:val="28"/>
          <w:szCs w:val="28"/>
        </w:rPr>
        <w:t>- Nhà lớp học 2 tầng 8 phòng: có diện tích xây dựng 32.7x9.3m. Kết cấu công trình: khung bê tông cốt thép chịu lực; mái xà gồ thép hộp, lợp tôn dày 0,4mm. Gạch lát nền nhà dùng gạch Ceramic 600x600, gạch lát nhà vệ sinh chống trơn, bậc lát đá tam cấp; tường xây bằng gạch bê tông không nung, trát vữa xi măng, lăn sơn toàn bộ. Hệ thống cửa đi, cửa sổ, điện được thiết kế đồng bộ.</w:t>
      </w:r>
    </w:p>
    <w:p w:rsidR="00F4179C" w:rsidRPr="00F4179C" w:rsidRDefault="00F4179C" w:rsidP="00F4179C">
      <w:pPr>
        <w:spacing w:before="120"/>
        <w:ind w:firstLine="709"/>
        <w:rPr>
          <w:position w:val="2"/>
          <w:sz w:val="28"/>
          <w:szCs w:val="28"/>
        </w:rPr>
      </w:pPr>
      <w:r w:rsidRPr="00F4179C">
        <w:rPr>
          <w:position w:val="2"/>
          <w:sz w:val="28"/>
          <w:szCs w:val="28"/>
        </w:rPr>
        <w:t xml:space="preserve">- Cải tạo điều hành và 02 khối nhà lớp học: Tháo dỡ gạch nền cũ, lát lại bằng gạch Ceramic 600x600. Tháo dỡ hệ thống </w:t>
      </w:r>
      <w:r w:rsidRPr="00F4179C">
        <w:rPr>
          <w:rFonts w:hint="eastAsia"/>
          <w:position w:val="2"/>
          <w:sz w:val="28"/>
          <w:szCs w:val="28"/>
        </w:rPr>
        <w:t>đ</w:t>
      </w:r>
      <w:r w:rsidRPr="00F4179C">
        <w:rPr>
          <w:position w:val="2"/>
          <w:sz w:val="28"/>
          <w:szCs w:val="28"/>
        </w:rPr>
        <w:t xml:space="preserve">iện cũ và thay mới thiết bị </w:t>
      </w:r>
      <w:r w:rsidRPr="00F4179C">
        <w:rPr>
          <w:rFonts w:hint="eastAsia"/>
          <w:position w:val="2"/>
          <w:sz w:val="28"/>
          <w:szCs w:val="28"/>
        </w:rPr>
        <w:t>đ</w:t>
      </w:r>
      <w:r w:rsidRPr="00F4179C">
        <w:rPr>
          <w:position w:val="2"/>
          <w:sz w:val="28"/>
          <w:szCs w:val="28"/>
        </w:rPr>
        <w:t>iện. T</w:t>
      </w:r>
      <w:r w:rsidRPr="00F4179C">
        <w:rPr>
          <w:rFonts w:hint="eastAsia"/>
          <w:position w:val="2"/>
          <w:sz w:val="28"/>
          <w:szCs w:val="28"/>
        </w:rPr>
        <w:t>ư</w:t>
      </w:r>
      <w:r w:rsidRPr="00F4179C">
        <w:rPr>
          <w:position w:val="2"/>
          <w:sz w:val="28"/>
          <w:szCs w:val="28"/>
        </w:rPr>
        <w:t>ờng trát vá, cạo bỏ lớp vôi ve cũ và s</w:t>
      </w:r>
      <w:r w:rsidRPr="00F4179C">
        <w:rPr>
          <w:rFonts w:hint="eastAsia"/>
          <w:position w:val="2"/>
          <w:sz w:val="28"/>
          <w:szCs w:val="28"/>
        </w:rPr>
        <w:t>ơ</w:t>
      </w:r>
      <w:r w:rsidRPr="00F4179C">
        <w:rPr>
          <w:position w:val="2"/>
          <w:sz w:val="28"/>
          <w:szCs w:val="28"/>
        </w:rPr>
        <w:t xml:space="preserve">n lại toàn bộ. Tháo dỡ và thay mới hệ thống cửa </w:t>
      </w:r>
      <w:r w:rsidRPr="00F4179C">
        <w:rPr>
          <w:rFonts w:hint="eastAsia"/>
          <w:position w:val="2"/>
          <w:sz w:val="28"/>
          <w:szCs w:val="28"/>
        </w:rPr>
        <w:t>đ</w:t>
      </w:r>
      <w:r w:rsidRPr="00F4179C">
        <w:rPr>
          <w:position w:val="2"/>
          <w:sz w:val="28"/>
          <w:szCs w:val="28"/>
        </w:rPr>
        <w:t>i, cửa sổ bằng cửa khung nhôm hệ</w:t>
      </w:r>
    </w:p>
    <w:p w:rsidR="00F4179C" w:rsidRPr="00F4179C" w:rsidRDefault="00F4179C" w:rsidP="00F4179C">
      <w:pPr>
        <w:ind w:firstLine="709"/>
        <w:rPr>
          <w:position w:val="2"/>
          <w:sz w:val="28"/>
          <w:szCs w:val="28"/>
        </w:rPr>
      </w:pPr>
      <w:r w:rsidRPr="00F4179C">
        <w:rPr>
          <w:spacing w:val="4"/>
          <w:position w:val="2"/>
          <w:sz w:val="28"/>
          <w:szCs w:val="28"/>
        </w:rPr>
        <w:t>- Hệ thống khuôn viên: San nền, nhà vệ sinh, nhà để xe, sân bê tông lát gạch tezaro, rãnh thoát nước… thiết kế đồng bộ theo công trình</w:t>
      </w:r>
      <w:r w:rsidRPr="00F4179C">
        <w:rPr>
          <w:position w:val="2"/>
          <w:sz w:val="28"/>
          <w:szCs w:val="28"/>
        </w:rPr>
        <w:t>.</w:t>
      </w:r>
    </w:p>
    <w:p w:rsidR="00B652EE" w:rsidRPr="003C7BC9" w:rsidRDefault="00B652EE" w:rsidP="00B652EE">
      <w:pPr>
        <w:spacing w:before="60" w:after="60"/>
        <w:ind w:firstLine="567"/>
        <w:jc w:val="center"/>
        <w:rPr>
          <w:i/>
          <w:sz w:val="28"/>
          <w:lang w:val="pt-BR"/>
        </w:rPr>
      </w:pPr>
      <w:r w:rsidRPr="003C7BC9">
        <w:rPr>
          <w:i/>
          <w:sz w:val="28"/>
          <w:lang w:val="pt-BR"/>
        </w:rPr>
        <w:t>(Chi tiết có hồ sơ kèm theo)</w:t>
      </w:r>
    </w:p>
    <w:p w:rsidR="00B652EE" w:rsidRPr="003C7BC9" w:rsidRDefault="00B652EE" w:rsidP="00B652EE">
      <w:pPr>
        <w:widowControl w:val="0"/>
        <w:tabs>
          <w:tab w:val="left" w:pos="567"/>
        </w:tabs>
        <w:autoSpaceDE w:val="0"/>
        <w:autoSpaceDN w:val="0"/>
        <w:spacing w:before="60" w:after="60"/>
        <w:rPr>
          <w:sz w:val="28"/>
          <w:szCs w:val="22"/>
        </w:rPr>
      </w:pPr>
      <w:r w:rsidRPr="003C7BC9">
        <w:rPr>
          <w:sz w:val="28"/>
          <w:szCs w:val="22"/>
        </w:rPr>
        <w:tab/>
        <w:t xml:space="preserve">1.3. Địa điểm xây dựng: </w:t>
      </w:r>
      <w:r w:rsidR="002249B4">
        <w:rPr>
          <w:sz w:val="28"/>
          <w:szCs w:val="22"/>
        </w:rPr>
        <w:t>Xã Long Cốc</w:t>
      </w:r>
      <w:r w:rsidRPr="003C7BC9">
        <w:rPr>
          <w:sz w:val="28"/>
          <w:szCs w:val="22"/>
        </w:rPr>
        <w:t>, tỉnh Phú Thọ.</w:t>
      </w:r>
    </w:p>
    <w:p w:rsidR="00B652EE" w:rsidRPr="003C7BC9" w:rsidRDefault="00B652EE" w:rsidP="00B652EE">
      <w:pPr>
        <w:widowControl w:val="0"/>
        <w:tabs>
          <w:tab w:val="left" w:pos="567"/>
        </w:tabs>
        <w:autoSpaceDE w:val="0"/>
        <w:autoSpaceDN w:val="0"/>
        <w:spacing w:before="60" w:after="60"/>
        <w:rPr>
          <w:sz w:val="28"/>
          <w:szCs w:val="28"/>
        </w:rPr>
      </w:pPr>
      <w:r w:rsidRPr="003C7BC9">
        <w:rPr>
          <w:sz w:val="28"/>
          <w:szCs w:val="22"/>
        </w:rPr>
        <w:tab/>
      </w:r>
      <w:r w:rsidRPr="008D449B">
        <w:rPr>
          <w:sz w:val="28"/>
          <w:szCs w:val="22"/>
        </w:rPr>
        <w:t>2. Thời hạn hoàn</w:t>
      </w:r>
      <w:r w:rsidRPr="008D449B">
        <w:rPr>
          <w:spacing w:val="-1"/>
          <w:sz w:val="28"/>
          <w:szCs w:val="22"/>
        </w:rPr>
        <w:t xml:space="preserve"> </w:t>
      </w:r>
      <w:r w:rsidRPr="008D449B">
        <w:rPr>
          <w:sz w:val="28"/>
          <w:szCs w:val="22"/>
        </w:rPr>
        <w:t>thành:</w:t>
      </w:r>
      <w:r w:rsidRPr="008D449B">
        <w:t xml:space="preserve"> </w:t>
      </w:r>
      <w:r w:rsidR="008D449B" w:rsidRPr="008D449B">
        <w:rPr>
          <w:sz w:val="28"/>
          <w:szCs w:val="22"/>
        </w:rPr>
        <w:t>27</w:t>
      </w:r>
      <w:r w:rsidRPr="008D449B">
        <w:rPr>
          <w:sz w:val="28"/>
          <w:szCs w:val="22"/>
        </w:rPr>
        <w:t>0 ngày.</w:t>
      </w:r>
      <w:bookmarkStart w:id="0" w:name="_GoBack"/>
      <w:bookmarkEnd w:id="0"/>
      <w:r>
        <w:rPr>
          <w:sz w:val="28"/>
          <w:szCs w:val="22"/>
        </w:rPr>
        <w:t xml:space="preserve"> </w:t>
      </w:r>
    </w:p>
    <w:p w:rsidR="00B652EE" w:rsidRPr="003C7BC9" w:rsidRDefault="00B652EE" w:rsidP="00B652EE">
      <w:pPr>
        <w:widowControl w:val="0"/>
        <w:tabs>
          <w:tab w:val="left" w:pos="567"/>
        </w:tabs>
        <w:autoSpaceDE w:val="0"/>
        <w:autoSpaceDN w:val="0"/>
        <w:spacing w:before="60" w:after="60"/>
        <w:rPr>
          <w:sz w:val="28"/>
          <w:szCs w:val="28"/>
        </w:rPr>
      </w:pPr>
      <w:r w:rsidRPr="003C7BC9">
        <w:rPr>
          <w:sz w:val="28"/>
          <w:szCs w:val="28"/>
        </w:rPr>
        <w:tab/>
      </w:r>
      <w:r w:rsidRPr="003C7BC9">
        <w:rPr>
          <w:b/>
          <w:sz w:val="28"/>
          <w:szCs w:val="28"/>
        </w:rPr>
        <w:t xml:space="preserve">II. </w:t>
      </w:r>
      <w:r w:rsidRPr="003C7BC9">
        <w:rPr>
          <w:b/>
          <w:bCs/>
          <w:sz w:val="28"/>
          <w:szCs w:val="28"/>
        </w:rPr>
        <w:t xml:space="preserve">Yêu cầu về </w:t>
      </w:r>
      <w:r w:rsidRPr="003C7BC9">
        <w:rPr>
          <w:b/>
          <w:bCs/>
          <w:spacing w:val="-3"/>
          <w:sz w:val="28"/>
          <w:szCs w:val="28"/>
        </w:rPr>
        <w:t xml:space="preserve">kỹ </w:t>
      </w:r>
      <w:r w:rsidRPr="003C7BC9">
        <w:rPr>
          <w:b/>
          <w:bCs/>
          <w:sz w:val="28"/>
          <w:szCs w:val="28"/>
        </w:rPr>
        <w:t xml:space="preserve">thuật/chỉ dẫn </w:t>
      </w:r>
      <w:r w:rsidRPr="003C7BC9">
        <w:rPr>
          <w:b/>
          <w:bCs/>
          <w:spacing w:val="-3"/>
          <w:sz w:val="28"/>
          <w:szCs w:val="28"/>
        </w:rPr>
        <w:t>kỹ</w:t>
      </w:r>
      <w:r w:rsidRPr="003C7BC9">
        <w:rPr>
          <w:b/>
          <w:bCs/>
          <w:sz w:val="28"/>
          <w:szCs w:val="28"/>
        </w:rPr>
        <w:t xml:space="preserve"> thuật</w:t>
      </w:r>
    </w:p>
    <w:p w:rsidR="00B652EE" w:rsidRPr="003C7BC9" w:rsidRDefault="00B652EE" w:rsidP="00B652EE">
      <w:pPr>
        <w:widowControl w:val="0"/>
        <w:autoSpaceDE w:val="0"/>
        <w:autoSpaceDN w:val="0"/>
        <w:spacing w:before="60" w:after="60"/>
        <w:ind w:firstLine="562"/>
        <w:rPr>
          <w:sz w:val="28"/>
          <w:szCs w:val="28"/>
        </w:rPr>
      </w:pPr>
      <w:r w:rsidRPr="003C7BC9">
        <w:rPr>
          <w:sz w:val="28"/>
          <w:szCs w:val="28"/>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rsidR="00B652EE" w:rsidRPr="003C7BC9" w:rsidRDefault="00B652EE" w:rsidP="00B652EE">
      <w:pPr>
        <w:widowControl w:val="0"/>
        <w:autoSpaceDE w:val="0"/>
        <w:autoSpaceDN w:val="0"/>
        <w:spacing w:before="60" w:after="60"/>
        <w:ind w:firstLine="563"/>
        <w:rPr>
          <w:sz w:val="28"/>
          <w:szCs w:val="28"/>
        </w:rPr>
      </w:pPr>
      <w:r w:rsidRPr="003C7BC9">
        <w:rPr>
          <w:sz w:val="28"/>
          <w:szCs w:val="28"/>
        </w:rPr>
        <w:t>Yêu cầu về mặt kỹ thuật/chỉ dẫn kỹ thuật bao gồm các nội dung chủ yếu sau:</w:t>
      </w:r>
    </w:p>
    <w:p w:rsidR="00B652EE" w:rsidRPr="003C7BC9" w:rsidRDefault="00B652EE" w:rsidP="00B652EE">
      <w:pPr>
        <w:widowControl w:val="0"/>
        <w:tabs>
          <w:tab w:val="left" w:pos="1180"/>
        </w:tabs>
        <w:autoSpaceDE w:val="0"/>
        <w:autoSpaceDN w:val="0"/>
        <w:spacing w:before="40" w:after="40"/>
        <w:ind w:firstLine="567"/>
        <w:rPr>
          <w:b/>
          <w:sz w:val="28"/>
          <w:szCs w:val="28"/>
        </w:rPr>
      </w:pPr>
      <w:r w:rsidRPr="003C7BC9">
        <w:rPr>
          <w:b/>
          <w:sz w:val="28"/>
          <w:szCs w:val="28"/>
        </w:rPr>
        <w:t>1. Các quy định, quy trình, quy phạm và các văn bản hướng dẫn có liên quan tham khảo, áp dụng cho việc thi công, nghiệm thu công trình:</w:t>
      </w:r>
    </w:p>
    <w:p w:rsidR="00B652EE" w:rsidRDefault="00B652EE" w:rsidP="00B652EE">
      <w:pPr>
        <w:widowControl w:val="0"/>
        <w:autoSpaceDE w:val="0"/>
        <w:autoSpaceDN w:val="0"/>
        <w:adjustRightInd w:val="0"/>
        <w:spacing w:before="60" w:after="60"/>
        <w:ind w:right="-11" w:firstLine="567"/>
        <w:rPr>
          <w:sz w:val="28"/>
          <w:szCs w:val="28"/>
        </w:rPr>
      </w:pPr>
      <w:r>
        <w:rPr>
          <w:sz w:val="28"/>
          <w:szCs w:val="28"/>
        </w:rPr>
        <w:t xml:space="preserve">- </w:t>
      </w:r>
      <w:r w:rsidRPr="003D4C96">
        <w:rPr>
          <w:sz w:val="28"/>
          <w:szCs w:val="28"/>
        </w:rPr>
        <w:t>Luật Xây dựng ngày 18 tháng 6 năm 2014, Luật Đầu tư công ngày 29 tháng 11 năm 2024, Luật sửa đổi, bổ sung một số điều của Luật Xây dựng ngày 17 tháng 6 năm 2020, Luật Đấu thầu ngày 23 tháng 6 năm 2023;</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Luật phòng cháy và chữa cháy số 27/2001/QH10 đã được Quốc Hội thông qua ngày 29 tháng 6 năm 2001; Luật sửa đổi, bổ sung một số điều của Luật phòng cháy và chữa cháy số 40/2013/QH13 đã được Quốc Hội thông qua ngày 22 tháng 11 năm 2013;</w:t>
      </w:r>
    </w:p>
    <w:p w:rsidR="00B652EE" w:rsidRDefault="00B652EE" w:rsidP="00B652EE">
      <w:pPr>
        <w:widowControl w:val="0"/>
        <w:autoSpaceDE w:val="0"/>
        <w:autoSpaceDN w:val="0"/>
        <w:adjustRightInd w:val="0"/>
        <w:spacing w:before="60" w:after="60"/>
        <w:ind w:right="-11" w:firstLine="567"/>
        <w:rPr>
          <w:sz w:val="28"/>
          <w:szCs w:val="28"/>
        </w:rPr>
      </w:pPr>
      <w:r>
        <w:rPr>
          <w:sz w:val="28"/>
          <w:szCs w:val="28"/>
        </w:rPr>
        <w:t>-</w:t>
      </w:r>
      <w:r w:rsidRPr="003D4C96">
        <w:rPr>
          <w:sz w:val="28"/>
          <w:szCs w:val="28"/>
        </w:rPr>
        <w:t xml:space="preserve"> </w:t>
      </w:r>
      <w:r>
        <w:rPr>
          <w:sz w:val="28"/>
          <w:szCs w:val="28"/>
        </w:rPr>
        <w:t>C</w:t>
      </w:r>
      <w:r w:rsidRPr="003D4C96">
        <w:rPr>
          <w:sz w:val="28"/>
          <w:szCs w:val="28"/>
        </w:rPr>
        <w:t xml:space="preserve">ác Nghị định của Chính phủ: Số 37/2015/NĐ-CP ngày 22 tháng 4 năm 2015, số 06/2021/NĐ-CP ngày 26 tháng 01 năm 2021, số 10/2021/NĐ-CP ngày 09 tháng 02 năm 2021, số 50/2021/NĐ-CP ngày 01 tháng 4 năm 2021, số 99/2021/NĐ-CP ngày 11 tháng 11 năm 2021, số 35/2023/NĐ-CP ngày 20 tháng 6 năm 2023, số </w:t>
      </w:r>
      <w:r w:rsidRPr="003D4C96">
        <w:rPr>
          <w:sz w:val="28"/>
          <w:szCs w:val="28"/>
        </w:rPr>
        <w:lastRenderedPageBreak/>
        <w:t>24/2024/NĐ-CP ngày 27 tháng 02 năm 2024, số 175/2024/NĐ-CP ngày 30 tháng 12 năm 2024;</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Nghị định 79/2014/NĐ-CP ngày 31/07/2014 của Chính Phủ Quy định chi tiết thi hành một số điều của luật phòng cháy và chữa cháy và luật sửa đổi, bổ sung một số điều của luật phòng cháy và chữa cháy;</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9398:2012 - Công tác trắc địa trong xây dựng công trình - Yêu cầu Chung</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4447-2012 - Công tác đất - Quy phạm thi công và nghiệm thu.</w:t>
      </w:r>
    </w:p>
    <w:p w:rsidR="00B652EE" w:rsidRPr="003C7BC9" w:rsidRDefault="00B652EE" w:rsidP="00B652EE">
      <w:pPr>
        <w:widowControl w:val="0"/>
        <w:autoSpaceDE w:val="0"/>
        <w:autoSpaceDN w:val="0"/>
        <w:adjustRightInd w:val="0"/>
        <w:spacing w:before="60" w:after="60"/>
        <w:ind w:right="-11" w:firstLine="567"/>
        <w:rPr>
          <w:b/>
          <w:bCs/>
          <w:sz w:val="28"/>
          <w:szCs w:val="28"/>
        </w:rPr>
      </w:pPr>
      <w:r w:rsidRPr="003C7BC9">
        <w:rPr>
          <w:sz w:val="28"/>
          <w:szCs w:val="28"/>
        </w:rPr>
        <w:t>- TCVN 4453:1995 về kết cấu bê tông và bê tông cốt thép toàn khối - quy phạm thi công và nghiệm thu.</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5574:2018 - Kết cấu bê tông và bê tông cốt thép – Tiêu chuẩn thiết kế.</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8828:2011 - Bê tông - Yêu cầu bảo dưỡng ẩm tự nhiên.</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4252:2012 - Quy trình lập thiết kế tổ chức xây dựng và thiết kế thi công;</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4055:2012 - Tổ chức thi công;</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9361:2012 về công tác nền móng - Thi công và nghiệm thu.</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9377-1:2012- Công tác hoàn thiện trong xây dựng - Thi công và nghiệm thu - Phần 1: Công tác lát và láng trong xây dựng.</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9377-2:2012 - Công tác hoàn thiện trong xây dựng - Thi công và nghiệm thu - Phần 2: Công tác trát trong xây dựng.</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9345:2012 - Kết cấu bê tông và bê tông cốt thép - Hướng dẫn kỹ thuật phòng chống nứt dưới tác động của khí hậu nóng ẩm.</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9343:2012 - Kết cấu bê tông và bê tông cốt thép - Hướng dẫn công tác bảo trì.</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9115:2012 - Kết cấu bê tông và bê tông cốt thép lắp ghép - Thi công và nghiệm thu.</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5308:1991 - Quy phạm kỹ thuật an toàn trong xây dựng.</w:t>
      </w:r>
    </w:p>
    <w:p w:rsidR="00B652EE" w:rsidRPr="003C7BC9" w:rsidRDefault="00B652EE" w:rsidP="00B652EE">
      <w:pPr>
        <w:widowControl w:val="0"/>
        <w:autoSpaceDE w:val="0"/>
        <w:autoSpaceDN w:val="0"/>
        <w:adjustRightInd w:val="0"/>
        <w:spacing w:before="60" w:after="60"/>
        <w:ind w:right="-11" w:firstLine="567"/>
        <w:rPr>
          <w:sz w:val="28"/>
          <w:szCs w:val="28"/>
        </w:rPr>
      </w:pPr>
      <w:r w:rsidRPr="003C7BC9">
        <w:rPr>
          <w:sz w:val="28"/>
          <w:szCs w:val="28"/>
        </w:rPr>
        <w:t>- TCVN 5640:1991 - Bàn giao công trình xây dựng - Nguyên tắc cơ bản.</w:t>
      </w:r>
    </w:p>
    <w:p w:rsidR="00B652EE" w:rsidRPr="003C7BC9" w:rsidRDefault="00B652EE" w:rsidP="00B652EE">
      <w:pPr>
        <w:widowControl w:val="0"/>
        <w:autoSpaceDE w:val="0"/>
        <w:autoSpaceDN w:val="0"/>
        <w:adjustRightInd w:val="0"/>
        <w:spacing w:before="60" w:after="60"/>
        <w:ind w:right="-11" w:firstLine="567"/>
        <w:rPr>
          <w:b/>
          <w:sz w:val="28"/>
          <w:szCs w:val="28"/>
        </w:rPr>
      </w:pPr>
      <w:r w:rsidRPr="003C7BC9">
        <w:rPr>
          <w:sz w:val="28"/>
          <w:szCs w:val="28"/>
        </w:rPr>
        <w:t>- Các tiêu chuẩn, quy phạm và tài liệu chuyên ngành khác có liên quan….</w:t>
      </w:r>
      <w:r w:rsidRPr="003C7BC9">
        <w:rPr>
          <w:b/>
          <w:sz w:val="28"/>
          <w:szCs w:val="28"/>
        </w:rPr>
        <w:t xml:space="preserve"> </w:t>
      </w:r>
    </w:p>
    <w:p w:rsidR="00B652EE" w:rsidRPr="003C7BC9" w:rsidRDefault="00B652EE" w:rsidP="00B652EE">
      <w:pPr>
        <w:widowControl w:val="0"/>
        <w:autoSpaceDE w:val="0"/>
        <w:autoSpaceDN w:val="0"/>
        <w:spacing w:before="40" w:after="40"/>
        <w:ind w:firstLine="567"/>
        <w:rPr>
          <w:i/>
          <w:sz w:val="28"/>
          <w:szCs w:val="28"/>
          <w:u w:val="single"/>
        </w:rPr>
      </w:pPr>
      <w:r w:rsidRPr="003C7BC9">
        <w:rPr>
          <w:i/>
          <w:sz w:val="28"/>
          <w:szCs w:val="28"/>
          <w:u w:val="single"/>
        </w:rPr>
        <w:t>* Lưu ý:</w:t>
      </w:r>
    </w:p>
    <w:p w:rsidR="00B652EE" w:rsidRPr="003C7BC9" w:rsidRDefault="00B652EE" w:rsidP="00B652EE">
      <w:pPr>
        <w:widowControl w:val="0"/>
        <w:autoSpaceDE w:val="0"/>
        <w:autoSpaceDN w:val="0"/>
        <w:spacing w:before="40" w:after="40"/>
        <w:ind w:firstLine="567"/>
        <w:rPr>
          <w:i/>
          <w:sz w:val="28"/>
          <w:szCs w:val="28"/>
        </w:rPr>
      </w:pPr>
      <w:r w:rsidRPr="003C7BC9">
        <w:rPr>
          <w:i/>
          <w:sz w:val="28"/>
          <w:szCs w:val="28"/>
        </w:rPr>
        <w:t xml:space="preserve">- Các quy trình trên là các quy trình áp dụng một số công việc </w:t>
      </w:r>
      <w:r w:rsidRPr="003C7BC9">
        <w:rPr>
          <w:rFonts w:hint="eastAsia"/>
          <w:i/>
          <w:sz w:val="28"/>
          <w:szCs w:val="28"/>
        </w:rPr>
        <w:t>đ</w:t>
      </w:r>
      <w:r w:rsidRPr="003C7BC9">
        <w:rPr>
          <w:i/>
          <w:sz w:val="28"/>
          <w:szCs w:val="28"/>
        </w:rPr>
        <w:t xml:space="preserve">iển hình của gói thầu. Trong quá trình triển khai thực hiện Nhà thầu phải tuân thủ </w:t>
      </w:r>
      <w:r w:rsidRPr="003C7BC9">
        <w:rPr>
          <w:rFonts w:hint="eastAsia"/>
          <w:i/>
          <w:sz w:val="28"/>
          <w:szCs w:val="28"/>
        </w:rPr>
        <w:t>đ</w:t>
      </w:r>
      <w:r w:rsidRPr="003C7BC9">
        <w:rPr>
          <w:i/>
          <w:sz w:val="28"/>
          <w:szCs w:val="28"/>
        </w:rPr>
        <w:t xml:space="preserve">ầy </w:t>
      </w:r>
      <w:r w:rsidRPr="003C7BC9">
        <w:rPr>
          <w:rFonts w:hint="eastAsia"/>
          <w:i/>
          <w:sz w:val="28"/>
          <w:szCs w:val="28"/>
        </w:rPr>
        <w:t>đ</w:t>
      </w:r>
      <w:r w:rsidRPr="003C7BC9">
        <w:rPr>
          <w:i/>
          <w:sz w:val="28"/>
          <w:szCs w:val="28"/>
        </w:rPr>
        <w:t xml:space="preserve">ủ các quy </w:t>
      </w:r>
      <w:r w:rsidRPr="003C7BC9">
        <w:rPr>
          <w:rFonts w:hint="eastAsia"/>
          <w:i/>
          <w:sz w:val="28"/>
          <w:szCs w:val="28"/>
        </w:rPr>
        <w:t>đ</w:t>
      </w:r>
      <w:r w:rsidRPr="003C7BC9">
        <w:rPr>
          <w:i/>
          <w:sz w:val="28"/>
          <w:szCs w:val="28"/>
        </w:rPr>
        <w:t xml:space="preserve">ịnh có liên quan </w:t>
      </w:r>
      <w:r w:rsidRPr="003C7BC9">
        <w:rPr>
          <w:rFonts w:hint="eastAsia"/>
          <w:i/>
          <w:sz w:val="28"/>
          <w:szCs w:val="28"/>
        </w:rPr>
        <w:t>đ</w:t>
      </w:r>
      <w:r w:rsidRPr="003C7BC9">
        <w:rPr>
          <w:i/>
          <w:sz w:val="28"/>
          <w:szCs w:val="28"/>
        </w:rPr>
        <w:t xml:space="preserve">ến việc triển khai dự án </w:t>
      </w:r>
      <w:r w:rsidRPr="003C7BC9">
        <w:rPr>
          <w:rFonts w:hint="eastAsia"/>
          <w:i/>
          <w:sz w:val="28"/>
          <w:szCs w:val="28"/>
        </w:rPr>
        <w:t>đ</w:t>
      </w:r>
      <w:r w:rsidRPr="003C7BC9">
        <w:rPr>
          <w:i/>
          <w:sz w:val="28"/>
          <w:szCs w:val="28"/>
        </w:rPr>
        <w:t>ảm bảo chất l</w:t>
      </w:r>
      <w:r w:rsidRPr="003C7BC9">
        <w:rPr>
          <w:rFonts w:hint="eastAsia"/>
          <w:i/>
          <w:sz w:val="28"/>
          <w:szCs w:val="28"/>
        </w:rPr>
        <w:t>ư</w:t>
      </w:r>
      <w:r w:rsidRPr="003C7BC9">
        <w:rPr>
          <w:i/>
          <w:sz w:val="28"/>
          <w:szCs w:val="28"/>
        </w:rPr>
        <w:t xml:space="preserve">ợng và </w:t>
      </w:r>
      <w:r w:rsidRPr="003C7BC9">
        <w:rPr>
          <w:rFonts w:hint="eastAsia"/>
          <w:i/>
          <w:sz w:val="28"/>
          <w:szCs w:val="28"/>
        </w:rPr>
        <w:t>đư</w:t>
      </w:r>
      <w:r w:rsidRPr="003C7BC9">
        <w:rPr>
          <w:i/>
          <w:sz w:val="28"/>
          <w:szCs w:val="28"/>
        </w:rPr>
        <w:t xml:space="preserve">ợc tổ chức nghiệm thu theo </w:t>
      </w:r>
      <w:r w:rsidRPr="003C7BC9">
        <w:rPr>
          <w:rFonts w:hint="eastAsia"/>
          <w:i/>
          <w:sz w:val="28"/>
          <w:szCs w:val="28"/>
        </w:rPr>
        <w:t>đú</w:t>
      </w:r>
      <w:r w:rsidRPr="003C7BC9">
        <w:rPr>
          <w:i/>
          <w:sz w:val="28"/>
          <w:szCs w:val="28"/>
        </w:rPr>
        <w:t xml:space="preserve">ng quy </w:t>
      </w:r>
      <w:r w:rsidRPr="003C7BC9">
        <w:rPr>
          <w:rFonts w:hint="eastAsia"/>
          <w:i/>
          <w:sz w:val="28"/>
          <w:szCs w:val="28"/>
        </w:rPr>
        <w:t>đ</w:t>
      </w:r>
      <w:r w:rsidRPr="003C7BC9">
        <w:rPr>
          <w:i/>
          <w:sz w:val="28"/>
          <w:szCs w:val="28"/>
        </w:rPr>
        <w:t>ịnh của Pháp luật.</w:t>
      </w:r>
    </w:p>
    <w:p w:rsidR="00B652EE" w:rsidRPr="003C7BC9" w:rsidRDefault="00B652EE" w:rsidP="00B652EE">
      <w:pPr>
        <w:widowControl w:val="0"/>
        <w:autoSpaceDE w:val="0"/>
        <w:autoSpaceDN w:val="0"/>
        <w:spacing w:before="40" w:after="40"/>
        <w:ind w:firstLine="567"/>
        <w:rPr>
          <w:i/>
          <w:sz w:val="28"/>
          <w:szCs w:val="28"/>
        </w:rPr>
      </w:pPr>
      <w:r w:rsidRPr="003C7BC9">
        <w:rPr>
          <w:i/>
          <w:sz w:val="28"/>
          <w:szCs w:val="28"/>
        </w:rPr>
        <w:t>- Tr</w:t>
      </w:r>
      <w:r w:rsidRPr="003C7BC9">
        <w:rPr>
          <w:rFonts w:hint="eastAsia"/>
          <w:i/>
          <w:sz w:val="28"/>
          <w:szCs w:val="28"/>
        </w:rPr>
        <w:t>ư</w:t>
      </w:r>
      <w:r w:rsidRPr="003C7BC9">
        <w:rPr>
          <w:i/>
          <w:sz w:val="28"/>
          <w:szCs w:val="28"/>
        </w:rPr>
        <w:t xml:space="preserve">ờng hợp trong quá trình thực hiện các quy định, quy trình, quy phạm và các văn bản hướng dẫn nêu trên được sửa </w:t>
      </w:r>
      <w:r w:rsidRPr="003C7BC9">
        <w:rPr>
          <w:rFonts w:hint="eastAsia"/>
          <w:i/>
          <w:sz w:val="28"/>
          <w:szCs w:val="28"/>
        </w:rPr>
        <w:t>đ</w:t>
      </w:r>
      <w:r w:rsidRPr="003C7BC9">
        <w:rPr>
          <w:i/>
          <w:sz w:val="28"/>
          <w:szCs w:val="28"/>
        </w:rPr>
        <w:t xml:space="preserve">ổi, bổ sung, thay thế thì việc thực hiện công trình theo quy </w:t>
      </w:r>
      <w:r w:rsidRPr="003C7BC9">
        <w:rPr>
          <w:rFonts w:hint="eastAsia"/>
          <w:i/>
          <w:sz w:val="28"/>
          <w:szCs w:val="28"/>
        </w:rPr>
        <w:t>đ</w:t>
      </w:r>
      <w:r w:rsidRPr="003C7BC9">
        <w:rPr>
          <w:i/>
          <w:sz w:val="28"/>
          <w:szCs w:val="28"/>
        </w:rPr>
        <w:t>ịnh tại v</w:t>
      </w:r>
      <w:r w:rsidRPr="003C7BC9">
        <w:rPr>
          <w:rFonts w:hint="eastAsia"/>
          <w:i/>
          <w:sz w:val="28"/>
          <w:szCs w:val="28"/>
        </w:rPr>
        <w:t>ă</w:t>
      </w:r>
      <w:r w:rsidRPr="003C7BC9">
        <w:rPr>
          <w:i/>
          <w:sz w:val="28"/>
          <w:szCs w:val="28"/>
        </w:rPr>
        <w:t xml:space="preserve">n bản sửa </w:t>
      </w:r>
      <w:r w:rsidRPr="003C7BC9">
        <w:rPr>
          <w:rFonts w:hint="eastAsia"/>
          <w:i/>
          <w:sz w:val="28"/>
          <w:szCs w:val="28"/>
        </w:rPr>
        <w:t>đ</w:t>
      </w:r>
      <w:r w:rsidRPr="003C7BC9">
        <w:rPr>
          <w:i/>
          <w:sz w:val="28"/>
          <w:szCs w:val="28"/>
        </w:rPr>
        <w:t>ổi, bổ sung, thay thế đó.</w:t>
      </w:r>
    </w:p>
    <w:p w:rsidR="00B652EE" w:rsidRPr="003C7BC9" w:rsidRDefault="00B652EE" w:rsidP="00B652EE">
      <w:pPr>
        <w:widowControl w:val="0"/>
        <w:tabs>
          <w:tab w:val="left" w:pos="851"/>
        </w:tabs>
        <w:autoSpaceDE w:val="0"/>
        <w:autoSpaceDN w:val="0"/>
        <w:spacing w:before="40" w:after="40"/>
        <w:ind w:left="567"/>
        <w:outlineLvl w:val="0"/>
        <w:rPr>
          <w:b/>
          <w:bCs/>
          <w:sz w:val="28"/>
          <w:szCs w:val="28"/>
        </w:rPr>
      </w:pPr>
      <w:r w:rsidRPr="003C7BC9">
        <w:rPr>
          <w:b/>
          <w:bCs/>
          <w:sz w:val="28"/>
          <w:szCs w:val="28"/>
        </w:rPr>
        <w:t>2. Yêu cầu về tổ chức kỹ thuật thi công, giám</w:t>
      </w:r>
      <w:r w:rsidRPr="003C7BC9">
        <w:rPr>
          <w:b/>
          <w:bCs/>
          <w:spacing w:val="21"/>
          <w:sz w:val="28"/>
          <w:szCs w:val="28"/>
        </w:rPr>
        <w:t xml:space="preserve"> </w:t>
      </w:r>
      <w:r w:rsidRPr="003C7BC9">
        <w:rPr>
          <w:b/>
          <w:bCs/>
          <w:sz w:val="28"/>
          <w:szCs w:val="28"/>
        </w:rPr>
        <w:t>sát</w:t>
      </w:r>
    </w:p>
    <w:p w:rsidR="00B652EE" w:rsidRPr="003C7BC9" w:rsidRDefault="00B652EE" w:rsidP="00B652EE">
      <w:pPr>
        <w:spacing w:before="120"/>
        <w:ind w:firstLine="563"/>
        <w:rPr>
          <w:sz w:val="28"/>
          <w:szCs w:val="28"/>
        </w:rPr>
      </w:pPr>
      <w:r w:rsidRPr="003C7BC9">
        <w:rPr>
          <w:bCs/>
          <w:sz w:val="28"/>
          <w:szCs w:val="28"/>
        </w:rPr>
        <w:t xml:space="preserve">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w:t>
      </w:r>
      <w:r w:rsidRPr="003C7BC9">
        <w:rPr>
          <w:bCs/>
          <w:sz w:val="28"/>
          <w:szCs w:val="28"/>
        </w:rPr>
        <w:lastRenderedPageBreak/>
        <w:t>dựng và bảo trì công trình xây dựng;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rsidR="00B652EE" w:rsidRPr="003C7BC9" w:rsidRDefault="00B652EE" w:rsidP="00B652EE">
      <w:pPr>
        <w:spacing w:before="120"/>
        <w:ind w:firstLine="563"/>
        <w:rPr>
          <w:sz w:val="28"/>
          <w:szCs w:val="28"/>
        </w:rPr>
      </w:pPr>
      <w:r w:rsidRPr="003C7BC9">
        <w:rPr>
          <w:sz w:val="28"/>
          <w:szCs w:val="28"/>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rsidR="00B652EE" w:rsidRPr="003C7BC9" w:rsidRDefault="00B652EE" w:rsidP="00B652EE">
      <w:pPr>
        <w:spacing w:before="120"/>
        <w:ind w:firstLine="563"/>
        <w:rPr>
          <w:sz w:val="28"/>
          <w:szCs w:val="28"/>
        </w:rPr>
      </w:pPr>
      <w:r w:rsidRPr="003C7BC9">
        <w:rPr>
          <w:sz w:val="28"/>
          <w:szCs w:val="28"/>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rsidR="00B652EE" w:rsidRPr="003C7BC9" w:rsidRDefault="00B652EE" w:rsidP="00B652EE">
      <w:pPr>
        <w:spacing w:before="120"/>
        <w:ind w:firstLine="563"/>
        <w:rPr>
          <w:sz w:val="28"/>
          <w:szCs w:val="28"/>
        </w:rPr>
      </w:pPr>
      <w:r w:rsidRPr="003C7BC9">
        <w:rPr>
          <w:sz w:val="28"/>
          <w:szCs w:val="28"/>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rsidR="00B652EE" w:rsidRPr="003C7BC9" w:rsidRDefault="00B652EE" w:rsidP="00B652EE">
      <w:pPr>
        <w:spacing w:before="120"/>
        <w:ind w:firstLine="563"/>
        <w:rPr>
          <w:sz w:val="28"/>
          <w:szCs w:val="28"/>
        </w:rPr>
      </w:pPr>
      <w:r w:rsidRPr="003C7BC9">
        <w:rPr>
          <w:sz w:val="28"/>
          <w:szCs w:val="28"/>
        </w:rPr>
        <w:t xml:space="preserve">- Có trách nhiệm phối hợp với các nhà thầu khác </w:t>
      </w:r>
      <w:r w:rsidRPr="003C7BC9">
        <w:rPr>
          <w:i/>
          <w:sz w:val="28"/>
          <w:szCs w:val="28"/>
        </w:rPr>
        <w:t>[Cùng được bên mời thầu mời thi công các phần việc khác của công trình (nếu có)]</w:t>
      </w:r>
      <w:r w:rsidRPr="003C7BC9">
        <w:rPr>
          <w:sz w:val="28"/>
          <w:szCs w:val="28"/>
        </w:rPr>
        <w:t xml:space="preserve"> để giải quyết những vấn đề liên quan khi cần thiết;</w:t>
      </w:r>
    </w:p>
    <w:p w:rsidR="00B652EE" w:rsidRPr="003C7BC9" w:rsidRDefault="00B652EE" w:rsidP="00B652EE">
      <w:pPr>
        <w:spacing w:before="120"/>
        <w:ind w:left="563"/>
        <w:rPr>
          <w:sz w:val="28"/>
          <w:szCs w:val="28"/>
        </w:rPr>
      </w:pPr>
      <w:r w:rsidRPr="003C7BC9">
        <w:rPr>
          <w:sz w:val="28"/>
          <w:szCs w:val="28"/>
        </w:rPr>
        <w:t>- Tổ chức thi công công trình theo đúng tiến độ đã đề ra;</w:t>
      </w:r>
    </w:p>
    <w:p w:rsidR="00B652EE" w:rsidRPr="003C7BC9" w:rsidRDefault="00B652EE" w:rsidP="00B652EE">
      <w:pPr>
        <w:spacing w:before="120"/>
        <w:ind w:firstLine="563"/>
        <w:rPr>
          <w:sz w:val="28"/>
          <w:szCs w:val="28"/>
        </w:rPr>
      </w:pPr>
      <w:r w:rsidRPr="003C7BC9">
        <w:rPr>
          <w:sz w:val="28"/>
          <w:szCs w:val="28"/>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rsidR="00B652EE" w:rsidRPr="003C7BC9" w:rsidRDefault="00B652EE" w:rsidP="00B652EE">
      <w:pPr>
        <w:spacing w:before="120"/>
        <w:ind w:firstLine="563"/>
        <w:rPr>
          <w:sz w:val="28"/>
          <w:szCs w:val="28"/>
        </w:rPr>
      </w:pPr>
      <w:r w:rsidRPr="003C7BC9">
        <w:rPr>
          <w:sz w:val="28"/>
          <w:szCs w:val="28"/>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rsidR="00B652EE" w:rsidRPr="003C7BC9" w:rsidRDefault="00B652EE" w:rsidP="00B652EE">
      <w:pPr>
        <w:spacing w:before="120"/>
        <w:ind w:firstLine="563"/>
        <w:rPr>
          <w:sz w:val="28"/>
          <w:szCs w:val="28"/>
        </w:rPr>
      </w:pPr>
      <w:r w:rsidRPr="003C7BC9">
        <w:rPr>
          <w:sz w:val="28"/>
          <w:szCs w:val="28"/>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rsidR="00B652EE" w:rsidRPr="003C7BC9" w:rsidRDefault="00B652EE" w:rsidP="00B652EE">
      <w:pPr>
        <w:spacing w:before="120"/>
        <w:ind w:firstLine="563"/>
        <w:rPr>
          <w:sz w:val="28"/>
          <w:szCs w:val="28"/>
        </w:rPr>
      </w:pPr>
      <w:r w:rsidRPr="003C7BC9">
        <w:rPr>
          <w:sz w:val="28"/>
          <w:szCs w:val="28"/>
        </w:rPr>
        <w:t>- Hồ sơ hoàn công do nhà thầu lập phải tuân thủ theo các tiêu chuẩn quy phạm hiện hành và được cơ quan chuyên môn về xây dựng và Chủ đầu tư chấp nhận;</w:t>
      </w:r>
    </w:p>
    <w:p w:rsidR="00B652EE" w:rsidRPr="003C7BC9" w:rsidRDefault="00B652EE" w:rsidP="00B652EE">
      <w:pPr>
        <w:spacing w:before="120"/>
        <w:ind w:firstLine="563"/>
        <w:rPr>
          <w:sz w:val="28"/>
          <w:szCs w:val="28"/>
        </w:rPr>
      </w:pPr>
      <w:r w:rsidRPr="003C7BC9">
        <w:rPr>
          <w:sz w:val="28"/>
          <w:szCs w:val="28"/>
        </w:rPr>
        <w:t xml:space="preserve">- Nhà thầu có trách nhiệm bảo hành công trình tối thiểu là </w:t>
      </w:r>
      <w:r w:rsidRPr="003C7BC9">
        <w:rPr>
          <w:bCs/>
          <w:sz w:val="28"/>
          <w:szCs w:val="28"/>
        </w:rPr>
        <w:t>12 tháng</w:t>
      </w:r>
      <w:r w:rsidRPr="003C7BC9">
        <w:rPr>
          <w:sz w:val="28"/>
          <w:szCs w:val="28"/>
        </w:rPr>
        <w:t xml:space="preserve"> theo quy định hiện hành của Nhà nước. Thời hạn bảo hành đối với các thiết bị công trình, thiết bị công nghệ được xác định theo hợp đồng xây dựng nhưng không ngắn hơn thời </w:t>
      </w:r>
      <w:r w:rsidRPr="003C7BC9">
        <w:rPr>
          <w:sz w:val="28"/>
          <w:szCs w:val="28"/>
        </w:rPr>
        <w:lastRenderedPageBreak/>
        <w:t>gian bảo hành theo quy định của nhà sản xuất và được tính kể từ khi nghiệm thu hoàn thành công tác lắp đặt, vận hành thiết bị.</w:t>
      </w:r>
    </w:p>
    <w:p w:rsidR="00B652EE" w:rsidRPr="003C7BC9" w:rsidRDefault="00B652EE" w:rsidP="00B652EE">
      <w:pPr>
        <w:spacing w:before="120"/>
        <w:ind w:firstLine="563"/>
        <w:rPr>
          <w:sz w:val="28"/>
          <w:szCs w:val="28"/>
        </w:rPr>
      </w:pPr>
      <w:r w:rsidRPr="003C7BC9">
        <w:rPr>
          <w:sz w:val="28"/>
          <w:szCs w:val="28"/>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rsidR="00B652EE" w:rsidRPr="003C7BC9" w:rsidRDefault="00B652EE" w:rsidP="00B652EE">
      <w:pPr>
        <w:spacing w:before="120"/>
        <w:ind w:firstLine="563"/>
        <w:rPr>
          <w:sz w:val="28"/>
          <w:szCs w:val="28"/>
        </w:rPr>
      </w:pPr>
      <w:r w:rsidRPr="003C7BC9">
        <w:rPr>
          <w:sz w:val="28"/>
          <w:szCs w:val="28"/>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rsidR="00B652EE" w:rsidRPr="003C7BC9" w:rsidRDefault="00B652EE" w:rsidP="00B652EE">
      <w:pPr>
        <w:spacing w:before="120"/>
        <w:ind w:firstLine="563"/>
        <w:rPr>
          <w:sz w:val="28"/>
          <w:szCs w:val="28"/>
        </w:rPr>
      </w:pPr>
      <w:r w:rsidRPr="003C7BC9">
        <w:rPr>
          <w:sz w:val="28"/>
          <w:szCs w:val="28"/>
        </w:rPr>
        <w:t>- Trình Chủ đầu tư chấp thuận Nhà thầu phụ theo đúng quy định của pháp luật; chịu trách nhiệm trước pháp luật về các hành vi chuyển nhượng thầu và sử dụng nhà thầu phụ không đúng quy định.</w:t>
      </w:r>
    </w:p>
    <w:p w:rsidR="00B652EE" w:rsidRPr="003C7BC9" w:rsidRDefault="00B652EE" w:rsidP="00B652EE">
      <w:pPr>
        <w:spacing w:before="120"/>
        <w:ind w:left="563"/>
        <w:rPr>
          <w:i/>
          <w:sz w:val="28"/>
          <w:szCs w:val="28"/>
        </w:rPr>
      </w:pPr>
      <w:r w:rsidRPr="003C7BC9">
        <w:rPr>
          <w:i/>
          <w:sz w:val="28"/>
          <w:szCs w:val="28"/>
        </w:rPr>
        <w:t>c. Giám sát:</w:t>
      </w:r>
    </w:p>
    <w:p w:rsidR="00B652EE" w:rsidRPr="003C7BC9" w:rsidRDefault="00B652EE" w:rsidP="00B652EE">
      <w:pPr>
        <w:spacing w:before="120"/>
        <w:ind w:firstLine="563"/>
        <w:rPr>
          <w:sz w:val="28"/>
          <w:szCs w:val="28"/>
        </w:rPr>
      </w:pPr>
      <w:r w:rsidRPr="003C7BC9">
        <w:rPr>
          <w:sz w:val="28"/>
          <w:szCs w:val="28"/>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rsidR="00B652EE" w:rsidRPr="003C7BC9" w:rsidRDefault="00B652EE" w:rsidP="00B652EE">
      <w:pPr>
        <w:spacing w:before="120"/>
        <w:ind w:firstLine="563"/>
        <w:rPr>
          <w:sz w:val="28"/>
          <w:szCs w:val="28"/>
        </w:rPr>
      </w:pPr>
      <w:r w:rsidRPr="003C7BC9">
        <w:rPr>
          <w:sz w:val="28"/>
          <w:szCs w:val="28"/>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rsidR="00B652EE" w:rsidRPr="003C7BC9" w:rsidRDefault="00B652EE" w:rsidP="00B652EE">
      <w:pPr>
        <w:tabs>
          <w:tab w:val="left" w:pos="567"/>
        </w:tabs>
        <w:spacing w:before="120"/>
        <w:ind w:firstLine="121"/>
        <w:rPr>
          <w:sz w:val="28"/>
          <w:szCs w:val="28"/>
        </w:rPr>
      </w:pPr>
      <w:r w:rsidRPr="003C7BC9">
        <w:rPr>
          <w:sz w:val="28"/>
          <w:szCs w:val="28"/>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rsidR="00B652EE" w:rsidRPr="003C7BC9" w:rsidRDefault="00B652EE" w:rsidP="00B652EE">
      <w:pPr>
        <w:widowControl w:val="0"/>
        <w:tabs>
          <w:tab w:val="left" w:pos="851"/>
          <w:tab w:val="left" w:pos="1187"/>
        </w:tabs>
        <w:autoSpaceDE w:val="0"/>
        <w:autoSpaceDN w:val="0"/>
        <w:spacing w:before="40" w:after="40"/>
        <w:ind w:firstLine="567"/>
        <w:outlineLvl w:val="0"/>
        <w:rPr>
          <w:b/>
          <w:bCs/>
          <w:sz w:val="28"/>
          <w:szCs w:val="28"/>
        </w:rPr>
      </w:pPr>
      <w:r w:rsidRPr="003C7BC9">
        <w:rPr>
          <w:b/>
          <w:bCs/>
          <w:sz w:val="28"/>
          <w:szCs w:val="28"/>
        </w:rPr>
        <w:t xml:space="preserve">3. Yêu cầu về chủng loại, chất lượng vật tư, </w:t>
      </w:r>
      <w:r w:rsidRPr="003C7BC9">
        <w:rPr>
          <w:b/>
          <w:bCs/>
          <w:spacing w:val="-3"/>
          <w:sz w:val="28"/>
          <w:szCs w:val="28"/>
        </w:rPr>
        <w:t xml:space="preserve">máy </w:t>
      </w:r>
      <w:r w:rsidRPr="003C7BC9">
        <w:rPr>
          <w:b/>
          <w:bCs/>
          <w:sz w:val="28"/>
          <w:szCs w:val="28"/>
        </w:rPr>
        <w:t>móc, thiết bị thi công và thiết bị lắp đặt cho công trình:</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3.1. Yêu cầu v</w:t>
      </w:r>
      <w:r w:rsidRPr="003C7BC9">
        <w:rPr>
          <w:bCs/>
          <w:sz w:val="28"/>
          <w:szCs w:val="28"/>
        </w:rPr>
        <w:t xml:space="preserve">ề chủng loại, chất lượng vật tư, </w:t>
      </w:r>
      <w:r w:rsidRPr="003C7BC9">
        <w:rPr>
          <w:bCs/>
          <w:spacing w:val="-3"/>
          <w:sz w:val="28"/>
          <w:szCs w:val="28"/>
        </w:rPr>
        <w:t xml:space="preserve">máy </w:t>
      </w:r>
      <w:r w:rsidRPr="003C7BC9">
        <w:rPr>
          <w:bCs/>
          <w:sz w:val="28"/>
          <w:szCs w:val="28"/>
        </w:rPr>
        <w:t>móc, thiết bị thi công</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Tất cả các vật liệu, thiết bị khi cung cấp đến công trình để thi công, lắp đặt phải phù hợp các nguyên tắc chung sau đây, ngoại trừ các chỉ định hoặc quyết định khác của Chủ đầu tư:</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Tất cả các loại thiết bị và vật tư được sử dụng trong công trình phải đều mới, chưa từng qua sử dụng, thuộc thế hệ mới nhất.</w:t>
      </w:r>
    </w:p>
    <w:p w:rsidR="00B652EE" w:rsidRPr="003C7BC9" w:rsidRDefault="00B652EE" w:rsidP="00B652EE">
      <w:pPr>
        <w:widowControl w:val="0"/>
        <w:numPr>
          <w:ilvl w:val="0"/>
          <w:numId w:val="1"/>
        </w:numPr>
        <w:tabs>
          <w:tab w:val="left" w:pos="851"/>
          <w:tab w:val="left" w:pos="1072"/>
        </w:tabs>
        <w:autoSpaceDE w:val="0"/>
        <w:autoSpaceDN w:val="0"/>
        <w:spacing w:before="40" w:after="40"/>
        <w:ind w:left="0" w:firstLine="567"/>
        <w:rPr>
          <w:sz w:val="28"/>
          <w:szCs w:val="28"/>
        </w:rPr>
      </w:pPr>
      <w:r w:rsidRPr="003C7BC9">
        <w:rPr>
          <w:sz w:val="28"/>
          <w:szCs w:val="28"/>
        </w:rPr>
        <w:t>Chủng loại, nguồn gốc, chất lượng phải phù hợp với hồ sơ dự thầu, mời thầu, thiết</w:t>
      </w:r>
      <w:r w:rsidRPr="003C7BC9">
        <w:rPr>
          <w:spacing w:val="5"/>
          <w:sz w:val="28"/>
          <w:szCs w:val="28"/>
        </w:rPr>
        <w:t xml:space="preserve"> </w:t>
      </w:r>
      <w:r w:rsidRPr="003C7BC9">
        <w:rPr>
          <w:sz w:val="28"/>
          <w:szCs w:val="28"/>
        </w:rPr>
        <w:t>kế</w:t>
      </w:r>
      <w:r w:rsidRPr="003C7BC9">
        <w:rPr>
          <w:spacing w:val="6"/>
          <w:sz w:val="28"/>
          <w:szCs w:val="28"/>
        </w:rPr>
        <w:t xml:space="preserve"> </w:t>
      </w:r>
      <w:r w:rsidRPr="003C7BC9">
        <w:rPr>
          <w:sz w:val="28"/>
          <w:szCs w:val="28"/>
        </w:rPr>
        <w:t>và</w:t>
      </w:r>
      <w:r w:rsidRPr="003C7BC9">
        <w:rPr>
          <w:spacing w:val="5"/>
          <w:sz w:val="28"/>
          <w:szCs w:val="28"/>
        </w:rPr>
        <w:t xml:space="preserve"> </w:t>
      </w:r>
      <w:r w:rsidRPr="003C7BC9">
        <w:rPr>
          <w:sz w:val="28"/>
          <w:szCs w:val="28"/>
        </w:rPr>
        <w:t>các</w:t>
      </w:r>
      <w:r w:rsidRPr="003C7BC9">
        <w:rPr>
          <w:spacing w:val="5"/>
          <w:sz w:val="28"/>
          <w:szCs w:val="28"/>
        </w:rPr>
        <w:t xml:space="preserve"> </w:t>
      </w:r>
      <w:r w:rsidRPr="003C7BC9">
        <w:rPr>
          <w:sz w:val="28"/>
          <w:szCs w:val="28"/>
        </w:rPr>
        <w:t>điều</w:t>
      </w:r>
      <w:r w:rsidRPr="003C7BC9">
        <w:rPr>
          <w:spacing w:val="5"/>
          <w:sz w:val="28"/>
          <w:szCs w:val="28"/>
        </w:rPr>
        <w:t xml:space="preserve"> </w:t>
      </w:r>
      <w:r w:rsidRPr="003C7BC9">
        <w:rPr>
          <w:sz w:val="28"/>
          <w:szCs w:val="28"/>
        </w:rPr>
        <w:t>kiện,</w:t>
      </w:r>
      <w:r w:rsidRPr="003C7BC9">
        <w:rPr>
          <w:spacing w:val="5"/>
          <w:sz w:val="28"/>
          <w:szCs w:val="28"/>
        </w:rPr>
        <w:t xml:space="preserve"> </w:t>
      </w:r>
      <w:r w:rsidRPr="003C7BC9">
        <w:rPr>
          <w:sz w:val="28"/>
          <w:szCs w:val="28"/>
        </w:rPr>
        <w:t>tính</w:t>
      </w:r>
      <w:r w:rsidRPr="003C7BC9">
        <w:rPr>
          <w:spacing w:val="5"/>
          <w:sz w:val="28"/>
          <w:szCs w:val="28"/>
        </w:rPr>
        <w:t xml:space="preserve"> </w:t>
      </w:r>
      <w:r w:rsidRPr="003C7BC9">
        <w:rPr>
          <w:sz w:val="28"/>
          <w:szCs w:val="28"/>
        </w:rPr>
        <w:t>chất,</w:t>
      </w:r>
      <w:r w:rsidRPr="003C7BC9">
        <w:rPr>
          <w:spacing w:val="5"/>
          <w:sz w:val="28"/>
          <w:szCs w:val="28"/>
        </w:rPr>
        <w:t xml:space="preserve"> </w:t>
      </w:r>
      <w:r w:rsidRPr="003C7BC9">
        <w:rPr>
          <w:sz w:val="28"/>
          <w:szCs w:val="28"/>
        </w:rPr>
        <w:t>đặc</w:t>
      </w:r>
      <w:r w:rsidRPr="003C7BC9">
        <w:rPr>
          <w:spacing w:val="6"/>
          <w:sz w:val="28"/>
          <w:szCs w:val="28"/>
        </w:rPr>
        <w:t xml:space="preserve"> </w:t>
      </w:r>
      <w:r w:rsidRPr="003C7BC9">
        <w:rPr>
          <w:sz w:val="28"/>
          <w:szCs w:val="28"/>
        </w:rPr>
        <w:t>điểm,</w:t>
      </w:r>
      <w:r w:rsidRPr="003C7BC9">
        <w:rPr>
          <w:spacing w:val="7"/>
          <w:sz w:val="28"/>
          <w:szCs w:val="28"/>
        </w:rPr>
        <w:t xml:space="preserve"> </w:t>
      </w:r>
      <w:r w:rsidRPr="003C7BC9">
        <w:rPr>
          <w:sz w:val="28"/>
          <w:szCs w:val="28"/>
        </w:rPr>
        <w:t>môi</w:t>
      </w:r>
      <w:r w:rsidRPr="003C7BC9">
        <w:rPr>
          <w:spacing w:val="8"/>
          <w:sz w:val="28"/>
          <w:szCs w:val="28"/>
        </w:rPr>
        <w:t xml:space="preserve"> </w:t>
      </w:r>
      <w:r w:rsidRPr="003C7BC9">
        <w:rPr>
          <w:sz w:val="28"/>
          <w:szCs w:val="28"/>
        </w:rPr>
        <w:t>trường</w:t>
      </w:r>
      <w:r w:rsidRPr="003C7BC9">
        <w:rPr>
          <w:spacing w:val="8"/>
          <w:sz w:val="28"/>
          <w:szCs w:val="28"/>
        </w:rPr>
        <w:t xml:space="preserve"> </w:t>
      </w:r>
      <w:r w:rsidRPr="003C7BC9">
        <w:rPr>
          <w:sz w:val="28"/>
          <w:szCs w:val="28"/>
        </w:rPr>
        <w:t>làm</w:t>
      </w:r>
      <w:r w:rsidRPr="003C7BC9">
        <w:rPr>
          <w:spacing w:val="3"/>
          <w:sz w:val="28"/>
          <w:szCs w:val="28"/>
        </w:rPr>
        <w:t xml:space="preserve"> </w:t>
      </w:r>
      <w:r w:rsidRPr="003C7BC9">
        <w:rPr>
          <w:sz w:val="28"/>
          <w:szCs w:val="28"/>
        </w:rPr>
        <w:t>việc</w:t>
      </w:r>
      <w:r w:rsidRPr="003C7BC9">
        <w:rPr>
          <w:spacing w:val="7"/>
          <w:sz w:val="28"/>
          <w:szCs w:val="28"/>
        </w:rPr>
        <w:t xml:space="preserve"> </w:t>
      </w:r>
      <w:r w:rsidRPr="003C7BC9">
        <w:rPr>
          <w:sz w:val="28"/>
          <w:szCs w:val="28"/>
        </w:rPr>
        <w:t>của</w:t>
      </w:r>
      <w:r w:rsidRPr="003C7BC9">
        <w:rPr>
          <w:spacing w:val="5"/>
          <w:sz w:val="28"/>
          <w:szCs w:val="28"/>
        </w:rPr>
        <w:t xml:space="preserve"> </w:t>
      </w:r>
      <w:r w:rsidRPr="003C7BC9">
        <w:rPr>
          <w:sz w:val="28"/>
          <w:szCs w:val="28"/>
        </w:rPr>
        <w:t>công</w:t>
      </w:r>
      <w:r w:rsidRPr="003C7BC9">
        <w:rPr>
          <w:spacing w:val="8"/>
          <w:sz w:val="28"/>
          <w:szCs w:val="28"/>
        </w:rPr>
        <w:t xml:space="preserve"> </w:t>
      </w:r>
      <w:r w:rsidRPr="003C7BC9">
        <w:rPr>
          <w:sz w:val="28"/>
          <w:szCs w:val="28"/>
        </w:rPr>
        <w:t>trình.</w:t>
      </w:r>
    </w:p>
    <w:p w:rsidR="00B652EE" w:rsidRPr="003C7BC9" w:rsidRDefault="00B652EE" w:rsidP="00B652EE">
      <w:pPr>
        <w:widowControl w:val="0"/>
        <w:numPr>
          <w:ilvl w:val="0"/>
          <w:numId w:val="1"/>
        </w:numPr>
        <w:tabs>
          <w:tab w:val="left" w:pos="851"/>
          <w:tab w:val="left" w:pos="1067"/>
        </w:tabs>
        <w:autoSpaceDE w:val="0"/>
        <w:autoSpaceDN w:val="0"/>
        <w:spacing w:before="40" w:after="40"/>
        <w:ind w:left="0" w:firstLine="567"/>
        <w:rPr>
          <w:sz w:val="28"/>
          <w:szCs w:val="28"/>
        </w:rPr>
      </w:pPr>
      <w:r w:rsidRPr="003C7BC9">
        <w:rPr>
          <w:sz w:val="28"/>
          <w:szCs w:val="28"/>
        </w:rPr>
        <w:t>Nhà thầu phải đệ trình các hồ sơ pháp lý đảm bảo nguồn gốc, chủng loại, chất lượng</w:t>
      </w:r>
      <w:r w:rsidRPr="003C7BC9">
        <w:rPr>
          <w:spacing w:val="13"/>
          <w:sz w:val="28"/>
          <w:szCs w:val="28"/>
        </w:rPr>
        <w:t xml:space="preserve"> </w:t>
      </w:r>
      <w:r w:rsidRPr="003C7BC9">
        <w:rPr>
          <w:sz w:val="28"/>
          <w:szCs w:val="28"/>
        </w:rPr>
        <w:t>của vật tư, thiết bị theo yêu cầu của kỹ sư giám sát trước khi thi công.</w:t>
      </w:r>
    </w:p>
    <w:p w:rsidR="00B652EE" w:rsidRPr="003C7BC9" w:rsidRDefault="00B652EE" w:rsidP="00B652EE">
      <w:pPr>
        <w:widowControl w:val="0"/>
        <w:numPr>
          <w:ilvl w:val="1"/>
          <w:numId w:val="1"/>
        </w:numPr>
        <w:tabs>
          <w:tab w:val="left" w:pos="851"/>
          <w:tab w:val="left" w:pos="1177"/>
        </w:tabs>
        <w:autoSpaceDE w:val="0"/>
        <w:autoSpaceDN w:val="0"/>
        <w:spacing w:before="40" w:after="40"/>
        <w:ind w:left="0" w:firstLine="567"/>
        <w:rPr>
          <w:sz w:val="28"/>
          <w:szCs w:val="28"/>
        </w:rPr>
      </w:pPr>
      <w:r w:rsidRPr="003C7BC9">
        <w:rPr>
          <w:sz w:val="28"/>
          <w:szCs w:val="28"/>
        </w:rPr>
        <w:t xml:space="preserve">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w:t>
      </w:r>
      <w:r w:rsidRPr="003C7BC9">
        <w:rPr>
          <w:sz w:val="28"/>
          <w:szCs w:val="28"/>
        </w:rPr>
        <w:lastRenderedPageBreak/>
        <w:t>do Nhà thầu gánh</w:t>
      </w:r>
      <w:r w:rsidRPr="003C7BC9">
        <w:rPr>
          <w:spacing w:val="4"/>
          <w:sz w:val="28"/>
          <w:szCs w:val="28"/>
        </w:rPr>
        <w:t xml:space="preserve"> </w:t>
      </w:r>
      <w:r w:rsidRPr="003C7BC9">
        <w:rPr>
          <w:sz w:val="28"/>
          <w:szCs w:val="28"/>
        </w:rPr>
        <w:t>chịu.</w:t>
      </w:r>
    </w:p>
    <w:p w:rsidR="00B652EE" w:rsidRPr="003C7BC9" w:rsidRDefault="00B652EE" w:rsidP="00B652EE">
      <w:pPr>
        <w:widowControl w:val="0"/>
        <w:numPr>
          <w:ilvl w:val="1"/>
          <w:numId w:val="1"/>
        </w:numPr>
        <w:tabs>
          <w:tab w:val="left" w:pos="851"/>
          <w:tab w:val="left" w:pos="1177"/>
        </w:tabs>
        <w:autoSpaceDE w:val="0"/>
        <w:autoSpaceDN w:val="0"/>
        <w:spacing w:before="40" w:after="40"/>
        <w:ind w:left="0" w:firstLine="567"/>
        <w:rPr>
          <w:sz w:val="28"/>
          <w:szCs w:val="28"/>
        </w:rPr>
      </w:pPr>
      <w:r w:rsidRPr="003C7BC9">
        <w:rPr>
          <w:sz w:val="28"/>
          <w:szCs w:val="28"/>
        </w:rPr>
        <w:t>Vật liệu sử dụng cho gói thầu đáp ứng theo các quy định tại QCVN 16:2023/BXD quy chuẩn kỹ thuật Quốc gia về sản phẩm, hàng hóa vật liệu xây dựng ban hành kèm theo Thông tư số 04/2023/TT-BXD ngày 30/6/2023 của Bộ trưởng Bộ Xây dựng</w:t>
      </w:r>
      <w:r>
        <w:rPr>
          <w:sz w:val="28"/>
          <w:szCs w:val="28"/>
        </w:rPr>
        <w:t xml:space="preserve"> (sửa đổi, bổ sung tại </w:t>
      </w:r>
      <w:r w:rsidRPr="003C7BC9">
        <w:rPr>
          <w:sz w:val="28"/>
          <w:szCs w:val="28"/>
        </w:rPr>
        <w:t xml:space="preserve">Thông tư số </w:t>
      </w:r>
      <w:r>
        <w:rPr>
          <w:sz w:val="28"/>
          <w:szCs w:val="28"/>
        </w:rPr>
        <w:t>10/2024</w:t>
      </w:r>
      <w:r w:rsidRPr="003C7BC9">
        <w:rPr>
          <w:sz w:val="28"/>
          <w:szCs w:val="28"/>
        </w:rPr>
        <w:t xml:space="preserve">/TT-BXD ngày </w:t>
      </w:r>
      <w:r>
        <w:rPr>
          <w:sz w:val="28"/>
          <w:szCs w:val="28"/>
        </w:rPr>
        <w:t>01/11/2024</w:t>
      </w:r>
      <w:r w:rsidRPr="003C7BC9">
        <w:rPr>
          <w:sz w:val="28"/>
          <w:szCs w:val="28"/>
        </w:rPr>
        <w:t xml:space="preserve"> của Bộ trưởng Bộ Xây dựng</w:t>
      </w:r>
      <w:r>
        <w:rPr>
          <w:sz w:val="28"/>
          <w:szCs w:val="28"/>
        </w:rPr>
        <w:t>)</w:t>
      </w:r>
      <w:r w:rsidRPr="003C7BC9">
        <w:rPr>
          <w:sz w:val="28"/>
          <w:szCs w:val="28"/>
        </w:rPr>
        <w:t>;</w:t>
      </w:r>
    </w:p>
    <w:p w:rsidR="008C6D70" w:rsidRPr="009F66AF" w:rsidRDefault="008C6D70" w:rsidP="008C6D70">
      <w:pPr>
        <w:widowControl w:val="0"/>
        <w:numPr>
          <w:ilvl w:val="1"/>
          <w:numId w:val="1"/>
        </w:numPr>
        <w:tabs>
          <w:tab w:val="left" w:pos="851"/>
          <w:tab w:val="left" w:pos="1177"/>
        </w:tabs>
        <w:autoSpaceDE w:val="0"/>
        <w:autoSpaceDN w:val="0"/>
        <w:spacing w:before="40" w:after="40"/>
        <w:ind w:left="0" w:firstLine="567"/>
        <w:rPr>
          <w:sz w:val="28"/>
          <w:szCs w:val="28"/>
        </w:rPr>
      </w:pPr>
      <w:r w:rsidRPr="009F66AF">
        <w:rPr>
          <w:sz w:val="28"/>
          <w:szCs w:val="28"/>
        </w:rPr>
        <w:t>Đối với vật liệu đất đắp: Nhà thầu phải sử dụng vật liệu đất đắp có chất lượng đáp ứng theo các quy trình thi công và nghiệm thu hiện hành; khai thác, sử dụng đất đắp phải tuân thủ theo quy định của Luật Địa chất và khoáng sản ngày 29/11/2024 và các quy định có liên quan; đất đắp phải được khai thác tại các vị trí mỏ đất được cấp thẩm quyền phê duyệt, chấp thuận, được phép khai thác và sử dụng cho công trình; việc khai thác đất sử dụng cho công trình phải tuân thủ theo Luật địa chất và khoáng sản và các quy định pháp luật có liên quan. Trường hợp trong quá trình thực hiện, vị trí mỏ khai thác đất có sự sai khác với Hồ sơ thiết kế được phê duyệt, nhà thầu phải có trách nhiệm báo cáo Chủ đầu tư để điều chỉnh đảm bảo phù hợp theo quy định.</w:t>
      </w:r>
    </w:p>
    <w:p w:rsidR="00B652EE" w:rsidRPr="003C7BC9" w:rsidRDefault="00B652EE" w:rsidP="00B652EE">
      <w:pPr>
        <w:widowControl w:val="0"/>
        <w:numPr>
          <w:ilvl w:val="1"/>
          <w:numId w:val="1"/>
        </w:numPr>
        <w:tabs>
          <w:tab w:val="left" w:pos="851"/>
          <w:tab w:val="left" w:pos="1177"/>
        </w:tabs>
        <w:autoSpaceDE w:val="0"/>
        <w:autoSpaceDN w:val="0"/>
        <w:spacing w:before="40" w:after="40"/>
        <w:ind w:left="0" w:firstLine="567"/>
        <w:rPr>
          <w:sz w:val="28"/>
          <w:szCs w:val="28"/>
        </w:rPr>
      </w:pPr>
      <w:r w:rsidRPr="003C7BC9">
        <w:rPr>
          <w:bCs/>
          <w:sz w:val="28"/>
          <w:szCs w:val="28"/>
          <w:lang w:val="nl-NL"/>
        </w:rPr>
        <w:t>Tất cả các loại vật liệu xây dựng sử dụng cho gói thầu đều có nguồn gốc, xuất xứ rõ ràng và đảm bảo chất lượng theo các quy trình thi công và nghiệm thu hiện hành;</w:t>
      </w:r>
    </w:p>
    <w:p w:rsidR="00B652EE" w:rsidRPr="003C7BC9" w:rsidRDefault="00B652EE" w:rsidP="00B652EE">
      <w:pPr>
        <w:widowControl w:val="0"/>
        <w:numPr>
          <w:ilvl w:val="0"/>
          <w:numId w:val="1"/>
        </w:numPr>
        <w:tabs>
          <w:tab w:val="left" w:pos="709"/>
        </w:tabs>
        <w:autoSpaceDE w:val="0"/>
        <w:autoSpaceDN w:val="0"/>
        <w:spacing w:before="40" w:after="40"/>
        <w:ind w:left="0" w:firstLine="567"/>
        <w:rPr>
          <w:sz w:val="28"/>
          <w:szCs w:val="28"/>
        </w:rPr>
      </w:pPr>
      <w:r w:rsidRPr="003C7BC9">
        <w:rPr>
          <w:sz w:val="28"/>
          <w:szCs w:val="28"/>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rsidR="00B652EE" w:rsidRPr="003C7BC9" w:rsidRDefault="00B652EE" w:rsidP="00B652EE">
      <w:pPr>
        <w:widowControl w:val="0"/>
        <w:numPr>
          <w:ilvl w:val="0"/>
          <w:numId w:val="1"/>
        </w:numPr>
        <w:tabs>
          <w:tab w:val="left" w:pos="851"/>
        </w:tabs>
        <w:autoSpaceDE w:val="0"/>
        <w:autoSpaceDN w:val="0"/>
        <w:spacing w:before="40" w:after="40"/>
        <w:ind w:left="0" w:firstLine="567"/>
        <w:rPr>
          <w:sz w:val="28"/>
          <w:szCs w:val="28"/>
        </w:rPr>
      </w:pPr>
      <w:r w:rsidRPr="003C7BC9">
        <w:rPr>
          <w:sz w:val="28"/>
          <w:szCs w:val="28"/>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3C7BC9">
        <w:rPr>
          <w:spacing w:val="5"/>
          <w:sz w:val="28"/>
          <w:szCs w:val="28"/>
        </w:rPr>
        <w:t xml:space="preserve"> </w:t>
      </w:r>
      <w:r w:rsidRPr="003C7BC9">
        <w:rPr>
          <w:sz w:val="28"/>
          <w:szCs w:val="28"/>
        </w:rPr>
        <w:t>nào.</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(còn hiệu lực) ít nhất 10 ngày trước khi thi công hạng mục có sử dụng thiết bị thi công, xe máy chuyên dùng đó.</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3.2. Yêu cầu kỹ thuật thiết bị (hàng hóa) lắp đặt cho công trình:</w:t>
      </w:r>
    </w:p>
    <w:p w:rsidR="00B652EE" w:rsidRPr="003C7BC9" w:rsidRDefault="00B652EE" w:rsidP="00B652EE">
      <w:pPr>
        <w:widowControl w:val="0"/>
        <w:spacing w:before="60" w:after="60" w:line="264" w:lineRule="auto"/>
        <w:ind w:firstLine="567"/>
        <w:rPr>
          <w:sz w:val="28"/>
          <w:szCs w:val="28"/>
          <w:lang w:val="nl-NL"/>
        </w:rPr>
      </w:pPr>
      <w:r w:rsidRPr="003C7BC9">
        <w:t xml:space="preserve">- </w:t>
      </w:r>
      <w:r w:rsidRPr="003C7BC9">
        <w:rPr>
          <w:sz w:val="28"/>
          <w:szCs w:val="28"/>
          <w:lang w:val="nl-NL"/>
        </w:rPr>
        <w:t xml:space="preserve">Hàng hóa chính hãng, mới 100%. Được bảo hành theo tiêu chuẩn của nhà sản xuất và tối thiểu trong thời gian 12 tháng (và không ít hơn thời gian bảo hành của Nhà sản xuất) kể từ ngày nghiệm thu bàn giao và đáp ứng yêu cầu của E-HSMT; </w:t>
      </w:r>
    </w:p>
    <w:p w:rsidR="00B652EE" w:rsidRPr="003C7BC9" w:rsidRDefault="00B652EE" w:rsidP="00B652EE">
      <w:pPr>
        <w:widowControl w:val="0"/>
        <w:spacing w:before="60" w:after="60" w:line="264" w:lineRule="auto"/>
        <w:ind w:firstLine="567"/>
        <w:rPr>
          <w:sz w:val="28"/>
          <w:szCs w:val="28"/>
          <w:lang w:val="nl-NL"/>
        </w:rPr>
      </w:pPr>
      <w:r w:rsidRPr="003C7BC9">
        <w:rPr>
          <w:sz w:val="28"/>
          <w:szCs w:val="28"/>
          <w:lang w:val="nl-NL"/>
        </w:rPr>
        <w:t xml:space="preserve">- Cam kết Hàng hóa được lắp đặt, bàn giao, bảo hành, bảo trì theo tiêu chuẩn của nhà sản xuất tại đơn vị sử dụng. Bên mời thầu có thể tổ chức kiểm tra hàng hóa, </w:t>
      </w:r>
      <w:r w:rsidRPr="003C7BC9">
        <w:rPr>
          <w:sz w:val="28"/>
          <w:szCs w:val="28"/>
          <w:lang w:val="nl-NL"/>
        </w:rPr>
        <w:lastRenderedPageBreak/>
        <w:t xml:space="preserve">phụ kiện, và tài liệu đi kèm theo đúng yêu cầu kỹ thuật trong E-HSDT trước khi bàn giao hàng hóa. </w:t>
      </w:r>
    </w:p>
    <w:p w:rsidR="00B652EE" w:rsidRPr="003C7BC9" w:rsidRDefault="00B652EE" w:rsidP="00B652EE">
      <w:pPr>
        <w:widowControl w:val="0"/>
        <w:spacing w:before="60" w:after="60" w:line="264" w:lineRule="auto"/>
        <w:ind w:firstLine="567"/>
        <w:rPr>
          <w:sz w:val="28"/>
          <w:szCs w:val="28"/>
          <w:lang w:val="nl-NL"/>
        </w:rPr>
      </w:pPr>
      <w:r w:rsidRPr="003C7BC9">
        <w:rPr>
          <w:sz w:val="28"/>
          <w:szCs w:val="28"/>
          <w:lang w:val="nl-NL"/>
        </w:rPr>
        <w:t xml:space="preserve">- Cam kết thu hồi hàng hóa trong trường hợp hàng hóa đã giao nhưng không đảm bảo chất lượng, hoặc khi sử dụng không đạt yêu cầu chuyên môn mà nguyên nhân không phải do lỗi bên mời thầu. </w:t>
      </w:r>
    </w:p>
    <w:p w:rsidR="00B652EE" w:rsidRPr="003C7BC9" w:rsidRDefault="00B652EE" w:rsidP="00B652EE">
      <w:pPr>
        <w:widowControl w:val="0"/>
        <w:spacing w:before="60" w:after="60" w:line="264" w:lineRule="auto"/>
        <w:ind w:firstLine="567"/>
        <w:rPr>
          <w:sz w:val="28"/>
          <w:szCs w:val="28"/>
          <w:lang w:val="nl-NL"/>
        </w:rPr>
      </w:pPr>
      <w:r w:rsidRPr="003C7BC9">
        <w:rPr>
          <w:sz w:val="28"/>
          <w:szCs w:val="28"/>
          <w:lang w:val="nl-NL"/>
        </w:rPr>
        <w:t xml:space="preserve">- Đối với hàng hóa nhập khẩu: Nhà thầu phải cam kết cung cấp đầy đủ các chứng từ nhập khẩu bao gồm: Giấy chứng nhận nguồn gốc, xuất xứ (CO), Giấy chứng nhận chất lượng (CQ), và các chứng từ nhập khẩu liên quan khác theo quy định của Tổng cục hải quan khi giao hàng; </w:t>
      </w:r>
    </w:p>
    <w:p w:rsidR="00B652EE" w:rsidRPr="003C7BC9" w:rsidRDefault="00B652EE" w:rsidP="00B652EE">
      <w:pPr>
        <w:spacing w:after="200" w:line="276" w:lineRule="auto"/>
        <w:ind w:firstLine="567"/>
        <w:rPr>
          <w:iCs/>
          <w:sz w:val="28"/>
        </w:rPr>
      </w:pPr>
      <w:r w:rsidRPr="003C7BC9">
        <w:rPr>
          <w:iCs/>
          <w:sz w:val="28"/>
        </w:rPr>
        <w:t>- Để chứng minh sự phù hợp của hàng hóa và dịch vụ liên quan so với yêu cầu của E-HSMT, nhà thầu phải cung cấp các tài liệu để chứng minh hàng hóa mà nhà thầu cung cấp đáp ứng các yêu cầu về kỹ thuật quy định nêu trên. Các tài liệu này là một phần của E-HSDT.</w:t>
      </w:r>
    </w:p>
    <w:p w:rsidR="00B652EE" w:rsidRPr="003C7BC9" w:rsidRDefault="00B652EE" w:rsidP="00B652EE">
      <w:pPr>
        <w:spacing w:after="200" w:line="276" w:lineRule="auto"/>
        <w:ind w:firstLine="567"/>
        <w:rPr>
          <w:iCs/>
          <w:sz w:val="28"/>
        </w:rPr>
      </w:pPr>
      <w:r w:rsidRPr="003C7BC9">
        <w:rPr>
          <w:iCs/>
          <w:sz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nêu trên. </w:t>
      </w:r>
    </w:p>
    <w:p w:rsidR="00B652EE" w:rsidRPr="003C7BC9" w:rsidRDefault="00B652EE" w:rsidP="00B652EE">
      <w:pPr>
        <w:spacing w:after="200" w:line="276" w:lineRule="auto"/>
        <w:ind w:firstLine="567"/>
        <w:rPr>
          <w:i/>
          <w:iCs/>
          <w:sz w:val="28"/>
        </w:rPr>
      </w:pPr>
      <w:r w:rsidRPr="003C7BC9">
        <w:rPr>
          <w:iCs/>
          <w:sz w:val="28"/>
        </w:rPr>
        <w:t xml:space="preserve">- Tiêu chuẩn về chế tạo, quy trình sản xuất các vật tư và thiết bị cũng như các tham chiếu đến nhãn hiệu hàng hóa hoặc số catalô do Chủ đầu tư quy định </w:t>
      </w:r>
      <w:r>
        <w:rPr>
          <w:iCs/>
          <w:sz w:val="28"/>
        </w:rPr>
        <w:t>trong E-HSMT</w:t>
      </w:r>
      <w:r w:rsidRPr="003C7BC9">
        <w:rPr>
          <w:iCs/>
          <w:sz w:val="28"/>
        </w:rPr>
        <w:t xml:space="preserve">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w:t>
      </w:r>
    </w:p>
    <w:p w:rsidR="00B652EE" w:rsidRPr="003C7BC9" w:rsidRDefault="00B652EE" w:rsidP="00B652EE">
      <w:pPr>
        <w:widowControl w:val="0"/>
        <w:tabs>
          <w:tab w:val="left" w:pos="851"/>
          <w:tab w:val="left" w:pos="1180"/>
        </w:tabs>
        <w:autoSpaceDE w:val="0"/>
        <w:autoSpaceDN w:val="0"/>
        <w:spacing w:before="40" w:after="40"/>
        <w:ind w:left="567"/>
        <w:outlineLvl w:val="0"/>
        <w:rPr>
          <w:b/>
          <w:bCs/>
          <w:sz w:val="28"/>
          <w:szCs w:val="28"/>
        </w:rPr>
      </w:pPr>
      <w:r w:rsidRPr="003C7BC9">
        <w:rPr>
          <w:b/>
          <w:bCs/>
          <w:sz w:val="28"/>
          <w:szCs w:val="28"/>
        </w:rPr>
        <w:t>4. Yêu cầu về trình tự thi công, lắp</w:t>
      </w:r>
      <w:r w:rsidRPr="003C7BC9">
        <w:rPr>
          <w:b/>
          <w:bCs/>
          <w:spacing w:val="17"/>
          <w:sz w:val="28"/>
          <w:szCs w:val="28"/>
        </w:rPr>
        <w:t xml:space="preserve"> </w:t>
      </w:r>
      <w:r w:rsidRPr="003C7BC9">
        <w:rPr>
          <w:b/>
          <w:bCs/>
          <w:sz w:val="28"/>
          <w:szCs w:val="28"/>
        </w:rPr>
        <w:t>đặt</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Trình tự thi công Nhà thầu phải tuân thủ quy trình, quy phạm, nội dung các bước</w:t>
      </w:r>
      <w:r w:rsidRPr="003C7BC9">
        <w:rPr>
          <w:spacing w:val="9"/>
          <w:sz w:val="28"/>
          <w:szCs w:val="28"/>
        </w:rPr>
        <w:t xml:space="preserve"> </w:t>
      </w:r>
      <w:r w:rsidRPr="003C7BC9">
        <w:rPr>
          <w:sz w:val="28"/>
          <w:szCs w:val="28"/>
        </w:rPr>
        <w:t>thi</w:t>
      </w:r>
      <w:r w:rsidRPr="003C7BC9">
        <w:rPr>
          <w:spacing w:val="7"/>
          <w:sz w:val="28"/>
          <w:szCs w:val="28"/>
        </w:rPr>
        <w:t xml:space="preserve"> </w:t>
      </w:r>
      <w:r w:rsidRPr="003C7BC9">
        <w:rPr>
          <w:sz w:val="28"/>
          <w:szCs w:val="28"/>
        </w:rPr>
        <w:t>công</w:t>
      </w:r>
      <w:r w:rsidRPr="003C7BC9">
        <w:rPr>
          <w:spacing w:val="5"/>
          <w:sz w:val="28"/>
          <w:szCs w:val="28"/>
        </w:rPr>
        <w:t xml:space="preserve"> </w:t>
      </w:r>
      <w:r w:rsidRPr="003C7BC9">
        <w:rPr>
          <w:sz w:val="28"/>
          <w:szCs w:val="28"/>
        </w:rPr>
        <w:t>như</w:t>
      </w:r>
      <w:r w:rsidRPr="003C7BC9">
        <w:rPr>
          <w:spacing w:val="6"/>
          <w:sz w:val="28"/>
          <w:szCs w:val="28"/>
        </w:rPr>
        <w:t xml:space="preserve"> </w:t>
      </w:r>
      <w:r w:rsidRPr="003C7BC9">
        <w:rPr>
          <w:sz w:val="28"/>
          <w:szCs w:val="28"/>
        </w:rPr>
        <w:t>đã</w:t>
      </w:r>
      <w:r w:rsidRPr="003C7BC9">
        <w:rPr>
          <w:spacing w:val="7"/>
          <w:sz w:val="28"/>
          <w:szCs w:val="28"/>
        </w:rPr>
        <w:t xml:space="preserve"> </w:t>
      </w:r>
      <w:r w:rsidRPr="003C7BC9">
        <w:rPr>
          <w:sz w:val="28"/>
          <w:szCs w:val="28"/>
        </w:rPr>
        <w:t>nêu</w:t>
      </w:r>
      <w:r w:rsidRPr="003C7BC9">
        <w:rPr>
          <w:spacing w:val="7"/>
          <w:sz w:val="28"/>
          <w:szCs w:val="28"/>
        </w:rPr>
        <w:t xml:space="preserve"> </w:t>
      </w:r>
      <w:r w:rsidRPr="003C7BC9">
        <w:rPr>
          <w:sz w:val="28"/>
          <w:szCs w:val="28"/>
        </w:rPr>
        <w:t>tại</w:t>
      </w:r>
      <w:r w:rsidRPr="003C7BC9">
        <w:rPr>
          <w:spacing w:val="7"/>
          <w:sz w:val="28"/>
          <w:szCs w:val="28"/>
        </w:rPr>
        <w:t xml:space="preserve"> </w:t>
      </w:r>
      <w:r w:rsidRPr="003C7BC9">
        <w:rPr>
          <w:sz w:val="28"/>
          <w:szCs w:val="28"/>
        </w:rPr>
        <w:t>phần</w:t>
      </w:r>
      <w:r w:rsidRPr="003C7BC9">
        <w:rPr>
          <w:spacing w:val="5"/>
          <w:sz w:val="28"/>
          <w:szCs w:val="28"/>
        </w:rPr>
        <w:t xml:space="preserve"> </w:t>
      </w:r>
      <w:r w:rsidRPr="003C7BC9">
        <w:rPr>
          <w:sz w:val="28"/>
          <w:szCs w:val="28"/>
        </w:rPr>
        <w:t>Các</w:t>
      </w:r>
      <w:r w:rsidRPr="003C7BC9">
        <w:rPr>
          <w:spacing w:val="10"/>
          <w:sz w:val="28"/>
          <w:szCs w:val="28"/>
        </w:rPr>
        <w:t xml:space="preserve"> </w:t>
      </w:r>
      <w:r w:rsidRPr="003C7BC9">
        <w:rPr>
          <w:sz w:val="28"/>
          <w:szCs w:val="28"/>
        </w:rPr>
        <w:t>yêu</w:t>
      </w:r>
      <w:r w:rsidRPr="003C7BC9">
        <w:rPr>
          <w:spacing w:val="4"/>
          <w:sz w:val="28"/>
          <w:szCs w:val="28"/>
        </w:rPr>
        <w:t xml:space="preserve"> </w:t>
      </w:r>
      <w:r w:rsidRPr="003C7BC9">
        <w:rPr>
          <w:sz w:val="28"/>
          <w:szCs w:val="28"/>
        </w:rPr>
        <w:t>cầu</w:t>
      </w:r>
      <w:r w:rsidRPr="003C7BC9">
        <w:rPr>
          <w:spacing w:val="7"/>
          <w:sz w:val="28"/>
          <w:szCs w:val="28"/>
        </w:rPr>
        <w:t xml:space="preserve"> </w:t>
      </w:r>
      <w:r w:rsidRPr="003C7BC9">
        <w:rPr>
          <w:sz w:val="28"/>
          <w:szCs w:val="28"/>
        </w:rPr>
        <w:t>về</w:t>
      </w:r>
      <w:r w:rsidRPr="003C7BC9">
        <w:rPr>
          <w:spacing w:val="7"/>
          <w:sz w:val="28"/>
          <w:szCs w:val="28"/>
        </w:rPr>
        <w:t xml:space="preserve"> </w:t>
      </w:r>
      <w:r w:rsidRPr="003C7BC9">
        <w:rPr>
          <w:sz w:val="28"/>
          <w:szCs w:val="28"/>
        </w:rPr>
        <w:t>tổ</w:t>
      </w:r>
      <w:r w:rsidRPr="003C7BC9">
        <w:rPr>
          <w:spacing w:val="5"/>
          <w:sz w:val="28"/>
          <w:szCs w:val="28"/>
        </w:rPr>
        <w:t xml:space="preserve"> </w:t>
      </w:r>
      <w:r w:rsidRPr="003C7BC9">
        <w:rPr>
          <w:sz w:val="28"/>
          <w:szCs w:val="28"/>
        </w:rPr>
        <w:t>chức</w:t>
      </w:r>
      <w:r w:rsidRPr="003C7BC9">
        <w:rPr>
          <w:spacing w:val="4"/>
          <w:sz w:val="28"/>
          <w:szCs w:val="28"/>
        </w:rPr>
        <w:t xml:space="preserve"> </w:t>
      </w:r>
      <w:r w:rsidRPr="003C7BC9">
        <w:rPr>
          <w:sz w:val="28"/>
          <w:szCs w:val="28"/>
        </w:rPr>
        <w:t>kỹ</w:t>
      </w:r>
      <w:r w:rsidRPr="003C7BC9">
        <w:rPr>
          <w:spacing w:val="8"/>
          <w:sz w:val="28"/>
          <w:szCs w:val="28"/>
        </w:rPr>
        <w:t xml:space="preserve"> </w:t>
      </w:r>
      <w:r w:rsidRPr="003C7BC9">
        <w:rPr>
          <w:sz w:val="28"/>
          <w:szCs w:val="28"/>
        </w:rPr>
        <w:t>thuật</w:t>
      </w:r>
      <w:r w:rsidRPr="003C7BC9">
        <w:rPr>
          <w:spacing w:val="3"/>
          <w:sz w:val="28"/>
          <w:szCs w:val="28"/>
        </w:rPr>
        <w:t xml:space="preserve"> </w:t>
      </w:r>
      <w:r w:rsidRPr="003C7BC9">
        <w:rPr>
          <w:sz w:val="28"/>
          <w:szCs w:val="28"/>
        </w:rPr>
        <w:t>thi</w:t>
      </w:r>
      <w:r w:rsidRPr="003C7BC9">
        <w:rPr>
          <w:spacing w:val="10"/>
          <w:sz w:val="28"/>
          <w:szCs w:val="28"/>
        </w:rPr>
        <w:t xml:space="preserve"> </w:t>
      </w:r>
      <w:r w:rsidRPr="003C7BC9">
        <w:rPr>
          <w:sz w:val="28"/>
          <w:szCs w:val="28"/>
        </w:rPr>
        <w:t>công,</w:t>
      </w:r>
      <w:r w:rsidRPr="003C7BC9">
        <w:rPr>
          <w:spacing w:val="8"/>
          <w:sz w:val="28"/>
          <w:szCs w:val="28"/>
        </w:rPr>
        <w:t xml:space="preserve"> </w:t>
      </w:r>
      <w:r w:rsidRPr="003C7BC9">
        <w:rPr>
          <w:sz w:val="28"/>
          <w:szCs w:val="28"/>
        </w:rPr>
        <w:t>giám</w:t>
      </w:r>
      <w:r w:rsidRPr="003C7BC9">
        <w:rPr>
          <w:spacing w:val="3"/>
          <w:sz w:val="28"/>
          <w:szCs w:val="28"/>
        </w:rPr>
        <w:t xml:space="preserve"> </w:t>
      </w:r>
      <w:r w:rsidRPr="003C7BC9">
        <w:rPr>
          <w:sz w:val="28"/>
          <w:szCs w:val="28"/>
        </w:rPr>
        <w:t>sát theo quy định hiện hành của Nhà nước.</w:t>
      </w:r>
    </w:p>
    <w:p w:rsidR="00B652EE" w:rsidRPr="003C7BC9" w:rsidRDefault="00B652EE" w:rsidP="00B652EE">
      <w:pPr>
        <w:widowControl w:val="0"/>
        <w:tabs>
          <w:tab w:val="left" w:pos="851"/>
          <w:tab w:val="left" w:pos="1180"/>
        </w:tabs>
        <w:autoSpaceDE w:val="0"/>
        <w:autoSpaceDN w:val="0"/>
        <w:spacing w:before="40" w:after="40"/>
        <w:ind w:left="567"/>
        <w:outlineLvl w:val="0"/>
        <w:rPr>
          <w:b/>
          <w:bCs/>
          <w:sz w:val="28"/>
          <w:szCs w:val="28"/>
        </w:rPr>
      </w:pPr>
      <w:r w:rsidRPr="003C7BC9">
        <w:rPr>
          <w:b/>
          <w:bCs/>
          <w:sz w:val="28"/>
          <w:szCs w:val="28"/>
        </w:rPr>
        <w:t>5. Yêu cầu về vận hành thử nghiệm, an</w:t>
      </w:r>
      <w:r w:rsidRPr="003C7BC9">
        <w:rPr>
          <w:b/>
          <w:bCs/>
          <w:spacing w:val="20"/>
          <w:sz w:val="28"/>
          <w:szCs w:val="28"/>
        </w:rPr>
        <w:t xml:space="preserve"> </w:t>
      </w:r>
      <w:r w:rsidRPr="003C7BC9">
        <w:rPr>
          <w:b/>
          <w:bCs/>
          <w:sz w:val="28"/>
          <w:szCs w:val="28"/>
        </w:rPr>
        <w:t>toàn</w:t>
      </w:r>
    </w:p>
    <w:p w:rsidR="00B652EE" w:rsidRPr="003C7BC9" w:rsidRDefault="00B652EE" w:rsidP="00B652EE">
      <w:pPr>
        <w:widowControl w:val="0"/>
        <w:numPr>
          <w:ilvl w:val="1"/>
          <w:numId w:val="2"/>
        </w:numPr>
        <w:tabs>
          <w:tab w:val="left" w:pos="709"/>
        </w:tabs>
        <w:autoSpaceDE w:val="0"/>
        <w:autoSpaceDN w:val="0"/>
        <w:spacing w:before="40" w:after="40"/>
        <w:ind w:left="0" w:firstLine="567"/>
        <w:rPr>
          <w:sz w:val="28"/>
          <w:szCs w:val="28"/>
        </w:rPr>
      </w:pPr>
      <w:r w:rsidRPr="003C7BC9">
        <w:rPr>
          <w:sz w:val="28"/>
          <w:szCs w:val="28"/>
        </w:rPr>
        <w:t>Nhà thầu phải tiến hành vận hành thử nghiệm, an toàn khi các thiết bị, cầu kiện được lắp đặt hoàn</w:t>
      </w:r>
      <w:r w:rsidRPr="003C7BC9">
        <w:rPr>
          <w:spacing w:val="8"/>
          <w:sz w:val="28"/>
          <w:szCs w:val="28"/>
        </w:rPr>
        <w:t xml:space="preserve"> </w:t>
      </w:r>
      <w:r w:rsidRPr="003C7BC9">
        <w:rPr>
          <w:sz w:val="28"/>
          <w:szCs w:val="28"/>
        </w:rPr>
        <w:t>thành;</w:t>
      </w:r>
    </w:p>
    <w:p w:rsidR="00B652EE" w:rsidRPr="003C7BC9" w:rsidRDefault="00B652EE" w:rsidP="00B652EE">
      <w:pPr>
        <w:widowControl w:val="0"/>
        <w:numPr>
          <w:ilvl w:val="1"/>
          <w:numId w:val="2"/>
        </w:numPr>
        <w:tabs>
          <w:tab w:val="left" w:pos="709"/>
        </w:tabs>
        <w:autoSpaceDE w:val="0"/>
        <w:autoSpaceDN w:val="0"/>
        <w:spacing w:before="40" w:after="40"/>
        <w:ind w:left="0" w:firstLine="567"/>
        <w:rPr>
          <w:sz w:val="28"/>
          <w:szCs w:val="28"/>
        </w:rPr>
      </w:pPr>
      <w:r w:rsidRPr="003C7BC9">
        <w:rPr>
          <w:sz w:val="28"/>
          <w:szCs w:val="28"/>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3C7BC9">
        <w:rPr>
          <w:spacing w:val="29"/>
          <w:sz w:val="28"/>
          <w:szCs w:val="28"/>
        </w:rPr>
        <w:t xml:space="preserve"> </w:t>
      </w:r>
      <w:r w:rsidRPr="003C7BC9">
        <w:rPr>
          <w:sz w:val="28"/>
          <w:szCs w:val="28"/>
        </w:rPr>
        <w:t>báo;</w:t>
      </w:r>
    </w:p>
    <w:p w:rsidR="00B652EE" w:rsidRPr="003C7BC9" w:rsidRDefault="00B652EE" w:rsidP="00B652EE">
      <w:pPr>
        <w:widowControl w:val="0"/>
        <w:numPr>
          <w:ilvl w:val="1"/>
          <w:numId w:val="2"/>
        </w:numPr>
        <w:tabs>
          <w:tab w:val="left" w:pos="709"/>
        </w:tabs>
        <w:autoSpaceDE w:val="0"/>
        <w:autoSpaceDN w:val="0"/>
        <w:spacing w:before="40" w:after="40"/>
        <w:ind w:left="0" w:firstLine="567"/>
        <w:rPr>
          <w:sz w:val="28"/>
          <w:szCs w:val="28"/>
        </w:rPr>
      </w:pPr>
      <w:r w:rsidRPr="003C7BC9">
        <w:rPr>
          <w:sz w:val="28"/>
          <w:szCs w:val="28"/>
        </w:rPr>
        <w:t xml:space="preserve">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w:t>
      </w:r>
      <w:r w:rsidRPr="003C7BC9">
        <w:rPr>
          <w:sz w:val="28"/>
          <w:szCs w:val="28"/>
        </w:rPr>
        <w:lastRenderedPageBreak/>
        <w:t>thu bàn giao đưa công trình vào sử</w:t>
      </w:r>
      <w:r w:rsidRPr="003C7BC9">
        <w:rPr>
          <w:spacing w:val="6"/>
          <w:sz w:val="28"/>
          <w:szCs w:val="28"/>
        </w:rPr>
        <w:t xml:space="preserve"> </w:t>
      </w:r>
      <w:r w:rsidRPr="003C7BC9">
        <w:rPr>
          <w:sz w:val="28"/>
          <w:szCs w:val="28"/>
        </w:rPr>
        <w:t>dụng.</w:t>
      </w:r>
    </w:p>
    <w:p w:rsidR="00B652EE" w:rsidRPr="003C7BC9" w:rsidRDefault="00B652EE" w:rsidP="00B652EE">
      <w:pPr>
        <w:widowControl w:val="0"/>
        <w:numPr>
          <w:ilvl w:val="1"/>
          <w:numId w:val="2"/>
        </w:numPr>
        <w:tabs>
          <w:tab w:val="left" w:pos="709"/>
          <w:tab w:val="left" w:pos="1105"/>
        </w:tabs>
        <w:autoSpaceDE w:val="0"/>
        <w:autoSpaceDN w:val="0"/>
        <w:spacing w:before="40" w:after="40"/>
        <w:ind w:left="0" w:firstLine="567"/>
        <w:rPr>
          <w:sz w:val="28"/>
          <w:szCs w:val="28"/>
        </w:rPr>
      </w:pPr>
      <w:r w:rsidRPr="003C7BC9">
        <w:rPr>
          <w:sz w:val="28"/>
          <w:szCs w:val="28"/>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3C7BC9">
        <w:rPr>
          <w:spacing w:val="2"/>
          <w:sz w:val="28"/>
          <w:szCs w:val="28"/>
        </w:rPr>
        <w:t xml:space="preserve"> </w:t>
      </w:r>
      <w:r w:rsidRPr="003C7BC9">
        <w:rPr>
          <w:sz w:val="28"/>
          <w:szCs w:val="28"/>
        </w:rPr>
        <w:t>xác.</w:t>
      </w:r>
    </w:p>
    <w:p w:rsidR="00B652EE" w:rsidRPr="003C7BC9" w:rsidRDefault="00B652EE" w:rsidP="00B652EE">
      <w:pPr>
        <w:widowControl w:val="0"/>
        <w:numPr>
          <w:ilvl w:val="1"/>
          <w:numId w:val="2"/>
        </w:numPr>
        <w:tabs>
          <w:tab w:val="left" w:pos="709"/>
          <w:tab w:val="left" w:pos="1115"/>
        </w:tabs>
        <w:autoSpaceDE w:val="0"/>
        <w:autoSpaceDN w:val="0"/>
        <w:spacing w:before="40" w:after="40"/>
        <w:ind w:left="0" w:firstLine="567"/>
        <w:rPr>
          <w:sz w:val="28"/>
          <w:szCs w:val="28"/>
        </w:rPr>
      </w:pPr>
      <w:r w:rsidRPr="003C7BC9">
        <w:rPr>
          <w:sz w:val="28"/>
          <w:szCs w:val="28"/>
        </w:rPr>
        <w:t>Nếu công trình hay hạng mục không vượt qua được các cuộc vận hành thử nghiệm, an toàn khi hoàn thành khi đó Chủ đầu tư có</w:t>
      </w:r>
      <w:r w:rsidRPr="003C7BC9">
        <w:rPr>
          <w:spacing w:val="37"/>
          <w:sz w:val="28"/>
          <w:szCs w:val="28"/>
        </w:rPr>
        <w:t xml:space="preserve"> </w:t>
      </w:r>
      <w:r w:rsidRPr="003C7BC9">
        <w:rPr>
          <w:sz w:val="28"/>
          <w:szCs w:val="28"/>
        </w:rPr>
        <w:t>quyền:</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Yêu cầu tiếp tục tiến hành vận hành thử nghiệm, an toàn lại;</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3C7BC9">
        <w:rPr>
          <w:spacing w:val="18"/>
          <w:sz w:val="28"/>
          <w:szCs w:val="28"/>
        </w:rPr>
        <w:t xml:space="preserve"> </w:t>
      </w:r>
      <w:r w:rsidRPr="003C7BC9">
        <w:rPr>
          <w:sz w:val="28"/>
          <w:szCs w:val="28"/>
        </w:rPr>
        <w:t>toàn.</w:t>
      </w:r>
    </w:p>
    <w:p w:rsidR="00B652EE" w:rsidRPr="003C7BC9" w:rsidRDefault="00B652EE" w:rsidP="00B652EE">
      <w:pPr>
        <w:widowControl w:val="0"/>
        <w:tabs>
          <w:tab w:val="left" w:pos="851"/>
        </w:tabs>
        <w:autoSpaceDE w:val="0"/>
        <w:autoSpaceDN w:val="0"/>
        <w:spacing w:before="40" w:after="40"/>
        <w:ind w:left="567"/>
        <w:outlineLvl w:val="0"/>
        <w:rPr>
          <w:b/>
          <w:bCs/>
          <w:sz w:val="28"/>
          <w:szCs w:val="28"/>
        </w:rPr>
      </w:pPr>
      <w:r w:rsidRPr="003C7BC9">
        <w:rPr>
          <w:b/>
          <w:bCs/>
          <w:sz w:val="28"/>
          <w:szCs w:val="28"/>
        </w:rPr>
        <w:t>6. Yêu cầu về phòng, chống cháy,</w:t>
      </w:r>
      <w:r w:rsidRPr="003C7BC9">
        <w:rPr>
          <w:b/>
          <w:bCs/>
          <w:spacing w:val="7"/>
          <w:sz w:val="28"/>
          <w:szCs w:val="28"/>
        </w:rPr>
        <w:t xml:space="preserve"> </w:t>
      </w:r>
      <w:r w:rsidRPr="003C7BC9">
        <w:rPr>
          <w:b/>
          <w:bCs/>
          <w:sz w:val="28"/>
          <w:szCs w:val="28"/>
        </w:rPr>
        <w:t>nổ</w:t>
      </w:r>
    </w:p>
    <w:p w:rsidR="00B652EE" w:rsidRPr="003C7BC9" w:rsidRDefault="00B652EE" w:rsidP="00B652EE">
      <w:pPr>
        <w:spacing w:before="120"/>
        <w:ind w:firstLine="563"/>
        <w:rPr>
          <w:sz w:val="28"/>
          <w:szCs w:val="28"/>
        </w:rPr>
      </w:pPr>
      <w:r w:rsidRPr="003C7BC9">
        <w:rPr>
          <w:sz w:val="28"/>
          <w:szCs w:val="28"/>
        </w:rPr>
        <w:t xml:space="preserve">- Tuân thủ theo các quy định của Pháp luật hiện hành về phòng, chống cháy, nổ. </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3C7BC9">
        <w:rPr>
          <w:spacing w:val="11"/>
          <w:sz w:val="28"/>
          <w:szCs w:val="28"/>
        </w:rPr>
        <w:t xml:space="preserve"> </w:t>
      </w:r>
      <w:r w:rsidRPr="003C7BC9">
        <w:rPr>
          <w:sz w:val="28"/>
          <w:szCs w:val="28"/>
        </w:rPr>
        <w:t>hoạn.</w:t>
      </w:r>
    </w:p>
    <w:p w:rsidR="00B652EE" w:rsidRPr="003C7BC9" w:rsidRDefault="00B652EE" w:rsidP="00B652EE">
      <w:pPr>
        <w:spacing w:before="120"/>
        <w:ind w:firstLine="563"/>
        <w:rPr>
          <w:sz w:val="28"/>
          <w:szCs w:val="28"/>
        </w:rPr>
      </w:pPr>
      <w:r w:rsidRPr="003C7BC9">
        <w:rPr>
          <w:sz w:val="28"/>
          <w:szCs w:val="28"/>
        </w:rPr>
        <w:t>- Nhà thầu phải bố trí nơi ăn, nghỉ, làm việc và vị trí kho bãi hợp lý, đặc biệt là kho vật tư dự trữ nhiên liệu. Phải có phương án chống cháy nổ, đảm bảo an toàn khi có sự cố xảy ra;</w:t>
      </w:r>
    </w:p>
    <w:p w:rsidR="00B652EE" w:rsidRPr="003C7BC9" w:rsidRDefault="00B652EE" w:rsidP="00B652EE">
      <w:pPr>
        <w:spacing w:before="120"/>
        <w:ind w:firstLine="563"/>
        <w:rPr>
          <w:sz w:val="28"/>
          <w:szCs w:val="28"/>
        </w:rPr>
      </w:pPr>
      <w:r w:rsidRPr="003C7BC9">
        <w:rPr>
          <w:sz w:val="28"/>
          <w:szCs w:val="28"/>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Thường xuyên dự trữ nước, cát, bình hoả... phòng cháy để có thể sử lý ngay khi sự cố xảy ra.</w:t>
      </w:r>
    </w:p>
    <w:p w:rsidR="00B652EE" w:rsidRPr="003C7BC9" w:rsidRDefault="00B652EE" w:rsidP="00B652EE">
      <w:pPr>
        <w:widowControl w:val="0"/>
        <w:tabs>
          <w:tab w:val="left" w:pos="851"/>
        </w:tabs>
        <w:autoSpaceDE w:val="0"/>
        <w:autoSpaceDN w:val="0"/>
        <w:spacing w:before="40" w:after="40"/>
        <w:ind w:left="567"/>
        <w:outlineLvl w:val="0"/>
        <w:rPr>
          <w:b/>
          <w:bCs/>
          <w:sz w:val="28"/>
          <w:szCs w:val="28"/>
        </w:rPr>
      </w:pPr>
      <w:r w:rsidRPr="003C7BC9">
        <w:rPr>
          <w:b/>
          <w:bCs/>
          <w:sz w:val="28"/>
          <w:szCs w:val="28"/>
        </w:rPr>
        <w:t>7. Yêu cầu về vệ sinh môi</w:t>
      </w:r>
      <w:r w:rsidRPr="003C7BC9">
        <w:rPr>
          <w:b/>
          <w:bCs/>
          <w:spacing w:val="13"/>
          <w:sz w:val="28"/>
          <w:szCs w:val="28"/>
        </w:rPr>
        <w:t xml:space="preserve"> </w:t>
      </w:r>
      <w:r w:rsidRPr="003C7BC9">
        <w:rPr>
          <w:b/>
          <w:bCs/>
          <w:sz w:val="28"/>
          <w:szCs w:val="28"/>
        </w:rPr>
        <w:t>trường</w:t>
      </w:r>
    </w:p>
    <w:p w:rsidR="00B652EE" w:rsidRPr="003C7BC9" w:rsidRDefault="00B652EE" w:rsidP="00B652EE">
      <w:pPr>
        <w:widowControl w:val="0"/>
        <w:tabs>
          <w:tab w:val="left" w:pos="851"/>
        </w:tabs>
        <w:autoSpaceDE w:val="0"/>
        <w:autoSpaceDN w:val="0"/>
        <w:spacing w:before="40" w:after="40"/>
        <w:ind w:firstLine="567"/>
        <w:outlineLvl w:val="0"/>
        <w:rPr>
          <w:bCs/>
          <w:sz w:val="28"/>
          <w:szCs w:val="28"/>
        </w:rPr>
      </w:pPr>
      <w:r w:rsidRPr="003C7BC9">
        <w:rPr>
          <w:bCs/>
          <w:sz w:val="28"/>
          <w:szCs w:val="28"/>
        </w:rPr>
        <w:t>- Tuân thủ theo các quy định của Pháp luật hiện hành về vệ sinh môi trường trong thi công xây dựng hiện hành.</w:t>
      </w:r>
    </w:p>
    <w:p w:rsidR="00B652EE" w:rsidRPr="003C7BC9" w:rsidRDefault="00B652EE" w:rsidP="00B652EE">
      <w:pPr>
        <w:widowControl w:val="0"/>
        <w:numPr>
          <w:ilvl w:val="1"/>
          <w:numId w:val="2"/>
        </w:numPr>
        <w:tabs>
          <w:tab w:val="left" w:pos="709"/>
        </w:tabs>
        <w:autoSpaceDE w:val="0"/>
        <w:autoSpaceDN w:val="0"/>
        <w:spacing w:before="40" w:after="40"/>
        <w:ind w:left="0" w:firstLine="567"/>
        <w:rPr>
          <w:sz w:val="28"/>
          <w:szCs w:val="28"/>
        </w:rPr>
      </w:pPr>
      <w:r w:rsidRPr="003C7BC9">
        <w:rPr>
          <w:sz w:val="28"/>
          <w:szCs w:val="28"/>
        </w:rPr>
        <w:t>Các phương tiện vận chuyển nguyên vật liệu nhà thầu phải sử dụng loại xe có thùng và được che kín bằng bạt, giằng buộc vững chắc để tránh rơi rớt trong quá trình vận</w:t>
      </w:r>
      <w:r w:rsidRPr="003C7BC9">
        <w:rPr>
          <w:spacing w:val="1"/>
          <w:sz w:val="28"/>
          <w:szCs w:val="28"/>
        </w:rPr>
        <w:t xml:space="preserve"> </w:t>
      </w:r>
      <w:r w:rsidRPr="003C7BC9">
        <w:rPr>
          <w:sz w:val="28"/>
          <w:szCs w:val="28"/>
        </w:rPr>
        <w:t>chuyển;</w:t>
      </w:r>
    </w:p>
    <w:p w:rsidR="00B652EE" w:rsidRPr="003C7BC9" w:rsidRDefault="00B652EE" w:rsidP="00B652EE">
      <w:pPr>
        <w:widowControl w:val="0"/>
        <w:numPr>
          <w:ilvl w:val="1"/>
          <w:numId w:val="2"/>
        </w:numPr>
        <w:tabs>
          <w:tab w:val="left" w:pos="709"/>
        </w:tabs>
        <w:autoSpaceDE w:val="0"/>
        <w:autoSpaceDN w:val="0"/>
        <w:spacing w:before="40" w:after="40"/>
        <w:ind w:left="0" w:firstLine="567"/>
        <w:rPr>
          <w:sz w:val="28"/>
          <w:szCs w:val="28"/>
        </w:rPr>
      </w:pPr>
      <w:r w:rsidRPr="003C7BC9">
        <w:rPr>
          <w:sz w:val="28"/>
          <w:szCs w:val="28"/>
        </w:rPr>
        <w:t>Để chống rung động tiếng ồn nhà thầu phải sử dụng các loại máy móc có thông số kỹ thuật tốt và được đặt ở vị trí thuận</w:t>
      </w:r>
      <w:r w:rsidRPr="003C7BC9">
        <w:rPr>
          <w:spacing w:val="22"/>
          <w:sz w:val="28"/>
          <w:szCs w:val="28"/>
        </w:rPr>
        <w:t xml:space="preserve"> </w:t>
      </w:r>
      <w:r w:rsidRPr="003C7BC9">
        <w:rPr>
          <w:sz w:val="28"/>
          <w:szCs w:val="28"/>
        </w:rPr>
        <w:t>lợi;</w:t>
      </w:r>
    </w:p>
    <w:p w:rsidR="00B652EE" w:rsidRDefault="00B652EE" w:rsidP="00B652EE">
      <w:pPr>
        <w:widowControl w:val="0"/>
        <w:numPr>
          <w:ilvl w:val="1"/>
          <w:numId w:val="2"/>
        </w:numPr>
        <w:tabs>
          <w:tab w:val="left" w:pos="709"/>
        </w:tabs>
        <w:autoSpaceDE w:val="0"/>
        <w:autoSpaceDN w:val="0"/>
        <w:spacing w:before="40" w:after="40"/>
        <w:ind w:left="0" w:firstLine="567"/>
        <w:rPr>
          <w:sz w:val="28"/>
          <w:szCs w:val="28"/>
        </w:rPr>
      </w:pPr>
      <w:r w:rsidRPr="003C7BC9">
        <w:rPr>
          <w:sz w:val="28"/>
          <w:szCs w:val="28"/>
        </w:rPr>
        <w:t xml:space="preserve">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w:t>
      </w:r>
      <w:r w:rsidRPr="003C7BC9">
        <w:rPr>
          <w:sz w:val="28"/>
          <w:szCs w:val="28"/>
        </w:rPr>
        <w:lastRenderedPageBreak/>
        <w:t>công trường</w:t>
      </w:r>
      <w:r w:rsidRPr="003C7BC9">
        <w:rPr>
          <w:spacing w:val="9"/>
          <w:sz w:val="28"/>
          <w:szCs w:val="28"/>
        </w:rPr>
        <w:t xml:space="preserve"> </w:t>
      </w:r>
      <w:r w:rsidRPr="003C7BC9">
        <w:rPr>
          <w:sz w:val="28"/>
          <w:szCs w:val="28"/>
        </w:rPr>
        <w:t>sẽ</w:t>
      </w:r>
      <w:r w:rsidRPr="003C7BC9">
        <w:rPr>
          <w:spacing w:val="5"/>
          <w:sz w:val="28"/>
          <w:szCs w:val="28"/>
        </w:rPr>
        <w:t xml:space="preserve"> </w:t>
      </w:r>
      <w:r w:rsidRPr="003C7BC9">
        <w:rPr>
          <w:sz w:val="28"/>
          <w:szCs w:val="28"/>
        </w:rPr>
        <w:t>đưa</w:t>
      </w:r>
      <w:r w:rsidRPr="003C7BC9">
        <w:rPr>
          <w:spacing w:val="6"/>
          <w:sz w:val="28"/>
          <w:szCs w:val="28"/>
        </w:rPr>
        <w:t xml:space="preserve"> </w:t>
      </w:r>
      <w:r w:rsidRPr="003C7BC9">
        <w:rPr>
          <w:sz w:val="28"/>
          <w:szCs w:val="28"/>
        </w:rPr>
        <w:t>ra</w:t>
      </w:r>
      <w:r w:rsidRPr="003C7BC9">
        <w:rPr>
          <w:spacing w:val="6"/>
          <w:sz w:val="28"/>
          <w:szCs w:val="28"/>
        </w:rPr>
        <w:t xml:space="preserve"> </w:t>
      </w:r>
      <w:r w:rsidRPr="003C7BC9">
        <w:rPr>
          <w:sz w:val="28"/>
          <w:szCs w:val="28"/>
        </w:rPr>
        <w:t>những</w:t>
      </w:r>
      <w:r w:rsidRPr="003C7BC9">
        <w:rPr>
          <w:spacing w:val="9"/>
          <w:sz w:val="28"/>
          <w:szCs w:val="28"/>
        </w:rPr>
        <w:t xml:space="preserve"> </w:t>
      </w:r>
      <w:r w:rsidRPr="003C7BC9">
        <w:rPr>
          <w:sz w:val="28"/>
          <w:szCs w:val="28"/>
        </w:rPr>
        <w:t>quy</w:t>
      </w:r>
      <w:r w:rsidRPr="003C7BC9">
        <w:rPr>
          <w:spacing w:val="10"/>
          <w:sz w:val="28"/>
          <w:szCs w:val="28"/>
        </w:rPr>
        <w:t xml:space="preserve"> </w:t>
      </w:r>
      <w:r w:rsidRPr="003C7BC9">
        <w:rPr>
          <w:sz w:val="28"/>
          <w:szCs w:val="28"/>
        </w:rPr>
        <w:t>định</w:t>
      </w:r>
      <w:r w:rsidRPr="003C7BC9">
        <w:rPr>
          <w:spacing w:val="7"/>
          <w:sz w:val="28"/>
          <w:szCs w:val="28"/>
        </w:rPr>
        <w:t xml:space="preserve"> </w:t>
      </w:r>
      <w:r w:rsidRPr="003C7BC9">
        <w:rPr>
          <w:sz w:val="28"/>
          <w:szCs w:val="28"/>
        </w:rPr>
        <w:t>để</w:t>
      </w:r>
      <w:r w:rsidRPr="003C7BC9">
        <w:rPr>
          <w:spacing w:val="11"/>
          <w:sz w:val="28"/>
          <w:szCs w:val="28"/>
        </w:rPr>
        <w:t xml:space="preserve"> </w:t>
      </w:r>
      <w:r w:rsidRPr="003C7BC9">
        <w:rPr>
          <w:sz w:val="28"/>
          <w:szCs w:val="28"/>
        </w:rPr>
        <w:t>mọi</w:t>
      </w:r>
      <w:r w:rsidRPr="003C7BC9">
        <w:rPr>
          <w:spacing w:val="8"/>
          <w:sz w:val="28"/>
          <w:szCs w:val="28"/>
        </w:rPr>
        <w:t xml:space="preserve"> </w:t>
      </w:r>
      <w:r w:rsidRPr="003C7BC9">
        <w:rPr>
          <w:sz w:val="28"/>
          <w:szCs w:val="28"/>
        </w:rPr>
        <w:t>người</w:t>
      </w:r>
      <w:r w:rsidRPr="003C7BC9">
        <w:rPr>
          <w:spacing w:val="8"/>
          <w:sz w:val="28"/>
          <w:szCs w:val="28"/>
        </w:rPr>
        <w:t xml:space="preserve"> </w:t>
      </w:r>
      <w:r w:rsidRPr="003C7BC9">
        <w:rPr>
          <w:sz w:val="28"/>
          <w:szCs w:val="28"/>
        </w:rPr>
        <w:t>tham</w:t>
      </w:r>
      <w:r w:rsidRPr="003C7BC9">
        <w:rPr>
          <w:spacing w:val="8"/>
          <w:sz w:val="28"/>
          <w:szCs w:val="28"/>
        </w:rPr>
        <w:t xml:space="preserve"> </w:t>
      </w:r>
      <w:r w:rsidRPr="003C7BC9">
        <w:rPr>
          <w:sz w:val="28"/>
          <w:szCs w:val="28"/>
        </w:rPr>
        <w:t>gia</w:t>
      </w:r>
      <w:r w:rsidRPr="003C7BC9">
        <w:rPr>
          <w:spacing w:val="8"/>
          <w:sz w:val="28"/>
          <w:szCs w:val="28"/>
        </w:rPr>
        <w:t xml:space="preserve"> </w:t>
      </w:r>
      <w:r w:rsidRPr="003C7BC9">
        <w:rPr>
          <w:sz w:val="28"/>
          <w:szCs w:val="28"/>
        </w:rPr>
        <w:t>thi</w:t>
      </w:r>
      <w:r w:rsidRPr="003C7BC9">
        <w:rPr>
          <w:spacing w:val="11"/>
          <w:sz w:val="28"/>
          <w:szCs w:val="28"/>
        </w:rPr>
        <w:t xml:space="preserve"> </w:t>
      </w:r>
      <w:r w:rsidRPr="003C7BC9">
        <w:rPr>
          <w:sz w:val="28"/>
          <w:szCs w:val="28"/>
        </w:rPr>
        <w:t>công</w:t>
      </w:r>
      <w:r w:rsidRPr="003C7BC9">
        <w:rPr>
          <w:spacing w:val="7"/>
          <w:sz w:val="28"/>
          <w:szCs w:val="28"/>
        </w:rPr>
        <w:t xml:space="preserve"> </w:t>
      </w:r>
      <w:r w:rsidRPr="003C7BC9">
        <w:rPr>
          <w:sz w:val="28"/>
          <w:szCs w:val="28"/>
        </w:rPr>
        <w:t>công</w:t>
      </w:r>
      <w:r w:rsidRPr="003C7BC9">
        <w:rPr>
          <w:spacing w:val="9"/>
          <w:sz w:val="28"/>
          <w:szCs w:val="28"/>
        </w:rPr>
        <w:t xml:space="preserve"> </w:t>
      </w:r>
      <w:r w:rsidRPr="003C7BC9">
        <w:rPr>
          <w:sz w:val="28"/>
          <w:szCs w:val="28"/>
        </w:rPr>
        <w:t>trình</w:t>
      </w:r>
      <w:r w:rsidRPr="003C7BC9">
        <w:rPr>
          <w:spacing w:val="8"/>
          <w:sz w:val="28"/>
          <w:szCs w:val="28"/>
        </w:rPr>
        <w:t xml:space="preserve"> </w:t>
      </w:r>
      <w:r w:rsidRPr="003C7BC9">
        <w:rPr>
          <w:sz w:val="28"/>
          <w:szCs w:val="28"/>
        </w:rPr>
        <w:t>chấp</w:t>
      </w:r>
      <w:r w:rsidRPr="003C7BC9">
        <w:rPr>
          <w:spacing w:val="6"/>
          <w:sz w:val="28"/>
          <w:szCs w:val="28"/>
        </w:rPr>
        <w:t xml:space="preserve"> </w:t>
      </w:r>
      <w:r w:rsidRPr="003C7BC9">
        <w:rPr>
          <w:sz w:val="28"/>
          <w:szCs w:val="28"/>
        </w:rPr>
        <w:t>hành;</w:t>
      </w:r>
    </w:p>
    <w:p w:rsidR="00522A5C" w:rsidRPr="00522A5C" w:rsidRDefault="00522A5C" w:rsidP="00522A5C">
      <w:pPr>
        <w:widowControl w:val="0"/>
        <w:numPr>
          <w:ilvl w:val="1"/>
          <w:numId w:val="2"/>
        </w:numPr>
        <w:tabs>
          <w:tab w:val="left" w:pos="709"/>
        </w:tabs>
        <w:autoSpaceDE w:val="0"/>
        <w:autoSpaceDN w:val="0"/>
        <w:spacing w:before="40" w:after="40"/>
        <w:ind w:left="0" w:firstLine="567"/>
        <w:rPr>
          <w:sz w:val="28"/>
          <w:szCs w:val="28"/>
        </w:rPr>
      </w:pPr>
      <w:r w:rsidRPr="009F66AF">
        <w:rPr>
          <w:sz w:val="28"/>
          <w:szCs w:val="28"/>
        </w:rPr>
        <w:t>Vị trí đổ đất, đá thải và chất thải rắn phải tuân thủ theo quy định Luật Bảo vệ môi trường ngày 17/11/2020 (và các quy định có liên quan), phù hợp theo quy hoạch bãi đổ thải được cấp thẩm quyền phê duyệt, đảm bảo vệ sinh, bảo vệ môi trường theo quy định của pháp luật hiện hành. Trường hợp trong quá trình thực hiện, vị trí bãi đổ thải có sự sai khác với Hồ sơ thiết kế được phê duyệt, nhà thầu phải có trách nhiệm báo cáo Chủ đầu tư để điều chỉnh đảm bảo phù hợp theo quy định.</w:t>
      </w:r>
    </w:p>
    <w:p w:rsidR="00B652EE" w:rsidRPr="003C7BC9" w:rsidRDefault="00B652EE" w:rsidP="00B652EE">
      <w:pPr>
        <w:widowControl w:val="0"/>
        <w:numPr>
          <w:ilvl w:val="1"/>
          <w:numId w:val="2"/>
        </w:numPr>
        <w:tabs>
          <w:tab w:val="left" w:pos="709"/>
        </w:tabs>
        <w:autoSpaceDE w:val="0"/>
        <w:autoSpaceDN w:val="0"/>
        <w:spacing w:before="40" w:after="40"/>
        <w:ind w:left="0" w:firstLine="567"/>
        <w:rPr>
          <w:sz w:val="28"/>
          <w:szCs w:val="28"/>
        </w:rPr>
      </w:pPr>
      <w:r w:rsidRPr="003C7BC9">
        <w:rPr>
          <w:sz w:val="28"/>
          <w:szCs w:val="28"/>
        </w:rPr>
        <w:t>Rác thải, vật liệu phế thải phải được gom lại vào nơi quy định bằng các thùng đựng rác đặt tại các góc của công trường, và được chuyển ra khỏi công trường đến nơi quy</w:t>
      </w:r>
      <w:r w:rsidRPr="003C7BC9">
        <w:rPr>
          <w:spacing w:val="3"/>
          <w:sz w:val="28"/>
          <w:szCs w:val="28"/>
        </w:rPr>
        <w:t xml:space="preserve"> </w:t>
      </w:r>
      <w:r w:rsidRPr="003C7BC9">
        <w:rPr>
          <w:sz w:val="28"/>
          <w:szCs w:val="28"/>
        </w:rPr>
        <w:t>định;</w:t>
      </w:r>
    </w:p>
    <w:p w:rsidR="00B652EE" w:rsidRPr="003C7BC9" w:rsidRDefault="00B652EE" w:rsidP="00B652EE">
      <w:pPr>
        <w:widowControl w:val="0"/>
        <w:numPr>
          <w:ilvl w:val="1"/>
          <w:numId w:val="2"/>
        </w:numPr>
        <w:tabs>
          <w:tab w:val="left" w:pos="709"/>
          <w:tab w:val="left" w:pos="1144"/>
        </w:tabs>
        <w:autoSpaceDE w:val="0"/>
        <w:autoSpaceDN w:val="0"/>
        <w:spacing w:before="40" w:after="40"/>
        <w:ind w:left="0" w:firstLine="567"/>
        <w:rPr>
          <w:sz w:val="28"/>
          <w:szCs w:val="28"/>
        </w:rPr>
      </w:pPr>
      <w:r w:rsidRPr="003C7BC9">
        <w:rPr>
          <w:sz w:val="28"/>
          <w:szCs w:val="28"/>
        </w:rPr>
        <w:t>Hàng ngày dọn sạch rác thải, phế thải rơi ra trong quá trình vận chuyển trên hệ thống</w:t>
      </w:r>
      <w:r w:rsidRPr="003C7BC9">
        <w:rPr>
          <w:spacing w:val="8"/>
          <w:sz w:val="28"/>
          <w:szCs w:val="28"/>
        </w:rPr>
        <w:t xml:space="preserve"> </w:t>
      </w:r>
      <w:r w:rsidRPr="003C7BC9">
        <w:rPr>
          <w:sz w:val="28"/>
          <w:szCs w:val="28"/>
        </w:rPr>
        <w:t>đường</w:t>
      </w:r>
      <w:r w:rsidRPr="003C7BC9">
        <w:rPr>
          <w:spacing w:val="9"/>
          <w:sz w:val="28"/>
          <w:szCs w:val="28"/>
        </w:rPr>
        <w:t xml:space="preserve"> </w:t>
      </w:r>
      <w:r w:rsidRPr="003C7BC9">
        <w:rPr>
          <w:sz w:val="28"/>
          <w:szCs w:val="28"/>
        </w:rPr>
        <w:t>giao</w:t>
      </w:r>
      <w:r w:rsidRPr="003C7BC9">
        <w:rPr>
          <w:spacing w:val="8"/>
          <w:sz w:val="28"/>
          <w:szCs w:val="28"/>
        </w:rPr>
        <w:t xml:space="preserve"> </w:t>
      </w:r>
      <w:r w:rsidRPr="003C7BC9">
        <w:rPr>
          <w:sz w:val="28"/>
          <w:szCs w:val="28"/>
        </w:rPr>
        <w:t>thông</w:t>
      </w:r>
      <w:r w:rsidRPr="003C7BC9">
        <w:rPr>
          <w:spacing w:val="8"/>
          <w:sz w:val="28"/>
          <w:szCs w:val="28"/>
        </w:rPr>
        <w:t xml:space="preserve"> </w:t>
      </w:r>
      <w:r w:rsidRPr="003C7BC9">
        <w:rPr>
          <w:sz w:val="28"/>
          <w:szCs w:val="28"/>
        </w:rPr>
        <w:t>công</w:t>
      </w:r>
      <w:r w:rsidRPr="003C7BC9">
        <w:rPr>
          <w:spacing w:val="7"/>
          <w:sz w:val="28"/>
          <w:szCs w:val="28"/>
        </w:rPr>
        <w:t xml:space="preserve"> </w:t>
      </w:r>
      <w:r w:rsidRPr="003C7BC9">
        <w:rPr>
          <w:sz w:val="28"/>
          <w:szCs w:val="28"/>
        </w:rPr>
        <w:t>cộng</w:t>
      </w:r>
      <w:r w:rsidRPr="003C7BC9">
        <w:rPr>
          <w:spacing w:val="8"/>
          <w:sz w:val="28"/>
          <w:szCs w:val="28"/>
        </w:rPr>
        <w:t xml:space="preserve"> </w:t>
      </w:r>
      <w:r w:rsidRPr="003C7BC9">
        <w:rPr>
          <w:sz w:val="28"/>
          <w:szCs w:val="28"/>
        </w:rPr>
        <w:t>để</w:t>
      </w:r>
      <w:r w:rsidRPr="003C7BC9">
        <w:rPr>
          <w:spacing w:val="5"/>
          <w:sz w:val="28"/>
          <w:szCs w:val="28"/>
        </w:rPr>
        <w:t xml:space="preserve"> </w:t>
      </w:r>
      <w:r w:rsidRPr="003C7BC9">
        <w:rPr>
          <w:sz w:val="28"/>
          <w:szCs w:val="28"/>
        </w:rPr>
        <w:t>đảm</w:t>
      </w:r>
      <w:r w:rsidRPr="003C7BC9">
        <w:rPr>
          <w:spacing w:val="4"/>
          <w:sz w:val="28"/>
          <w:szCs w:val="28"/>
        </w:rPr>
        <w:t xml:space="preserve"> </w:t>
      </w:r>
      <w:r w:rsidRPr="003C7BC9">
        <w:rPr>
          <w:sz w:val="28"/>
          <w:szCs w:val="28"/>
        </w:rPr>
        <w:t>bảo</w:t>
      </w:r>
      <w:r w:rsidRPr="003C7BC9">
        <w:rPr>
          <w:spacing w:val="8"/>
          <w:sz w:val="28"/>
          <w:szCs w:val="28"/>
        </w:rPr>
        <w:t xml:space="preserve"> </w:t>
      </w:r>
      <w:r w:rsidRPr="003C7BC9">
        <w:rPr>
          <w:sz w:val="28"/>
          <w:szCs w:val="28"/>
        </w:rPr>
        <w:t>quy</w:t>
      </w:r>
      <w:r w:rsidRPr="003C7BC9">
        <w:rPr>
          <w:spacing w:val="9"/>
          <w:sz w:val="28"/>
          <w:szCs w:val="28"/>
        </w:rPr>
        <w:t xml:space="preserve"> </w:t>
      </w:r>
      <w:r w:rsidRPr="003C7BC9">
        <w:rPr>
          <w:sz w:val="28"/>
          <w:szCs w:val="28"/>
        </w:rPr>
        <w:t>tắc</w:t>
      </w:r>
      <w:r w:rsidRPr="003C7BC9">
        <w:rPr>
          <w:spacing w:val="5"/>
          <w:sz w:val="28"/>
          <w:szCs w:val="28"/>
        </w:rPr>
        <w:t xml:space="preserve"> </w:t>
      </w:r>
      <w:r w:rsidRPr="003C7BC9">
        <w:rPr>
          <w:sz w:val="28"/>
          <w:szCs w:val="28"/>
        </w:rPr>
        <w:t>vệ</w:t>
      </w:r>
      <w:r w:rsidRPr="003C7BC9">
        <w:rPr>
          <w:spacing w:val="9"/>
          <w:sz w:val="28"/>
          <w:szCs w:val="28"/>
        </w:rPr>
        <w:t xml:space="preserve"> </w:t>
      </w:r>
      <w:r w:rsidRPr="003C7BC9">
        <w:rPr>
          <w:sz w:val="28"/>
          <w:szCs w:val="28"/>
        </w:rPr>
        <w:t>sinh</w:t>
      </w:r>
      <w:r w:rsidRPr="003C7BC9">
        <w:rPr>
          <w:spacing w:val="6"/>
          <w:sz w:val="28"/>
          <w:szCs w:val="28"/>
        </w:rPr>
        <w:t xml:space="preserve"> </w:t>
      </w:r>
      <w:r w:rsidRPr="003C7BC9">
        <w:rPr>
          <w:sz w:val="28"/>
          <w:szCs w:val="28"/>
        </w:rPr>
        <w:t>và</w:t>
      </w:r>
      <w:r w:rsidRPr="003C7BC9">
        <w:rPr>
          <w:spacing w:val="10"/>
          <w:sz w:val="28"/>
          <w:szCs w:val="28"/>
        </w:rPr>
        <w:t xml:space="preserve"> </w:t>
      </w:r>
      <w:r w:rsidRPr="003C7BC9">
        <w:rPr>
          <w:sz w:val="28"/>
          <w:szCs w:val="28"/>
        </w:rPr>
        <w:t>an</w:t>
      </w:r>
      <w:r w:rsidRPr="003C7BC9">
        <w:rPr>
          <w:spacing w:val="3"/>
          <w:sz w:val="28"/>
          <w:szCs w:val="28"/>
        </w:rPr>
        <w:t xml:space="preserve"> </w:t>
      </w:r>
      <w:r w:rsidRPr="003C7BC9">
        <w:rPr>
          <w:sz w:val="28"/>
          <w:szCs w:val="28"/>
        </w:rPr>
        <w:t>toàn</w:t>
      </w:r>
      <w:r w:rsidRPr="003C7BC9">
        <w:rPr>
          <w:spacing w:val="8"/>
          <w:sz w:val="28"/>
          <w:szCs w:val="28"/>
        </w:rPr>
        <w:t xml:space="preserve"> </w:t>
      </w:r>
      <w:r w:rsidRPr="003C7BC9">
        <w:rPr>
          <w:sz w:val="28"/>
          <w:szCs w:val="28"/>
        </w:rPr>
        <w:t>giao</w:t>
      </w:r>
      <w:r w:rsidRPr="003C7BC9">
        <w:rPr>
          <w:spacing w:val="6"/>
          <w:sz w:val="28"/>
          <w:szCs w:val="28"/>
        </w:rPr>
        <w:t xml:space="preserve"> </w:t>
      </w:r>
      <w:r w:rsidRPr="003C7BC9">
        <w:rPr>
          <w:sz w:val="28"/>
          <w:szCs w:val="28"/>
        </w:rPr>
        <w:t>thông;</w:t>
      </w:r>
    </w:p>
    <w:p w:rsidR="00B652EE" w:rsidRPr="003C7BC9" w:rsidRDefault="00B652EE" w:rsidP="00B652EE">
      <w:pPr>
        <w:widowControl w:val="0"/>
        <w:numPr>
          <w:ilvl w:val="1"/>
          <w:numId w:val="2"/>
        </w:numPr>
        <w:tabs>
          <w:tab w:val="left" w:pos="709"/>
          <w:tab w:val="left" w:pos="1103"/>
        </w:tabs>
        <w:autoSpaceDE w:val="0"/>
        <w:autoSpaceDN w:val="0"/>
        <w:spacing w:before="40" w:after="40"/>
        <w:ind w:left="0" w:firstLine="567"/>
        <w:rPr>
          <w:sz w:val="28"/>
          <w:szCs w:val="28"/>
        </w:rPr>
      </w:pPr>
      <w:r w:rsidRPr="003C7BC9">
        <w:rPr>
          <w:sz w:val="28"/>
          <w:szCs w:val="28"/>
        </w:rPr>
        <w:t>Nước thải chỉ được phép thải ra hệ thống thoát nước chung khi đã xử lý cặn lắng và không có các chất độc</w:t>
      </w:r>
      <w:r w:rsidRPr="003C7BC9">
        <w:rPr>
          <w:spacing w:val="17"/>
          <w:sz w:val="28"/>
          <w:szCs w:val="28"/>
        </w:rPr>
        <w:t xml:space="preserve"> </w:t>
      </w:r>
      <w:r w:rsidRPr="003C7BC9">
        <w:rPr>
          <w:sz w:val="28"/>
          <w:szCs w:val="28"/>
        </w:rPr>
        <w:t>hại;</w:t>
      </w:r>
    </w:p>
    <w:p w:rsidR="00B652EE" w:rsidRPr="003C7BC9" w:rsidRDefault="00B652EE" w:rsidP="00B652EE">
      <w:pPr>
        <w:widowControl w:val="0"/>
        <w:numPr>
          <w:ilvl w:val="1"/>
          <w:numId w:val="2"/>
        </w:numPr>
        <w:tabs>
          <w:tab w:val="left" w:pos="709"/>
          <w:tab w:val="left" w:pos="1076"/>
        </w:tabs>
        <w:autoSpaceDE w:val="0"/>
        <w:autoSpaceDN w:val="0"/>
        <w:spacing w:before="40" w:after="40"/>
        <w:ind w:left="0" w:firstLine="567"/>
        <w:rPr>
          <w:sz w:val="28"/>
          <w:szCs w:val="28"/>
        </w:rPr>
      </w:pPr>
      <w:r w:rsidRPr="003C7BC9">
        <w:rPr>
          <w:sz w:val="28"/>
          <w:szCs w:val="28"/>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3C7BC9">
        <w:rPr>
          <w:spacing w:val="5"/>
          <w:sz w:val="28"/>
          <w:szCs w:val="28"/>
        </w:rPr>
        <w:t xml:space="preserve"> </w:t>
      </w:r>
      <w:r w:rsidRPr="003C7BC9">
        <w:rPr>
          <w:sz w:val="28"/>
          <w:szCs w:val="28"/>
        </w:rPr>
        <w:t>công</w:t>
      </w:r>
      <w:r w:rsidRPr="003C7BC9">
        <w:rPr>
          <w:spacing w:val="5"/>
          <w:sz w:val="28"/>
          <w:szCs w:val="28"/>
        </w:rPr>
        <w:t xml:space="preserve"> </w:t>
      </w:r>
      <w:r w:rsidRPr="003C7BC9">
        <w:rPr>
          <w:sz w:val="28"/>
          <w:szCs w:val="28"/>
        </w:rPr>
        <w:t>trình</w:t>
      </w:r>
      <w:r w:rsidRPr="003C7BC9">
        <w:rPr>
          <w:spacing w:val="4"/>
          <w:sz w:val="28"/>
          <w:szCs w:val="28"/>
        </w:rPr>
        <w:t xml:space="preserve"> </w:t>
      </w:r>
      <w:r w:rsidRPr="003C7BC9">
        <w:rPr>
          <w:sz w:val="28"/>
          <w:szCs w:val="28"/>
        </w:rPr>
        <w:t>kỹ</w:t>
      </w:r>
      <w:r w:rsidRPr="003C7BC9">
        <w:rPr>
          <w:spacing w:val="5"/>
          <w:sz w:val="28"/>
          <w:szCs w:val="28"/>
        </w:rPr>
        <w:t xml:space="preserve"> </w:t>
      </w:r>
      <w:r w:rsidRPr="003C7BC9">
        <w:rPr>
          <w:sz w:val="28"/>
          <w:szCs w:val="28"/>
        </w:rPr>
        <w:t>thuật</w:t>
      </w:r>
      <w:r w:rsidRPr="003C7BC9">
        <w:rPr>
          <w:spacing w:val="4"/>
          <w:sz w:val="28"/>
          <w:szCs w:val="28"/>
        </w:rPr>
        <w:t xml:space="preserve"> </w:t>
      </w:r>
      <w:r w:rsidRPr="003C7BC9">
        <w:rPr>
          <w:sz w:val="28"/>
          <w:szCs w:val="28"/>
        </w:rPr>
        <w:t>hạ</w:t>
      </w:r>
      <w:r w:rsidRPr="003C7BC9">
        <w:rPr>
          <w:spacing w:val="4"/>
          <w:sz w:val="28"/>
          <w:szCs w:val="28"/>
        </w:rPr>
        <w:t xml:space="preserve"> </w:t>
      </w:r>
      <w:r w:rsidRPr="003C7BC9">
        <w:rPr>
          <w:sz w:val="28"/>
          <w:szCs w:val="28"/>
        </w:rPr>
        <w:t>tầng...</w:t>
      </w:r>
      <w:r w:rsidRPr="003C7BC9">
        <w:rPr>
          <w:spacing w:val="5"/>
          <w:sz w:val="28"/>
          <w:szCs w:val="28"/>
        </w:rPr>
        <w:t xml:space="preserve"> </w:t>
      </w:r>
      <w:r w:rsidRPr="003C7BC9">
        <w:rPr>
          <w:sz w:val="28"/>
          <w:szCs w:val="28"/>
        </w:rPr>
        <w:t>nếu</w:t>
      </w:r>
      <w:r w:rsidRPr="003C7BC9">
        <w:rPr>
          <w:spacing w:val="5"/>
          <w:sz w:val="28"/>
          <w:szCs w:val="28"/>
        </w:rPr>
        <w:t xml:space="preserve"> </w:t>
      </w:r>
      <w:r w:rsidRPr="003C7BC9">
        <w:rPr>
          <w:sz w:val="28"/>
          <w:szCs w:val="28"/>
        </w:rPr>
        <w:t>như</w:t>
      </w:r>
      <w:r w:rsidRPr="003C7BC9">
        <w:rPr>
          <w:spacing w:val="4"/>
          <w:sz w:val="28"/>
          <w:szCs w:val="28"/>
        </w:rPr>
        <w:t xml:space="preserve"> </w:t>
      </w:r>
      <w:r w:rsidRPr="003C7BC9">
        <w:rPr>
          <w:sz w:val="28"/>
          <w:szCs w:val="28"/>
        </w:rPr>
        <w:t>trong</w:t>
      </w:r>
      <w:r w:rsidRPr="003C7BC9">
        <w:rPr>
          <w:spacing w:val="6"/>
          <w:sz w:val="28"/>
          <w:szCs w:val="28"/>
        </w:rPr>
        <w:t xml:space="preserve"> </w:t>
      </w:r>
      <w:r w:rsidRPr="003C7BC9">
        <w:rPr>
          <w:sz w:val="28"/>
          <w:szCs w:val="28"/>
        </w:rPr>
        <w:t>quá</w:t>
      </w:r>
      <w:r w:rsidRPr="003C7BC9">
        <w:rPr>
          <w:spacing w:val="7"/>
          <w:sz w:val="28"/>
          <w:szCs w:val="28"/>
        </w:rPr>
        <w:t xml:space="preserve"> </w:t>
      </w:r>
      <w:r w:rsidRPr="003C7BC9">
        <w:rPr>
          <w:sz w:val="28"/>
          <w:szCs w:val="28"/>
        </w:rPr>
        <w:t>trình</w:t>
      </w:r>
      <w:r w:rsidRPr="003C7BC9">
        <w:rPr>
          <w:spacing w:val="4"/>
          <w:sz w:val="28"/>
          <w:szCs w:val="28"/>
        </w:rPr>
        <w:t xml:space="preserve"> </w:t>
      </w:r>
      <w:r w:rsidRPr="003C7BC9">
        <w:rPr>
          <w:sz w:val="28"/>
          <w:szCs w:val="28"/>
        </w:rPr>
        <w:t>do</w:t>
      </w:r>
      <w:r w:rsidRPr="003C7BC9">
        <w:rPr>
          <w:spacing w:val="5"/>
          <w:sz w:val="28"/>
          <w:szCs w:val="28"/>
        </w:rPr>
        <w:t xml:space="preserve"> </w:t>
      </w:r>
      <w:r w:rsidRPr="003C7BC9">
        <w:rPr>
          <w:sz w:val="28"/>
          <w:szCs w:val="28"/>
        </w:rPr>
        <w:t>nhà</w:t>
      </w:r>
      <w:r w:rsidRPr="003C7BC9">
        <w:rPr>
          <w:spacing w:val="7"/>
          <w:sz w:val="28"/>
          <w:szCs w:val="28"/>
        </w:rPr>
        <w:t xml:space="preserve"> </w:t>
      </w:r>
      <w:r w:rsidRPr="003C7BC9">
        <w:rPr>
          <w:sz w:val="28"/>
          <w:szCs w:val="28"/>
        </w:rPr>
        <w:t>thầu</w:t>
      </w:r>
      <w:r w:rsidRPr="003C7BC9">
        <w:rPr>
          <w:spacing w:val="5"/>
          <w:sz w:val="28"/>
          <w:szCs w:val="28"/>
        </w:rPr>
        <w:t xml:space="preserve"> </w:t>
      </w:r>
      <w:r w:rsidRPr="003C7BC9">
        <w:rPr>
          <w:sz w:val="28"/>
          <w:szCs w:val="28"/>
        </w:rPr>
        <w:t>gây</w:t>
      </w:r>
      <w:r w:rsidRPr="003C7BC9">
        <w:rPr>
          <w:spacing w:val="5"/>
          <w:sz w:val="28"/>
          <w:szCs w:val="28"/>
        </w:rPr>
        <w:t xml:space="preserve"> </w:t>
      </w:r>
      <w:r w:rsidRPr="003C7BC9">
        <w:rPr>
          <w:sz w:val="28"/>
          <w:szCs w:val="28"/>
        </w:rPr>
        <w:t>ra.</w:t>
      </w:r>
    </w:p>
    <w:p w:rsidR="00B652EE" w:rsidRPr="003C7BC9" w:rsidRDefault="00B652EE" w:rsidP="00B652EE">
      <w:pPr>
        <w:widowControl w:val="0"/>
        <w:numPr>
          <w:ilvl w:val="1"/>
          <w:numId w:val="2"/>
        </w:numPr>
        <w:tabs>
          <w:tab w:val="left" w:pos="709"/>
          <w:tab w:val="left" w:pos="1076"/>
        </w:tabs>
        <w:autoSpaceDE w:val="0"/>
        <w:autoSpaceDN w:val="0"/>
        <w:spacing w:before="40" w:after="40"/>
        <w:ind w:left="0" w:firstLine="567"/>
        <w:rPr>
          <w:sz w:val="28"/>
          <w:szCs w:val="28"/>
        </w:rPr>
      </w:pPr>
      <w:r w:rsidRPr="003C7BC9">
        <w:rPr>
          <w:spacing w:val="-4"/>
          <w:sz w:val="28"/>
          <w:szCs w:val="28"/>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rsidR="00B652EE" w:rsidRPr="003C7BC9" w:rsidRDefault="00B652EE" w:rsidP="00B652EE">
      <w:pPr>
        <w:widowControl w:val="0"/>
        <w:tabs>
          <w:tab w:val="left" w:pos="709"/>
        </w:tabs>
        <w:autoSpaceDE w:val="0"/>
        <w:autoSpaceDN w:val="0"/>
        <w:spacing w:before="40" w:after="40"/>
        <w:ind w:firstLine="567"/>
        <w:rPr>
          <w:sz w:val="28"/>
          <w:szCs w:val="28"/>
        </w:rPr>
      </w:pPr>
      <w:r w:rsidRPr="003C7BC9">
        <w:rPr>
          <w:sz w:val="28"/>
          <w:szCs w:val="28"/>
        </w:rPr>
        <w:t>- Ngoài ra nhà thầu phải có tài liệu chứng minh (nếu có), thuyết minh đầy đủ các giải pháp kỹ thuật theo yêu cầu tại Chương 3 của E-HSMT.</w:t>
      </w:r>
    </w:p>
    <w:p w:rsidR="00B652EE" w:rsidRPr="003C7BC9" w:rsidRDefault="00B652EE" w:rsidP="00B652EE">
      <w:pPr>
        <w:widowControl w:val="0"/>
        <w:tabs>
          <w:tab w:val="left" w:pos="851"/>
        </w:tabs>
        <w:autoSpaceDE w:val="0"/>
        <w:autoSpaceDN w:val="0"/>
        <w:spacing w:before="40" w:after="40"/>
        <w:ind w:left="567"/>
        <w:outlineLvl w:val="0"/>
        <w:rPr>
          <w:b/>
          <w:bCs/>
          <w:sz w:val="28"/>
          <w:szCs w:val="28"/>
        </w:rPr>
      </w:pPr>
      <w:r w:rsidRPr="003C7BC9">
        <w:rPr>
          <w:b/>
          <w:bCs/>
          <w:sz w:val="28"/>
          <w:szCs w:val="28"/>
        </w:rPr>
        <w:t>8. Yêu cầu về an toàn lao</w:t>
      </w:r>
      <w:r w:rsidRPr="003C7BC9">
        <w:rPr>
          <w:b/>
          <w:bCs/>
          <w:spacing w:val="15"/>
          <w:sz w:val="28"/>
          <w:szCs w:val="28"/>
        </w:rPr>
        <w:t xml:space="preserve"> </w:t>
      </w:r>
      <w:r w:rsidRPr="003C7BC9">
        <w:rPr>
          <w:b/>
          <w:bCs/>
          <w:sz w:val="28"/>
          <w:szCs w:val="28"/>
        </w:rPr>
        <w:t>động</w:t>
      </w:r>
    </w:p>
    <w:p w:rsidR="00B652EE" w:rsidRPr="003C7BC9" w:rsidRDefault="00B652EE" w:rsidP="00B652EE">
      <w:pPr>
        <w:widowControl w:val="0"/>
        <w:tabs>
          <w:tab w:val="left" w:pos="851"/>
        </w:tabs>
        <w:autoSpaceDE w:val="0"/>
        <w:autoSpaceDN w:val="0"/>
        <w:spacing w:before="40" w:after="40"/>
        <w:ind w:firstLine="567"/>
        <w:outlineLvl w:val="0"/>
        <w:rPr>
          <w:b/>
          <w:bCs/>
          <w:sz w:val="28"/>
          <w:szCs w:val="28"/>
        </w:rPr>
      </w:pPr>
      <w:r w:rsidRPr="003C7BC9">
        <w:rPr>
          <w:sz w:val="28"/>
          <w:szCs w:val="28"/>
        </w:rPr>
        <w:t xml:space="preserve">- Tuân thủ theo các quy định pháp luật hiện hành về </w:t>
      </w:r>
      <w:proofErr w:type="gramStart"/>
      <w:r w:rsidRPr="003C7BC9">
        <w:rPr>
          <w:sz w:val="28"/>
          <w:szCs w:val="28"/>
        </w:rPr>
        <w:t>An</w:t>
      </w:r>
      <w:proofErr w:type="gramEnd"/>
      <w:r w:rsidRPr="003C7BC9">
        <w:rPr>
          <w:sz w:val="28"/>
          <w:szCs w:val="28"/>
        </w:rPr>
        <w:t xml:space="preserve"> toàn, vệ sinh lao động.</w:t>
      </w:r>
    </w:p>
    <w:p w:rsidR="00B652EE" w:rsidRPr="003C7BC9" w:rsidRDefault="00B652EE" w:rsidP="00B652EE">
      <w:pPr>
        <w:widowControl w:val="0"/>
        <w:tabs>
          <w:tab w:val="left" w:pos="851"/>
          <w:tab w:val="left" w:pos="1151"/>
        </w:tabs>
        <w:autoSpaceDE w:val="0"/>
        <w:autoSpaceDN w:val="0"/>
        <w:spacing w:before="40" w:after="40"/>
        <w:ind w:firstLine="567"/>
        <w:rPr>
          <w:sz w:val="28"/>
          <w:szCs w:val="28"/>
        </w:rPr>
      </w:pPr>
      <w:r w:rsidRPr="003C7BC9">
        <w:rPr>
          <w:sz w:val="28"/>
          <w:szCs w:val="28"/>
        </w:rPr>
        <w:t>- Sử dụng bảo hộ lao động cá nhân, chấp hành nội quy an toàn, công tác bảo vệ, hàng</w:t>
      </w:r>
      <w:r w:rsidRPr="003C7BC9">
        <w:rPr>
          <w:spacing w:val="8"/>
          <w:sz w:val="28"/>
          <w:szCs w:val="28"/>
        </w:rPr>
        <w:t xml:space="preserve"> </w:t>
      </w:r>
      <w:r w:rsidRPr="003C7BC9">
        <w:rPr>
          <w:sz w:val="28"/>
          <w:szCs w:val="28"/>
        </w:rPr>
        <w:t>rào</w:t>
      </w:r>
      <w:r w:rsidRPr="003C7BC9">
        <w:rPr>
          <w:spacing w:val="9"/>
          <w:sz w:val="28"/>
          <w:szCs w:val="28"/>
        </w:rPr>
        <w:t xml:space="preserve"> </w:t>
      </w:r>
      <w:r w:rsidRPr="003C7BC9">
        <w:rPr>
          <w:sz w:val="28"/>
          <w:szCs w:val="28"/>
        </w:rPr>
        <w:t>chắn</w:t>
      </w:r>
      <w:r w:rsidRPr="003C7BC9">
        <w:rPr>
          <w:spacing w:val="8"/>
          <w:sz w:val="28"/>
          <w:szCs w:val="28"/>
        </w:rPr>
        <w:t xml:space="preserve"> </w:t>
      </w:r>
      <w:r w:rsidRPr="003C7BC9">
        <w:rPr>
          <w:sz w:val="28"/>
          <w:szCs w:val="28"/>
        </w:rPr>
        <w:t>các</w:t>
      </w:r>
      <w:r w:rsidRPr="003C7BC9">
        <w:rPr>
          <w:spacing w:val="8"/>
          <w:sz w:val="28"/>
          <w:szCs w:val="28"/>
        </w:rPr>
        <w:t xml:space="preserve"> </w:t>
      </w:r>
      <w:r w:rsidRPr="003C7BC9">
        <w:rPr>
          <w:sz w:val="28"/>
          <w:szCs w:val="28"/>
        </w:rPr>
        <w:t>khu</w:t>
      </w:r>
      <w:r w:rsidRPr="003C7BC9">
        <w:rPr>
          <w:spacing w:val="10"/>
          <w:sz w:val="28"/>
          <w:szCs w:val="28"/>
        </w:rPr>
        <w:t xml:space="preserve"> </w:t>
      </w:r>
      <w:r w:rsidRPr="003C7BC9">
        <w:rPr>
          <w:sz w:val="28"/>
          <w:szCs w:val="28"/>
        </w:rPr>
        <w:t>vực</w:t>
      </w:r>
      <w:r w:rsidRPr="003C7BC9">
        <w:rPr>
          <w:spacing w:val="8"/>
          <w:sz w:val="28"/>
          <w:szCs w:val="28"/>
        </w:rPr>
        <w:t xml:space="preserve"> </w:t>
      </w:r>
      <w:r w:rsidRPr="003C7BC9">
        <w:rPr>
          <w:sz w:val="28"/>
          <w:szCs w:val="28"/>
        </w:rPr>
        <w:t>khi</w:t>
      </w:r>
      <w:r w:rsidRPr="003C7BC9">
        <w:rPr>
          <w:spacing w:val="8"/>
          <w:sz w:val="28"/>
          <w:szCs w:val="28"/>
        </w:rPr>
        <w:t xml:space="preserve"> </w:t>
      </w:r>
      <w:r w:rsidRPr="003C7BC9">
        <w:rPr>
          <w:sz w:val="28"/>
          <w:szCs w:val="28"/>
        </w:rPr>
        <w:t>đang</w:t>
      </w:r>
      <w:r w:rsidRPr="003C7BC9">
        <w:rPr>
          <w:spacing w:val="10"/>
          <w:sz w:val="28"/>
          <w:szCs w:val="28"/>
        </w:rPr>
        <w:t xml:space="preserve"> </w:t>
      </w:r>
      <w:r w:rsidRPr="003C7BC9">
        <w:rPr>
          <w:sz w:val="28"/>
          <w:szCs w:val="28"/>
        </w:rPr>
        <w:t>thi</w:t>
      </w:r>
      <w:r w:rsidRPr="003C7BC9">
        <w:rPr>
          <w:spacing w:val="7"/>
          <w:sz w:val="28"/>
          <w:szCs w:val="28"/>
        </w:rPr>
        <w:t xml:space="preserve"> </w:t>
      </w:r>
      <w:r w:rsidRPr="003C7BC9">
        <w:rPr>
          <w:sz w:val="28"/>
          <w:szCs w:val="28"/>
        </w:rPr>
        <w:t>công,</w:t>
      </w:r>
      <w:r w:rsidRPr="003C7BC9">
        <w:rPr>
          <w:spacing w:val="11"/>
          <w:sz w:val="28"/>
          <w:szCs w:val="28"/>
        </w:rPr>
        <w:t xml:space="preserve"> </w:t>
      </w:r>
      <w:r w:rsidRPr="003C7BC9">
        <w:rPr>
          <w:sz w:val="28"/>
          <w:szCs w:val="28"/>
        </w:rPr>
        <w:t>cột</w:t>
      </w:r>
      <w:r w:rsidRPr="003C7BC9">
        <w:rPr>
          <w:spacing w:val="12"/>
          <w:sz w:val="28"/>
          <w:szCs w:val="28"/>
        </w:rPr>
        <w:t xml:space="preserve"> </w:t>
      </w:r>
      <w:r w:rsidRPr="003C7BC9">
        <w:rPr>
          <w:sz w:val="28"/>
          <w:szCs w:val="28"/>
        </w:rPr>
        <w:t>chống,</w:t>
      </w:r>
      <w:r w:rsidRPr="003C7BC9">
        <w:rPr>
          <w:spacing w:val="13"/>
          <w:sz w:val="28"/>
          <w:szCs w:val="28"/>
        </w:rPr>
        <w:t xml:space="preserve"> </w:t>
      </w:r>
      <w:r w:rsidRPr="003C7BC9">
        <w:rPr>
          <w:sz w:val="28"/>
          <w:szCs w:val="28"/>
        </w:rPr>
        <w:t>biển</w:t>
      </w:r>
      <w:r w:rsidRPr="003C7BC9">
        <w:rPr>
          <w:spacing w:val="8"/>
          <w:sz w:val="28"/>
          <w:szCs w:val="28"/>
        </w:rPr>
        <w:t xml:space="preserve"> </w:t>
      </w:r>
      <w:r w:rsidRPr="003C7BC9">
        <w:rPr>
          <w:sz w:val="28"/>
          <w:szCs w:val="28"/>
        </w:rPr>
        <w:t>báo</w:t>
      </w:r>
      <w:r w:rsidRPr="003C7BC9">
        <w:rPr>
          <w:spacing w:val="10"/>
          <w:sz w:val="28"/>
          <w:szCs w:val="28"/>
        </w:rPr>
        <w:t xml:space="preserve"> </w:t>
      </w:r>
      <w:r w:rsidRPr="003C7BC9">
        <w:rPr>
          <w:sz w:val="28"/>
          <w:szCs w:val="28"/>
        </w:rPr>
        <w:t>tạm</w:t>
      </w:r>
      <w:r w:rsidRPr="003C7BC9">
        <w:rPr>
          <w:spacing w:val="6"/>
          <w:sz w:val="28"/>
          <w:szCs w:val="28"/>
        </w:rPr>
        <w:t xml:space="preserve"> </w:t>
      </w:r>
      <w:r w:rsidRPr="003C7BC9">
        <w:rPr>
          <w:sz w:val="28"/>
          <w:szCs w:val="28"/>
        </w:rPr>
        <w:t>thời,</w:t>
      </w:r>
      <w:r w:rsidRPr="003C7BC9">
        <w:rPr>
          <w:spacing w:val="13"/>
          <w:sz w:val="28"/>
          <w:szCs w:val="28"/>
        </w:rPr>
        <w:t xml:space="preserve"> </w:t>
      </w:r>
      <w:r w:rsidRPr="003C7BC9">
        <w:rPr>
          <w:sz w:val="28"/>
          <w:szCs w:val="28"/>
        </w:rPr>
        <w:t>chiếu</w:t>
      </w:r>
      <w:r w:rsidRPr="003C7BC9">
        <w:rPr>
          <w:spacing w:val="9"/>
          <w:sz w:val="28"/>
          <w:szCs w:val="28"/>
        </w:rPr>
        <w:t xml:space="preserve"> </w:t>
      </w:r>
      <w:r w:rsidRPr="003C7BC9">
        <w:rPr>
          <w:sz w:val="28"/>
          <w:szCs w:val="28"/>
        </w:rPr>
        <w:t>sáng, biển báo giao thông cho toàn bộ các công việc cho tới khi hoàn thành toàn bộ các công việc;</w:t>
      </w:r>
    </w:p>
    <w:p w:rsidR="00B652EE" w:rsidRPr="003C7BC9" w:rsidRDefault="00B652EE" w:rsidP="00B652EE">
      <w:pPr>
        <w:widowControl w:val="0"/>
        <w:tabs>
          <w:tab w:val="left" w:pos="851"/>
          <w:tab w:val="left" w:pos="1112"/>
        </w:tabs>
        <w:autoSpaceDE w:val="0"/>
        <w:autoSpaceDN w:val="0"/>
        <w:spacing w:before="40" w:after="40"/>
        <w:ind w:firstLine="567"/>
        <w:rPr>
          <w:sz w:val="28"/>
          <w:szCs w:val="28"/>
        </w:rPr>
      </w:pPr>
      <w:r w:rsidRPr="003C7BC9">
        <w:rPr>
          <w:sz w:val="28"/>
          <w:szCs w:val="28"/>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3C7BC9">
        <w:rPr>
          <w:spacing w:val="54"/>
          <w:sz w:val="28"/>
          <w:szCs w:val="28"/>
        </w:rPr>
        <w:t xml:space="preserve"> </w:t>
      </w:r>
      <w:r w:rsidRPr="003C7BC9">
        <w:rPr>
          <w:sz w:val="28"/>
          <w:szCs w:val="28"/>
        </w:rPr>
        <w:t>tư;</w:t>
      </w:r>
    </w:p>
    <w:p w:rsidR="00B652EE" w:rsidRPr="003C7BC9" w:rsidRDefault="00B652EE" w:rsidP="00B652EE">
      <w:pPr>
        <w:widowControl w:val="0"/>
        <w:numPr>
          <w:ilvl w:val="1"/>
          <w:numId w:val="2"/>
        </w:numPr>
        <w:tabs>
          <w:tab w:val="left" w:pos="709"/>
          <w:tab w:val="left" w:pos="1079"/>
        </w:tabs>
        <w:autoSpaceDE w:val="0"/>
        <w:autoSpaceDN w:val="0"/>
        <w:spacing w:before="40" w:after="40"/>
        <w:ind w:left="0" w:firstLine="567"/>
        <w:rPr>
          <w:sz w:val="28"/>
          <w:szCs w:val="28"/>
        </w:rPr>
      </w:pPr>
      <w:r w:rsidRPr="003C7BC9">
        <w:rPr>
          <w:sz w:val="28"/>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3C7BC9">
        <w:rPr>
          <w:spacing w:val="4"/>
          <w:sz w:val="28"/>
          <w:szCs w:val="28"/>
        </w:rPr>
        <w:t xml:space="preserve"> </w:t>
      </w:r>
      <w:r w:rsidRPr="003C7BC9">
        <w:rPr>
          <w:sz w:val="28"/>
          <w:szCs w:val="28"/>
        </w:rPr>
        <w:t>thủ</w:t>
      </w:r>
      <w:r w:rsidRPr="003C7BC9">
        <w:rPr>
          <w:spacing w:val="7"/>
          <w:sz w:val="28"/>
          <w:szCs w:val="28"/>
        </w:rPr>
        <w:t xml:space="preserve"> </w:t>
      </w:r>
      <w:r w:rsidRPr="003C7BC9">
        <w:rPr>
          <w:sz w:val="28"/>
          <w:szCs w:val="28"/>
        </w:rPr>
        <w:t>tục</w:t>
      </w:r>
      <w:r w:rsidRPr="003C7BC9">
        <w:rPr>
          <w:spacing w:val="9"/>
          <w:sz w:val="28"/>
          <w:szCs w:val="28"/>
        </w:rPr>
        <w:t xml:space="preserve"> </w:t>
      </w:r>
      <w:r w:rsidRPr="003C7BC9">
        <w:rPr>
          <w:sz w:val="28"/>
          <w:szCs w:val="28"/>
        </w:rPr>
        <w:t>hành</w:t>
      </w:r>
      <w:r w:rsidRPr="003C7BC9">
        <w:rPr>
          <w:spacing w:val="7"/>
          <w:sz w:val="28"/>
          <w:szCs w:val="28"/>
        </w:rPr>
        <w:t xml:space="preserve"> </w:t>
      </w:r>
      <w:r w:rsidRPr="003C7BC9">
        <w:rPr>
          <w:sz w:val="28"/>
          <w:szCs w:val="28"/>
        </w:rPr>
        <w:t>chính,</w:t>
      </w:r>
      <w:r w:rsidRPr="003C7BC9">
        <w:rPr>
          <w:spacing w:val="9"/>
          <w:sz w:val="28"/>
          <w:szCs w:val="28"/>
        </w:rPr>
        <w:t xml:space="preserve"> </w:t>
      </w:r>
      <w:r w:rsidRPr="003C7BC9">
        <w:rPr>
          <w:sz w:val="28"/>
          <w:szCs w:val="28"/>
        </w:rPr>
        <w:t>an</w:t>
      </w:r>
      <w:r w:rsidRPr="003C7BC9">
        <w:rPr>
          <w:spacing w:val="4"/>
          <w:sz w:val="28"/>
          <w:szCs w:val="28"/>
        </w:rPr>
        <w:t xml:space="preserve"> </w:t>
      </w:r>
      <w:r w:rsidRPr="003C7BC9">
        <w:rPr>
          <w:sz w:val="28"/>
          <w:szCs w:val="28"/>
        </w:rPr>
        <w:t>toàn</w:t>
      </w:r>
      <w:r w:rsidRPr="003C7BC9">
        <w:rPr>
          <w:spacing w:val="7"/>
          <w:sz w:val="28"/>
          <w:szCs w:val="28"/>
        </w:rPr>
        <w:t xml:space="preserve"> </w:t>
      </w:r>
      <w:r w:rsidRPr="003C7BC9">
        <w:rPr>
          <w:sz w:val="28"/>
          <w:szCs w:val="28"/>
        </w:rPr>
        <w:t>lao</w:t>
      </w:r>
      <w:r w:rsidRPr="003C7BC9">
        <w:rPr>
          <w:spacing w:val="4"/>
          <w:sz w:val="28"/>
          <w:szCs w:val="28"/>
        </w:rPr>
        <w:t xml:space="preserve"> </w:t>
      </w:r>
      <w:r w:rsidRPr="003C7BC9">
        <w:rPr>
          <w:sz w:val="28"/>
          <w:szCs w:val="28"/>
        </w:rPr>
        <w:t>động</w:t>
      </w:r>
      <w:r w:rsidRPr="003C7BC9">
        <w:rPr>
          <w:spacing w:val="9"/>
          <w:sz w:val="28"/>
          <w:szCs w:val="28"/>
        </w:rPr>
        <w:t xml:space="preserve"> </w:t>
      </w:r>
      <w:r w:rsidRPr="003C7BC9">
        <w:rPr>
          <w:sz w:val="28"/>
          <w:szCs w:val="28"/>
        </w:rPr>
        <w:t>cho</w:t>
      </w:r>
      <w:r w:rsidRPr="003C7BC9">
        <w:rPr>
          <w:spacing w:val="7"/>
          <w:sz w:val="28"/>
          <w:szCs w:val="28"/>
        </w:rPr>
        <w:t xml:space="preserve"> </w:t>
      </w:r>
      <w:r w:rsidRPr="003C7BC9">
        <w:rPr>
          <w:sz w:val="28"/>
          <w:szCs w:val="28"/>
        </w:rPr>
        <w:t>khách</w:t>
      </w:r>
      <w:r w:rsidRPr="003C7BC9">
        <w:rPr>
          <w:spacing w:val="8"/>
          <w:sz w:val="28"/>
          <w:szCs w:val="28"/>
        </w:rPr>
        <w:t xml:space="preserve"> </w:t>
      </w:r>
      <w:r w:rsidRPr="003C7BC9">
        <w:rPr>
          <w:sz w:val="28"/>
          <w:szCs w:val="28"/>
        </w:rPr>
        <w:t>khi</w:t>
      </w:r>
      <w:r w:rsidRPr="003C7BC9">
        <w:rPr>
          <w:spacing w:val="10"/>
          <w:sz w:val="28"/>
          <w:szCs w:val="28"/>
        </w:rPr>
        <w:t xml:space="preserve"> </w:t>
      </w:r>
      <w:r w:rsidRPr="003C7BC9">
        <w:rPr>
          <w:sz w:val="28"/>
          <w:szCs w:val="28"/>
        </w:rPr>
        <w:t>đến</w:t>
      </w:r>
      <w:r w:rsidRPr="003C7BC9">
        <w:rPr>
          <w:spacing w:val="7"/>
          <w:sz w:val="28"/>
          <w:szCs w:val="28"/>
        </w:rPr>
        <w:t xml:space="preserve"> </w:t>
      </w:r>
      <w:r w:rsidRPr="003C7BC9">
        <w:rPr>
          <w:sz w:val="28"/>
          <w:szCs w:val="28"/>
        </w:rPr>
        <w:t>làm</w:t>
      </w:r>
      <w:r w:rsidRPr="003C7BC9">
        <w:rPr>
          <w:spacing w:val="4"/>
          <w:sz w:val="28"/>
          <w:szCs w:val="28"/>
        </w:rPr>
        <w:t xml:space="preserve"> </w:t>
      </w:r>
      <w:r w:rsidRPr="003C7BC9">
        <w:rPr>
          <w:sz w:val="28"/>
          <w:szCs w:val="28"/>
        </w:rPr>
        <w:t>việc</w:t>
      </w:r>
      <w:r w:rsidRPr="003C7BC9">
        <w:rPr>
          <w:spacing w:val="8"/>
          <w:sz w:val="28"/>
          <w:szCs w:val="28"/>
        </w:rPr>
        <w:t xml:space="preserve"> </w:t>
      </w:r>
      <w:r w:rsidRPr="003C7BC9">
        <w:rPr>
          <w:sz w:val="28"/>
          <w:szCs w:val="28"/>
        </w:rPr>
        <w:t>với</w:t>
      </w:r>
      <w:r w:rsidRPr="003C7BC9">
        <w:rPr>
          <w:spacing w:val="10"/>
          <w:sz w:val="28"/>
          <w:szCs w:val="28"/>
        </w:rPr>
        <w:t xml:space="preserve"> </w:t>
      </w:r>
      <w:r w:rsidRPr="003C7BC9">
        <w:rPr>
          <w:sz w:val="28"/>
          <w:szCs w:val="28"/>
        </w:rPr>
        <w:t>công</w:t>
      </w:r>
      <w:r w:rsidRPr="003C7BC9">
        <w:rPr>
          <w:spacing w:val="10"/>
          <w:sz w:val="28"/>
          <w:szCs w:val="28"/>
        </w:rPr>
        <w:t xml:space="preserve"> </w:t>
      </w:r>
      <w:r w:rsidRPr="003C7BC9">
        <w:rPr>
          <w:sz w:val="28"/>
          <w:szCs w:val="28"/>
        </w:rPr>
        <w:t>trường;</w:t>
      </w:r>
    </w:p>
    <w:p w:rsidR="00B652EE" w:rsidRPr="003C7BC9" w:rsidRDefault="00B652EE" w:rsidP="00B652EE">
      <w:pPr>
        <w:widowControl w:val="0"/>
        <w:numPr>
          <w:ilvl w:val="1"/>
          <w:numId w:val="2"/>
        </w:numPr>
        <w:tabs>
          <w:tab w:val="left" w:pos="709"/>
          <w:tab w:val="left" w:pos="1093"/>
        </w:tabs>
        <w:autoSpaceDE w:val="0"/>
        <w:autoSpaceDN w:val="0"/>
        <w:spacing w:before="40" w:after="40"/>
        <w:ind w:left="0" w:firstLine="567"/>
        <w:rPr>
          <w:sz w:val="28"/>
          <w:szCs w:val="28"/>
        </w:rPr>
      </w:pPr>
      <w:r w:rsidRPr="003C7BC9">
        <w:rPr>
          <w:sz w:val="28"/>
          <w:szCs w:val="28"/>
        </w:rPr>
        <w:t>Trong đó đối với từng phần việc nhà thầu phải có phương án và biện pháp cụ thể để bảo đảm an toán; Bao</w:t>
      </w:r>
      <w:r w:rsidRPr="003C7BC9">
        <w:rPr>
          <w:spacing w:val="13"/>
          <w:sz w:val="28"/>
          <w:szCs w:val="28"/>
        </w:rPr>
        <w:t xml:space="preserve"> </w:t>
      </w:r>
      <w:r w:rsidRPr="003C7BC9">
        <w:rPr>
          <w:sz w:val="28"/>
          <w:szCs w:val="28"/>
        </w:rPr>
        <w:t>gồm:</w:t>
      </w:r>
    </w:p>
    <w:p w:rsidR="00B652EE" w:rsidRPr="003C7BC9" w:rsidRDefault="00B652EE" w:rsidP="00B652EE">
      <w:pPr>
        <w:widowControl w:val="0"/>
        <w:tabs>
          <w:tab w:val="left" w:pos="709"/>
        </w:tabs>
        <w:autoSpaceDE w:val="0"/>
        <w:autoSpaceDN w:val="0"/>
        <w:spacing w:before="40" w:after="40"/>
        <w:ind w:firstLine="567"/>
        <w:rPr>
          <w:sz w:val="28"/>
          <w:szCs w:val="28"/>
        </w:rPr>
      </w:pPr>
      <w:r w:rsidRPr="003C7BC9">
        <w:rPr>
          <w:sz w:val="28"/>
          <w:szCs w:val="28"/>
        </w:rPr>
        <w:lastRenderedPageBreak/>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rsidR="00B652EE" w:rsidRPr="003C7BC9" w:rsidRDefault="00B652EE" w:rsidP="00B652EE">
      <w:pPr>
        <w:widowControl w:val="0"/>
        <w:tabs>
          <w:tab w:val="left" w:pos="709"/>
        </w:tabs>
        <w:autoSpaceDE w:val="0"/>
        <w:autoSpaceDN w:val="0"/>
        <w:spacing w:before="40" w:after="40"/>
        <w:ind w:firstLine="567"/>
        <w:rPr>
          <w:sz w:val="28"/>
          <w:szCs w:val="28"/>
        </w:rPr>
      </w:pPr>
      <w:r w:rsidRPr="003C7BC9">
        <w:rPr>
          <w:sz w:val="28"/>
          <w:szCs w:val="28"/>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3C7BC9">
        <w:rPr>
          <w:spacing w:val="2"/>
          <w:sz w:val="28"/>
          <w:szCs w:val="28"/>
        </w:rPr>
        <w:t xml:space="preserve"> </w:t>
      </w:r>
      <w:r w:rsidRPr="003C7BC9">
        <w:rPr>
          <w:sz w:val="28"/>
          <w:szCs w:val="28"/>
        </w:rPr>
        <w:t>trình.</w:t>
      </w:r>
    </w:p>
    <w:p w:rsidR="00B652EE" w:rsidRPr="003C7BC9" w:rsidRDefault="00B652EE" w:rsidP="00B652EE">
      <w:pPr>
        <w:widowControl w:val="0"/>
        <w:tabs>
          <w:tab w:val="left" w:pos="851"/>
        </w:tabs>
        <w:autoSpaceDE w:val="0"/>
        <w:autoSpaceDN w:val="0"/>
        <w:spacing w:before="40" w:after="40"/>
        <w:ind w:left="567"/>
        <w:outlineLvl w:val="0"/>
        <w:rPr>
          <w:b/>
          <w:bCs/>
          <w:sz w:val="28"/>
          <w:szCs w:val="28"/>
        </w:rPr>
      </w:pPr>
      <w:r w:rsidRPr="003C7BC9">
        <w:rPr>
          <w:b/>
          <w:bCs/>
          <w:sz w:val="28"/>
          <w:szCs w:val="28"/>
        </w:rPr>
        <w:t xml:space="preserve">9. Biện pháp huy động nhân lực và thiết bị phục </w:t>
      </w:r>
      <w:r w:rsidRPr="003C7BC9">
        <w:rPr>
          <w:b/>
          <w:bCs/>
          <w:spacing w:val="-3"/>
          <w:sz w:val="28"/>
          <w:szCs w:val="28"/>
        </w:rPr>
        <w:t xml:space="preserve">vụ </w:t>
      </w:r>
      <w:r w:rsidRPr="003C7BC9">
        <w:rPr>
          <w:b/>
          <w:bCs/>
          <w:sz w:val="28"/>
          <w:szCs w:val="28"/>
        </w:rPr>
        <w:t>thi</w:t>
      </w:r>
      <w:r w:rsidRPr="003C7BC9">
        <w:rPr>
          <w:b/>
          <w:bCs/>
          <w:spacing w:val="34"/>
          <w:sz w:val="28"/>
          <w:szCs w:val="28"/>
        </w:rPr>
        <w:t xml:space="preserve"> </w:t>
      </w:r>
      <w:r w:rsidRPr="003C7BC9">
        <w:rPr>
          <w:b/>
          <w:bCs/>
          <w:sz w:val="28"/>
          <w:szCs w:val="28"/>
        </w:rPr>
        <w:t>công</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xml:space="preserve"> Thiết bị phục vụ thi công sử dụng cho công trình đều phải là các thiết bị hoạt động tốt; đảm bảo các quy định về an toàn lao động, vệ sinh môi trường…</w:t>
      </w:r>
    </w:p>
    <w:p w:rsidR="00B652EE" w:rsidRPr="003C7BC9" w:rsidRDefault="00B652EE" w:rsidP="00B652EE">
      <w:pPr>
        <w:widowControl w:val="0"/>
        <w:tabs>
          <w:tab w:val="left" w:pos="709"/>
          <w:tab w:val="left" w:pos="993"/>
        </w:tabs>
        <w:autoSpaceDE w:val="0"/>
        <w:autoSpaceDN w:val="0"/>
        <w:spacing w:before="40" w:after="40"/>
        <w:ind w:left="567"/>
        <w:outlineLvl w:val="0"/>
        <w:rPr>
          <w:b/>
          <w:bCs/>
          <w:sz w:val="28"/>
          <w:szCs w:val="28"/>
        </w:rPr>
      </w:pPr>
      <w:r w:rsidRPr="003C7BC9">
        <w:rPr>
          <w:b/>
          <w:bCs/>
          <w:sz w:val="28"/>
          <w:szCs w:val="28"/>
        </w:rPr>
        <w:t>10. Yêu cầu về biện pháp tổ chức thi công tổng thể và các hạng</w:t>
      </w:r>
      <w:r w:rsidRPr="003C7BC9">
        <w:rPr>
          <w:b/>
          <w:bCs/>
          <w:spacing w:val="45"/>
          <w:sz w:val="28"/>
          <w:szCs w:val="28"/>
        </w:rPr>
        <w:t xml:space="preserve"> </w:t>
      </w:r>
      <w:r w:rsidRPr="003C7BC9">
        <w:rPr>
          <w:b/>
          <w:bCs/>
          <w:sz w:val="28"/>
          <w:szCs w:val="28"/>
        </w:rPr>
        <w:t>mục</w:t>
      </w:r>
    </w:p>
    <w:p w:rsidR="00B652EE" w:rsidRPr="003C7BC9" w:rsidRDefault="00B652EE" w:rsidP="00B652EE">
      <w:pPr>
        <w:widowControl w:val="0"/>
        <w:numPr>
          <w:ilvl w:val="1"/>
          <w:numId w:val="2"/>
        </w:numPr>
        <w:tabs>
          <w:tab w:val="left" w:pos="709"/>
          <w:tab w:val="left" w:pos="851"/>
          <w:tab w:val="left" w:pos="1076"/>
        </w:tabs>
        <w:autoSpaceDE w:val="0"/>
        <w:autoSpaceDN w:val="0"/>
        <w:spacing w:before="40" w:after="40"/>
        <w:ind w:left="0" w:firstLine="567"/>
        <w:rPr>
          <w:sz w:val="28"/>
          <w:szCs w:val="28"/>
        </w:rPr>
      </w:pPr>
      <w:r w:rsidRPr="003C7BC9">
        <w:rPr>
          <w:sz w:val="28"/>
          <w:szCs w:val="28"/>
        </w:rPr>
        <w:t>Thực hiện theo Tiêu chuẩn, quy chuẩn hiện hành về Tổ chức thi</w:t>
      </w:r>
      <w:r w:rsidRPr="003C7BC9">
        <w:rPr>
          <w:spacing w:val="37"/>
          <w:sz w:val="28"/>
          <w:szCs w:val="28"/>
        </w:rPr>
        <w:t xml:space="preserve"> </w:t>
      </w:r>
      <w:r w:rsidRPr="003C7BC9">
        <w:rPr>
          <w:sz w:val="28"/>
          <w:szCs w:val="28"/>
        </w:rPr>
        <w:t>công công trình xây dựng.</w:t>
      </w:r>
    </w:p>
    <w:p w:rsidR="00B652EE" w:rsidRPr="003C7BC9" w:rsidRDefault="00B652EE" w:rsidP="00B652EE">
      <w:pPr>
        <w:widowControl w:val="0"/>
        <w:numPr>
          <w:ilvl w:val="1"/>
          <w:numId w:val="2"/>
        </w:numPr>
        <w:tabs>
          <w:tab w:val="left" w:pos="709"/>
          <w:tab w:val="left" w:pos="851"/>
          <w:tab w:val="left" w:pos="1098"/>
        </w:tabs>
        <w:autoSpaceDE w:val="0"/>
        <w:autoSpaceDN w:val="0"/>
        <w:spacing w:before="40" w:after="40"/>
        <w:ind w:left="0" w:firstLine="567"/>
        <w:rPr>
          <w:sz w:val="28"/>
          <w:szCs w:val="28"/>
        </w:rPr>
      </w:pPr>
      <w:r w:rsidRPr="003C7BC9">
        <w:rPr>
          <w:sz w:val="28"/>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3C7BC9">
        <w:rPr>
          <w:spacing w:val="39"/>
          <w:sz w:val="28"/>
          <w:szCs w:val="28"/>
        </w:rPr>
        <w:t xml:space="preserve"> </w:t>
      </w:r>
      <w:r w:rsidRPr="003C7BC9">
        <w:rPr>
          <w:sz w:val="28"/>
          <w:szCs w:val="28"/>
        </w:rPr>
        <w:t>công…</w:t>
      </w:r>
    </w:p>
    <w:p w:rsidR="00B652EE" w:rsidRPr="003C7BC9" w:rsidRDefault="00B652EE" w:rsidP="00B652EE">
      <w:pPr>
        <w:widowControl w:val="0"/>
        <w:tabs>
          <w:tab w:val="left" w:pos="709"/>
          <w:tab w:val="left" w:pos="851"/>
          <w:tab w:val="left" w:pos="993"/>
        </w:tabs>
        <w:autoSpaceDE w:val="0"/>
        <w:autoSpaceDN w:val="0"/>
        <w:spacing w:before="40" w:after="40"/>
        <w:ind w:left="567"/>
        <w:outlineLvl w:val="0"/>
        <w:rPr>
          <w:b/>
          <w:bCs/>
          <w:sz w:val="28"/>
          <w:szCs w:val="28"/>
        </w:rPr>
      </w:pPr>
      <w:r w:rsidRPr="003C7BC9">
        <w:rPr>
          <w:b/>
          <w:bCs/>
          <w:sz w:val="28"/>
          <w:szCs w:val="28"/>
        </w:rPr>
        <w:t>11. Yêu cầu về hệ thống kiểm tra, giám sát chất lượng của nhà</w:t>
      </w:r>
      <w:r w:rsidRPr="003C7BC9">
        <w:rPr>
          <w:b/>
          <w:bCs/>
          <w:spacing w:val="50"/>
          <w:sz w:val="28"/>
          <w:szCs w:val="28"/>
        </w:rPr>
        <w:t xml:space="preserve"> </w:t>
      </w:r>
      <w:r w:rsidRPr="003C7BC9">
        <w:rPr>
          <w:b/>
          <w:bCs/>
          <w:sz w:val="28"/>
          <w:szCs w:val="28"/>
        </w:rPr>
        <w:t>thầu;</w:t>
      </w:r>
    </w:p>
    <w:p w:rsidR="00B652EE" w:rsidRPr="003C7BC9" w:rsidRDefault="00B652EE" w:rsidP="00B652EE">
      <w:pPr>
        <w:widowControl w:val="0"/>
        <w:numPr>
          <w:ilvl w:val="1"/>
          <w:numId w:val="2"/>
        </w:numPr>
        <w:tabs>
          <w:tab w:val="left" w:pos="709"/>
          <w:tab w:val="left" w:pos="851"/>
          <w:tab w:val="left" w:pos="1084"/>
        </w:tabs>
        <w:autoSpaceDE w:val="0"/>
        <w:autoSpaceDN w:val="0"/>
        <w:spacing w:before="40" w:after="40"/>
        <w:ind w:left="0" w:firstLine="567"/>
        <w:rPr>
          <w:sz w:val="28"/>
          <w:szCs w:val="28"/>
        </w:rPr>
      </w:pPr>
      <w:r w:rsidRPr="003C7BC9">
        <w:rPr>
          <w:sz w:val="28"/>
          <w:szCs w:val="28"/>
        </w:rPr>
        <w:t>Khi cấu kiện xây dựng hoàn thành; Nhà thầu phải nghiệm thu nội bộ với thành phần bao</w:t>
      </w:r>
      <w:r w:rsidRPr="003C7BC9">
        <w:rPr>
          <w:spacing w:val="2"/>
          <w:sz w:val="28"/>
          <w:szCs w:val="28"/>
        </w:rPr>
        <w:t xml:space="preserve"> </w:t>
      </w:r>
      <w:r w:rsidRPr="003C7BC9">
        <w:rPr>
          <w:sz w:val="28"/>
          <w:szCs w:val="28"/>
        </w:rPr>
        <w:t>gồm:</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Chỉ huy trưởng công trường;</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Cán bộ kỹ thuật thi công;</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 Tổ trưởng tổ thợ thi công.</w:t>
      </w:r>
    </w:p>
    <w:p w:rsidR="00B652EE" w:rsidRPr="003C7BC9" w:rsidRDefault="00B652EE" w:rsidP="00B652EE">
      <w:pPr>
        <w:widowControl w:val="0"/>
        <w:numPr>
          <w:ilvl w:val="1"/>
          <w:numId w:val="2"/>
        </w:numPr>
        <w:tabs>
          <w:tab w:val="left" w:pos="709"/>
          <w:tab w:val="left" w:pos="1146"/>
        </w:tabs>
        <w:autoSpaceDE w:val="0"/>
        <w:autoSpaceDN w:val="0"/>
        <w:spacing w:before="40" w:after="40"/>
        <w:ind w:left="0" w:firstLine="567"/>
        <w:rPr>
          <w:sz w:val="28"/>
          <w:szCs w:val="28"/>
        </w:rPr>
      </w:pPr>
      <w:r w:rsidRPr="003C7BC9">
        <w:rPr>
          <w:sz w:val="28"/>
          <w:szCs w:val="28"/>
        </w:rPr>
        <w:t xml:space="preserve">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w:t>
      </w:r>
      <w:r w:rsidRPr="003C7BC9">
        <w:rPr>
          <w:sz w:val="28"/>
          <w:szCs w:val="28"/>
        </w:rPr>
        <w:lastRenderedPageBreak/>
        <w:t>thu. Sau khi nhận được phiếu yêu cầu nghiệm thu của Nhà thầu; Chủ đầu tư sẽ tiến hành nghiệm thu tại hiện</w:t>
      </w:r>
      <w:r w:rsidRPr="003C7BC9">
        <w:rPr>
          <w:spacing w:val="4"/>
          <w:sz w:val="28"/>
          <w:szCs w:val="28"/>
        </w:rPr>
        <w:t xml:space="preserve"> </w:t>
      </w:r>
      <w:r w:rsidRPr="003C7BC9">
        <w:rPr>
          <w:sz w:val="28"/>
          <w:szCs w:val="28"/>
        </w:rPr>
        <w:t>trường;</w:t>
      </w:r>
    </w:p>
    <w:p w:rsidR="00B652EE" w:rsidRPr="003C7BC9" w:rsidRDefault="00B652EE" w:rsidP="00B652EE">
      <w:pPr>
        <w:widowControl w:val="0"/>
        <w:numPr>
          <w:ilvl w:val="1"/>
          <w:numId w:val="2"/>
        </w:numPr>
        <w:tabs>
          <w:tab w:val="left" w:pos="709"/>
          <w:tab w:val="left" w:pos="1076"/>
        </w:tabs>
        <w:autoSpaceDE w:val="0"/>
        <w:autoSpaceDN w:val="0"/>
        <w:spacing w:before="40" w:after="40"/>
        <w:ind w:left="0" w:firstLine="567"/>
        <w:rPr>
          <w:sz w:val="28"/>
          <w:szCs w:val="28"/>
        </w:rPr>
      </w:pPr>
      <w:r w:rsidRPr="003C7BC9">
        <w:rPr>
          <w:sz w:val="28"/>
          <w:szCs w:val="28"/>
        </w:rPr>
        <w:t>Ghi nhật ký thi công và trình TVGS ký vào cuối buổi làm việc hàng</w:t>
      </w:r>
      <w:r w:rsidRPr="003C7BC9">
        <w:rPr>
          <w:spacing w:val="8"/>
          <w:sz w:val="28"/>
          <w:szCs w:val="28"/>
        </w:rPr>
        <w:t xml:space="preserve"> </w:t>
      </w:r>
      <w:r w:rsidRPr="003C7BC9">
        <w:rPr>
          <w:sz w:val="28"/>
          <w:szCs w:val="28"/>
        </w:rPr>
        <w:t>ngày;</w:t>
      </w:r>
    </w:p>
    <w:p w:rsidR="00B652EE" w:rsidRPr="003C7BC9" w:rsidRDefault="00B652EE" w:rsidP="00B652EE">
      <w:pPr>
        <w:widowControl w:val="0"/>
        <w:numPr>
          <w:ilvl w:val="1"/>
          <w:numId w:val="2"/>
        </w:numPr>
        <w:tabs>
          <w:tab w:val="left" w:pos="709"/>
          <w:tab w:val="left" w:pos="1069"/>
        </w:tabs>
        <w:autoSpaceDE w:val="0"/>
        <w:autoSpaceDN w:val="0"/>
        <w:spacing w:before="40" w:after="40"/>
        <w:ind w:left="0" w:firstLine="567"/>
        <w:rPr>
          <w:sz w:val="28"/>
          <w:szCs w:val="28"/>
        </w:rPr>
      </w:pPr>
      <w:r w:rsidRPr="003C7BC9">
        <w:rPr>
          <w:spacing w:val="-4"/>
          <w:sz w:val="28"/>
          <w:szCs w:val="28"/>
        </w:rPr>
        <w:t xml:space="preserve">Sau khi </w:t>
      </w:r>
      <w:r w:rsidRPr="003C7BC9">
        <w:rPr>
          <w:sz w:val="28"/>
          <w:szCs w:val="28"/>
        </w:rPr>
        <w:t xml:space="preserve">cấu </w:t>
      </w:r>
      <w:r w:rsidRPr="003C7BC9">
        <w:rPr>
          <w:spacing w:val="-5"/>
          <w:sz w:val="28"/>
          <w:szCs w:val="28"/>
        </w:rPr>
        <w:t xml:space="preserve">kiện, </w:t>
      </w:r>
      <w:r w:rsidRPr="003C7BC9">
        <w:rPr>
          <w:spacing w:val="-3"/>
          <w:sz w:val="28"/>
          <w:szCs w:val="28"/>
        </w:rPr>
        <w:t xml:space="preserve">bộ </w:t>
      </w:r>
      <w:r w:rsidRPr="003C7BC9">
        <w:rPr>
          <w:spacing w:val="-4"/>
          <w:sz w:val="28"/>
          <w:szCs w:val="28"/>
        </w:rPr>
        <w:t xml:space="preserve">phận, </w:t>
      </w:r>
      <w:r w:rsidRPr="003C7BC9">
        <w:rPr>
          <w:spacing w:val="-3"/>
          <w:sz w:val="28"/>
          <w:szCs w:val="28"/>
        </w:rPr>
        <w:t xml:space="preserve">công </w:t>
      </w:r>
      <w:r w:rsidRPr="003C7BC9">
        <w:rPr>
          <w:spacing w:val="-4"/>
          <w:sz w:val="28"/>
          <w:szCs w:val="28"/>
        </w:rPr>
        <w:t xml:space="preserve">việc hoàn </w:t>
      </w:r>
      <w:r w:rsidRPr="003C7BC9">
        <w:rPr>
          <w:spacing w:val="-3"/>
          <w:sz w:val="28"/>
          <w:szCs w:val="28"/>
        </w:rPr>
        <w:t xml:space="preserve">thành phải </w:t>
      </w:r>
      <w:r w:rsidRPr="003C7BC9">
        <w:rPr>
          <w:sz w:val="28"/>
          <w:szCs w:val="28"/>
        </w:rPr>
        <w:t xml:space="preserve">lập hồ sơ </w:t>
      </w:r>
      <w:r w:rsidRPr="003C7BC9">
        <w:rPr>
          <w:spacing w:val="-3"/>
          <w:sz w:val="28"/>
          <w:szCs w:val="28"/>
        </w:rPr>
        <w:t xml:space="preserve">hoàn công </w:t>
      </w:r>
      <w:r w:rsidRPr="003C7BC9">
        <w:rPr>
          <w:spacing w:val="-4"/>
          <w:sz w:val="28"/>
          <w:szCs w:val="28"/>
        </w:rPr>
        <w:t>theo</w:t>
      </w:r>
      <w:r w:rsidRPr="003C7BC9">
        <w:rPr>
          <w:spacing w:val="48"/>
          <w:sz w:val="28"/>
          <w:szCs w:val="28"/>
        </w:rPr>
        <w:t xml:space="preserve"> </w:t>
      </w:r>
      <w:r w:rsidRPr="003C7BC9">
        <w:rPr>
          <w:spacing w:val="-3"/>
          <w:sz w:val="28"/>
          <w:szCs w:val="28"/>
        </w:rPr>
        <w:t xml:space="preserve">quy </w:t>
      </w:r>
      <w:r w:rsidRPr="003C7BC9">
        <w:rPr>
          <w:sz w:val="28"/>
          <w:szCs w:val="28"/>
        </w:rPr>
        <w:t>định.</w:t>
      </w:r>
    </w:p>
    <w:p w:rsidR="00B652EE" w:rsidRPr="003C7BC9" w:rsidRDefault="00B652EE" w:rsidP="00B652EE">
      <w:pPr>
        <w:widowControl w:val="0"/>
        <w:tabs>
          <w:tab w:val="left" w:pos="851"/>
        </w:tabs>
        <w:autoSpaceDE w:val="0"/>
        <w:autoSpaceDN w:val="0"/>
        <w:spacing w:before="40" w:after="40"/>
        <w:ind w:firstLine="567"/>
        <w:rPr>
          <w:sz w:val="28"/>
          <w:szCs w:val="28"/>
        </w:rPr>
      </w:pPr>
      <w:r w:rsidRPr="003C7BC9">
        <w:rPr>
          <w:sz w:val="28"/>
          <w:szCs w:val="28"/>
        </w:rPr>
        <w:t>Nhà thầu phải thuyết minh kèm theo tài liệu chứng minh (nếu có) theo các yêu cầu kỹ thuật quy định tại Chương III của E-HSMT.</w:t>
      </w:r>
    </w:p>
    <w:p w:rsidR="00B652EE" w:rsidRPr="003C7BC9" w:rsidRDefault="00B652EE" w:rsidP="00B652EE">
      <w:pPr>
        <w:widowControl w:val="0"/>
        <w:tabs>
          <w:tab w:val="left" w:pos="851"/>
        </w:tabs>
        <w:autoSpaceDE w:val="0"/>
        <w:autoSpaceDN w:val="0"/>
        <w:spacing w:before="40" w:after="40"/>
        <w:ind w:firstLine="567"/>
        <w:rPr>
          <w:b/>
          <w:sz w:val="28"/>
          <w:szCs w:val="22"/>
        </w:rPr>
      </w:pPr>
      <w:r w:rsidRPr="003C7BC9">
        <w:rPr>
          <w:b/>
          <w:sz w:val="28"/>
          <w:szCs w:val="28"/>
        </w:rPr>
        <w:t>12</w:t>
      </w:r>
      <w:r w:rsidRPr="003C7BC9">
        <w:rPr>
          <w:sz w:val="28"/>
          <w:szCs w:val="28"/>
        </w:rPr>
        <w:t xml:space="preserve">. </w:t>
      </w:r>
      <w:r w:rsidRPr="003C7BC9">
        <w:rPr>
          <w:b/>
          <w:sz w:val="28"/>
          <w:szCs w:val="22"/>
        </w:rPr>
        <w:t>Yêu cầu khác căn cứ quy mô, tính chất của gói</w:t>
      </w:r>
      <w:r w:rsidRPr="003C7BC9">
        <w:rPr>
          <w:b/>
          <w:spacing w:val="-14"/>
          <w:sz w:val="28"/>
          <w:szCs w:val="22"/>
        </w:rPr>
        <w:t xml:space="preserve"> </w:t>
      </w:r>
      <w:r w:rsidRPr="003C7BC9">
        <w:rPr>
          <w:b/>
          <w:sz w:val="28"/>
          <w:szCs w:val="22"/>
        </w:rPr>
        <w:t xml:space="preserve">thầu: </w:t>
      </w:r>
      <w:r w:rsidRPr="003C7BC9">
        <w:rPr>
          <w:sz w:val="28"/>
          <w:szCs w:val="22"/>
        </w:rPr>
        <w:t>Không có</w:t>
      </w:r>
    </w:p>
    <w:p w:rsidR="00B652EE" w:rsidRPr="003C7BC9" w:rsidRDefault="00B652EE" w:rsidP="00B652EE">
      <w:pPr>
        <w:tabs>
          <w:tab w:val="left" w:pos="567"/>
        </w:tabs>
      </w:pPr>
      <w:r w:rsidRPr="003C7BC9">
        <w:rPr>
          <w:b/>
          <w:bCs/>
          <w:sz w:val="28"/>
          <w:szCs w:val="28"/>
        </w:rPr>
        <w:tab/>
        <w:t xml:space="preserve">III. Các bản vẽ: </w:t>
      </w:r>
      <w:r w:rsidRPr="003C7BC9">
        <w:rPr>
          <w:sz w:val="28"/>
          <w:szCs w:val="28"/>
        </w:rPr>
        <w:t>Nhà thầu sẽ được cung cấp toàn bộ bản vẽ (file pdf, cad, word, excel…) đính kèm E-HSMT đã được phê duyệt làm cơ sở cho việc lập</w:t>
      </w:r>
      <w:r w:rsidRPr="003C7BC9">
        <w:rPr>
          <w:spacing w:val="11"/>
          <w:sz w:val="28"/>
          <w:szCs w:val="28"/>
        </w:rPr>
        <w:t xml:space="preserve"> </w:t>
      </w:r>
      <w:r w:rsidRPr="003C7BC9">
        <w:rPr>
          <w:sz w:val="28"/>
          <w:szCs w:val="28"/>
        </w:rPr>
        <w:t>E-HSDT.</w:t>
      </w:r>
    </w:p>
    <w:p w:rsidR="00CA2A12" w:rsidRDefault="00CA2A12"/>
    <w:sectPr w:rsidR="00CA2A12" w:rsidSect="00B652EE">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1"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EE"/>
    <w:rsid w:val="002249B4"/>
    <w:rsid w:val="00522A5C"/>
    <w:rsid w:val="00551835"/>
    <w:rsid w:val="008C6D70"/>
    <w:rsid w:val="008D449B"/>
    <w:rsid w:val="00B652EE"/>
    <w:rsid w:val="00CA2A12"/>
    <w:rsid w:val="00F4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FAFF"/>
  <w15:chartTrackingRefBased/>
  <w15:docId w15:val="{C2280B31-B5B8-44DF-91D7-D5DB18EC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E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652EE"/>
    <w:pPr>
      <w:widowControl w:val="0"/>
      <w:autoSpaceDE w:val="0"/>
      <w:autoSpaceDN w:val="0"/>
      <w:spacing w:line="384" w:lineRule="atLeast"/>
      <w:jc w:val="left"/>
    </w:pPr>
    <w:rPr>
      <w:szCs w:val="24"/>
    </w:rPr>
  </w:style>
  <w:style w:type="paragraph" w:styleId="ListParagraph">
    <w:name w:val="List Paragraph"/>
    <w:basedOn w:val="Normal"/>
    <w:uiPriority w:val="34"/>
    <w:qFormat/>
    <w:rsid w:val="008C6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3781</Words>
  <Characters>21552</Characters>
  <Application>Microsoft Office Word</Application>
  <DocSecurity>0</DocSecurity>
  <Lines>179</Lines>
  <Paragraphs>50</Paragraphs>
  <ScaleCrop>false</ScaleCrop>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2025-05-03T07:24:00Z</dcterms:created>
  <dcterms:modified xsi:type="dcterms:W3CDTF">2026-01-19T14:40:00Z</dcterms:modified>
</cp:coreProperties>
</file>