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AA7A" w14:textId="77777777" w:rsidR="00633386" w:rsidRPr="00FD6B12"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D6B12">
        <w:rPr>
          <w:b/>
          <w:sz w:val="28"/>
          <w:szCs w:val="28"/>
          <w:lang w:val="nl-NL"/>
        </w:rPr>
        <w:t>Phần 2. YÊU CẦU VỀ KỸ THUẬT</w:t>
      </w:r>
    </w:p>
    <w:p w14:paraId="723EF983" w14:textId="77777777" w:rsidR="004A1A71" w:rsidRPr="00FD6B12"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1" w:name="_Hlk212125092"/>
      <w:r w:rsidRPr="00FD6B12">
        <w:rPr>
          <w:sz w:val="28"/>
          <w:szCs w:val="28"/>
          <w:lang w:val="nl-NL"/>
        </w:rPr>
        <w:t xml:space="preserve"> </w:t>
      </w:r>
      <w:r w:rsidR="004A1A71" w:rsidRPr="00FD6B12">
        <w:rPr>
          <w:b/>
          <w:sz w:val="28"/>
          <w:szCs w:val="28"/>
          <w:lang w:val="vi-VN"/>
        </w:rPr>
        <w:t xml:space="preserve">Chương V. YÊU CẦU VỀ </w:t>
      </w:r>
      <w:r w:rsidR="0099572A" w:rsidRPr="00FD6B12">
        <w:rPr>
          <w:b/>
          <w:sz w:val="28"/>
          <w:szCs w:val="28"/>
          <w:lang w:val="vi-VN"/>
        </w:rPr>
        <w:t>KỸ THUẬT</w:t>
      </w:r>
    </w:p>
    <w:p w14:paraId="74F705B5" w14:textId="77777777" w:rsidR="004A1A71" w:rsidRPr="00FD6B12"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D6B12" w:rsidRDefault="008F19FB" w:rsidP="001C5BD4">
      <w:pPr>
        <w:tabs>
          <w:tab w:val="left" w:pos="1418"/>
        </w:tabs>
        <w:spacing w:before="120" w:after="120" w:line="264" w:lineRule="auto"/>
        <w:ind w:firstLine="709"/>
        <w:rPr>
          <w:b/>
          <w:sz w:val="28"/>
          <w:szCs w:val="28"/>
          <w:lang w:val="vi-VN"/>
        </w:rPr>
      </w:pPr>
      <w:r w:rsidRPr="00FD6B12">
        <w:rPr>
          <w:b/>
          <w:sz w:val="28"/>
          <w:szCs w:val="28"/>
          <w:lang w:val="vi-VN"/>
        </w:rPr>
        <w:t>I. Giới thiệu về gói thầu</w:t>
      </w:r>
    </w:p>
    <w:p w14:paraId="596AE222" w14:textId="118DCD32" w:rsidR="008F19FB" w:rsidRPr="00FD6B12" w:rsidRDefault="008F19FB" w:rsidP="001C5BD4">
      <w:pPr>
        <w:tabs>
          <w:tab w:val="left" w:pos="1418"/>
        </w:tabs>
        <w:spacing w:before="120" w:after="120" w:line="264" w:lineRule="auto"/>
        <w:ind w:firstLine="709"/>
        <w:rPr>
          <w:sz w:val="28"/>
          <w:szCs w:val="28"/>
          <w:lang w:val="vi-VN"/>
        </w:rPr>
      </w:pPr>
      <w:r w:rsidRPr="00FD6B12">
        <w:rPr>
          <w:sz w:val="28"/>
          <w:szCs w:val="28"/>
          <w:lang w:val="vi-VN"/>
        </w:rPr>
        <w:t>1. Phạm vi công việc của gói thầu.</w:t>
      </w:r>
    </w:p>
    <w:p w14:paraId="0FE9143E" w14:textId="0CD78E14" w:rsidR="00244FCA" w:rsidRPr="00FD6B12" w:rsidRDefault="00244FCA" w:rsidP="00244FCA">
      <w:pPr>
        <w:tabs>
          <w:tab w:val="left" w:pos="1418"/>
        </w:tabs>
        <w:spacing w:before="120" w:after="120" w:line="264" w:lineRule="auto"/>
        <w:ind w:firstLine="709"/>
        <w:rPr>
          <w:sz w:val="28"/>
          <w:szCs w:val="28"/>
          <w:lang w:val="vi-VN"/>
        </w:rPr>
      </w:pPr>
      <w:r w:rsidRPr="00FD6B12">
        <w:rPr>
          <w:sz w:val="28"/>
          <w:szCs w:val="28"/>
          <w:lang w:val="vi-VN"/>
        </w:rPr>
        <w:t xml:space="preserve">a - Tên gói thầu: </w:t>
      </w:r>
      <w:r w:rsidR="00C839E6" w:rsidRPr="00FD6B12">
        <w:rPr>
          <w:sz w:val="28"/>
          <w:szCs w:val="28"/>
        </w:rPr>
        <w:t>Gói thầu xây lắp dự án</w:t>
      </w:r>
    </w:p>
    <w:p w14:paraId="7BBA4B96" w14:textId="26EC4143" w:rsidR="00244FCA" w:rsidRPr="00FD6B12" w:rsidRDefault="00244FCA" w:rsidP="00655479">
      <w:pPr>
        <w:tabs>
          <w:tab w:val="left" w:pos="1418"/>
        </w:tabs>
        <w:spacing w:before="120" w:after="120" w:line="264" w:lineRule="auto"/>
        <w:ind w:firstLine="709"/>
        <w:rPr>
          <w:sz w:val="28"/>
          <w:szCs w:val="28"/>
        </w:rPr>
      </w:pPr>
      <w:r w:rsidRPr="00FD6B12">
        <w:rPr>
          <w:sz w:val="28"/>
          <w:szCs w:val="28"/>
          <w:lang w:val="vi-VN"/>
        </w:rPr>
        <w:t xml:space="preserve">b - Tên công trình: </w:t>
      </w:r>
      <w:r w:rsidR="00C6305F" w:rsidRPr="00FD6B12">
        <w:rPr>
          <w:sz w:val="28"/>
          <w:szCs w:val="28"/>
        </w:rPr>
        <w:t>Sửa chữa, cải tạo tuyến đường tỉnh ĐT.261D đoạn từ Km6+600 đến Km8+530 (Đoạn từ Trụ sở Công an xã Kha Sơn đi xóm Phẩm)</w:t>
      </w:r>
    </w:p>
    <w:p w14:paraId="34F2BB1F" w14:textId="0AF3CF50" w:rsidR="00244FCA" w:rsidRPr="00FD6B12" w:rsidRDefault="00244FCA" w:rsidP="00244FCA">
      <w:pPr>
        <w:tabs>
          <w:tab w:val="left" w:pos="1418"/>
        </w:tabs>
        <w:spacing w:before="120" w:after="120" w:line="264" w:lineRule="auto"/>
        <w:ind w:firstLine="709"/>
        <w:rPr>
          <w:sz w:val="28"/>
          <w:szCs w:val="28"/>
          <w:lang w:val="vi-VN"/>
        </w:rPr>
      </w:pPr>
      <w:r w:rsidRPr="00FD6B12">
        <w:rPr>
          <w:sz w:val="28"/>
          <w:szCs w:val="28"/>
          <w:lang w:val="vi-VN"/>
        </w:rPr>
        <w:t xml:space="preserve">- Loại, cấp công trình: Công trình </w:t>
      </w:r>
      <w:r w:rsidR="00C6305F" w:rsidRPr="00FD6B12">
        <w:rPr>
          <w:sz w:val="28"/>
          <w:szCs w:val="28"/>
        </w:rPr>
        <w:t>giao thông</w:t>
      </w:r>
      <w:r w:rsidR="0095736D" w:rsidRPr="00FD6B12">
        <w:rPr>
          <w:sz w:val="28"/>
          <w:szCs w:val="28"/>
        </w:rPr>
        <w:t xml:space="preserve"> cấp I</w:t>
      </w:r>
      <w:r w:rsidR="00C6305F" w:rsidRPr="00FD6B12">
        <w:rPr>
          <w:sz w:val="28"/>
          <w:szCs w:val="28"/>
        </w:rPr>
        <w:t>V</w:t>
      </w:r>
      <w:r w:rsidRPr="00FD6B12">
        <w:rPr>
          <w:sz w:val="28"/>
          <w:szCs w:val="28"/>
          <w:lang w:val="vi-VN"/>
        </w:rPr>
        <w:t>.</w:t>
      </w:r>
    </w:p>
    <w:p w14:paraId="5F015107" w14:textId="5A77AAC0" w:rsidR="00244FCA" w:rsidRPr="00FD6B12" w:rsidRDefault="00244FCA" w:rsidP="00244FCA">
      <w:pPr>
        <w:tabs>
          <w:tab w:val="left" w:pos="1418"/>
        </w:tabs>
        <w:spacing w:before="120" w:after="120" w:line="264" w:lineRule="auto"/>
        <w:ind w:firstLine="709"/>
        <w:rPr>
          <w:sz w:val="28"/>
          <w:szCs w:val="28"/>
        </w:rPr>
      </w:pPr>
      <w:r w:rsidRPr="00FD6B12">
        <w:rPr>
          <w:sz w:val="28"/>
          <w:szCs w:val="28"/>
          <w:lang w:val="vi-VN"/>
        </w:rPr>
        <w:t xml:space="preserve">c – Chủ đầu tư: </w:t>
      </w:r>
      <w:r w:rsidR="005C15B1" w:rsidRPr="00FD6B12">
        <w:rPr>
          <w:sz w:val="28"/>
          <w:szCs w:val="28"/>
        </w:rPr>
        <w:t xml:space="preserve">Trung tâm dịch vụ tổng hợp </w:t>
      </w:r>
      <w:r w:rsidR="00C6305F" w:rsidRPr="00FD6B12">
        <w:rPr>
          <w:sz w:val="28"/>
          <w:szCs w:val="28"/>
        </w:rPr>
        <w:t>xã Kha Sơn</w:t>
      </w:r>
    </w:p>
    <w:p w14:paraId="508E5F4B" w14:textId="38092706" w:rsidR="00244FCA" w:rsidRPr="00FD6B12" w:rsidRDefault="00244FCA" w:rsidP="00244FCA">
      <w:pPr>
        <w:tabs>
          <w:tab w:val="left" w:pos="1418"/>
        </w:tabs>
        <w:spacing w:before="120" w:after="120" w:line="264" w:lineRule="auto"/>
        <w:ind w:firstLine="709"/>
        <w:rPr>
          <w:sz w:val="28"/>
          <w:szCs w:val="28"/>
          <w:lang w:val="vi-VN"/>
        </w:rPr>
      </w:pPr>
      <w:r w:rsidRPr="00FD6B12">
        <w:rPr>
          <w:sz w:val="28"/>
          <w:szCs w:val="28"/>
          <w:lang w:val="vi-VN"/>
        </w:rPr>
        <w:t xml:space="preserve">d - Địa điểm xây dựng: </w:t>
      </w:r>
      <w:r w:rsidR="00C6305F" w:rsidRPr="00FD6B12">
        <w:rPr>
          <w:sz w:val="28"/>
          <w:szCs w:val="28"/>
        </w:rPr>
        <w:t>xã Kha Sơn</w:t>
      </w:r>
      <w:r w:rsidR="0095736D" w:rsidRPr="00FD6B12">
        <w:rPr>
          <w:sz w:val="28"/>
          <w:szCs w:val="28"/>
          <w:lang w:val="vi-VN"/>
        </w:rPr>
        <w:t>, tỉnh Thái Nguyên</w:t>
      </w:r>
      <w:r w:rsidRPr="00FD6B12">
        <w:rPr>
          <w:sz w:val="28"/>
          <w:szCs w:val="28"/>
          <w:lang w:val="vi-VN"/>
        </w:rPr>
        <w:t>.</w:t>
      </w:r>
    </w:p>
    <w:p w14:paraId="00EAB3B7" w14:textId="77777777" w:rsidR="00244FCA" w:rsidRPr="00FD6B12" w:rsidRDefault="00244FCA" w:rsidP="00244FCA">
      <w:pPr>
        <w:tabs>
          <w:tab w:val="left" w:pos="1418"/>
        </w:tabs>
        <w:spacing w:before="120" w:after="120" w:line="264" w:lineRule="auto"/>
        <w:ind w:firstLine="709"/>
        <w:rPr>
          <w:sz w:val="28"/>
          <w:szCs w:val="28"/>
          <w:lang w:val="vi-VN"/>
        </w:rPr>
      </w:pPr>
      <w:r w:rsidRPr="00FD6B12">
        <w:rPr>
          <w:sz w:val="28"/>
          <w:szCs w:val="28"/>
          <w:lang w:val="vi-VN"/>
        </w:rPr>
        <w:t xml:space="preserve">e - Qui mô xây dựng: </w:t>
      </w:r>
    </w:p>
    <w:p w14:paraId="0805BE46" w14:textId="46FD236F" w:rsidR="00244FCA" w:rsidRPr="00FD6B12" w:rsidRDefault="00244FCA" w:rsidP="00244FCA">
      <w:pPr>
        <w:tabs>
          <w:tab w:val="left" w:pos="1418"/>
        </w:tabs>
        <w:spacing w:before="120" w:after="120" w:line="264" w:lineRule="auto"/>
        <w:ind w:firstLine="709"/>
        <w:rPr>
          <w:sz w:val="28"/>
          <w:szCs w:val="28"/>
          <w:lang w:val="vi-VN"/>
        </w:rPr>
      </w:pPr>
      <w:r w:rsidRPr="00FD6B12">
        <w:rPr>
          <w:sz w:val="28"/>
          <w:szCs w:val="28"/>
          <w:lang w:val="vi-VN"/>
        </w:rPr>
        <w:t>(Chi tiết theo bản vẽ thiết kế đã được phê duyệt)</w:t>
      </w:r>
    </w:p>
    <w:p w14:paraId="74722118" w14:textId="6E01B422" w:rsidR="008F19FB" w:rsidRPr="00FD6B12" w:rsidRDefault="006626EE" w:rsidP="001C5BD4">
      <w:pPr>
        <w:widowControl w:val="0"/>
        <w:tabs>
          <w:tab w:val="left" w:pos="1418"/>
        </w:tabs>
        <w:spacing w:before="120" w:after="120" w:line="264" w:lineRule="auto"/>
        <w:ind w:firstLine="709"/>
        <w:rPr>
          <w:sz w:val="28"/>
          <w:szCs w:val="28"/>
        </w:rPr>
      </w:pPr>
      <w:r w:rsidRPr="00FD6B12">
        <w:rPr>
          <w:sz w:val="28"/>
          <w:szCs w:val="28"/>
          <w:lang w:val="vi-VN"/>
        </w:rPr>
        <w:t>2. Thời hạn hoàn thành</w:t>
      </w:r>
      <w:r w:rsidRPr="00FD6B12">
        <w:rPr>
          <w:sz w:val="28"/>
          <w:szCs w:val="28"/>
        </w:rPr>
        <w:t xml:space="preserve">: </w:t>
      </w:r>
      <w:r w:rsidR="00C6305F" w:rsidRPr="00FD6B12">
        <w:rPr>
          <w:sz w:val="28"/>
          <w:szCs w:val="28"/>
        </w:rPr>
        <w:t>33</w:t>
      </w:r>
      <w:r w:rsidR="00F37BAC" w:rsidRPr="00FD6B12">
        <w:rPr>
          <w:sz w:val="28"/>
          <w:szCs w:val="28"/>
        </w:rPr>
        <w:t>0 ngày</w:t>
      </w:r>
    </w:p>
    <w:p w14:paraId="596C8164" w14:textId="77777777" w:rsidR="008F19FB" w:rsidRPr="00FD6B12" w:rsidRDefault="008F19FB" w:rsidP="001C5BD4">
      <w:pPr>
        <w:widowControl w:val="0"/>
        <w:tabs>
          <w:tab w:val="left" w:pos="1418"/>
        </w:tabs>
        <w:spacing w:before="120" w:after="120" w:line="264" w:lineRule="auto"/>
        <w:ind w:firstLine="709"/>
        <w:rPr>
          <w:b/>
          <w:sz w:val="28"/>
          <w:szCs w:val="28"/>
          <w:lang w:val="vi-VN"/>
        </w:rPr>
      </w:pPr>
      <w:r w:rsidRPr="00FD6B12">
        <w:rPr>
          <w:b/>
          <w:sz w:val="28"/>
          <w:szCs w:val="28"/>
          <w:lang w:val="vi-VN"/>
        </w:rPr>
        <w:t>II. Yêu cầu về tiến độ thực hiện</w:t>
      </w:r>
    </w:p>
    <w:p w14:paraId="78BCBDDC" w14:textId="0A735878" w:rsidR="008F19FB" w:rsidRPr="00FD6B12" w:rsidRDefault="006626EE" w:rsidP="001C5BD4">
      <w:pPr>
        <w:tabs>
          <w:tab w:val="left" w:pos="1418"/>
        </w:tabs>
        <w:spacing w:before="120" w:after="120" w:line="264" w:lineRule="auto"/>
        <w:ind w:firstLine="720"/>
        <w:rPr>
          <w:sz w:val="28"/>
          <w:szCs w:val="28"/>
        </w:rPr>
      </w:pPr>
      <w:r w:rsidRPr="00FD6B12">
        <w:rPr>
          <w:sz w:val="28"/>
          <w:szCs w:val="28"/>
        </w:rPr>
        <w:t xml:space="preserve">Yêu cầu nhà thầu lập tiến độ thi công cho các hạng mục công việc chính của gói thầu. Tổng tiến độ thi công công trình không được vượt quá </w:t>
      </w:r>
      <w:r w:rsidR="00C6305F" w:rsidRPr="00FD6B12">
        <w:rPr>
          <w:sz w:val="28"/>
          <w:szCs w:val="28"/>
        </w:rPr>
        <w:t>33</w:t>
      </w:r>
      <w:r w:rsidR="00F37BAC" w:rsidRPr="00FD6B12">
        <w:rPr>
          <w:sz w:val="28"/>
          <w:szCs w:val="28"/>
        </w:rPr>
        <w:t>0 ngày</w:t>
      </w:r>
      <w:r w:rsidRPr="00FD6B12">
        <w:rPr>
          <w:sz w:val="28"/>
          <w:szCs w:val="28"/>
        </w:rPr>
        <w:t>.</w:t>
      </w:r>
    </w:p>
    <w:p w14:paraId="7BCCA4CB" w14:textId="77777777" w:rsidR="008F19FB" w:rsidRPr="00FD6B12" w:rsidRDefault="008F19FB" w:rsidP="001C5BD4">
      <w:pPr>
        <w:widowControl w:val="0"/>
        <w:tabs>
          <w:tab w:val="left" w:pos="700"/>
          <w:tab w:val="left" w:pos="1418"/>
        </w:tabs>
        <w:spacing w:before="120" w:after="120" w:line="264" w:lineRule="auto"/>
        <w:ind w:firstLine="709"/>
        <w:rPr>
          <w:b/>
          <w:bCs/>
          <w:sz w:val="28"/>
          <w:szCs w:val="28"/>
        </w:rPr>
      </w:pPr>
      <w:r w:rsidRPr="00FD6B12">
        <w:rPr>
          <w:b/>
          <w:bCs/>
          <w:sz w:val="28"/>
          <w:szCs w:val="28"/>
        </w:rPr>
        <w:t>III. Yêu cầu về kỹ thuật/chỉ dẫn kỹ thuật</w:t>
      </w:r>
    </w:p>
    <w:p w14:paraId="39BB8CB7" w14:textId="77777777" w:rsidR="006626EE" w:rsidRPr="00FD6B12" w:rsidRDefault="006626EE" w:rsidP="006626EE">
      <w:pPr>
        <w:widowControl w:val="0"/>
        <w:spacing w:before="40"/>
        <w:ind w:firstLine="567"/>
        <w:rPr>
          <w:sz w:val="28"/>
          <w:szCs w:val="28"/>
          <w:lang w:val="vi-VN"/>
        </w:rPr>
      </w:pPr>
      <w:r w:rsidRPr="00FD6B12">
        <w:rPr>
          <w:sz w:val="28"/>
          <w:szCs w:val="28"/>
          <w:lang w:val="vi-VN"/>
        </w:rPr>
        <w:t>Nhà thầu phải nghiên cứu để thự hiện đúng các quy định trong thiết kế bản vẽ thi công được duyệt và đảm bảo thực hiện đầy đủ các quy trình thi công, kiểm tra, nghiệm thu theo quy định hiện hành.</w:t>
      </w:r>
    </w:p>
    <w:p w14:paraId="6B12223E" w14:textId="77777777" w:rsidR="006626EE" w:rsidRPr="00FD6B12" w:rsidRDefault="006626EE" w:rsidP="006626EE">
      <w:pPr>
        <w:widowControl w:val="0"/>
        <w:spacing w:before="40"/>
        <w:ind w:firstLine="567"/>
        <w:rPr>
          <w:rFonts w:ascii="Calibri" w:hAnsi="Calibri"/>
          <w:b/>
          <w:spacing w:val="-4"/>
          <w:sz w:val="28"/>
          <w:szCs w:val="28"/>
          <w:lang w:val="vi-VN"/>
        </w:rPr>
      </w:pPr>
      <w:r w:rsidRPr="00FD6B12">
        <w:rPr>
          <w:rFonts w:ascii="Times New Roman Bold" w:hAnsi="Times New Roman Bold"/>
          <w:b/>
          <w:spacing w:val="-4"/>
          <w:sz w:val="28"/>
          <w:szCs w:val="28"/>
          <w:lang w:val="vi-VN"/>
        </w:rPr>
        <w:t>1. Quy trình, quy phạm áp dụng cho việc thi công, nghiệm thu:</w:t>
      </w:r>
    </w:p>
    <w:p w14:paraId="31B89597" w14:textId="77777777" w:rsidR="006626EE" w:rsidRPr="00FD6B12" w:rsidRDefault="006626EE" w:rsidP="006626EE">
      <w:pPr>
        <w:widowControl w:val="0"/>
        <w:spacing w:before="40"/>
        <w:ind w:firstLine="567"/>
        <w:rPr>
          <w:sz w:val="28"/>
          <w:szCs w:val="28"/>
          <w:lang w:val="vi-VN"/>
        </w:rPr>
      </w:pPr>
      <w:r w:rsidRPr="00FD6B12">
        <w:rPr>
          <w:sz w:val="28"/>
          <w:szCs w:val="28"/>
          <w:lang w:val="vi-VN"/>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14:paraId="114F9F72" w14:textId="77777777" w:rsidR="006626EE" w:rsidRPr="00FD6B12" w:rsidRDefault="006626EE" w:rsidP="006626EE">
      <w:pPr>
        <w:widowControl w:val="0"/>
        <w:spacing w:before="40"/>
        <w:ind w:firstLine="567"/>
        <w:rPr>
          <w:sz w:val="28"/>
          <w:szCs w:val="28"/>
          <w:lang w:val="vi-VN"/>
        </w:rPr>
      </w:pPr>
      <w:r w:rsidRPr="00FD6B12">
        <w:rPr>
          <w:sz w:val="28"/>
          <w:szCs w:val="28"/>
          <w:lang w:val="vi-VN"/>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14:paraId="36A486DF" w14:textId="77777777" w:rsidR="006626EE" w:rsidRPr="00FD6B12" w:rsidRDefault="006626EE" w:rsidP="006626EE">
      <w:pPr>
        <w:widowControl w:val="0"/>
        <w:spacing w:before="40"/>
        <w:ind w:firstLine="567"/>
        <w:rPr>
          <w:sz w:val="28"/>
          <w:szCs w:val="28"/>
          <w:lang w:val="vi-VN"/>
        </w:rPr>
      </w:pPr>
      <w:r w:rsidRPr="00FD6B12">
        <w:rPr>
          <w:sz w:val="28"/>
          <w:szCs w:val="28"/>
          <w:lang w:val="vi-VN"/>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14:paraId="60D6E42A" w14:textId="77777777" w:rsidR="006626EE" w:rsidRPr="00FD6B12" w:rsidRDefault="006626EE" w:rsidP="006626EE">
      <w:pPr>
        <w:spacing w:before="40"/>
        <w:ind w:firstLine="567"/>
        <w:rPr>
          <w:sz w:val="28"/>
          <w:szCs w:val="28"/>
          <w:lang w:val="vi-VN"/>
        </w:rPr>
      </w:pPr>
      <w:r w:rsidRPr="00FD6B12">
        <w:rPr>
          <w:sz w:val="28"/>
          <w:szCs w:val="28"/>
          <w:lang w:val="vi-VN"/>
        </w:rPr>
        <w:lastRenderedPageBreak/>
        <w:t xml:space="preserve">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 </w:t>
      </w:r>
    </w:p>
    <w:p w14:paraId="2EFC0037" w14:textId="77777777" w:rsidR="006626EE" w:rsidRPr="00FD6B12" w:rsidRDefault="006626EE" w:rsidP="006626EE">
      <w:pPr>
        <w:pStyle w:val="BodyText"/>
        <w:ind w:firstLine="567"/>
        <w:rPr>
          <w:i/>
          <w:sz w:val="28"/>
          <w:lang w:val="vi-VN"/>
        </w:rPr>
      </w:pPr>
      <w:r w:rsidRPr="00FD6B12">
        <w:rPr>
          <w:spacing w:val="0"/>
          <w:sz w:val="28"/>
          <w:lang w:val="vi-VN" w:eastAsia="vi-VN" w:bidi="vi-VN"/>
        </w:rPr>
        <w:t>Các quy trình, quy phạm áp dụng cho thi công, nghiệm thu công trình là tiêu chuẩn Việt Nam, tiêu chuẩn ngành hiện hành. Áp dụng các tiêu chuẩn nước ngoài khi không có tiêu chuẩn Việt Nam tương ứng hoặc tiêu chuẩn nước ngoài đã được Chủ đầu tư, cơ quan quản lý nhà nước cho phép sử dụng.</w:t>
      </w:r>
      <w:r w:rsidRPr="00FD6B12">
        <w:rPr>
          <w:sz w:val="28"/>
          <w:szCs w:val="28"/>
          <w:lang w:val="vi-VN"/>
        </w:rPr>
        <w:t xml:space="preserve"> </w:t>
      </w:r>
      <w:r w:rsidRPr="00FD6B12">
        <w:rPr>
          <w:i/>
          <w:sz w:val="28"/>
          <w:szCs w:val="28"/>
          <w:lang w:val="vi-VN"/>
        </w:rPr>
        <w:t>(Nhà thầu phải có trách nhiệm xem xét tìm hiểu các tiêu chuẩn mới nhất để cập nhật trong quá trình dự thầu và thi công).</w:t>
      </w:r>
    </w:p>
    <w:p w14:paraId="14A11979" w14:textId="34A9A2E3" w:rsidR="006626EE" w:rsidRPr="00FD6B12" w:rsidRDefault="006626EE" w:rsidP="006626EE">
      <w:pPr>
        <w:widowControl w:val="0"/>
        <w:tabs>
          <w:tab w:val="left" w:pos="567"/>
        </w:tabs>
        <w:spacing w:before="40"/>
        <w:ind w:firstLine="567"/>
        <w:rPr>
          <w:b/>
          <w:bCs/>
          <w:sz w:val="28"/>
          <w:szCs w:val="28"/>
          <w:lang w:val="vi-VN"/>
        </w:rPr>
      </w:pPr>
      <w:r w:rsidRPr="00FD6B12">
        <w:rPr>
          <w:b/>
          <w:bCs/>
          <w:sz w:val="28"/>
          <w:szCs w:val="28"/>
          <w:lang w:val="vi-VN"/>
        </w:rPr>
        <w:t>2. Yêu cầu về vật tư, vật liệu:</w:t>
      </w:r>
    </w:p>
    <w:p w14:paraId="035AE21F" w14:textId="77777777" w:rsidR="006626EE" w:rsidRPr="00FD6B12" w:rsidRDefault="006626EE" w:rsidP="006626EE">
      <w:pPr>
        <w:widowControl w:val="0"/>
        <w:tabs>
          <w:tab w:val="left" w:pos="567"/>
        </w:tabs>
        <w:spacing w:before="40"/>
        <w:ind w:firstLine="567"/>
        <w:rPr>
          <w:sz w:val="28"/>
          <w:szCs w:val="28"/>
          <w:lang w:val="vi-VN"/>
        </w:rPr>
      </w:pPr>
      <w:r w:rsidRPr="00FD6B12">
        <w:rPr>
          <w:sz w:val="28"/>
          <w:szCs w:val="28"/>
          <w:lang w:val="vi-VN"/>
        </w:rPr>
        <w:t>Trong E-HSDT, nhà thầu phải nêu rõ nguồn gốc, xuất xứ các chủng loại vật tư chính sẽ sử dụng để thi công công trình. Các loại vật tư này phải tuân thủ theo các yêu cầu của tiêu chuẩn hiện hành.</w:t>
      </w:r>
    </w:p>
    <w:p w14:paraId="50A1645A" w14:textId="77777777" w:rsidR="006626EE" w:rsidRPr="00FD6B12" w:rsidRDefault="006626EE" w:rsidP="006626EE">
      <w:pPr>
        <w:widowControl w:val="0"/>
        <w:tabs>
          <w:tab w:val="left" w:pos="567"/>
        </w:tabs>
        <w:spacing w:before="40"/>
        <w:ind w:firstLine="567"/>
        <w:rPr>
          <w:sz w:val="28"/>
          <w:szCs w:val="28"/>
          <w:lang w:val="vi-VN"/>
        </w:rPr>
      </w:pPr>
      <w:r w:rsidRPr="00FD6B12">
        <w:rPr>
          <w:sz w:val="28"/>
          <w:szCs w:val="28"/>
          <w:lang w:val="vi-VN"/>
        </w:rPr>
        <w:t>- Nguyên vật liệu đưa vào công trình phải đảm bảo tuân thủ đúng các quy định nêu trong hồ sơ thiết kế công trình, đúng các tiêu chuẩn chất lượng nhà thầu đề xuất trong HSDT được Chủ đầu tư chấp nhận.</w:t>
      </w:r>
    </w:p>
    <w:p w14:paraId="5A93A729" w14:textId="77777777" w:rsidR="006626EE" w:rsidRPr="00FD6B12" w:rsidRDefault="006626EE" w:rsidP="006626EE">
      <w:pPr>
        <w:widowControl w:val="0"/>
        <w:tabs>
          <w:tab w:val="left" w:pos="567"/>
        </w:tabs>
        <w:spacing w:before="40"/>
        <w:ind w:firstLine="567"/>
        <w:rPr>
          <w:sz w:val="28"/>
          <w:szCs w:val="28"/>
          <w:lang w:val="vi-VN"/>
        </w:rPr>
      </w:pPr>
      <w:r w:rsidRPr="00FD6B12">
        <w:rPr>
          <w:sz w:val="28"/>
          <w:szCs w:val="28"/>
          <w:lang w:val="vi-VN"/>
        </w:rPr>
        <w:t>-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sát. Trong quá trình thi công, nhà thầu không được phép thay đổi các loại vật tư nếu chưa được phép của Chủ đầu tư.</w:t>
      </w:r>
    </w:p>
    <w:p w14:paraId="6D80C142" w14:textId="77777777" w:rsidR="006626EE" w:rsidRPr="00FD6B12" w:rsidRDefault="006626EE" w:rsidP="006626EE">
      <w:pPr>
        <w:widowControl w:val="0"/>
        <w:tabs>
          <w:tab w:val="left" w:pos="567"/>
        </w:tabs>
        <w:spacing w:before="40"/>
        <w:ind w:firstLine="567"/>
        <w:rPr>
          <w:sz w:val="28"/>
          <w:szCs w:val="28"/>
          <w:lang w:val="vi-VN"/>
        </w:rPr>
      </w:pPr>
      <w:r w:rsidRPr="00FD6B12">
        <w:rPr>
          <w:sz w:val="28"/>
          <w:szCs w:val="28"/>
          <w:lang w:val="vi-VN"/>
        </w:rPr>
        <w:t>- Thử nghiệm vật liệu: Nhà thầu bằng chi phí của mình chịu trách nhiệm thử nghiệm các vật liệu cần thiết và cung cấp cho tổ chức tư vấn. Việc thực hiện các thí nghiệm vật liệu phải được thực hiện tại các phòng thí nghiệm hợp chuẩn. Nhà thầu phải xuất trình các chứng chỉ thử nghiệm vật liệu cần thiết cho các vật liệu sử dụng trên công trường, chứng nhận các vật liệu đó thỏa mãn các điều kiện kỹ thuật.</w:t>
      </w:r>
    </w:p>
    <w:p w14:paraId="7F82FA5B"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Vật liệu sử dụng đưa vào công trình phải có đăng ký chất lượng của nhà sản xuất và phải đúng theo yêu cầu thiết kế và chỉ dẫn trước khi đưa vào sử dụng cho công trình. Chi phí thử nghiệm tính trong giá dự thầu công trình, chứng chỉ của các thí nghiệm vật liệu phải do các tổ chức có tư cách pháp nhân cấp. Trong trường hợp cần thiết sẽ do Chủ đầu tư chỉ định đơn vị thí nghiệm.</w:t>
      </w:r>
    </w:p>
    <w:p w14:paraId="5ECB7F26"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Vật tư thiết bị sử dụng cho công trình phải đảm bảo mới 100% đúng theo yêu cầu của TKBVTC, trước khi đưa vào công trình nhà thầu phải thực hiện các bước sau :</w:t>
      </w:r>
    </w:p>
    <w:p w14:paraId="3FD9CC04" w14:textId="77777777" w:rsidR="006626EE" w:rsidRPr="00FD6B12" w:rsidRDefault="006626EE" w:rsidP="006626EE">
      <w:pPr>
        <w:widowControl w:val="0"/>
        <w:spacing w:before="40"/>
        <w:ind w:firstLine="567"/>
        <w:rPr>
          <w:sz w:val="28"/>
          <w:szCs w:val="28"/>
          <w:lang w:val="nl-NL"/>
        </w:rPr>
      </w:pPr>
      <w:r w:rsidRPr="00FD6B12">
        <w:rPr>
          <w:sz w:val="28"/>
          <w:szCs w:val="28"/>
          <w:lang w:val="nl-NL"/>
        </w:rPr>
        <w:t>+ Gửi mẫu hoặc Bảng thông số kỹ thuật của thiết bị cho Chủ đầu tư và được Chủ đầu tư chấp chận.</w:t>
      </w:r>
    </w:p>
    <w:p w14:paraId="21748EEB" w14:textId="77777777" w:rsidR="006626EE" w:rsidRPr="00FD6B12" w:rsidRDefault="006626EE" w:rsidP="006626EE">
      <w:pPr>
        <w:widowControl w:val="0"/>
        <w:spacing w:before="40"/>
        <w:ind w:firstLine="567"/>
        <w:rPr>
          <w:sz w:val="28"/>
          <w:szCs w:val="28"/>
          <w:lang w:val="nl-NL"/>
        </w:rPr>
      </w:pPr>
      <w:r w:rsidRPr="00FD6B12">
        <w:rPr>
          <w:sz w:val="28"/>
          <w:szCs w:val="28"/>
          <w:lang w:val="nl-NL"/>
        </w:rPr>
        <w:t>+ Thực hiện đúng chỉ dẫn sử dụng của nhà sản xuất.</w:t>
      </w:r>
    </w:p>
    <w:p w14:paraId="0F9BA291" w14:textId="77777777" w:rsidR="006626EE" w:rsidRPr="00FD6B12" w:rsidRDefault="006626EE" w:rsidP="006626EE">
      <w:pPr>
        <w:widowControl w:val="0"/>
        <w:spacing w:before="40"/>
        <w:ind w:firstLine="567"/>
        <w:rPr>
          <w:sz w:val="28"/>
          <w:szCs w:val="28"/>
          <w:lang w:val="nl-NL"/>
        </w:rPr>
      </w:pPr>
      <w:r w:rsidRPr="00FD6B12">
        <w:rPr>
          <w:sz w:val="28"/>
          <w:szCs w:val="28"/>
          <w:lang w:val="nl-NL"/>
        </w:rPr>
        <w:t>+ Xuất trình các phiếu kiểm định chất lượng, các chỉ dẫn sử dụng cho giám sát kỹ thuật công trình.</w:t>
      </w:r>
    </w:p>
    <w:p w14:paraId="60B85C4E" w14:textId="77777777" w:rsidR="006626EE" w:rsidRPr="00FD6B12" w:rsidRDefault="006626EE" w:rsidP="006626EE">
      <w:pPr>
        <w:widowControl w:val="0"/>
        <w:spacing w:before="40"/>
        <w:ind w:firstLine="567"/>
        <w:rPr>
          <w:sz w:val="28"/>
          <w:szCs w:val="28"/>
          <w:lang w:val="nl-NL"/>
        </w:rPr>
      </w:pPr>
      <w:r w:rsidRPr="00FD6B12">
        <w:rPr>
          <w:sz w:val="28"/>
          <w:szCs w:val="28"/>
          <w:lang w:val="nl-NL"/>
        </w:rPr>
        <w:t xml:space="preserve">+ Thực hiện các yêu cầu kiểm nghiệm liên quan đến chất lượng vật tư thiết </w:t>
      </w:r>
      <w:r w:rsidRPr="00FD6B12">
        <w:rPr>
          <w:sz w:val="28"/>
          <w:szCs w:val="28"/>
          <w:lang w:val="nl-NL"/>
        </w:rPr>
        <w:lastRenderedPageBreak/>
        <w:t>bị hay các bộ phận công trình khi Chủ đầu tư yêu cầu.</w:t>
      </w:r>
    </w:p>
    <w:p w14:paraId="733135CB" w14:textId="77777777" w:rsidR="006626EE" w:rsidRPr="00FD6B12" w:rsidRDefault="006626EE" w:rsidP="006626EE">
      <w:pPr>
        <w:widowControl w:val="0"/>
        <w:tabs>
          <w:tab w:val="left" w:pos="851"/>
        </w:tabs>
        <w:spacing w:before="40"/>
        <w:ind w:firstLine="567"/>
        <w:rPr>
          <w:b/>
          <w:bCs/>
          <w:sz w:val="28"/>
          <w:szCs w:val="28"/>
          <w:lang w:val="nl-NL"/>
        </w:rPr>
      </w:pPr>
      <w:r w:rsidRPr="00FD6B12">
        <w:rPr>
          <w:b/>
          <w:bCs/>
          <w:sz w:val="28"/>
          <w:szCs w:val="28"/>
          <w:lang w:val="nl-NL"/>
        </w:rPr>
        <w:t>3.</w:t>
      </w:r>
      <w:r w:rsidRPr="00FD6B12">
        <w:rPr>
          <w:b/>
          <w:bCs/>
          <w:sz w:val="28"/>
          <w:szCs w:val="28"/>
          <w:lang w:val="nl-NL"/>
        </w:rPr>
        <w:tab/>
        <w:t>Yêu cầu về an toàn lao động – phòng chống cháy nổ:</w:t>
      </w:r>
    </w:p>
    <w:p w14:paraId="41E9B2F1"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3D82ADAE"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94DB5CA"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1543EE76"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Nhà thầu thi công xây dựng có trách nhiệm tổ chức,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A1FE3CE"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Nhà thầu thi công xây dựng có trách nhiệm cấp đầy đủ các trang bị bảo hộ lao động, an toàn lao động cho người lao động theo quy định khi sử dụng lao động trên công trường.</w:t>
      </w:r>
    </w:p>
    <w:p w14:paraId="647345DA"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54BAB3D" w14:textId="77777777" w:rsidR="006626EE" w:rsidRPr="00FD6B12" w:rsidRDefault="006626EE" w:rsidP="006626EE">
      <w:pPr>
        <w:widowControl w:val="0"/>
        <w:spacing w:before="40"/>
        <w:ind w:firstLine="567"/>
        <w:rPr>
          <w:sz w:val="28"/>
          <w:szCs w:val="28"/>
          <w:lang w:val="nl-NL"/>
        </w:rPr>
      </w:pPr>
      <w:r w:rsidRPr="00FD6B12">
        <w:rPr>
          <w:sz w:val="28"/>
          <w:szCs w:val="28"/>
          <w:lang w:val="nl-NL"/>
        </w:rPr>
        <w:t>Nhà thầu phải thiết lập nội quy phòng chống cháy nổ và tổ chức lực lượng xung kích tại chỗ để tuyên truyền cho công nhân lao động có ý thức chấp hành PCCC.</w:t>
      </w:r>
    </w:p>
    <w:p w14:paraId="32F52458"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Phải nghiêm cấm mọi vật liệu gây nổ đưa vào công trường.</w:t>
      </w:r>
    </w:p>
    <w:p w14:paraId="01800E01"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Có thiết bị phòng cháy: Bể cát, kho xăng, bình cứu hỏa ở các máy, phương tiện quan trọng, nước, xô chậu, thang, câu liêm.</w:t>
      </w:r>
    </w:p>
    <w:p w14:paraId="28A5DB29"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Có nội quy phòng cháy.</w:t>
      </w:r>
    </w:p>
    <w:p w14:paraId="7DD58078"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Có phương án phòng cháy và huấn luyện tập duyệt.</w:t>
      </w:r>
    </w:p>
    <w:p w14:paraId="02AE795D"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Cấm hút thuốc ở những nơi cấm lửa hoặc gần chất cháy.</w:t>
      </w:r>
    </w:p>
    <w:p w14:paraId="7A72A718" w14:textId="77777777" w:rsidR="006626EE" w:rsidRPr="00FD6B12" w:rsidRDefault="006626EE" w:rsidP="006626EE">
      <w:pPr>
        <w:widowControl w:val="0"/>
        <w:tabs>
          <w:tab w:val="left" w:pos="851"/>
        </w:tabs>
        <w:spacing w:before="40"/>
        <w:ind w:firstLine="567"/>
        <w:rPr>
          <w:b/>
          <w:bCs/>
          <w:sz w:val="28"/>
          <w:szCs w:val="28"/>
          <w:lang w:val="nl-NL"/>
        </w:rPr>
      </w:pPr>
      <w:r w:rsidRPr="00FD6B12">
        <w:rPr>
          <w:b/>
          <w:bCs/>
          <w:sz w:val="28"/>
          <w:szCs w:val="28"/>
          <w:lang w:val="nl-NL"/>
        </w:rPr>
        <w:t>4. Yêu cầu về vệ sinh môi trường:</w:t>
      </w:r>
    </w:p>
    <w:p w14:paraId="1B813A69"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w:t>
      </w:r>
    </w:p>
    <w:p w14:paraId="47AA8DE9" w14:textId="77777777" w:rsidR="006626EE" w:rsidRPr="00FD6B12" w:rsidRDefault="006626EE" w:rsidP="006626EE">
      <w:pPr>
        <w:widowControl w:val="0"/>
        <w:spacing w:before="40"/>
        <w:ind w:firstLine="567"/>
        <w:rPr>
          <w:sz w:val="28"/>
          <w:szCs w:val="28"/>
          <w:lang w:val="nl-NL"/>
        </w:rPr>
      </w:pPr>
      <w:r w:rsidRPr="00FD6B12">
        <w:rPr>
          <w:sz w:val="28"/>
          <w:szCs w:val="28"/>
          <w:lang w:val="nl-NL"/>
        </w:rPr>
        <w:t>-</w:t>
      </w:r>
      <w:r w:rsidRPr="00FD6B12">
        <w:rPr>
          <w:sz w:val="28"/>
          <w:szCs w:val="28"/>
          <w:lang w:val="nl-NL"/>
        </w:rPr>
        <w:tab/>
        <w:t>Trong quá trình vận chuyển vật liệu xây dựng, đất thải, phế thải phải có biện pháp tưới nước, che chắn, phủ bạt bảo đảm an toàn, vệ sinh môi trường.</w:t>
      </w:r>
    </w:p>
    <w:p w14:paraId="7512ED39" w14:textId="77777777" w:rsidR="006626EE" w:rsidRPr="00FD6B12" w:rsidRDefault="006626EE" w:rsidP="006626EE">
      <w:pPr>
        <w:widowControl w:val="0"/>
        <w:spacing w:before="40"/>
        <w:ind w:firstLine="567"/>
        <w:rPr>
          <w:sz w:val="28"/>
          <w:szCs w:val="28"/>
          <w:lang w:val="nl-NL"/>
        </w:rPr>
      </w:pPr>
      <w:r w:rsidRPr="00FD6B12">
        <w:rPr>
          <w:sz w:val="28"/>
          <w:szCs w:val="28"/>
          <w:lang w:val="nl-NL"/>
        </w:rPr>
        <w:lastRenderedPageBreak/>
        <w:t>-</w:t>
      </w:r>
      <w:r w:rsidRPr="00FD6B12">
        <w:rPr>
          <w:sz w:val="28"/>
          <w:szCs w:val="28"/>
          <w:lang w:val="nl-NL"/>
        </w:rPr>
        <w:tab/>
        <w:t>Chủ đầu tư phải có trách nhiệm kiểm tra giám sát Nhà thầu thi công xây dựng việc thực hiện bảo vệ môi trường xây dựng, đồng thời Nhà thầu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14:paraId="72238BC8" w14:textId="77777777" w:rsidR="006626EE" w:rsidRPr="00FD6B12" w:rsidRDefault="006626EE" w:rsidP="006626EE">
      <w:pPr>
        <w:widowControl w:val="0"/>
        <w:tabs>
          <w:tab w:val="left" w:pos="851"/>
        </w:tabs>
        <w:spacing w:before="40"/>
        <w:ind w:firstLine="567"/>
        <w:rPr>
          <w:b/>
          <w:bCs/>
          <w:sz w:val="28"/>
          <w:szCs w:val="28"/>
          <w:lang w:val="nl-NL"/>
        </w:rPr>
      </w:pPr>
      <w:r w:rsidRPr="00FD6B12">
        <w:rPr>
          <w:b/>
          <w:bCs/>
          <w:sz w:val="28"/>
          <w:szCs w:val="28"/>
          <w:lang w:val="nl-NL"/>
        </w:rPr>
        <w:t>5. Yêu cầu về hệ thống kiểm tra, giám sát chất lượng của nhà thầu:</w:t>
      </w:r>
    </w:p>
    <w:p w14:paraId="58B65D08" w14:textId="77777777" w:rsidR="006626EE" w:rsidRPr="00FD6B12" w:rsidRDefault="006626EE" w:rsidP="006626EE">
      <w:pPr>
        <w:widowControl w:val="0"/>
        <w:tabs>
          <w:tab w:val="left" w:pos="851"/>
        </w:tabs>
        <w:spacing w:before="40"/>
        <w:ind w:firstLine="567"/>
        <w:rPr>
          <w:sz w:val="28"/>
          <w:szCs w:val="28"/>
          <w:lang w:val="nl-NL"/>
        </w:rPr>
      </w:pPr>
      <w:r w:rsidRPr="00FD6B12">
        <w:rPr>
          <w:sz w:val="28"/>
          <w:szCs w:val="28"/>
          <w:lang w:val="nl-NL"/>
        </w:rPr>
        <w:t>Nhà thầu phải tuân thủ quy định của Nghị định số 06/2021/NĐ-CP ngày 26/01/2021 về Quản lý chất lượng công trình xây dựng, thi công xây dựng công trình và bảo trì công trình xây dựng.</w:t>
      </w:r>
    </w:p>
    <w:p w14:paraId="671BF2F7" w14:textId="77777777" w:rsidR="006626EE" w:rsidRPr="00FD6B12" w:rsidRDefault="006626EE" w:rsidP="006626EE">
      <w:pPr>
        <w:widowControl w:val="0"/>
        <w:ind w:firstLine="567"/>
        <w:rPr>
          <w:b/>
          <w:sz w:val="28"/>
          <w:szCs w:val="28"/>
          <w:lang w:val="nl-NL"/>
        </w:rPr>
      </w:pPr>
      <w:r w:rsidRPr="00FD6B12">
        <w:rPr>
          <w:b/>
          <w:sz w:val="28"/>
          <w:szCs w:val="28"/>
          <w:lang w:val="nl-NL"/>
        </w:rPr>
        <w:t>6. Yêu cầu khác</w:t>
      </w:r>
    </w:p>
    <w:p w14:paraId="3644DF9F" w14:textId="77777777" w:rsidR="006626EE" w:rsidRPr="00FD6B12" w:rsidRDefault="006626EE" w:rsidP="006626EE">
      <w:pPr>
        <w:widowControl w:val="0"/>
        <w:spacing w:line="264" w:lineRule="auto"/>
        <w:ind w:firstLine="567"/>
        <w:rPr>
          <w:sz w:val="28"/>
          <w:szCs w:val="28"/>
          <w:lang w:val="nl-NL"/>
        </w:rPr>
      </w:pPr>
      <w:r w:rsidRPr="00FD6B12">
        <w:rPr>
          <w:sz w:val="28"/>
          <w:szCs w:val="28"/>
          <w:lang w:val="nl-NL"/>
        </w:rPr>
        <w:t>+ Giá dự thầu của nhà thầu phải bao gồm tất cả các loại thuế phí, lệ phí và các chi phí khác để thực hiện hoàn thành gói thầu.</w:t>
      </w:r>
    </w:p>
    <w:p w14:paraId="0B43B433" w14:textId="77777777" w:rsidR="006626EE" w:rsidRPr="00FD6B12" w:rsidRDefault="006626EE" w:rsidP="006626EE">
      <w:pPr>
        <w:tabs>
          <w:tab w:val="left" w:pos="993"/>
        </w:tabs>
        <w:spacing w:line="264" w:lineRule="auto"/>
        <w:ind w:firstLine="567"/>
        <w:rPr>
          <w:sz w:val="28"/>
          <w:szCs w:val="28"/>
          <w:lang w:val="es-ES"/>
        </w:rPr>
      </w:pPr>
      <w:r w:rsidRPr="00FD6B12">
        <w:rPr>
          <w:sz w:val="28"/>
          <w:szCs w:val="28"/>
          <w:lang w:val="nl-NL"/>
        </w:rPr>
        <w:t xml:space="preserve">+ Giá dự thầu của nhà thầu chào trong đó phải bao gồm chi phí thuế giá trị gia tăng là 8%. </w:t>
      </w:r>
    </w:p>
    <w:bookmarkEnd w:id="1"/>
    <w:p w14:paraId="2B96E1E1" w14:textId="56CC5449" w:rsidR="008F19FB" w:rsidRPr="00FD6B12" w:rsidRDefault="008F19FB" w:rsidP="00F55145">
      <w:pPr>
        <w:tabs>
          <w:tab w:val="left" w:pos="1418"/>
        </w:tabs>
        <w:spacing w:before="120" w:after="120" w:line="264" w:lineRule="auto"/>
        <w:ind w:firstLine="709"/>
        <w:rPr>
          <w:b/>
          <w:sz w:val="28"/>
          <w:szCs w:val="28"/>
          <w:lang w:val="vi-VN"/>
        </w:rPr>
      </w:pPr>
      <w:r w:rsidRPr="00FD6B12">
        <w:rPr>
          <w:b/>
          <w:sz w:val="28"/>
          <w:szCs w:val="28"/>
          <w:lang w:val="vi-VN"/>
        </w:rPr>
        <w:t>IV. Các bản vẽ</w:t>
      </w:r>
    </w:p>
    <w:p w14:paraId="5664345A" w14:textId="66DBAF36" w:rsidR="008F19FB" w:rsidRPr="00FD6B12" w:rsidRDefault="00E51013" w:rsidP="001C5BD4">
      <w:pPr>
        <w:widowControl w:val="0"/>
        <w:tabs>
          <w:tab w:val="left" w:pos="1418"/>
        </w:tabs>
        <w:spacing w:before="120" w:after="120" w:line="264" w:lineRule="auto"/>
        <w:ind w:firstLine="709"/>
        <w:rPr>
          <w:sz w:val="28"/>
          <w:szCs w:val="28"/>
        </w:rPr>
      </w:pPr>
      <w:r w:rsidRPr="00FD6B12">
        <w:rPr>
          <w:spacing w:val="-4"/>
          <w:sz w:val="28"/>
          <w:szCs w:val="28"/>
          <w:lang w:val="vi-VN"/>
        </w:rPr>
        <w:t>E-</w:t>
      </w:r>
      <w:r w:rsidR="008F19FB" w:rsidRPr="00FD6B12">
        <w:rPr>
          <w:spacing w:val="-4"/>
          <w:sz w:val="28"/>
          <w:szCs w:val="28"/>
          <w:lang w:val="vi-VN"/>
        </w:rPr>
        <w:t>HSMT này gồm có các bản vẽ trong danh mục sau đây:</w:t>
      </w:r>
      <w:r w:rsidR="006626EE" w:rsidRPr="00FD6B12">
        <w:rPr>
          <w:spacing w:val="-4"/>
          <w:sz w:val="28"/>
          <w:szCs w:val="28"/>
        </w:rPr>
        <w:t xml:space="preserve"> </w:t>
      </w:r>
      <w:r w:rsidR="006626EE" w:rsidRPr="00FD6B12">
        <w:rPr>
          <w:sz w:val="28"/>
          <w:szCs w:val="28"/>
          <w:lang w:val="es-ES"/>
        </w:rPr>
        <w:t>Chi tiết kèm theo hồ sơ thiết kế bản vẽ thi công đã được phê duyệt.</w:t>
      </w:r>
    </w:p>
    <w:p w14:paraId="5A9644A1" w14:textId="77777777" w:rsidR="004A1A71" w:rsidRPr="00FD6B12" w:rsidRDefault="004A1A71" w:rsidP="001C5BD4">
      <w:pPr>
        <w:tabs>
          <w:tab w:val="left" w:pos="1418"/>
        </w:tabs>
        <w:spacing w:before="120" w:after="120" w:line="264" w:lineRule="auto"/>
        <w:jc w:val="center"/>
        <w:outlineLvl w:val="0"/>
        <w:rPr>
          <w:sz w:val="28"/>
          <w:szCs w:val="28"/>
        </w:rPr>
      </w:pPr>
    </w:p>
    <w:p w14:paraId="48C70BA4" w14:textId="4DA5C0A3" w:rsidR="00275268" w:rsidRPr="00FD6B12" w:rsidRDefault="00275268" w:rsidP="00FD6B12">
      <w:pPr>
        <w:widowControl w:val="0"/>
        <w:tabs>
          <w:tab w:val="left" w:pos="1418"/>
        </w:tabs>
        <w:spacing w:before="120" w:after="120" w:line="264" w:lineRule="auto"/>
        <w:jc w:val="center"/>
        <w:rPr>
          <w:sz w:val="28"/>
          <w:szCs w:val="28"/>
          <w:lang w:val="vi-VN"/>
        </w:rPr>
      </w:pPr>
      <w:bookmarkStart w:id="2" w:name="_Hlk183529757"/>
    </w:p>
    <w:bookmarkEnd w:id="0"/>
    <w:bookmarkEnd w:id="2"/>
    <w:p w14:paraId="77188A18" w14:textId="73C839F8" w:rsidR="00275268" w:rsidRPr="00FD6B12" w:rsidRDefault="00275268" w:rsidP="0026381A">
      <w:pPr>
        <w:tabs>
          <w:tab w:val="left" w:pos="1418"/>
        </w:tabs>
        <w:spacing w:before="120" w:after="120" w:line="264" w:lineRule="auto"/>
        <w:rPr>
          <w:sz w:val="28"/>
          <w:szCs w:val="28"/>
        </w:rPr>
      </w:pPr>
    </w:p>
    <w:sectPr w:rsidR="00275268" w:rsidRPr="00FD6B1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7ABDD" w14:textId="77777777" w:rsidR="00FE2150" w:rsidRDefault="00FE2150" w:rsidP="00E05AF1">
      <w:r>
        <w:separator/>
      </w:r>
    </w:p>
  </w:endnote>
  <w:endnote w:type="continuationSeparator" w:id="0">
    <w:p w14:paraId="13E12603" w14:textId="77777777" w:rsidR="00FE2150" w:rsidRDefault="00FE215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43225B" w:rsidRDefault="0043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F2FEF" w14:textId="77777777" w:rsidR="00FE2150" w:rsidRDefault="00FE2150" w:rsidP="00E05AF1">
      <w:r>
        <w:separator/>
      </w:r>
    </w:p>
  </w:footnote>
  <w:footnote w:type="continuationSeparator" w:id="0">
    <w:p w14:paraId="345BFFC1" w14:textId="77777777" w:rsidR="00FE2150" w:rsidRDefault="00FE215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466963"/>
    <w:multiLevelType w:val="hybridMultilevel"/>
    <w:tmpl w:val="6CB0380A"/>
    <w:lvl w:ilvl="0" w:tplc="54DAA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3"/>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2"/>
  </w:num>
  <w:num w:numId="42">
    <w:abstractNumId w:val="40"/>
  </w:num>
  <w:num w:numId="43">
    <w:abstractNumId w:val="30"/>
  </w:num>
  <w:num w:numId="4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408"/>
    <w:rsid w:val="0000243D"/>
    <w:rsid w:val="00003980"/>
    <w:rsid w:val="000039A1"/>
    <w:rsid w:val="000046F4"/>
    <w:rsid w:val="000047A8"/>
    <w:rsid w:val="00004C11"/>
    <w:rsid w:val="00006BCF"/>
    <w:rsid w:val="00006E67"/>
    <w:rsid w:val="00006ECE"/>
    <w:rsid w:val="00007376"/>
    <w:rsid w:val="0000787F"/>
    <w:rsid w:val="00007E4E"/>
    <w:rsid w:val="00010453"/>
    <w:rsid w:val="000107E1"/>
    <w:rsid w:val="00011587"/>
    <w:rsid w:val="00011FD9"/>
    <w:rsid w:val="00013276"/>
    <w:rsid w:val="00013584"/>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60F"/>
    <w:rsid w:val="00024797"/>
    <w:rsid w:val="00025ACE"/>
    <w:rsid w:val="00026310"/>
    <w:rsid w:val="00026D34"/>
    <w:rsid w:val="00030402"/>
    <w:rsid w:val="0003079C"/>
    <w:rsid w:val="00030C38"/>
    <w:rsid w:val="00030F32"/>
    <w:rsid w:val="00030FD2"/>
    <w:rsid w:val="00031DF2"/>
    <w:rsid w:val="000325E5"/>
    <w:rsid w:val="00032A0E"/>
    <w:rsid w:val="0003301E"/>
    <w:rsid w:val="00033A34"/>
    <w:rsid w:val="0003579E"/>
    <w:rsid w:val="00036456"/>
    <w:rsid w:val="000364C5"/>
    <w:rsid w:val="00036ABC"/>
    <w:rsid w:val="00036ACC"/>
    <w:rsid w:val="0003722B"/>
    <w:rsid w:val="0003781A"/>
    <w:rsid w:val="00037ABF"/>
    <w:rsid w:val="00037B6A"/>
    <w:rsid w:val="00037DCC"/>
    <w:rsid w:val="00040196"/>
    <w:rsid w:val="0004033F"/>
    <w:rsid w:val="0004095C"/>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0F6"/>
    <w:rsid w:val="00050C59"/>
    <w:rsid w:val="000511CF"/>
    <w:rsid w:val="0005149E"/>
    <w:rsid w:val="00051598"/>
    <w:rsid w:val="000516A1"/>
    <w:rsid w:val="0005186C"/>
    <w:rsid w:val="00051A95"/>
    <w:rsid w:val="00051D1B"/>
    <w:rsid w:val="00052527"/>
    <w:rsid w:val="00053F38"/>
    <w:rsid w:val="0005443F"/>
    <w:rsid w:val="000558D8"/>
    <w:rsid w:val="00055EB8"/>
    <w:rsid w:val="000561AB"/>
    <w:rsid w:val="0005663E"/>
    <w:rsid w:val="00056A68"/>
    <w:rsid w:val="00057304"/>
    <w:rsid w:val="00057A17"/>
    <w:rsid w:val="0006096B"/>
    <w:rsid w:val="000614BB"/>
    <w:rsid w:val="000615E1"/>
    <w:rsid w:val="00061A65"/>
    <w:rsid w:val="00061C9C"/>
    <w:rsid w:val="00062A4E"/>
    <w:rsid w:val="00062C92"/>
    <w:rsid w:val="00062E15"/>
    <w:rsid w:val="00062E78"/>
    <w:rsid w:val="00063454"/>
    <w:rsid w:val="00063511"/>
    <w:rsid w:val="0006457C"/>
    <w:rsid w:val="00064CD5"/>
    <w:rsid w:val="00065093"/>
    <w:rsid w:val="00065D54"/>
    <w:rsid w:val="000660C8"/>
    <w:rsid w:val="00067103"/>
    <w:rsid w:val="0006751E"/>
    <w:rsid w:val="0006788B"/>
    <w:rsid w:val="000678AE"/>
    <w:rsid w:val="00071472"/>
    <w:rsid w:val="00071ABF"/>
    <w:rsid w:val="000723A2"/>
    <w:rsid w:val="0007254E"/>
    <w:rsid w:val="000726D3"/>
    <w:rsid w:val="00072972"/>
    <w:rsid w:val="0007390E"/>
    <w:rsid w:val="00073934"/>
    <w:rsid w:val="00073A5B"/>
    <w:rsid w:val="00073EAF"/>
    <w:rsid w:val="00074174"/>
    <w:rsid w:val="000744DD"/>
    <w:rsid w:val="00075C1D"/>
    <w:rsid w:val="00075F6A"/>
    <w:rsid w:val="00076581"/>
    <w:rsid w:val="000766BF"/>
    <w:rsid w:val="00076E2B"/>
    <w:rsid w:val="00076F06"/>
    <w:rsid w:val="000773CC"/>
    <w:rsid w:val="0007767D"/>
    <w:rsid w:val="00080313"/>
    <w:rsid w:val="00080364"/>
    <w:rsid w:val="00080DDE"/>
    <w:rsid w:val="000817B5"/>
    <w:rsid w:val="00081C65"/>
    <w:rsid w:val="00082A27"/>
    <w:rsid w:val="00082DD6"/>
    <w:rsid w:val="00082FFD"/>
    <w:rsid w:val="00083DE7"/>
    <w:rsid w:val="00084273"/>
    <w:rsid w:val="0008541D"/>
    <w:rsid w:val="00085E9E"/>
    <w:rsid w:val="000875FD"/>
    <w:rsid w:val="000901DF"/>
    <w:rsid w:val="00090803"/>
    <w:rsid w:val="000908C8"/>
    <w:rsid w:val="00090F54"/>
    <w:rsid w:val="0009110D"/>
    <w:rsid w:val="00091E36"/>
    <w:rsid w:val="00092389"/>
    <w:rsid w:val="00094174"/>
    <w:rsid w:val="00094CA2"/>
    <w:rsid w:val="00094CDC"/>
    <w:rsid w:val="00094E44"/>
    <w:rsid w:val="0009580C"/>
    <w:rsid w:val="00096274"/>
    <w:rsid w:val="00096A4E"/>
    <w:rsid w:val="00097411"/>
    <w:rsid w:val="00097604"/>
    <w:rsid w:val="00097E6E"/>
    <w:rsid w:val="000A12DE"/>
    <w:rsid w:val="000A1510"/>
    <w:rsid w:val="000A157B"/>
    <w:rsid w:val="000A160B"/>
    <w:rsid w:val="000A202A"/>
    <w:rsid w:val="000A295B"/>
    <w:rsid w:val="000A2DE1"/>
    <w:rsid w:val="000A32A2"/>
    <w:rsid w:val="000A3D8F"/>
    <w:rsid w:val="000A5193"/>
    <w:rsid w:val="000A57A6"/>
    <w:rsid w:val="000A586E"/>
    <w:rsid w:val="000A7251"/>
    <w:rsid w:val="000A74D2"/>
    <w:rsid w:val="000A7C2B"/>
    <w:rsid w:val="000B0092"/>
    <w:rsid w:val="000B03A4"/>
    <w:rsid w:val="000B03B0"/>
    <w:rsid w:val="000B0B61"/>
    <w:rsid w:val="000B0CE0"/>
    <w:rsid w:val="000B0EF0"/>
    <w:rsid w:val="000B10E8"/>
    <w:rsid w:val="000B1574"/>
    <w:rsid w:val="000B1C84"/>
    <w:rsid w:val="000B1EE4"/>
    <w:rsid w:val="000B21B8"/>
    <w:rsid w:val="000B2306"/>
    <w:rsid w:val="000B2D62"/>
    <w:rsid w:val="000B2F1E"/>
    <w:rsid w:val="000B313E"/>
    <w:rsid w:val="000B3162"/>
    <w:rsid w:val="000B3397"/>
    <w:rsid w:val="000B397F"/>
    <w:rsid w:val="000B3EB7"/>
    <w:rsid w:val="000B5369"/>
    <w:rsid w:val="000B59E3"/>
    <w:rsid w:val="000B68D1"/>
    <w:rsid w:val="000B7FBC"/>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3230"/>
    <w:rsid w:val="000D51AC"/>
    <w:rsid w:val="000D52E6"/>
    <w:rsid w:val="000D5302"/>
    <w:rsid w:val="000D5CF4"/>
    <w:rsid w:val="000D5D1D"/>
    <w:rsid w:val="000D6505"/>
    <w:rsid w:val="000D7B8A"/>
    <w:rsid w:val="000E03F3"/>
    <w:rsid w:val="000E06AD"/>
    <w:rsid w:val="000E0AFD"/>
    <w:rsid w:val="000E0C27"/>
    <w:rsid w:val="000E18D6"/>
    <w:rsid w:val="000E1C5C"/>
    <w:rsid w:val="000E203C"/>
    <w:rsid w:val="000E32C5"/>
    <w:rsid w:val="000E37D0"/>
    <w:rsid w:val="000E4907"/>
    <w:rsid w:val="000E4D3A"/>
    <w:rsid w:val="000E56AC"/>
    <w:rsid w:val="000E5908"/>
    <w:rsid w:val="000E5AA8"/>
    <w:rsid w:val="000E5BFC"/>
    <w:rsid w:val="000E608E"/>
    <w:rsid w:val="000E6D64"/>
    <w:rsid w:val="000E7596"/>
    <w:rsid w:val="000E7603"/>
    <w:rsid w:val="000E7B4E"/>
    <w:rsid w:val="000F0069"/>
    <w:rsid w:val="000F0B6D"/>
    <w:rsid w:val="000F10EE"/>
    <w:rsid w:val="000F1153"/>
    <w:rsid w:val="000F1DFE"/>
    <w:rsid w:val="000F3939"/>
    <w:rsid w:val="000F3943"/>
    <w:rsid w:val="000F3E30"/>
    <w:rsid w:val="000F537F"/>
    <w:rsid w:val="000F543B"/>
    <w:rsid w:val="000F5860"/>
    <w:rsid w:val="000F598C"/>
    <w:rsid w:val="000F5A3F"/>
    <w:rsid w:val="000F65ED"/>
    <w:rsid w:val="000F6D3D"/>
    <w:rsid w:val="00102E1E"/>
    <w:rsid w:val="0010390F"/>
    <w:rsid w:val="00103FA5"/>
    <w:rsid w:val="00104A79"/>
    <w:rsid w:val="00104BAF"/>
    <w:rsid w:val="00105154"/>
    <w:rsid w:val="0010584F"/>
    <w:rsid w:val="00105DF0"/>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C00"/>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B17"/>
    <w:rsid w:val="00146F8A"/>
    <w:rsid w:val="001479B3"/>
    <w:rsid w:val="00150887"/>
    <w:rsid w:val="00150E90"/>
    <w:rsid w:val="00152936"/>
    <w:rsid w:val="00152AF7"/>
    <w:rsid w:val="00155799"/>
    <w:rsid w:val="00156337"/>
    <w:rsid w:val="00156ABB"/>
    <w:rsid w:val="00156CB1"/>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7AC"/>
    <w:rsid w:val="00174621"/>
    <w:rsid w:val="001754E3"/>
    <w:rsid w:val="00175E1B"/>
    <w:rsid w:val="001766E5"/>
    <w:rsid w:val="001767CC"/>
    <w:rsid w:val="001802F6"/>
    <w:rsid w:val="001808ED"/>
    <w:rsid w:val="00181391"/>
    <w:rsid w:val="001816D2"/>
    <w:rsid w:val="001820D4"/>
    <w:rsid w:val="0018212A"/>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0E4B"/>
    <w:rsid w:val="0019115F"/>
    <w:rsid w:val="0019120F"/>
    <w:rsid w:val="0019136D"/>
    <w:rsid w:val="001913BC"/>
    <w:rsid w:val="00191698"/>
    <w:rsid w:val="001920B1"/>
    <w:rsid w:val="0019216B"/>
    <w:rsid w:val="00192AC7"/>
    <w:rsid w:val="00193905"/>
    <w:rsid w:val="00193A87"/>
    <w:rsid w:val="00193EB9"/>
    <w:rsid w:val="00193F0C"/>
    <w:rsid w:val="001943FC"/>
    <w:rsid w:val="001948F9"/>
    <w:rsid w:val="00195CA1"/>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37B1"/>
    <w:rsid w:val="001A41F2"/>
    <w:rsid w:val="001A422E"/>
    <w:rsid w:val="001A455E"/>
    <w:rsid w:val="001A50E6"/>
    <w:rsid w:val="001A51C2"/>
    <w:rsid w:val="001A5C4E"/>
    <w:rsid w:val="001A75D5"/>
    <w:rsid w:val="001A7F7F"/>
    <w:rsid w:val="001B0916"/>
    <w:rsid w:val="001B0A12"/>
    <w:rsid w:val="001B0DF3"/>
    <w:rsid w:val="001B0EB7"/>
    <w:rsid w:val="001B1F27"/>
    <w:rsid w:val="001B20A8"/>
    <w:rsid w:val="001B2A68"/>
    <w:rsid w:val="001B2F1B"/>
    <w:rsid w:val="001B3382"/>
    <w:rsid w:val="001B3974"/>
    <w:rsid w:val="001B5BCE"/>
    <w:rsid w:val="001B60E5"/>
    <w:rsid w:val="001B64DD"/>
    <w:rsid w:val="001B686E"/>
    <w:rsid w:val="001B6930"/>
    <w:rsid w:val="001B7491"/>
    <w:rsid w:val="001C0353"/>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2CD"/>
    <w:rsid w:val="001D1325"/>
    <w:rsid w:val="001D26DC"/>
    <w:rsid w:val="001D3763"/>
    <w:rsid w:val="001D3D4C"/>
    <w:rsid w:val="001D49C0"/>
    <w:rsid w:val="001D5B6A"/>
    <w:rsid w:val="001D5FC0"/>
    <w:rsid w:val="001D68BB"/>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19"/>
    <w:rsid w:val="001E5EF4"/>
    <w:rsid w:val="001E5F88"/>
    <w:rsid w:val="001E746F"/>
    <w:rsid w:val="001E7AAD"/>
    <w:rsid w:val="001E7C8A"/>
    <w:rsid w:val="001F0A37"/>
    <w:rsid w:val="001F1191"/>
    <w:rsid w:val="001F157A"/>
    <w:rsid w:val="001F1596"/>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0C8"/>
    <w:rsid w:val="002126CD"/>
    <w:rsid w:val="00212BC0"/>
    <w:rsid w:val="00212C20"/>
    <w:rsid w:val="00212E4D"/>
    <w:rsid w:val="0021319F"/>
    <w:rsid w:val="0021435B"/>
    <w:rsid w:val="0021468E"/>
    <w:rsid w:val="0021596C"/>
    <w:rsid w:val="00215C5C"/>
    <w:rsid w:val="00216341"/>
    <w:rsid w:val="00216F88"/>
    <w:rsid w:val="00220C93"/>
    <w:rsid w:val="002214A1"/>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52A"/>
    <w:rsid w:val="00236E0D"/>
    <w:rsid w:val="00236F68"/>
    <w:rsid w:val="00237A3C"/>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4FCA"/>
    <w:rsid w:val="002452D7"/>
    <w:rsid w:val="00246187"/>
    <w:rsid w:val="00246533"/>
    <w:rsid w:val="002468B4"/>
    <w:rsid w:val="00247262"/>
    <w:rsid w:val="00251089"/>
    <w:rsid w:val="00251349"/>
    <w:rsid w:val="00252C55"/>
    <w:rsid w:val="00252FE0"/>
    <w:rsid w:val="002536D9"/>
    <w:rsid w:val="00253EB2"/>
    <w:rsid w:val="00253FDF"/>
    <w:rsid w:val="002540ED"/>
    <w:rsid w:val="00256144"/>
    <w:rsid w:val="00256214"/>
    <w:rsid w:val="00256583"/>
    <w:rsid w:val="0025662C"/>
    <w:rsid w:val="00256FFA"/>
    <w:rsid w:val="00257C8D"/>
    <w:rsid w:val="00257CEB"/>
    <w:rsid w:val="0026124F"/>
    <w:rsid w:val="002619F0"/>
    <w:rsid w:val="00262060"/>
    <w:rsid w:val="0026240A"/>
    <w:rsid w:val="0026259E"/>
    <w:rsid w:val="00262BCA"/>
    <w:rsid w:val="0026381A"/>
    <w:rsid w:val="00263856"/>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2E74"/>
    <w:rsid w:val="00273091"/>
    <w:rsid w:val="002741F1"/>
    <w:rsid w:val="00274819"/>
    <w:rsid w:val="0027489D"/>
    <w:rsid w:val="0027495A"/>
    <w:rsid w:val="00275268"/>
    <w:rsid w:val="0027546A"/>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B50"/>
    <w:rsid w:val="00282BD5"/>
    <w:rsid w:val="0028308E"/>
    <w:rsid w:val="002834F2"/>
    <w:rsid w:val="00283982"/>
    <w:rsid w:val="002847FB"/>
    <w:rsid w:val="00284912"/>
    <w:rsid w:val="00284EAA"/>
    <w:rsid w:val="00285DC4"/>
    <w:rsid w:val="002868A0"/>
    <w:rsid w:val="00286ACD"/>
    <w:rsid w:val="00286DBD"/>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35F"/>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55D"/>
    <w:rsid w:val="002C08EF"/>
    <w:rsid w:val="002C163F"/>
    <w:rsid w:val="002C1FE4"/>
    <w:rsid w:val="002C2B99"/>
    <w:rsid w:val="002C385B"/>
    <w:rsid w:val="002C4502"/>
    <w:rsid w:val="002C47E4"/>
    <w:rsid w:val="002C54D0"/>
    <w:rsid w:val="002C580F"/>
    <w:rsid w:val="002C5BF8"/>
    <w:rsid w:val="002C5C38"/>
    <w:rsid w:val="002C5D7A"/>
    <w:rsid w:val="002C7569"/>
    <w:rsid w:val="002C7854"/>
    <w:rsid w:val="002C7B87"/>
    <w:rsid w:val="002C7CB5"/>
    <w:rsid w:val="002D0319"/>
    <w:rsid w:val="002D0560"/>
    <w:rsid w:val="002D0BB0"/>
    <w:rsid w:val="002D0F85"/>
    <w:rsid w:val="002D10C6"/>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6CD5"/>
    <w:rsid w:val="002E73F0"/>
    <w:rsid w:val="002E7C36"/>
    <w:rsid w:val="002F122E"/>
    <w:rsid w:val="002F182C"/>
    <w:rsid w:val="002F24C1"/>
    <w:rsid w:val="002F30B8"/>
    <w:rsid w:val="002F35E1"/>
    <w:rsid w:val="002F5509"/>
    <w:rsid w:val="002F7426"/>
    <w:rsid w:val="003006C6"/>
    <w:rsid w:val="00301BD4"/>
    <w:rsid w:val="003023E2"/>
    <w:rsid w:val="003027B9"/>
    <w:rsid w:val="00303779"/>
    <w:rsid w:val="00303A42"/>
    <w:rsid w:val="00303B4E"/>
    <w:rsid w:val="00304FCA"/>
    <w:rsid w:val="00306C07"/>
    <w:rsid w:val="00306C72"/>
    <w:rsid w:val="003075EC"/>
    <w:rsid w:val="00307B5E"/>
    <w:rsid w:val="0031020E"/>
    <w:rsid w:val="00310E7A"/>
    <w:rsid w:val="00313292"/>
    <w:rsid w:val="003142F2"/>
    <w:rsid w:val="00314651"/>
    <w:rsid w:val="0031493C"/>
    <w:rsid w:val="00316747"/>
    <w:rsid w:val="00317601"/>
    <w:rsid w:val="00317A0B"/>
    <w:rsid w:val="00317F21"/>
    <w:rsid w:val="00320D58"/>
    <w:rsid w:val="00320F82"/>
    <w:rsid w:val="00321E87"/>
    <w:rsid w:val="00322487"/>
    <w:rsid w:val="003224A6"/>
    <w:rsid w:val="0032252B"/>
    <w:rsid w:val="0032268A"/>
    <w:rsid w:val="003226BF"/>
    <w:rsid w:val="003228B7"/>
    <w:rsid w:val="00323C0E"/>
    <w:rsid w:val="003247C2"/>
    <w:rsid w:val="0032629C"/>
    <w:rsid w:val="00327418"/>
    <w:rsid w:val="00327512"/>
    <w:rsid w:val="003277FF"/>
    <w:rsid w:val="0033007E"/>
    <w:rsid w:val="0033094E"/>
    <w:rsid w:val="00330AEF"/>
    <w:rsid w:val="00330C95"/>
    <w:rsid w:val="0033145B"/>
    <w:rsid w:val="003321FA"/>
    <w:rsid w:val="00333990"/>
    <w:rsid w:val="00334443"/>
    <w:rsid w:val="00334477"/>
    <w:rsid w:val="00334495"/>
    <w:rsid w:val="003345B9"/>
    <w:rsid w:val="003348D3"/>
    <w:rsid w:val="00334C85"/>
    <w:rsid w:val="00337F8B"/>
    <w:rsid w:val="00340AA8"/>
    <w:rsid w:val="003415D9"/>
    <w:rsid w:val="003423C7"/>
    <w:rsid w:val="00342709"/>
    <w:rsid w:val="00342B4C"/>
    <w:rsid w:val="00342D96"/>
    <w:rsid w:val="003437C6"/>
    <w:rsid w:val="00344076"/>
    <w:rsid w:val="00344B3F"/>
    <w:rsid w:val="00347AE3"/>
    <w:rsid w:val="00350682"/>
    <w:rsid w:val="003512A6"/>
    <w:rsid w:val="00351865"/>
    <w:rsid w:val="003527F6"/>
    <w:rsid w:val="003533BE"/>
    <w:rsid w:val="0035405B"/>
    <w:rsid w:val="0035446D"/>
    <w:rsid w:val="00355771"/>
    <w:rsid w:val="003557A3"/>
    <w:rsid w:val="003559A1"/>
    <w:rsid w:val="00355AA9"/>
    <w:rsid w:val="00356B3B"/>
    <w:rsid w:val="0035799A"/>
    <w:rsid w:val="00357A47"/>
    <w:rsid w:val="00357B52"/>
    <w:rsid w:val="00360274"/>
    <w:rsid w:val="003604F6"/>
    <w:rsid w:val="0036055F"/>
    <w:rsid w:val="0036287F"/>
    <w:rsid w:val="00362C43"/>
    <w:rsid w:val="00362F13"/>
    <w:rsid w:val="00364479"/>
    <w:rsid w:val="003647DB"/>
    <w:rsid w:val="003653A1"/>
    <w:rsid w:val="003659F5"/>
    <w:rsid w:val="00365B91"/>
    <w:rsid w:val="00365F1D"/>
    <w:rsid w:val="00367459"/>
    <w:rsid w:val="00367C48"/>
    <w:rsid w:val="0037097B"/>
    <w:rsid w:val="00370A23"/>
    <w:rsid w:val="00370B0B"/>
    <w:rsid w:val="00370E50"/>
    <w:rsid w:val="003717F3"/>
    <w:rsid w:val="00371AAD"/>
    <w:rsid w:val="00371CE2"/>
    <w:rsid w:val="00373AAD"/>
    <w:rsid w:val="00374349"/>
    <w:rsid w:val="003747CD"/>
    <w:rsid w:val="00374C4A"/>
    <w:rsid w:val="00374F04"/>
    <w:rsid w:val="00375BAD"/>
    <w:rsid w:val="00376A5D"/>
    <w:rsid w:val="00376A68"/>
    <w:rsid w:val="00376A6D"/>
    <w:rsid w:val="00377506"/>
    <w:rsid w:val="00377C37"/>
    <w:rsid w:val="00381A2B"/>
    <w:rsid w:val="00383F9B"/>
    <w:rsid w:val="00384D54"/>
    <w:rsid w:val="00385719"/>
    <w:rsid w:val="00386C14"/>
    <w:rsid w:val="0038711B"/>
    <w:rsid w:val="00390313"/>
    <w:rsid w:val="0039083F"/>
    <w:rsid w:val="00391CD5"/>
    <w:rsid w:val="00391D04"/>
    <w:rsid w:val="00392861"/>
    <w:rsid w:val="00392C8E"/>
    <w:rsid w:val="00393286"/>
    <w:rsid w:val="003937DA"/>
    <w:rsid w:val="00393A94"/>
    <w:rsid w:val="00393F31"/>
    <w:rsid w:val="00395219"/>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7D"/>
    <w:rsid w:val="003B00F1"/>
    <w:rsid w:val="003B09CE"/>
    <w:rsid w:val="003B15A9"/>
    <w:rsid w:val="003B1723"/>
    <w:rsid w:val="003B1971"/>
    <w:rsid w:val="003B1A06"/>
    <w:rsid w:val="003B2201"/>
    <w:rsid w:val="003B33F8"/>
    <w:rsid w:val="003B3C17"/>
    <w:rsid w:val="003B4378"/>
    <w:rsid w:val="003B607E"/>
    <w:rsid w:val="003B6C1B"/>
    <w:rsid w:val="003B75B6"/>
    <w:rsid w:val="003B7995"/>
    <w:rsid w:val="003C005C"/>
    <w:rsid w:val="003C00B1"/>
    <w:rsid w:val="003C0697"/>
    <w:rsid w:val="003C0B4B"/>
    <w:rsid w:val="003C11EA"/>
    <w:rsid w:val="003C15C2"/>
    <w:rsid w:val="003C18C4"/>
    <w:rsid w:val="003C1C9D"/>
    <w:rsid w:val="003C1E2F"/>
    <w:rsid w:val="003C2CED"/>
    <w:rsid w:val="003C2F1E"/>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F62"/>
    <w:rsid w:val="003E0D5A"/>
    <w:rsid w:val="003E132B"/>
    <w:rsid w:val="003E14BD"/>
    <w:rsid w:val="003E1534"/>
    <w:rsid w:val="003E1834"/>
    <w:rsid w:val="003E25F0"/>
    <w:rsid w:val="003E25F7"/>
    <w:rsid w:val="003E2647"/>
    <w:rsid w:val="003E277C"/>
    <w:rsid w:val="003E3102"/>
    <w:rsid w:val="003E4092"/>
    <w:rsid w:val="003E4DBF"/>
    <w:rsid w:val="003E52C8"/>
    <w:rsid w:val="003E54B2"/>
    <w:rsid w:val="003E5FF1"/>
    <w:rsid w:val="003E6690"/>
    <w:rsid w:val="003E6B98"/>
    <w:rsid w:val="003E6BFE"/>
    <w:rsid w:val="003E7A83"/>
    <w:rsid w:val="003F01F4"/>
    <w:rsid w:val="003F0ECE"/>
    <w:rsid w:val="003F136B"/>
    <w:rsid w:val="003F145E"/>
    <w:rsid w:val="003F1885"/>
    <w:rsid w:val="003F1D79"/>
    <w:rsid w:val="003F2487"/>
    <w:rsid w:val="003F281A"/>
    <w:rsid w:val="003F3BC8"/>
    <w:rsid w:val="003F3CDD"/>
    <w:rsid w:val="003F4043"/>
    <w:rsid w:val="003F5424"/>
    <w:rsid w:val="003F5B54"/>
    <w:rsid w:val="003F6BEE"/>
    <w:rsid w:val="003F7605"/>
    <w:rsid w:val="003F7A32"/>
    <w:rsid w:val="00400021"/>
    <w:rsid w:val="00400302"/>
    <w:rsid w:val="00400B58"/>
    <w:rsid w:val="00400FD6"/>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5F5"/>
    <w:rsid w:val="0041619F"/>
    <w:rsid w:val="00416475"/>
    <w:rsid w:val="004173B7"/>
    <w:rsid w:val="00417861"/>
    <w:rsid w:val="0042062C"/>
    <w:rsid w:val="00421122"/>
    <w:rsid w:val="004223FE"/>
    <w:rsid w:val="004226EB"/>
    <w:rsid w:val="0042461D"/>
    <w:rsid w:val="00424DA6"/>
    <w:rsid w:val="00425D0B"/>
    <w:rsid w:val="004260AA"/>
    <w:rsid w:val="004266F3"/>
    <w:rsid w:val="004269FF"/>
    <w:rsid w:val="0042784E"/>
    <w:rsid w:val="004307BA"/>
    <w:rsid w:val="00430FB5"/>
    <w:rsid w:val="00431AA7"/>
    <w:rsid w:val="0043225B"/>
    <w:rsid w:val="004334E0"/>
    <w:rsid w:val="0043386A"/>
    <w:rsid w:val="0043445D"/>
    <w:rsid w:val="0043476A"/>
    <w:rsid w:val="004357DE"/>
    <w:rsid w:val="00435A13"/>
    <w:rsid w:val="00437C25"/>
    <w:rsid w:val="004403DA"/>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4EE9"/>
    <w:rsid w:val="0045594C"/>
    <w:rsid w:val="004559DB"/>
    <w:rsid w:val="00455CC5"/>
    <w:rsid w:val="004561E0"/>
    <w:rsid w:val="00456C50"/>
    <w:rsid w:val="00457E43"/>
    <w:rsid w:val="00457FD2"/>
    <w:rsid w:val="00460283"/>
    <w:rsid w:val="0046079E"/>
    <w:rsid w:val="004609B7"/>
    <w:rsid w:val="00460A18"/>
    <w:rsid w:val="00460BA8"/>
    <w:rsid w:val="00460FE2"/>
    <w:rsid w:val="0046132E"/>
    <w:rsid w:val="00462267"/>
    <w:rsid w:val="0046264A"/>
    <w:rsid w:val="00462ADC"/>
    <w:rsid w:val="00463582"/>
    <w:rsid w:val="004639B3"/>
    <w:rsid w:val="00463AC6"/>
    <w:rsid w:val="00463B5B"/>
    <w:rsid w:val="00464405"/>
    <w:rsid w:val="00464499"/>
    <w:rsid w:val="004651D9"/>
    <w:rsid w:val="004654CE"/>
    <w:rsid w:val="0046623C"/>
    <w:rsid w:val="00466DFF"/>
    <w:rsid w:val="00466E4C"/>
    <w:rsid w:val="00466F9E"/>
    <w:rsid w:val="00467BB7"/>
    <w:rsid w:val="00470369"/>
    <w:rsid w:val="0047056C"/>
    <w:rsid w:val="00471CE1"/>
    <w:rsid w:val="004727A2"/>
    <w:rsid w:val="0047319A"/>
    <w:rsid w:val="004747BE"/>
    <w:rsid w:val="00474BFB"/>
    <w:rsid w:val="00475782"/>
    <w:rsid w:val="00475B73"/>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276D"/>
    <w:rsid w:val="00493D63"/>
    <w:rsid w:val="00494C66"/>
    <w:rsid w:val="00494E73"/>
    <w:rsid w:val="0049507D"/>
    <w:rsid w:val="0049517A"/>
    <w:rsid w:val="00497C39"/>
    <w:rsid w:val="004A0022"/>
    <w:rsid w:val="004A02EA"/>
    <w:rsid w:val="004A0798"/>
    <w:rsid w:val="004A13C0"/>
    <w:rsid w:val="004A1A71"/>
    <w:rsid w:val="004A308B"/>
    <w:rsid w:val="004A3684"/>
    <w:rsid w:val="004A387B"/>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6D29"/>
    <w:rsid w:val="004C0162"/>
    <w:rsid w:val="004C0249"/>
    <w:rsid w:val="004C03B0"/>
    <w:rsid w:val="004C080B"/>
    <w:rsid w:val="004C094D"/>
    <w:rsid w:val="004C23D6"/>
    <w:rsid w:val="004C285E"/>
    <w:rsid w:val="004C2C4F"/>
    <w:rsid w:val="004C34E4"/>
    <w:rsid w:val="004C36AF"/>
    <w:rsid w:val="004C3992"/>
    <w:rsid w:val="004C4206"/>
    <w:rsid w:val="004C46B0"/>
    <w:rsid w:val="004C69B9"/>
    <w:rsid w:val="004C7449"/>
    <w:rsid w:val="004D0715"/>
    <w:rsid w:val="004D0FED"/>
    <w:rsid w:val="004D103A"/>
    <w:rsid w:val="004D1507"/>
    <w:rsid w:val="004D2E7E"/>
    <w:rsid w:val="004D316E"/>
    <w:rsid w:val="004D3443"/>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0873"/>
    <w:rsid w:val="004E16D7"/>
    <w:rsid w:val="004E2280"/>
    <w:rsid w:val="004E3152"/>
    <w:rsid w:val="004E3194"/>
    <w:rsid w:val="004E3B56"/>
    <w:rsid w:val="004E3CA7"/>
    <w:rsid w:val="004E46BB"/>
    <w:rsid w:val="004E489A"/>
    <w:rsid w:val="004E49A2"/>
    <w:rsid w:val="004E4F59"/>
    <w:rsid w:val="004E4FA4"/>
    <w:rsid w:val="004E55E6"/>
    <w:rsid w:val="004E55FA"/>
    <w:rsid w:val="004E664C"/>
    <w:rsid w:val="004E70E5"/>
    <w:rsid w:val="004E71D4"/>
    <w:rsid w:val="004F0123"/>
    <w:rsid w:val="004F050A"/>
    <w:rsid w:val="004F0AB9"/>
    <w:rsid w:val="004F0DA8"/>
    <w:rsid w:val="004F10A1"/>
    <w:rsid w:val="004F1CB9"/>
    <w:rsid w:val="004F3223"/>
    <w:rsid w:val="004F37C2"/>
    <w:rsid w:val="004F4ECA"/>
    <w:rsid w:val="004F5756"/>
    <w:rsid w:val="004F5ED2"/>
    <w:rsid w:val="004F5ED9"/>
    <w:rsid w:val="004F6304"/>
    <w:rsid w:val="004F6C34"/>
    <w:rsid w:val="004F7CD2"/>
    <w:rsid w:val="004F7DB1"/>
    <w:rsid w:val="0050029A"/>
    <w:rsid w:val="005004F0"/>
    <w:rsid w:val="00501050"/>
    <w:rsid w:val="005013D1"/>
    <w:rsid w:val="00501A1F"/>
    <w:rsid w:val="00501BA5"/>
    <w:rsid w:val="00501CBF"/>
    <w:rsid w:val="00502AAC"/>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2AD"/>
    <w:rsid w:val="005126FD"/>
    <w:rsid w:val="00512F0A"/>
    <w:rsid w:val="00513948"/>
    <w:rsid w:val="00513AEC"/>
    <w:rsid w:val="00513EE5"/>
    <w:rsid w:val="00514238"/>
    <w:rsid w:val="00514F7F"/>
    <w:rsid w:val="00515E64"/>
    <w:rsid w:val="005169F8"/>
    <w:rsid w:val="00516AC6"/>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77A"/>
    <w:rsid w:val="00531EED"/>
    <w:rsid w:val="005325C8"/>
    <w:rsid w:val="005329D9"/>
    <w:rsid w:val="0053374A"/>
    <w:rsid w:val="00533761"/>
    <w:rsid w:val="00534B1B"/>
    <w:rsid w:val="00535A79"/>
    <w:rsid w:val="00535D80"/>
    <w:rsid w:val="00536D71"/>
    <w:rsid w:val="005370EA"/>
    <w:rsid w:val="005400D5"/>
    <w:rsid w:val="00543711"/>
    <w:rsid w:val="005439D9"/>
    <w:rsid w:val="005445DF"/>
    <w:rsid w:val="00546241"/>
    <w:rsid w:val="00546D59"/>
    <w:rsid w:val="00546FCA"/>
    <w:rsid w:val="005471FD"/>
    <w:rsid w:val="00547D17"/>
    <w:rsid w:val="00547EB0"/>
    <w:rsid w:val="00547FBF"/>
    <w:rsid w:val="005505C5"/>
    <w:rsid w:val="0055091A"/>
    <w:rsid w:val="00550C05"/>
    <w:rsid w:val="00551103"/>
    <w:rsid w:val="00551504"/>
    <w:rsid w:val="00552F5B"/>
    <w:rsid w:val="005530B6"/>
    <w:rsid w:val="0055315A"/>
    <w:rsid w:val="00553E83"/>
    <w:rsid w:val="005544BB"/>
    <w:rsid w:val="00554627"/>
    <w:rsid w:val="0055493C"/>
    <w:rsid w:val="00554BF5"/>
    <w:rsid w:val="00554C11"/>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01D"/>
    <w:rsid w:val="00563DD6"/>
    <w:rsid w:val="00564096"/>
    <w:rsid w:val="00564598"/>
    <w:rsid w:val="005652D3"/>
    <w:rsid w:val="005653FD"/>
    <w:rsid w:val="00565AA0"/>
    <w:rsid w:val="00565E2F"/>
    <w:rsid w:val="00565F2A"/>
    <w:rsid w:val="005664FC"/>
    <w:rsid w:val="00567323"/>
    <w:rsid w:val="00567DAA"/>
    <w:rsid w:val="005703D3"/>
    <w:rsid w:val="005704E0"/>
    <w:rsid w:val="00570D27"/>
    <w:rsid w:val="0057175A"/>
    <w:rsid w:val="00572A4F"/>
    <w:rsid w:val="00573604"/>
    <w:rsid w:val="00573830"/>
    <w:rsid w:val="0057448C"/>
    <w:rsid w:val="00574A9C"/>
    <w:rsid w:val="00574B12"/>
    <w:rsid w:val="00574BBF"/>
    <w:rsid w:val="00575989"/>
    <w:rsid w:val="0057599B"/>
    <w:rsid w:val="00575AEE"/>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59B"/>
    <w:rsid w:val="00585D07"/>
    <w:rsid w:val="00585DD9"/>
    <w:rsid w:val="00586057"/>
    <w:rsid w:val="00586AB4"/>
    <w:rsid w:val="00586DC2"/>
    <w:rsid w:val="0058707D"/>
    <w:rsid w:val="005876DD"/>
    <w:rsid w:val="0058794C"/>
    <w:rsid w:val="00587A9B"/>
    <w:rsid w:val="00587EFA"/>
    <w:rsid w:val="005900B4"/>
    <w:rsid w:val="00590772"/>
    <w:rsid w:val="005909D3"/>
    <w:rsid w:val="00590C39"/>
    <w:rsid w:val="00590D46"/>
    <w:rsid w:val="005914DE"/>
    <w:rsid w:val="00591ABA"/>
    <w:rsid w:val="00591C16"/>
    <w:rsid w:val="0059202B"/>
    <w:rsid w:val="00592A7E"/>
    <w:rsid w:val="00592B2B"/>
    <w:rsid w:val="00592E75"/>
    <w:rsid w:val="005932A3"/>
    <w:rsid w:val="0059361A"/>
    <w:rsid w:val="00593CA6"/>
    <w:rsid w:val="00593FFA"/>
    <w:rsid w:val="00594315"/>
    <w:rsid w:val="00594330"/>
    <w:rsid w:val="005943DC"/>
    <w:rsid w:val="005974E9"/>
    <w:rsid w:val="00597974"/>
    <w:rsid w:val="00597B1A"/>
    <w:rsid w:val="00597F70"/>
    <w:rsid w:val="005A0E33"/>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24A"/>
    <w:rsid w:val="005B16B6"/>
    <w:rsid w:val="005B1C3C"/>
    <w:rsid w:val="005B32C3"/>
    <w:rsid w:val="005B3CFE"/>
    <w:rsid w:val="005B4029"/>
    <w:rsid w:val="005B416E"/>
    <w:rsid w:val="005B5A08"/>
    <w:rsid w:val="005B60EF"/>
    <w:rsid w:val="005B61CC"/>
    <w:rsid w:val="005B6C5D"/>
    <w:rsid w:val="005B6EF2"/>
    <w:rsid w:val="005B70AC"/>
    <w:rsid w:val="005B783B"/>
    <w:rsid w:val="005B7868"/>
    <w:rsid w:val="005B7BE3"/>
    <w:rsid w:val="005C00CB"/>
    <w:rsid w:val="005C050C"/>
    <w:rsid w:val="005C09A1"/>
    <w:rsid w:val="005C0C7B"/>
    <w:rsid w:val="005C1030"/>
    <w:rsid w:val="005C1192"/>
    <w:rsid w:val="005C15B1"/>
    <w:rsid w:val="005C35EC"/>
    <w:rsid w:val="005C3787"/>
    <w:rsid w:val="005C3C37"/>
    <w:rsid w:val="005C3C4A"/>
    <w:rsid w:val="005C412C"/>
    <w:rsid w:val="005C46FC"/>
    <w:rsid w:val="005C4A7B"/>
    <w:rsid w:val="005C4E4C"/>
    <w:rsid w:val="005C4F57"/>
    <w:rsid w:val="005C507B"/>
    <w:rsid w:val="005C6201"/>
    <w:rsid w:val="005C62B1"/>
    <w:rsid w:val="005C636A"/>
    <w:rsid w:val="005C67ED"/>
    <w:rsid w:val="005C7CAE"/>
    <w:rsid w:val="005C7FC8"/>
    <w:rsid w:val="005D1585"/>
    <w:rsid w:val="005D16DC"/>
    <w:rsid w:val="005D1906"/>
    <w:rsid w:val="005D1FD8"/>
    <w:rsid w:val="005D216A"/>
    <w:rsid w:val="005D2E5C"/>
    <w:rsid w:val="005D3B12"/>
    <w:rsid w:val="005D4220"/>
    <w:rsid w:val="005D43F6"/>
    <w:rsid w:val="005D4C26"/>
    <w:rsid w:val="005D5157"/>
    <w:rsid w:val="005D55DE"/>
    <w:rsid w:val="005D56C2"/>
    <w:rsid w:val="005D5B49"/>
    <w:rsid w:val="005D6971"/>
    <w:rsid w:val="005E032A"/>
    <w:rsid w:val="005E0EBF"/>
    <w:rsid w:val="005E11B7"/>
    <w:rsid w:val="005E1265"/>
    <w:rsid w:val="005E1927"/>
    <w:rsid w:val="005E2325"/>
    <w:rsid w:val="005E25C3"/>
    <w:rsid w:val="005E26C4"/>
    <w:rsid w:val="005E27F9"/>
    <w:rsid w:val="005E3897"/>
    <w:rsid w:val="005E43FD"/>
    <w:rsid w:val="005E46BC"/>
    <w:rsid w:val="005E7543"/>
    <w:rsid w:val="005F008D"/>
    <w:rsid w:val="005F0AC7"/>
    <w:rsid w:val="005F0D62"/>
    <w:rsid w:val="005F1B35"/>
    <w:rsid w:val="005F25A2"/>
    <w:rsid w:val="005F3F25"/>
    <w:rsid w:val="005F650B"/>
    <w:rsid w:val="005F657E"/>
    <w:rsid w:val="005F696B"/>
    <w:rsid w:val="005F6A79"/>
    <w:rsid w:val="005F6B8E"/>
    <w:rsid w:val="005F6E64"/>
    <w:rsid w:val="005F7628"/>
    <w:rsid w:val="005F7770"/>
    <w:rsid w:val="005F7F7C"/>
    <w:rsid w:val="006004F1"/>
    <w:rsid w:val="006006C2"/>
    <w:rsid w:val="0060141D"/>
    <w:rsid w:val="0060153C"/>
    <w:rsid w:val="00601A64"/>
    <w:rsid w:val="00601E09"/>
    <w:rsid w:val="0060201D"/>
    <w:rsid w:val="006020D0"/>
    <w:rsid w:val="00602215"/>
    <w:rsid w:val="006039C3"/>
    <w:rsid w:val="0060494F"/>
    <w:rsid w:val="00605721"/>
    <w:rsid w:val="00605EE5"/>
    <w:rsid w:val="0060633F"/>
    <w:rsid w:val="00607612"/>
    <w:rsid w:val="00607808"/>
    <w:rsid w:val="0061032D"/>
    <w:rsid w:val="00611176"/>
    <w:rsid w:val="006119A3"/>
    <w:rsid w:val="00611A5D"/>
    <w:rsid w:val="00611D75"/>
    <w:rsid w:val="00613B01"/>
    <w:rsid w:val="00613C89"/>
    <w:rsid w:val="006143BB"/>
    <w:rsid w:val="006146F5"/>
    <w:rsid w:val="006156D8"/>
    <w:rsid w:val="00615B62"/>
    <w:rsid w:val="00615E67"/>
    <w:rsid w:val="00615FD3"/>
    <w:rsid w:val="00616260"/>
    <w:rsid w:val="006167D7"/>
    <w:rsid w:val="00616845"/>
    <w:rsid w:val="00617A2C"/>
    <w:rsid w:val="00617DE5"/>
    <w:rsid w:val="006200B4"/>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969"/>
    <w:rsid w:val="00627E00"/>
    <w:rsid w:val="006308DB"/>
    <w:rsid w:val="00631C08"/>
    <w:rsid w:val="00632041"/>
    <w:rsid w:val="00632198"/>
    <w:rsid w:val="006321DA"/>
    <w:rsid w:val="00632E6F"/>
    <w:rsid w:val="00633386"/>
    <w:rsid w:val="006336A3"/>
    <w:rsid w:val="0063424A"/>
    <w:rsid w:val="006346E7"/>
    <w:rsid w:val="006352A0"/>
    <w:rsid w:val="006352DD"/>
    <w:rsid w:val="0063592D"/>
    <w:rsid w:val="00635A10"/>
    <w:rsid w:val="00636188"/>
    <w:rsid w:val="00636390"/>
    <w:rsid w:val="006368C0"/>
    <w:rsid w:val="0063737D"/>
    <w:rsid w:val="00637D85"/>
    <w:rsid w:val="00640403"/>
    <w:rsid w:val="0064046B"/>
    <w:rsid w:val="00640D9C"/>
    <w:rsid w:val="0064171B"/>
    <w:rsid w:val="00641983"/>
    <w:rsid w:val="006436F8"/>
    <w:rsid w:val="00643B4E"/>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770"/>
    <w:rsid w:val="00654406"/>
    <w:rsid w:val="00654D29"/>
    <w:rsid w:val="00655479"/>
    <w:rsid w:val="006559EC"/>
    <w:rsid w:val="006561FA"/>
    <w:rsid w:val="006571D1"/>
    <w:rsid w:val="00657214"/>
    <w:rsid w:val="006575E5"/>
    <w:rsid w:val="00660942"/>
    <w:rsid w:val="00660B0F"/>
    <w:rsid w:val="00660F04"/>
    <w:rsid w:val="006610AC"/>
    <w:rsid w:val="006613CA"/>
    <w:rsid w:val="006621DF"/>
    <w:rsid w:val="006626EE"/>
    <w:rsid w:val="00662A2C"/>
    <w:rsid w:val="00662A62"/>
    <w:rsid w:val="00662AB1"/>
    <w:rsid w:val="006637DE"/>
    <w:rsid w:val="00664524"/>
    <w:rsid w:val="00664574"/>
    <w:rsid w:val="006648D8"/>
    <w:rsid w:val="00664CDE"/>
    <w:rsid w:val="0066508C"/>
    <w:rsid w:val="006651A4"/>
    <w:rsid w:val="00665A36"/>
    <w:rsid w:val="00665BBD"/>
    <w:rsid w:val="006667CD"/>
    <w:rsid w:val="0066756E"/>
    <w:rsid w:val="00670120"/>
    <w:rsid w:val="006702C6"/>
    <w:rsid w:val="006702DF"/>
    <w:rsid w:val="00670C29"/>
    <w:rsid w:val="00671AD4"/>
    <w:rsid w:val="00671DDF"/>
    <w:rsid w:val="006725D0"/>
    <w:rsid w:val="00672883"/>
    <w:rsid w:val="00672F33"/>
    <w:rsid w:val="00672F63"/>
    <w:rsid w:val="006730F4"/>
    <w:rsid w:val="006732BD"/>
    <w:rsid w:val="00673931"/>
    <w:rsid w:val="00674AF0"/>
    <w:rsid w:val="006754AE"/>
    <w:rsid w:val="00677CB7"/>
    <w:rsid w:val="0068008A"/>
    <w:rsid w:val="00680A56"/>
    <w:rsid w:val="00681162"/>
    <w:rsid w:val="006819C0"/>
    <w:rsid w:val="00681E19"/>
    <w:rsid w:val="00682DC6"/>
    <w:rsid w:val="00683359"/>
    <w:rsid w:val="0068428B"/>
    <w:rsid w:val="00685D86"/>
    <w:rsid w:val="00685EF5"/>
    <w:rsid w:val="00686323"/>
    <w:rsid w:val="00687813"/>
    <w:rsid w:val="00690F1C"/>
    <w:rsid w:val="00691868"/>
    <w:rsid w:val="00691F7D"/>
    <w:rsid w:val="00693129"/>
    <w:rsid w:val="006932E6"/>
    <w:rsid w:val="0069395C"/>
    <w:rsid w:val="006970A0"/>
    <w:rsid w:val="0069779F"/>
    <w:rsid w:val="006A04C1"/>
    <w:rsid w:val="006A0BCC"/>
    <w:rsid w:val="006A0CE5"/>
    <w:rsid w:val="006A1618"/>
    <w:rsid w:val="006A16FB"/>
    <w:rsid w:val="006A173A"/>
    <w:rsid w:val="006A1F1C"/>
    <w:rsid w:val="006A2039"/>
    <w:rsid w:val="006A26DD"/>
    <w:rsid w:val="006A4A13"/>
    <w:rsid w:val="006A5335"/>
    <w:rsid w:val="006A5925"/>
    <w:rsid w:val="006A6117"/>
    <w:rsid w:val="006A6F6B"/>
    <w:rsid w:val="006A740E"/>
    <w:rsid w:val="006A76E2"/>
    <w:rsid w:val="006B2081"/>
    <w:rsid w:val="006B2B02"/>
    <w:rsid w:val="006B3541"/>
    <w:rsid w:val="006B3CE3"/>
    <w:rsid w:val="006B4384"/>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24"/>
    <w:rsid w:val="006C7D6B"/>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198"/>
    <w:rsid w:val="006D72DF"/>
    <w:rsid w:val="006D745B"/>
    <w:rsid w:val="006D7583"/>
    <w:rsid w:val="006E0A4A"/>
    <w:rsid w:val="006E111F"/>
    <w:rsid w:val="006E1F31"/>
    <w:rsid w:val="006E3437"/>
    <w:rsid w:val="006E3595"/>
    <w:rsid w:val="006E3BA7"/>
    <w:rsid w:val="006E3CE4"/>
    <w:rsid w:val="006E4880"/>
    <w:rsid w:val="006E4B39"/>
    <w:rsid w:val="006E4D4E"/>
    <w:rsid w:val="006E4E26"/>
    <w:rsid w:val="006E4E53"/>
    <w:rsid w:val="006E57B0"/>
    <w:rsid w:val="006E6B53"/>
    <w:rsid w:val="006E7510"/>
    <w:rsid w:val="006F08C8"/>
    <w:rsid w:val="006F0F0E"/>
    <w:rsid w:val="006F128D"/>
    <w:rsid w:val="006F1520"/>
    <w:rsid w:val="006F1E80"/>
    <w:rsid w:val="006F2D67"/>
    <w:rsid w:val="006F38EC"/>
    <w:rsid w:val="006F4E59"/>
    <w:rsid w:val="006F59E9"/>
    <w:rsid w:val="006F6B9A"/>
    <w:rsid w:val="006F745A"/>
    <w:rsid w:val="007001A6"/>
    <w:rsid w:val="00700208"/>
    <w:rsid w:val="00701BBD"/>
    <w:rsid w:val="00702F6D"/>
    <w:rsid w:val="00704685"/>
    <w:rsid w:val="00704738"/>
    <w:rsid w:val="00704A73"/>
    <w:rsid w:val="00705B64"/>
    <w:rsid w:val="0070629B"/>
    <w:rsid w:val="007067B5"/>
    <w:rsid w:val="00707700"/>
    <w:rsid w:val="00707C08"/>
    <w:rsid w:val="00707CCB"/>
    <w:rsid w:val="00710437"/>
    <w:rsid w:val="00710987"/>
    <w:rsid w:val="0071124F"/>
    <w:rsid w:val="00712120"/>
    <w:rsid w:val="007134F6"/>
    <w:rsid w:val="00713D8A"/>
    <w:rsid w:val="0071494C"/>
    <w:rsid w:val="0071565B"/>
    <w:rsid w:val="00715C7C"/>
    <w:rsid w:val="007162A4"/>
    <w:rsid w:val="0071675D"/>
    <w:rsid w:val="0071688B"/>
    <w:rsid w:val="007169CE"/>
    <w:rsid w:val="00716A5B"/>
    <w:rsid w:val="0071769D"/>
    <w:rsid w:val="00717A3F"/>
    <w:rsid w:val="00717FDF"/>
    <w:rsid w:val="00720630"/>
    <w:rsid w:val="007220FA"/>
    <w:rsid w:val="007221BF"/>
    <w:rsid w:val="0072229F"/>
    <w:rsid w:val="00722709"/>
    <w:rsid w:val="007233B4"/>
    <w:rsid w:val="007234FF"/>
    <w:rsid w:val="00723B85"/>
    <w:rsid w:val="00723C5B"/>
    <w:rsid w:val="00725391"/>
    <w:rsid w:val="00725A75"/>
    <w:rsid w:val="007275F5"/>
    <w:rsid w:val="007312F6"/>
    <w:rsid w:val="00733124"/>
    <w:rsid w:val="00733646"/>
    <w:rsid w:val="00733BB2"/>
    <w:rsid w:val="00733F3B"/>
    <w:rsid w:val="00735A1F"/>
    <w:rsid w:val="007363F2"/>
    <w:rsid w:val="00736AA7"/>
    <w:rsid w:val="007373EF"/>
    <w:rsid w:val="00737AAD"/>
    <w:rsid w:val="00737D37"/>
    <w:rsid w:val="00740153"/>
    <w:rsid w:val="0074044B"/>
    <w:rsid w:val="00740A0C"/>
    <w:rsid w:val="00741696"/>
    <w:rsid w:val="00742677"/>
    <w:rsid w:val="00743810"/>
    <w:rsid w:val="00744ADF"/>
    <w:rsid w:val="00745268"/>
    <w:rsid w:val="007458B5"/>
    <w:rsid w:val="007458F1"/>
    <w:rsid w:val="00745A6E"/>
    <w:rsid w:val="00745C37"/>
    <w:rsid w:val="0074663D"/>
    <w:rsid w:val="007467AF"/>
    <w:rsid w:val="00746A60"/>
    <w:rsid w:val="00746DAD"/>
    <w:rsid w:val="00747475"/>
    <w:rsid w:val="007474ED"/>
    <w:rsid w:val="0075015A"/>
    <w:rsid w:val="007503CD"/>
    <w:rsid w:val="00750FEA"/>
    <w:rsid w:val="007531A1"/>
    <w:rsid w:val="00754D8D"/>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0F26"/>
    <w:rsid w:val="00771F7F"/>
    <w:rsid w:val="00774413"/>
    <w:rsid w:val="007745F8"/>
    <w:rsid w:val="00774C9F"/>
    <w:rsid w:val="0077598D"/>
    <w:rsid w:val="00776C16"/>
    <w:rsid w:val="007776E6"/>
    <w:rsid w:val="00780077"/>
    <w:rsid w:val="007817E6"/>
    <w:rsid w:val="0078194F"/>
    <w:rsid w:val="00782725"/>
    <w:rsid w:val="007828DC"/>
    <w:rsid w:val="007834E6"/>
    <w:rsid w:val="00783F23"/>
    <w:rsid w:val="00784485"/>
    <w:rsid w:val="00784EEE"/>
    <w:rsid w:val="007860C4"/>
    <w:rsid w:val="007864C6"/>
    <w:rsid w:val="00786B87"/>
    <w:rsid w:val="0078726D"/>
    <w:rsid w:val="00787B33"/>
    <w:rsid w:val="00790989"/>
    <w:rsid w:val="00790DFA"/>
    <w:rsid w:val="00790F4C"/>
    <w:rsid w:val="0079176C"/>
    <w:rsid w:val="00791813"/>
    <w:rsid w:val="007918F7"/>
    <w:rsid w:val="00791B8F"/>
    <w:rsid w:val="00791FAE"/>
    <w:rsid w:val="00792161"/>
    <w:rsid w:val="007924AD"/>
    <w:rsid w:val="007929FF"/>
    <w:rsid w:val="00792AE2"/>
    <w:rsid w:val="00792AF1"/>
    <w:rsid w:val="00792C7D"/>
    <w:rsid w:val="00793662"/>
    <w:rsid w:val="00793737"/>
    <w:rsid w:val="0079393C"/>
    <w:rsid w:val="007939C0"/>
    <w:rsid w:val="00793A2E"/>
    <w:rsid w:val="007952C1"/>
    <w:rsid w:val="007955E9"/>
    <w:rsid w:val="00795BE2"/>
    <w:rsid w:val="00795BFA"/>
    <w:rsid w:val="0079645E"/>
    <w:rsid w:val="00796834"/>
    <w:rsid w:val="00796CFE"/>
    <w:rsid w:val="0079717A"/>
    <w:rsid w:val="007A052D"/>
    <w:rsid w:val="007A0535"/>
    <w:rsid w:val="007A074E"/>
    <w:rsid w:val="007A113F"/>
    <w:rsid w:val="007A1480"/>
    <w:rsid w:val="007A17C3"/>
    <w:rsid w:val="007A1B60"/>
    <w:rsid w:val="007A25C3"/>
    <w:rsid w:val="007A2EEE"/>
    <w:rsid w:val="007A2FCF"/>
    <w:rsid w:val="007A40A9"/>
    <w:rsid w:val="007A4D26"/>
    <w:rsid w:val="007A54F2"/>
    <w:rsid w:val="007A56AB"/>
    <w:rsid w:val="007A5F4A"/>
    <w:rsid w:val="007A642A"/>
    <w:rsid w:val="007A75DD"/>
    <w:rsid w:val="007B06AA"/>
    <w:rsid w:val="007B0DDB"/>
    <w:rsid w:val="007B1497"/>
    <w:rsid w:val="007B1DC5"/>
    <w:rsid w:val="007B21C5"/>
    <w:rsid w:val="007B221F"/>
    <w:rsid w:val="007B278C"/>
    <w:rsid w:val="007B38D0"/>
    <w:rsid w:val="007B3D46"/>
    <w:rsid w:val="007B433F"/>
    <w:rsid w:val="007B435E"/>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25C"/>
    <w:rsid w:val="007C7C16"/>
    <w:rsid w:val="007D0198"/>
    <w:rsid w:val="007D11F8"/>
    <w:rsid w:val="007D1923"/>
    <w:rsid w:val="007D1ABD"/>
    <w:rsid w:val="007D1C5B"/>
    <w:rsid w:val="007D2992"/>
    <w:rsid w:val="007D2E31"/>
    <w:rsid w:val="007D2F3E"/>
    <w:rsid w:val="007D385A"/>
    <w:rsid w:val="007D3D91"/>
    <w:rsid w:val="007D3FC9"/>
    <w:rsid w:val="007D4083"/>
    <w:rsid w:val="007D4100"/>
    <w:rsid w:val="007D45FE"/>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9A3"/>
    <w:rsid w:val="007E785D"/>
    <w:rsid w:val="007F0156"/>
    <w:rsid w:val="007F0230"/>
    <w:rsid w:val="007F04B2"/>
    <w:rsid w:val="007F0BC9"/>
    <w:rsid w:val="007F209F"/>
    <w:rsid w:val="007F262F"/>
    <w:rsid w:val="007F33F5"/>
    <w:rsid w:val="007F36C9"/>
    <w:rsid w:val="007F3D7C"/>
    <w:rsid w:val="007F4AF8"/>
    <w:rsid w:val="007F5255"/>
    <w:rsid w:val="007F540B"/>
    <w:rsid w:val="007F66B1"/>
    <w:rsid w:val="007F6E2E"/>
    <w:rsid w:val="007F7D87"/>
    <w:rsid w:val="0080063E"/>
    <w:rsid w:val="00800A75"/>
    <w:rsid w:val="00800E92"/>
    <w:rsid w:val="00801556"/>
    <w:rsid w:val="00801627"/>
    <w:rsid w:val="00803E01"/>
    <w:rsid w:val="00803F53"/>
    <w:rsid w:val="0080541A"/>
    <w:rsid w:val="00805EF7"/>
    <w:rsid w:val="00806351"/>
    <w:rsid w:val="00806721"/>
    <w:rsid w:val="00807A49"/>
    <w:rsid w:val="0081026D"/>
    <w:rsid w:val="0081059E"/>
    <w:rsid w:val="0081114F"/>
    <w:rsid w:val="008120F6"/>
    <w:rsid w:val="00812408"/>
    <w:rsid w:val="00812A9D"/>
    <w:rsid w:val="00814056"/>
    <w:rsid w:val="0081460C"/>
    <w:rsid w:val="00815753"/>
    <w:rsid w:val="00815AA5"/>
    <w:rsid w:val="008163A6"/>
    <w:rsid w:val="0081663B"/>
    <w:rsid w:val="00816660"/>
    <w:rsid w:val="00817567"/>
    <w:rsid w:val="00817580"/>
    <w:rsid w:val="00817F73"/>
    <w:rsid w:val="0082073B"/>
    <w:rsid w:val="00820A4B"/>
    <w:rsid w:val="00820FB2"/>
    <w:rsid w:val="0082141E"/>
    <w:rsid w:val="00821691"/>
    <w:rsid w:val="0082232F"/>
    <w:rsid w:val="00822BBC"/>
    <w:rsid w:val="00822BCD"/>
    <w:rsid w:val="00822E39"/>
    <w:rsid w:val="0082379E"/>
    <w:rsid w:val="0082447F"/>
    <w:rsid w:val="0082505E"/>
    <w:rsid w:val="008265D5"/>
    <w:rsid w:val="00826B41"/>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AAB"/>
    <w:rsid w:val="00846B49"/>
    <w:rsid w:val="00850354"/>
    <w:rsid w:val="00850989"/>
    <w:rsid w:val="00850C28"/>
    <w:rsid w:val="0085130C"/>
    <w:rsid w:val="0085147C"/>
    <w:rsid w:val="008515CF"/>
    <w:rsid w:val="00852B9C"/>
    <w:rsid w:val="00852D25"/>
    <w:rsid w:val="00853123"/>
    <w:rsid w:val="00853198"/>
    <w:rsid w:val="008539BE"/>
    <w:rsid w:val="00853A97"/>
    <w:rsid w:val="00853F97"/>
    <w:rsid w:val="00854153"/>
    <w:rsid w:val="00854A0A"/>
    <w:rsid w:val="00854FEC"/>
    <w:rsid w:val="00855031"/>
    <w:rsid w:val="00855CB8"/>
    <w:rsid w:val="008564B4"/>
    <w:rsid w:val="008566CC"/>
    <w:rsid w:val="008579A4"/>
    <w:rsid w:val="0086020A"/>
    <w:rsid w:val="00860D3C"/>
    <w:rsid w:val="00860E16"/>
    <w:rsid w:val="0086140A"/>
    <w:rsid w:val="00861A5A"/>
    <w:rsid w:val="00861C5E"/>
    <w:rsid w:val="00861E27"/>
    <w:rsid w:val="008625D5"/>
    <w:rsid w:val="0086280D"/>
    <w:rsid w:val="00862A52"/>
    <w:rsid w:val="00862C2D"/>
    <w:rsid w:val="00862D47"/>
    <w:rsid w:val="00862DD5"/>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5DEF"/>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0E6"/>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90C"/>
    <w:rsid w:val="008C1F0D"/>
    <w:rsid w:val="008C23D8"/>
    <w:rsid w:val="008C407C"/>
    <w:rsid w:val="008C4218"/>
    <w:rsid w:val="008C4705"/>
    <w:rsid w:val="008C48CF"/>
    <w:rsid w:val="008C49A3"/>
    <w:rsid w:val="008C5392"/>
    <w:rsid w:val="008C53CC"/>
    <w:rsid w:val="008C5DD9"/>
    <w:rsid w:val="008C5DFF"/>
    <w:rsid w:val="008C7362"/>
    <w:rsid w:val="008C73B7"/>
    <w:rsid w:val="008C743F"/>
    <w:rsid w:val="008C7524"/>
    <w:rsid w:val="008C7677"/>
    <w:rsid w:val="008C7C09"/>
    <w:rsid w:val="008D1B51"/>
    <w:rsid w:val="008D2583"/>
    <w:rsid w:val="008D266D"/>
    <w:rsid w:val="008D2E1E"/>
    <w:rsid w:val="008D2F4E"/>
    <w:rsid w:val="008D32E5"/>
    <w:rsid w:val="008D371E"/>
    <w:rsid w:val="008D5086"/>
    <w:rsid w:val="008D602B"/>
    <w:rsid w:val="008D683E"/>
    <w:rsid w:val="008D71C8"/>
    <w:rsid w:val="008D775A"/>
    <w:rsid w:val="008D7C55"/>
    <w:rsid w:val="008D7C99"/>
    <w:rsid w:val="008D7D55"/>
    <w:rsid w:val="008D7FDE"/>
    <w:rsid w:val="008E0198"/>
    <w:rsid w:val="008E0572"/>
    <w:rsid w:val="008E112A"/>
    <w:rsid w:val="008E2D7A"/>
    <w:rsid w:val="008E3184"/>
    <w:rsid w:val="008E415C"/>
    <w:rsid w:val="008E4607"/>
    <w:rsid w:val="008E4A7E"/>
    <w:rsid w:val="008E63C3"/>
    <w:rsid w:val="008E6F58"/>
    <w:rsid w:val="008E6F9C"/>
    <w:rsid w:val="008E7069"/>
    <w:rsid w:val="008E7343"/>
    <w:rsid w:val="008E7414"/>
    <w:rsid w:val="008E7799"/>
    <w:rsid w:val="008F0632"/>
    <w:rsid w:val="008F1285"/>
    <w:rsid w:val="008F19FB"/>
    <w:rsid w:val="008F2D6D"/>
    <w:rsid w:val="008F2EC0"/>
    <w:rsid w:val="008F345A"/>
    <w:rsid w:val="008F35C7"/>
    <w:rsid w:val="008F3607"/>
    <w:rsid w:val="008F4102"/>
    <w:rsid w:val="008F42BD"/>
    <w:rsid w:val="008F4590"/>
    <w:rsid w:val="008F466B"/>
    <w:rsid w:val="008F492A"/>
    <w:rsid w:val="008F5FBA"/>
    <w:rsid w:val="008F617F"/>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D21"/>
    <w:rsid w:val="00927461"/>
    <w:rsid w:val="009279CE"/>
    <w:rsid w:val="0093018A"/>
    <w:rsid w:val="009306FD"/>
    <w:rsid w:val="00930A15"/>
    <w:rsid w:val="00930AAF"/>
    <w:rsid w:val="00930BF2"/>
    <w:rsid w:val="00930E86"/>
    <w:rsid w:val="009311F1"/>
    <w:rsid w:val="009315C1"/>
    <w:rsid w:val="0093187A"/>
    <w:rsid w:val="0093216A"/>
    <w:rsid w:val="00932C2B"/>
    <w:rsid w:val="00933225"/>
    <w:rsid w:val="0093385A"/>
    <w:rsid w:val="009339AB"/>
    <w:rsid w:val="00933BA9"/>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B"/>
    <w:rsid w:val="00942E60"/>
    <w:rsid w:val="00942EB0"/>
    <w:rsid w:val="00943C2B"/>
    <w:rsid w:val="00944CEE"/>
    <w:rsid w:val="00947D87"/>
    <w:rsid w:val="00947E81"/>
    <w:rsid w:val="00950530"/>
    <w:rsid w:val="00950DAD"/>
    <w:rsid w:val="00951CBF"/>
    <w:rsid w:val="00951EF7"/>
    <w:rsid w:val="009527BE"/>
    <w:rsid w:val="00955AAA"/>
    <w:rsid w:val="00955AD2"/>
    <w:rsid w:val="00955AED"/>
    <w:rsid w:val="009564E9"/>
    <w:rsid w:val="009565E7"/>
    <w:rsid w:val="00956A68"/>
    <w:rsid w:val="00956DCA"/>
    <w:rsid w:val="0095712B"/>
    <w:rsid w:val="0095717A"/>
    <w:rsid w:val="0095736D"/>
    <w:rsid w:val="0095758D"/>
    <w:rsid w:val="00957906"/>
    <w:rsid w:val="009579DA"/>
    <w:rsid w:val="009609F1"/>
    <w:rsid w:val="0096103D"/>
    <w:rsid w:val="00961342"/>
    <w:rsid w:val="00961D62"/>
    <w:rsid w:val="00961F67"/>
    <w:rsid w:val="00962119"/>
    <w:rsid w:val="00962333"/>
    <w:rsid w:val="0096241D"/>
    <w:rsid w:val="00962434"/>
    <w:rsid w:val="00963D02"/>
    <w:rsid w:val="00964352"/>
    <w:rsid w:val="009643CD"/>
    <w:rsid w:val="0096484E"/>
    <w:rsid w:val="00965387"/>
    <w:rsid w:val="009655E0"/>
    <w:rsid w:val="00966060"/>
    <w:rsid w:val="0096624A"/>
    <w:rsid w:val="00967D25"/>
    <w:rsid w:val="009716CC"/>
    <w:rsid w:val="00971998"/>
    <w:rsid w:val="009725A5"/>
    <w:rsid w:val="009725AE"/>
    <w:rsid w:val="009728AC"/>
    <w:rsid w:val="009741C9"/>
    <w:rsid w:val="009744EE"/>
    <w:rsid w:val="009752BE"/>
    <w:rsid w:val="00975B8D"/>
    <w:rsid w:val="00975B98"/>
    <w:rsid w:val="00975EAC"/>
    <w:rsid w:val="009766BD"/>
    <w:rsid w:val="00976A6D"/>
    <w:rsid w:val="00977042"/>
    <w:rsid w:val="00977BA0"/>
    <w:rsid w:val="00980DE2"/>
    <w:rsid w:val="00981439"/>
    <w:rsid w:val="009815A2"/>
    <w:rsid w:val="009817DE"/>
    <w:rsid w:val="00981CA3"/>
    <w:rsid w:val="00981FB3"/>
    <w:rsid w:val="00982CD3"/>
    <w:rsid w:val="00984064"/>
    <w:rsid w:val="00984756"/>
    <w:rsid w:val="00985275"/>
    <w:rsid w:val="00985277"/>
    <w:rsid w:val="00985BF4"/>
    <w:rsid w:val="00985E33"/>
    <w:rsid w:val="009872EC"/>
    <w:rsid w:val="00987FCF"/>
    <w:rsid w:val="00990082"/>
    <w:rsid w:val="00991A5B"/>
    <w:rsid w:val="00991D37"/>
    <w:rsid w:val="00991DC8"/>
    <w:rsid w:val="00991F56"/>
    <w:rsid w:val="00992C4F"/>
    <w:rsid w:val="00993176"/>
    <w:rsid w:val="00993211"/>
    <w:rsid w:val="009949BD"/>
    <w:rsid w:val="00994E9E"/>
    <w:rsid w:val="009956D3"/>
    <w:rsid w:val="0099572A"/>
    <w:rsid w:val="00995CCC"/>
    <w:rsid w:val="009961E9"/>
    <w:rsid w:val="00996FDD"/>
    <w:rsid w:val="00997374"/>
    <w:rsid w:val="00997E03"/>
    <w:rsid w:val="009A02FA"/>
    <w:rsid w:val="009A0BBD"/>
    <w:rsid w:val="009A0E92"/>
    <w:rsid w:val="009A27EA"/>
    <w:rsid w:val="009A2880"/>
    <w:rsid w:val="009A3184"/>
    <w:rsid w:val="009A38B5"/>
    <w:rsid w:val="009A38CE"/>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439"/>
    <w:rsid w:val="009C06D3"/>
    <w:rsid w:val="009C1F55"/>
    <w:rsid w:val="009C3B85"/>
    <w:rsid w:val="009C3DA0"/>
    <w:rsid w:val="009C4318"/>
    <w:rsid w:val="009C6C2D"/>
    <w:rsid w:val="009C75A6"/>
    <w:rsid w:val="009C7832"/>
    <w:rsid w:val="009D0167"/>
    <w:rsid w:val="009D060C"/>
    <w:rsid w:val="009D0701"/>
    <w:rsid w:val="009D1057"/>
    <w:rsid w:val="009D13C0"/>
    <w:rsid w:val="009D1785"/>
    <w:rsid w:val="009D305C"/>
    <w:rsid w:val="009D35C5"/>
    <w:rsid w:val="009D37B6"/>
    <w:rsid w:val="009D49C4"/>
    <w:rsid w:val="009D4BA1"/>
    <w:rsid w:val="009D5685"/>
    <w:rsid w:val="009D610C"/>
    <w:rsid w:val="009D678E"/>
    <w:rsid w:val="009D68A5"/>
    <w:rsid w:val="009D6C0C"/>
    <w:rsid w:val="009D7689"/>
    <w:rsid w:val="009D7A6E"/>
    <w:rsid w:val="009D7C82"/>
    <w:rsid w:val="009E098D"/>
    <w:rsid w:val="009E2071"/>
    <w:rsid w:val="009E24C2"/>
    <w:rsid w:val="009E2742"/>
    <w:rsid w:val="009E2A60"/>
    <w:rsid w:val="009E2E46"/>
    <w:rsid w:val="009E30EF"/>
    <w:rsid w:val="009E3A7F"/>
    <w:rsid w:val="009E418D"/>
    <w:rsid w:val="009E4B51"/>
    <w:rsid w:val="009E4FAE"/>
    <w:rsid w:val="009E5D11"/>
    <w:rsid w:val="009E6965"/>
    <w:rsid w:val="009E7059"/>
    <w:rsid w:val="009E71F3"/>
    <w:rsid w:val="009E7BE3"/>
    <w:rsid w:val="009E7E54"/>
    <w:rsid w:val="009E7ED4"/>
    <w:rsid w:val="009F0614"/>
    <w:rsid w:val="009F0CD8"/>
    <w:rsid w:val="009F0EA8"/>
    <w:rsid w:val="009F2047"/>
    <w:rsid w:val="009F2145"/>
    <w:rsid w:val="009F224F"/>
    <w:rsid w:val="009F27D7"/>
    <w:rsid w:val="009F3098"/>
    <w:rsid w:val="009F3307"/>
    <w:rsid w:val="009F42A1"/>
    <w:rsid w:val="009F43F3"/>
    <w:rsid w:val="009F4EA7"/>
    <w:rsid w:val="009F5BC7"/>
    <w:rsid w:val="009F6248"/>
    <w:rsid w:val="009F63F1"/>
    <w:rsid w:val="009F6818"/>
    <w:rsid w:val="009F7390"/>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852"/>
    <w:rsid w:val="00A10C25"/>
    <w:rsid w:val="00A10FD3"/>
    <w:rsid w:val="00A11449"/>
    <w:rsid w:val="00A11CD0"/>
    <w:rsid w:val="00A11D5E"/>
    <w:rsid w:val="00A11DE1"/>
    <w:rsid w:val="00A13C37"/>
    <w:rsid w:val="00A13FA0"/>
    <w:rsid w:val="00A15601"/>
    <w:rsid w:val="00A15651"/>
    <w:rsid w:val="00A15C21"/>
    <w:rsid w:val="00A15E3F"/>
    <w:rsid w:val="00A17763"/>
    <w:rsid w:val="00A202F5"/>
    <w:rsid w:val="00A20F43"/>
    <w:rsid w:val="00A2152E"/>
    <w:rsid w:val="00A2160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8D8"/>
    <w:rsid w:val="00A53EB8"/>
    <w:rsid w:val="00A55051"/>
    <w:rsid w:val="00A55ECE"/>
    <w:rsid w:val="00A56136"/>
    <w:rsid w:val="00A56675"/>
    <w:rsid w:val="00A56A03"/>
    <w:rsid w:val="00A56CBD"/>
    <w:rsid w:val="00A56E39"/>
    <w:rsid w:val="00A5740F"/>
    <w:rsid w:val="00A57A83"/>
    <w:rsid w:val="00A615C2"/>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33"/>
    <w:rsid w:val="00A75843"/>
    <w:rsid w:val="00A7596D"/>
    <w:rsid w:val="00A76314"/>
    <w:rsid w:val="00A76451"/>
    <w:rsid w:val="00A76843"/>
    <w:rsid w:val="00A77445"/>
    <w:rsid w:val="00A77678"/>
    <w:rsid w:val="00A80AB2"/>
    <w:rsid w:val="00A813E7"/>
    <w:rsid w:val="00A814C7"/>
    <w:rsid w:val="00A81894"/>
    <w:rsid w:val="00A81B91"/>
    <w:rsid w:val="00A82D35"/>
    <w:rsid w:val="00A83CE3"/>
    <w:rsid w:val="00A84C0E"/>
    <w:rsid w:val="00A85AAB"/>
    <w:rsid w:val="00A85F12"/>
    <w:rsid w:val="00A86554"/>
    <w:rsid w:val="00A86739"/>
    <w:rsid w:val="00A872DA"/>
    <w:rsid w:val="00A87311"/>
    <w:rsid w:val="00A8771E"/>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9EF"/>
    <w:rsid w:val="00A96F8A"/>
    <w:rsid w:val="00A97A88"/>
    <w:rsid w:val="00AA0F31"/>
    <w:rsid w:val="00AA10B1"/>
    <w:rsid w:val="00AA14C9"/>
    <w:rsid w:val="00AA16A0"/>
    <w:rsid w:val="00AA1A18"/>
    <w:rsid w:val="00AA29D8"/>
    <w:rsid w:val="00AA2FDB"/>
    <w:rsid w:val="00AA444D"/>
    <w:rsid w:val="00AA49FE"/>
    <w:rsid w:val="00AA4B6C"/>
    <w:rsid w:val="00AA4D55"/>
    <w:rsid w:val="00AA6AB9"/>
    <w:rsid w:val="00AA6B7F"/>
    <w:rsid w:val="00AA6E6C"/>
    <w:rsid w:val="00AA7B4E"/>
    <w:rsid w:val="00AB111B"/>
    <w:rsid w:val="00AB16B9"/>
    <w:rsid w:val="00AB1914"/>
    <w:rsid w:val="00AB2971"/>
    <w:rsid w:val="00AB2ACF"/>
    <w:rsid w:val="00AB2D90"/>
    <w:rsid w:val="00AB2E40"/>
    <w:rsid w:val="00AB3267"/>
    <w:rsid w:val="00AB3301"/>
    <w:rsid w:val="00AB40A3"/>
    <w:rsid w:val="00AB40D7"/>
    <w:rsid w:val="00AB4124"/>
    <w:rsid w:val="00AB46AE"/>
    <w:rsid w:val="00AB47AC"/>
    <w:rsid w:val="00AB50AF"/>
    <w:rsid w:val="00AB53D2"/>
    <w:rsid w:val="00AB5518"/>
    <w:rsid w:val="00AB582E"/>
    <w:rsid w:val="00AB61C6"/>
    <w:rsid w:val="00AB6DE3"/>
    <w:rsid w:val="00AB6EB2"/>
    <w:rsid w:val="00AB733C"/>
    <w:rsid w:val="00AB7BC7"/>
    <w:rsid w:val="00AB7C6F"/>
    <w:rsid w:val="00AC19F3"/>
    <w:rsid w:val="00AC1A2B"/>
    <w:rsid w:val="00AC1F48"/>
    <w:rsid w:val="00AC2328"/>
    <w:rsid w:val="00AC23F9"/>
    <w:rsid w:val="00AC25B1"/>
    <w:rsid w:val="00AC2B27"/>
    <w:rsid w:val="00AC3E67"/>
    <w:rsid w:val="00AC413C"/>
    <w:rsid w:val="00AC430B"/>
    <w:rsid w:val="00AC47D7"/>
    <w:rsid w:val="00AC4A89"/>
    <w:rsid w:val="00AC5A95"/>
    <w:rsid w:val="00AD16BF"/>
    <w:rsid w:val="00AD1994"/>
    <w:rsid w:val="00AD25B2"/>
    <w:rsid w:val="00AD284B"/>
    <w:rsid w:val="00AD28F3"/>
    <w:rsid w:val="00AD2A8B"/>
    <w:rsid w:val="00AD2C83"/>
    <w:rsid w:val="00AD2D29"/>
    <w:rsid w:val="00AD3217"/>
    <w:rsid w:val="00AD3492"/>
    <w:rsid w:val="00AD4AF8"/>
    <w:rsid w:val="00AD53A8"/>
    <w:rsid w:val="00AD5BF6"/>
    <w:rsid w:val="00AD6FAA"/>
    <w:rsid w:val="00AD7EE0"/>
    <w:rsid w:val="00AE0229"/>
    <w:rsid w:val="00AE0CE5"/>
    <w:rsid w:val="00AE119E"/>
    <w:rsid w:val="00AE13CB"/>
    <w:rsid w:val="00AE1881"/>
    <w:rsid w:val="00AE21F8"/>
    <w:rsid w:val="00AE27A8"/>
    <w:rsid w:val="00AE2C06"/>
    <w:rsid w:val="00AE31DB"/>
    <w:rsid w:val="00AE3946"/>
    <w:rsid w:val="00AE4AD5"/>
    <w:rsid w:val="00AE585A"/>
    <w:rsid w:val="00AE5AF7"/>
    <w:rsid w:val="00AE62BF"/>
    <w:rsid w:val="00AE68B2"/>
    <w:rsid w:val="00AE781A"/>
    <w:rsid w:val="00AF042C"/>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0FA"/>
    <w:rsid w:val="00B01123"/>
    <w:rsid w:val="00B027C8"/>
    <w:rsid w:val="00B03237"/>
    <w:rsid w:val="00B03456"/>
    <w:rsid w:val="00B03510"/>
    <w:rsid w:val="00B03F92"/>
    <w:rsid w:val="00B040FF"/>
    <w:rsid w:val="00B047C4"/>
    <w:rsid w:val="00B06233"/>
    <w:rsid w:val="00B075E8"/>
    <w:rsid w:val="00B07855"/>
    <w:rsid w:val="00B1084C"/>
    <w:rsid w:val="00B10867"/>
    <w:rsid w:val="00B11356"/>
    <w:rsid w:val="00B1169D"/>
    <w:rsid w:val="00B117F2"/>
    <w:rsid w:val="00B11A77"/>
    <w:rsid w:val="00B12105"/>
    <w:rsid w:val="00B1275E"/>
    <w:rsid w:val="00B13378"/>
    <w:rsid w:val="00B13612"/>
    <w:rsid w:val="00B13A81"/>
    <w:rsid w:val="00B1517E"/>
    <w:rsid w:val="00B1534A"/>
    <w:rsid w:val="00B15522"/>
    <w:rsid w:val="00B157B0"/>
    <w:rsid w:val="00B15C55"/>
    <w:rsid w:val="00B166CE"/>
    <w:rsid w:val="00B16B61"/>
    <w:rsid w:val="00B20041"/>
    <w:rsid w:val="00B20C63"/>
    <w:rsid w:val="00B2298B"/>
    <w:rsid w:val="00B22B93"/>
    <w:rsid w:val="00B22C4A"/>
    <w:rsid w:val="00B235C4"/>
    <w:rsid w:val="00B239C4"/>
    <w:rsid w:val="00B23AE7"/>
    <w:rsid w:val="00B241C0"/>
    <w:rsid w:val="00B24C26"/>
    <w:rsid w:val="00B25A81"/>
    <w:rsid w:val="00B26353"/>
    <w:rsid w:val="00B263A5"/>
    <w:rsid w:val="00B264F2"/>
    <w:rsid w:val="00B300D9"/>
    <w:rsid w:val="00B3018E"/>
    <w:rsid w:val="00B30C15"/>
    <w:rsid w:val="00B30D46"/>
    <w:rsid w:val="00B30DED"/>
    <w:rsid w:val="00B30E14"/>
    <w:rsid w:val="00B31582"/>
    <w:rsid w:val="00B31794"/>
    <w:rsid w:val="00B31CB2"/>
    <w:rsid w:val="00B32D0E"/>
    <w:rsid w:val="00B3317D"/>
    <w:rsid w:val="00B33653"/>
    <w:rsid w:val="00B34417"/>
    <w:rsid w:val="00B34533"/>
    <w:rsid w:val="00B350E8"/>
    <w:rsid w:val="00B359E2"/>
    <w:rsid w:val="00B35FAD"/>
    <w:rsid w:val="00B3679F"/>
    <w:rsid w:val="00B370AC"/>
    <w:rsid w:val="00B4205C"/>
    <w:rsid w:val="00B420CD"/>
    <w:rsid w:val="00B421E0"/>
    <w:rsid w:val="00B423AC"/>
    <w:rsid w:val="00B42752"/>
    <w:rsid w:val="00B429D3"/>
    <w:rsid w:val="00B42B16"/>
    <w:rsid w:val="00B43529"/>
    <w:rsid w:val="00B438D0"/>
    <w:rsid w:val="00B441F8"/>
    <w:rsid w:val="00B4444A"/>
    <w:rsid w:val="00B44A67"/>
    <w:rsid w:val="00B44BC7"/>
    <w:rsid w:val="00B44BD1"/>
    <w:rsid w:val="00B45CFE"/>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468"/>
    <w:rsid w:val="00B70CD3"/>
    <w:rsid w:val="00B716D1"/>
    <w:rsid w:val="00B71F23"/>
    <w:rsid w:val="00B729D9"/>
    <w:rsid w:val="00B72AE8"/>
    <w:rsid w:val="00B737D5"/>
    <w:rsid w:val="00B73D40"/>
    <w:rsid w:val="00B73D64"/>
    <w:rsid w:val="00B7574D"/>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5A"/>
    <w:rsid w:val="00B90AC6"/>
    <w:rsid w:val="00B90B1B"/>
    <w:rsid w:val="00B90F7E"/>
    <w:rsid w:val="00B910D4"/>
    <w:rsid w:val="00B920A2"/>
    <w:rsid w:val="00B9274E"/>
    <w:rsid w:val="00B92A5D"/>
    <w:rsid w:val="00B92AE7"/>
    <w:rsid w:val="00B92E93"/>
    <w:rsid w:val="00B932AE"/>
    <w:rsid w:val="00B949F3"/>
    <w:rsid w:val="00B94D81"/>
    <w:rsid w:val="00B95165"/>
    <w:rsid w:val="00B952ED"/>
    <w:rsid w:val="00B95768"/>
    <w:rsid w:val="00B965A2"/>
    <w:rsid w:val="00B96A59"/>
    <w:rsid w:val="00B96F03"/>
    <w:rsid w:val="00B973C4"/>
    <w:rsid w:val="00BA02C4"/>
    <w:rsid w:val="00BA034E"/>
    <w:rsid w:val="00BA077D"/>
    <w:rsid w:val="00BA0B51"/>
    <w:rsid w:val="00BA1319"/>
    <w:rsid w:val="00BA1344"/>
    <w:rsid w:val="00BA178F"/>
    <w:rsid w:val="00BA2634"/>
    <w:rsid w:val="00BA2EED"/>
    <w:rsid w:val="00BA33E1"/>
    <w:rsid w:val="00BA350B"/>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26B"/>
    <w:rsid w:val="00BB62BC"/>
    <w:rsid w:val="00BB7717"/>
    <w:rsid w:val="00BB79AA"/>
    <w:rsid w:val="00BC12AB"/>
    <w:rsid w:val="00BC13A9"/>
    <w:rsid w:val="00BC1BCB"/>
    <w:rsid w:val="00BC24FA"/>
    <w:rsid w:val="00BC25D7"/>
    <w:rsid w:val="00BC2E55"/>
    <w:rsid w:val="00BC313A"/>
    <w:rsid w:val="00BC326F"/>
    <w:rsid w:val="00BC3A80"/>
    <w:rsid w:val="00BC439C"/>
    <w:rsid w:val="00BC44E8"/>
    <w:rsid w:val="00BC543B"/>
    <w:rsid w:val="00BC5627"/>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5D1"/>
    <w:rsid w:val="00BE5A9A"/>
    <w:rsid w:val="00BE66C4"/>
    <w:rsid w:val="00BE6A3C"/>
    <w:rsid w:val="00BE7107"/>
    <w:rsid w:val="00BE7269"/>
    <w:rsid w:val="00BE76EB"/>
    <w:rsid w:val="00BF1846"/>
    <w:rsid w:val="00BF1B2B"/>
    <w:rsid w:val="00BF2BC1"/>
    <w:rsid w:val="00BF3000"/>
    <w:rsid w:val="00BF32EE"/>
    <w:rsid w:val="00BF3617"/>
    <w:rsid w:val="00BF4082"/>
    <w:rsid w:val="00BF4CD8"/>
    <w:rsid w:val="00BF56EE"/>
    <w:rsid w:val="00BF6A3D"/>
    <w:rsid w:val="00BF7489"/>
    <w:rsid w:val="00BF79AD"/>
    <w:rsid w:val="00BF79DA"/>
    <w:rsid w:val="00C00D3D"/>
    <w:rsid w:val="00C0131D"/>
    <w:rsid w:val="00C016D1"/>
    <w:rsid w:val="00C01C33"/>
    <w:rsid w:val="00C01DF1"/>
    <w:rsid w:val="00C02645"/>
    <w:rsid w:val="00C03444"/>
    <w:rsid w:val="00C03814"/>
    <w:rsid w:val="00C03E74"/>
    <w:rsid w:val="00C03F78"/>
    <w:rsid w:val="00C04CCF"/>
    <w:rsid w:val="00C07384"/>
    <w:rsid w:val="00C075EC"/>
    <w:rsid w:val="00C07B45"/>
    <w:rsid w:val="00C07C37"/>
    <w:rsid w:val="00C10808"/>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DB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2D08"/>
    <w:rsid w:val="00C333F0"/>
    <w:rsid w:val="00C33715"/>
    <w:rsid w:val="00C33E82"/>
    <w:rsid w:val="00C33F1C"/>
    <w:rsid w:val="00C34BC6"/>
    <w:rsid w:val="00C35ADE"/>
    <w:rsid w:val="00C3675A"/>
    <w:rsid w:val="00C3797B"/>
    <w:rsid w:val="00C37A8A"/>
    <w:rsid w:val="00C37A8F"/>
    <w:rsid w:val="00C37BE7"/>
    <w:rsid w:val="00C401BC"/>
    <w:rsid w:val="00C4083C"/>
    <w:rsid w:val="00C40870"/>
    <w:rsid w:val="00C4094F"/>
    <w:rsid w:val="00C416A5"/>
    <w:rsid w:val="00C4174D"/>
    <w:rsid w:val="00C41E84"/>
    <w:rsid w:val="00C421C0"/>
    <w:rsid w:val="00C424DF"/>
    <w:rsid w:val="00C4285B"/>
    <w:rsid w:val="00C43B6F"/>
    <w:rsid w:val="00C43CF8"/>
    <w:rsid w:val="00C43DA8"/>
    <w:rsid w:val="00C43F3E"/>
    <w:rsid w:val="00C443E3"/>
    <w:rsid w:val="00C4466B"/>
    <w:rsid w:val="00C44AC7"/>
    <w:rsid w:val="00C44E8C"/>
    <w:rsid w:val="00C455BB"/>
    <w:rsid w:val="00C46170"/>
    <w:rsid w:val="00C4675C"/>
    <w:rsid w:val="00C46970"/>
    <w:rsid w:val="00C46B32"/>
    <w:rsid w:val="00C46C52"/>
    <w:rsid w:val="00C47140"/>
    <w:rsid w:val="00C5001A"/>
    <w:rsid w:val="00C5003E"/>
    <w:rsid w:val="00C51413"/>
    <w:rsid w:val="00C51C55"/>
    <w:rsid w:val="00C51E42"/>
    <w:rsid w:val="00C52777"/>
    <w:rsid w:val="00C53F7C"/>
    <w:rsid w:val="00C54CA2"/>
    <w:rsid w:val="00C55BDC"/>
    <w:rsid w:val="00C55D98"/>
    <w:rsid w:val="00C56C6B"/>
    <w:rsid w:val="00C6033B"/>
    <w:rsid w:val="00C62083"/>
    <w:rsid w:val="00C627BA"/>
    <w:rsid w:val="00C6305F"/>
    <w:rsid w:val="00C643CA"/>
    <w:rsid w:val="00C64EBB"/>
    <w:rsid w:val="00C64FAB"/>
    <w:rsid w:val="00C65500"/>
    <w:rsid w:val="00C65A4D"/>
    <w:rsid w:val="00C65E8F"/>
    <w:rsid w:val="00C7026A"/>
    <w:rsid w:val="00C707E9"/>
    <w:rsid w:val="00C70BF7"/>
    <w:rsid w:val="00C72D04"/>
    <w:rsid w:val="00C732B7"/>
    <w:rsid w:val="00C73514"/>
    <w:rsid w:val="00C736E8"/>
    <w:rsid w:val="00C73FFC"/>
    <w:rsid w:val="00C75BB8"/>
    <w:rsid w:val="00C769BF"/>
    <w:rsid w:val="00C7752A"/>
    <w:rsid w:val="00C77767"/>
    <w:rsid w:val="00C80B87"/>
    <w:rsid w:val="00C81D39"/>
    <w:rsid w:val="00C81F6D"/>
    <w:rsid w:val="00C82463"/>
    <w:rsid w:val="00C82FC5"/>
    <w:rsid w:val="00C83957"/>
    <w:rsid w:val="00C839E6"/>
    <w:rsid w:val="00C83A09"/>
    <w:rsid w:val="00C849FC"/>
    <w:rsid w:val="00C84C31"/>
    <w:rsid w:val="00C84D92"/>
    <w:rsid w:val="00C86836"/>
    <w:rsid w:val="00C86C48"/>
    <w:rsid w:val="00C871AC"/>
    <w:rsid w:val="00C8730A"/>
    <w:rsid w:val="00C87E0E"/>
    <w:rsid w:val="00C87F1B"/>
    <w:rsid w:val="00C903C5"/>
    <w:rsid w:val="00C9144B"/>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66E"/>
    <w:rsid w:val="00CA11D1"/>
    <w:rsid w:val="00CA211E"/>
    <w:rsid w:val="00CA2C3E"/>
    <w:rsid w:val="00CA3697"/>
    <w:rsid w:val="00CA36EA"/>
    <w:rsid w:val="00CA46BA"/>
    <w:rsid w:val="00CA4A3F"/>
    <w:rsid w:val="00CA4B7F"/>
    <w:rsid w:val="00CA4BE7"/>
    <w:rsid w:val="00CA698F"/>
    <w:rsid w:val="00CA6ABC"/>
    <w:rsid w:val="00CA6E2F"/>
    <w:rsid w:val="00CA71D3"/>
    <w:rsid w:val="00CB05F3"/>
    <w:rsid w:val="00CB066A"/>
    <w:rsid w:val="00CB103C"/>
    <w:rsid w:val="00CB18BF"/>
    <w:rsid w:val="00CB2164"/>
    <w:rsid w:val="00CB2CA8"/>
    <w:rsid w:val="00CB3A8A"/>
    <w:rsid w:val="00CB3C73"/>
    <w:rsid w:val="00CB4453"/>
    <w:rsid w:val="00CB6A32"/>
    <w:rsid w:val="00CB6C3E"/>
    <w:rsid w:val="00CB7415"/>
    <w:rsid w:val="00CC0523"/>
    <w:rsid w:val="00CC0B3D"/>
    <w:rsid w:val="00CC1D5F"/>
    <w:rsid w:val="00CC2123"/>
    <w:rsid w:val="00CC2178"/>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1"/>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E85"/>
    <w:rsid w:val="00CF604B"/>
    <w:rsid w:val="00CF6207"/>
    <w:rsid w:val="00CF740F"/>
    <w:rsid w:val="00CF7663"/>
    <w:rsid w:val="00CF7684"/>
    <w:rsid w:val="00D0037B"/>
    <w:rsid w:val="00D0074E"/>
    <w:rsid w:val="00D00780"/>
    <w:rsid w:val="00D01021"/>
    <w:rsid w:val="00D023A3"/>
    <w:rsid w:val="00D02A55"/>
    <w:rsid w:val="00D02A7D"/>
    <w:rsid w:val="00D02B72"/>
    <w:rsid w:val="00D035A6"/>
    <w:rsid w:val="00D03C9B"/>
    <w:rsid w:val="00D03D50"/>
    <w:rsid w:val="00D04130"/>
    <w:rsid w:val="00D042E9"/>
    <w:rsid w:val="00D046A3"/>
    <w:rsid w:val="00D04E29"/>
    <w:rsid w:val="00D05398"/>
    <w:rsid w:val="00D05E7A"/>
    <w:rsid w:val="00D05EA8"/>
    <w:rsid w:val="00D060D2"/>
    <w:rsid w:val="00D07038"/>
    <w:rsid w:val="00D07122"/>
    <w:rsid w:val="00D07704"/>
    <w:rsid w:val="00D07D40"/>
    <w:rsid w:val="00D102BC"/>
    <w:rsid w:val="00D10E60"/>
    <w:rsid w:val="00D10F5C"/>
    <w:rsid w:val="00D11340"/>
    <w:rsid w:val="00D1213D"/>
    <w:rsid w:val="00D124CF"/>
    <w:rsid w:val="00D12E84"/>
    <w:rsid w:val="00D13167"/>
    <w:rsid w:val="00D13479"/>
    <w:rsid w:val="00D13A57"/>
    <w:rsid w:val="00D13E11"/>
    <w:rsid w:val="00D1410A"/>
    <w:rsid w:val="00D15988"/>
    <w:rsid w:val="00D15B07"/>
    <w:rsid w:val="00D15BA7"/>
    <w:rsid w:val="00D1641B"/>
    <w:rsid w:val="00D16DD2"/>
    <w:rsid w:val="00D16DDB"/>
    <w:rsid w:val="00D20316"/>
    <w:rsid w:val="00D20BAA"/>
    <w:rsid w:val="00D22C66"/>
    <w:rsid w:val="00D22C70"/>
    <w:rsid w:val="00D22DEA"/>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25E9"/>
    <w:rsid w:val="00D347D4"/>
    <w:rsid w:val="00D35568"/>
    <w:rsid w:val="00D36B45"/>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306"/>
    <w:rsid w:val="00D50D55"/>
    <w:rsid w:val="00D5102D"/>
    <w:rsid w:val="00D52C20"/>
    <w:rsid w:val="00D5359E"/>
    <w:rsid w:val="00D546EF"/>
    <w:rsid w:val="00D54988"/>
    <w:rsid w:val="00D557B3"/>
    <w:rsid w:val="00D55B1A"/>
    <w:rsid w:val="00D56217"/>
    <w:rsid w:val="00D56E29"/>
    <w:rsid w:val="00D57ED3"/>
    <w:rsid w:val="00D57EF3"/>
    <w:rsid w:val="00D600F6"/>
    <w:rsid w:val="00D60197"/>
    <w:rsid w:val="00D60475"/>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989"/>
    <w:rsid w:val="00D80AE1"/>
    <w:rsid w:val="00D80CF6"/>
    <w:rsid w:val="00D81073"/>
    <w:rsid w:val="00D814CD"/>
    <w:rsid w:val="00D81AE2"/>
    <w:rsid w:val="00D820BD"/>
    <w:rsid w:val="00D825AC"/>
    <w:rsid w:val="00D83209"/>
    <w:rsid w:val="00D83C6B"/>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4FE"/>
    <w:rsid w:val="00D939A8"/>
    <w:rsid w:val="00D93BB9"/>
    <w:rsid w:val="00D93DA0"/>
    <w:rsid w:val="00D94AAD"/>
    <w:rsid w:val="00D94C9B"/>
    <w:rsid w:val="00D94D79"/>
    <w:rsid w:val="00D95260"/>
    <w:rsid w:val="00D95393"/>
    <w:rsid w:val="00D9631A"/>
    <w:rsid w:val="00D96A0C"/>
    <w:rsid w:val="00D96FD0"/>
    <w:rsid w:val="00D97F53"/>
    <w:rsid w:val="00DA0DC8"/>
    <w:rsid w:val="00DA248F"/>
    <w:rsid w:val="00DA2F7E"/>
    <w:rsid w:val="00DA357D"/>
    <w:rsid w:val="00DA3ABD"/>
    <w:rsid w:val="00DA3E37"/>
    <w:rsid w:val="00DA4B4B"/>
    <w:rsid w:val="00DA4BB2"/>
    <w:rsid w:val="00DA59B6"/>
    <w:rsid w:val="00DA6036"/>
    <w:rsid w:val="00DB06E2"/>
    <w:rsid w:val="00DB0ACC"/>
    <w:rsid w:val="00DB15F4"/>
    <w:rsid w:val="00DB1F7D"/>
    <w:rsid w:val="00DB20FF"/>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0ED"/>
    <w:rsid w:val="00DC58A1"/>
    <w:rsid w:val="00DC655C"/>
    <w:rsid w:val="00DC714A"/>
    <w:rsid w:val="00DC7515"/>
    <w:rsid w:val="00DC7530"/>
    <w:rsid w:val="00DC7562"/>
    <w:rsid w:val="00DC78C1"/>
    <w:rsid w:val="00DD0FDA"/>
    <w:rsid w:val="00DD183C"/>
    <w:rsid w:val="00DD197B"/>
    <w:rsid w:val="00DD1B54"/>
    <w:rsid w:val="00DD1B70"/>
    <w:rsid w:val="00DD1CD2"/>
    <w:rsid w:val="00DD22A5"/>
    <w:rsid w:val="00DD30B0"/>
    <w:rsid w:val="00DD3706"/>
    <w:rsid w:val="00DD5236"/>
    <w:rsid w:val="00DD5414"/>
    <w:rsid w:val="00DD5AF6"/>
    <w:rsid w:val="00DD5F85"/>
    <w:rsid w:val="00DD621B"/>
    <w:rsid w:val="00DD69A6"/>
    <w:rsid w:val="00DD7CC6"/>
    <w:rsid w:val="00DE0112"/>
    <w:rsid w:val="00DE1268"/>
    <w:rsid w:val="00DE1CD0"/>
    <w:rsid w:val="00DE315F"/>
    <w:rsid w:val="00DE39D8"/>
    <w:rsid w:val="00DE3A4F"/>
    <w:rsid w:val="00DE49D3"/>
    <w:rsid w:val="00DE56EE"/>
    <w:rsid w:val="00DE5AC8"/>
    <w:rsid w:val="00DE6958"/>
    <w:rsid w:val="00DE79C0"/>
    <w:rsid w:val="00DE7A48"/>
    <w:rsid w:val="00DF04F3"/>
    <w:rsid w:val="00DF0E3D"/>
    <w:rsid w:val="00DF1264"/>
    <w:rsid w:val="00DF2AF7"/>
    <w:rsid w:val="00DF336B"/>
    <w:rsid w:val="00DF33FD"/>
    <w:rsid w:val="00DF40DC"/>
    <w:rsid w:val="00DF45BA"/>
    <w:rsid w:val="00DF49FC"/>
    <w:rsid w:val="00DF519F"/>
    <w:rsid w:val="00DF797A"/>
    <w:rsid w:val="00E00235"/>
    <w:rsid w:val="00E00283"/>
    <w:rsid w:val="00E00313"/>
    <w:rsid w:val="00E006C4"/>
    <w:rsid w:val="00E01452"/>
    <w:rsid w:val="00E025FD"/>
    <w:rsid w:val="00E03AFE"/>
    <w:rsid w:val="00E04494"/>
    <w:rsid w:val="00E046D8"/>
    <w:rsid w:val="00E053A9"/>
    <w:rsid w:val="00E05AF1"/>
    <w:rsid w:val="00E0676A"/>
    <w:rsid w:val="00E06D56"/>
    <w:rsid w:val="00E076FC"/>
    <w:rsid w:val="00E1106C"/>
    <w:rsid w:val="00E11367"/>
    <w:rsid w:val="00E15B43"/>
    <w:rsid w:val="00E15DDE"/>
    <w:rsid w:val="00E172A9"/>
    <w:rsid w:val="00E17A30"/>
    <w:rsid w:val="00E2124F"/>
    <w:rsid w:val="00E21720"/>
    <w:rsid w:val="00E219F5"/>
    <w:rsid w:val="00E21D09"/>
    <w:rsid w:val="00E21D66"/>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596"/>
    <w:rsid w:val="00E335D6"/>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AB7"/>
    <w:rsid w:val="00E47874"/>
    <w:rsid w:val="00E47D7D"/>
    <w:rsid w:val="00E5072B"/>
    <w:rsid w:val="00E50731"/>
    <w:rsid w:val="00E51013"/>
    <w:rsid w:val="00E51037"/>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51B"/>
    <w:rsid w:val="00E63778"/>
    <w:rsid w:val="00E63A2E"/>
    <w:rsid w:val="00E6400C"/>
    <w:rsid w:val="00E658DB"/>
    <w:rsid w:val="00E67CFB"/>
    <w:rsid w:val="00E70015"/>
    <w:rsid w:val="00E7026F"/>
    <w:rsid w:val="00E7034A"/>
    <w:rsid w:val="00E7087B"/>
    <w:rsid w:val="00E71196"/>
    <w:rsid w:val="00E714E6"/>
    <w:rsid w:val="00E71546"/>
    <w:rsid w:val="00E716C7"/>
    <w:rsid w:val="00E71C33"/>
    <w:rsid w:val="00E71F8D"/>
    <w:rsid w:val="00E72236"/>
    <w:rsid w:val="00E72563"/>
    <w:rsid w:val="00E72F39"/>
    <w:rsid w:val="00E7325C"/>
    <w:rsid w:val="00E73303"/>
    <w:rsid w:val="00E73A11"/>
    <w:rsid w:val="00E73D2D"/>
    <w:rsid w:val="00E73EA1"/>
    <w:rsid w:val="00E74425"/>
    <w:rsid w:val="00E74794"/>
    <w:rsid w:val="00E75DA1"/>
    <w:rsid w:val="00E75EE7"/>
    <w:rsid w:val="00E76340"/>
    <w:rsid w:val="00E769DC"/>
    <w:rsid w:val="00E76C06"/>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CAA"/>
    <w:rsid w:val="00E85E2B"/>
    <w:rsid w:val="00E85E47"/>
    <w:rsid w:val="00E86278"/>
    <w:rsid w:val="00E8627B"/>
    <w:rsid w:val="00E87468"/>
    <w:rsid w:val="00E87A2C"/>
    <w:rsid w:val="00E87E7C"/>
    <w:rsid w:val="00E9074A"/>
    <w:rsid w:val="00E90775"/>
    <w:rsid w:val="00E90B0D"/>
    <w:rsid w:val="00E90C51"/>
    <w:rsid w:val="00E90DFD"/>
    <w:rsid w:val="00E91388"/>
    <w:rsid w:val="00E92249"/>
    <w:rsid w:val="00E937DC"/>
    <w:rsid w:val="00E94612"/>
    <w:rsid w:val="00E948C1"/>
    <w:rsid w:val="00E949E2"/>
    <w:rsid w:val="00E95F5D"/>
    <w:rsid w:val="00E964EB"/>
    <w:rsid w:val="00E9733A"/>
    <w:rsid w:val="00E9773D"/>
    <w:rsid w:val="00EA1492"/>
    <w:rsid w:val="00EA1C9F"/>
    <w:rsid w:val="00EA33E0"/>
    <w:rsid w:val="00EA35FF"/>
    <w:rsid w:val="00EA3716"/>
    <w:rsid w:val="00EA379C"/>
    <w:rsid w:val="00EA3E44"/>
    <w:rsid w:val="00EA41AE"/>
    <w:rsid w:val="00EA42B8"/>
    <w:rsid w:val="00EA509D"/>
    <w:rsid w:val="00EA5A7F"/>
    <w:rsid w:val="00EA6D4C"/>
    <w:rsid w:val="00EA6FDC"/>
    <w:rsid w:val="00EA7210"/>
    <w:rsid w:val="00EA74CC"/>
    <w:rsid w:val="00EA7643"/>
    <w:rsid w:val="00EA7E42"/>
    <w:rsid w:val="00EB1077"/>
    <w:rsid w:val="00EB1377"/>
    <w:rsid w:val="00EB189F"/>
    <w:rsid w:val="00EB2368"/>
    <w:rsid w:val="00EB25FF"/>
    <w:rsid w:val="00EB288F"/>
    <w:rsid w:val="00EB2F54"/>
    <w:rsid w:val="00EB39DF"/>
    <w:rsid w:val="00EB3FA3"/>
    <w:rsid w:val="00EB45C1"/>
    <w:rsid w:val="00EB4D45"/>
    <w:rsid w:val="00EB4D56"/>
    <w:rsid w:val="00EB5187"/>
    <w:rsid w:val="00EB5512"/>
    <w:rsid w:val="00EB567E"/>
    <w:rsid w:val="00EB5EEC"/>
    <w:rsid w:val="00EB66FB"/>
    <w:rsid w:val="00EB6C70"/>
    <w:rsid w:val="00EB76CF"/>
    <w:rsid w:val="00EB7B30"/>
    <w:rsid w:val="00EB7D8F"/>
    <w:rsid w:val="00EC00BE"/>
    <w:rsid w:val="00EC0519"/>
    <w:rsid w:val="00EC0C52"/>
    <w:rsid w:val="00EC1B04"/>
    <w:rsid w:val="00EC1E4E"/>
    <w:rsid w:val="00EC35DE"/>
    <w:rsid w:val="00EC381A"/>
    <w:rsid w:val="00EC5CD1"/>
    <w:rsid w:val="00EC7512"/>
    <w:rsid w:val="00EC77D1"/>
    <w:rsid w:val="00EC7B05"/>
    <w:rsid w:val="00ED0027"/>
    <w:rsid w:val="00ED075D"/>
    <w:rsid w:val="00ED0A81"/>
    <w:rsid w:val="00ED0F83"/>
    <w:rsid w:val="00ED1088"/>
    <w:rsid w:val="00ED1397"/>
    <w:rsid w:val="00ED1480"/>
    <w:rsid w:val="00ED14A6"/>
    <w:rsid w:val="00ED15B7"/>
    <w:rsid w:val="00ED17F0"/>
    <w:rsid w:val="00ED1A57"/>
    <w:rsid w:val="00ED1AF1"/>
    <w:rsid w:val="00ED1D65"/>
    <w:rsid w:val="00ED2101"/>
    <w:rsid w:val="00ED22F2"/>
    <w:rsid w:val="00ED2478"/>
    <w:rsid w:val="00ED283F"/>
    <w:rsid w:val="00ED2A54"/>
    <w:rsid w:val="00ED2BD7"/>
    <w:rsid w:val="00ED31EE"/>
    <w:rsid w:val="00ED3B3C"/>
    <w:rsid w:val="00ED466E"/>
    <w:rsid w:val="00ED5272"/>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3B30"/>
    <w:rsid w:val="00EF5C34"/>
    <w:rsid w:val="00EF61C0"/>
    <w:rsid w:val="00EF6CBC"/>
    <w:rsid w:val="00EF6D34"/>
    <w:rsid w:val="00F007D9"/>
    <w:rsid w:val="00F018B3"/>
    <w:rsid w:val="00F035F0"/>
    <w:rsid w:val="00F03768"/>
    <w:rsid w:val="00F03E4E"/>
    <w:rsid w:val="00F03FB8"/>
    <w:rsid w:val="00F05709"/>
    <w:rsid w:val="00F06E30"/>
    <w:rsid w:val="00F073D1"/>
    <w:rsid w:val="00F07532"/>
    <w:rsid w:val="00F07D12"/>
    <w:rsid w:val="00F117C2"/>
    <w:rsid w:val="00F11B4B"/>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5BD2"/>
    <w:rsid w:val="00F260C2"/>
    <w:rsid w:val="00F26122"/>
    <w:rsid w:val="00F26803"/>
    <w:rsid w:val="00F26ED0"/>
    <w:rsid w:val="00F27C4A"/>
    <w:rsid w:val="00F27C84"/>
    <w:rsid w:val="00F30267"/>
    <w:rsid w:val="00F302D6"/>
    <w:rsid w:val="00F3039D"/>
    <w:rsid w:val="00F30D04"/>
    <w:rsid w:val="00F31428"/>
    <w:rsid w:val="00F3231C"/>
    <w:rsid w:val="00F32B4D"/>
    <w:rsid w:val="00F32CFF"/>
    <w:rsid w:val="00F33445"/>
    <w:rsid w:val="00F3382A"/>
    <w:rsid w:val="00F33925"/>
    <w:rsid w:val="00F33D02"/>
    <w:rsid w:val="00F353A2"/>
    <w:rsid w:val="00F353AB"/>
    <w:rsid w:val="00F35719"/>
    <w:rsid w:val="00F358C1"/>
    <w:rsid w:val="00F36E30"/>
    <w:rsid w:val="00F3721B"/>
    <w:rsid w:val="00F379AD"/>
    <w:rsid w:val="00F37A1F"/>
    <w:rsid w:val="00F37B21"/>
    <w:rsid w:val="00F37BAC"/>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389"/>
    <w:rsid w:val="00F46893"/>
    <w:rsid w:val="00F46E27"/>
    <w:rsid w:val="00F47D92"/>
    <w:rsid w:val="00F5031C"/>
    <w:rsid w:val="00F50B65"/>
    <w:rsid w:val="00F51147"/>
    <w:rsid w:val="00F5138C"/>
    <w:rsid w:val="00F5142B"/>
    <w:rsid w:val="00F51B74"/>
    <w:rsid w:val="00F52775"/>
    <w:rsid w:val="00F52863"/>
    <w:rsid w:val="00F53310"/>
    <w:rsid w:val="00F53F89"/>
    <w:rsid w:val="00F54BF3"/>
    <w:rsid w:val="00F54E48"/>
    <w:rsid w:val="00F54EC0"/>
    <w:rsid w:val="00F55145"/>
    <w:rsid w:val="00F55C08"/>
    <w:rsid w:val="00F56393"/>
    <w:rsid w:val="00F568F4"/>
    <w:rsid w:val="00F56DE5"/>
    <w:rsid w:val="00F5792D"/>
    <w:rsid w:val="00F60C25"/>
    <w:rsid w:val="00F6165B"/>
    <w:rsid w:val="00F6223E"/>
    <w:rsid w:val="00F6298D"/>
    <w:rsid w:val="00F62F71"/>
    <w:rsid w:val="00F6334E"/>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01E"/>
    <w:rsid w:val="00F731CE"/>
    <w:rsid w:val="00F73342"/>
    <w:rsid w:val="00F73B61"/>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92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4E6D"/>
    <w:rsid w:val="00FA4FDF"/>
    <w:rsid w:val="00FA528C"/>
    <w:rsid w:val="00FA551B"/>
    <w:rsid w:val="00FA5F0E"/>
    <w:rsid w:val="00FA6071"/>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FE3"/>
    <w:rsid w:val="00FC0237"/>
    <w:rsid w:val="00FC067E"/>
    <w:rsid w:val="00FC06C1"/>
    <w:rsid w:val="00FC0C01"/>
    <w:rsid w:val="00FC1166"/>
    <w:rsid w:val="00FC1407"/>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37C"/>
    <w:rsid w:val="00FD3678"/>
    <w:rsid w:val="00FD50BC"/>
    <w:rsid w:val="00FD58EB"/>
    <w:rsid w:val="00FD5EB2"/>
    <w:rsid w:val="00FD6A77"/>
    <w:rsid w:val="00FD6B12"/>
    <w:rsid w:val="00FD6DF5"/>
    <w:rsid w:val="00FD7138"/>
    <w:rsid w:val="00FD7302"/>
    <w:rsid w:val="00FD74A1"/>
    <w:rsid w:val="00FD76B5"/>
    <w:rsid w:val="00FE0579"/>
    <w:rsid w:val="00FE0733"/>
    <w:rsid w:val="00FE0824"/>
    <w:rsid w:val="00FE08F0"/>
    <w:rsid w:val="00FE1F9E"/>
    <w:rsid w:val="00FE2150"/>
    <w:rsid w:val="00FE23BC"/>
    <w:rsid w:val="00FE3590"/>
    <w:rsid w:val="00FE3F6C"/>
    <w:rsid w:val="00FE6286"/>
    <w:rsid w:val="00FE6481"/>
    <w:rsid w:val="00FE7C53"/>
    <w:rsid w:val="00FE7F65"/>
    <w:rsid w:val="00FF1AAC"/>
    <w:rsid w:val="00FF2AD5"/>
    <w:rsid w:val="00FF3083"/>
    <w:rsid w:val="00FF3298"/>
    <w:rsid w:val="00FF368A"/>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D4"/>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E8627B"/>
  </w:style>
  <w:style w:type="paragraph" w:customStyle="1" w:styleId="msonormal0">
    <w:name w:val="msonormal"/>
    <w:basedOn w:val="Normal"/>
    <w:rsid w:val="00E8627B"/>
    <w:pPr>
      <w:spacing w:before="100" w:beforeAutospacing="1" w:after="100" w:afterAutospacing="1"/>
      <w:jc w:val="left"/>
    </w:pPr>
    <w:rPr>
      <w:szCs w:val="24"/>
      <w:lang w:val="vi-VN" w:eastAsia="vi-VN"/>
    </w:rPr>
  </w:style>
  <w:style w:type="paragraph" w:customStyle="1" w:styleId="xl65">
    <w:name w:val="xl65"/>
    <w:basedOn w:val="Normal"/>
    <w:rsid w:val="00E8627B"/>
    <w:pPr>
      <w:spacing w:before="100" w:beforeAutospacing="1" w:after="100" w:afterAutospacing="1"/>
      <w:jc w:val="left"/>
      <w:textAlignment w:val="center"/>
    </w:pPr>
    <w:rPr>
      <w:szCs w:val="24"/>
      <w:lang w:val="vi-VN" w:eastAsia="vi-VN"/>
    </w:rPr>
  </w:style>
  <w:style w:type="paragraph" w:customStyle="1" w:styleId="xl66">
    <w:name w:val="xl66"/>
    <w:basedOn w:val="Normal"/>
    <w:rsid w:val="00E8627B"/>
    <w:pPr>
      <w:pBdr>
        <w:bottom w:val="single" w:sz="4" w:space="0" w:color="000000"/>
        <w:right w:val="single" w:sz="4" w:space="0" w:color="000000"/>
      </w:pBdr>
      <w:spacing w:before="100" w:beforeAutospacing="1" w:after="100" w:afterAutospacing="1"/>
      <w:jc w:val="left"/>
      <w:textAlignment w:val="center"/>
    </w:pPr>
    <w:rPr>
      <w:color w:val="000000"/>
      <w:sz w:val="22"/>
      <w:szCs w:val="22"/>
      <w:lang w:val="vi-VN" w:eastAsia="vi-VN"/>
    </w:rPr>
  </w:style>
  <w:style w:type="paragraph" w:customStyle="1" w:styleId="xl67">
    <w:name w:val="xl67"/>
    <w:basedOn w:val="Normal"/>
    <w:rsid w:val="00E8627B"/>
    <w:pPr>
      <w:pBdr>
        <w:bottom w:val="single" w:sz="4" w:space="0" w:color="000000"/>
        <w:right w:val="single" w:sz="4" w:space="0" w:color="000000"/>
      </w:pBdr>
      <w:spacing w:before="100" w:beforeAutospacing="1" w:after="100" w:afterAutospacing="1"/>
      <w:jc w:val="center"/>
      <w:textAlignment w:val="center"/>
    </w:pPr>
    <w:rPr>
      <w:color w:val="000000"/>
      <w:sz w:val="22"/>
      <w:szCs w:val="22"/>
      <w:lang w:val="vi-VN" w:eastAsia="vi-VN"/>
    </w:rPr>
  </w:style>
  <w:style w:type="paragraph" w:customStyle="1" w:styleId="xl68">
    <w:name w:val="xl68"/>
    <w:basedOn w:val="Normal"/>
    <w:rsid w:val="00E8627B"/>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lang w:val="vi-VN" w:eastAsia="vi-VN"/>
    </w:rPr>
  </w:style>
  <w:style w:type="paragraph" w:customStyle="1" w:styleId="xl69">
    <w:name w:val="xl69"/>
    <w:basedOn w:val="Normal"/>
    <w:rsid w:val="00E8627B"/>
    <w:pPr>
      <w:pBdr>
        <w:bottom w:val="single" w:sz="4" w:space="0" w:color="auto"/>
        <w:right w:val="single" w:sz="4" w:space="0" w:color="000000"/>
      </w:pBdr>
      <w:spacing w:before="100" w:beforeAutospacing="1" w:after="100" w:afterAutospacing="1"/>
      <w:jc w:val="left"/>
      <w:textAlignment w:val="center"/>
    </w:pPr>
    <w:rPr>
      <w:color w:val="000000"/>
      <w:sz w:val="22"/>
      <w:szCs w:val="22"/>
      <w:lang w:val="vi-VN" w:eastAsia="vi-VN"/>
    </w:rPr>
  </w:style>
  <w:style w:type="paragraph" w:customStyle="1" w:styleId="xl70">
    <w:name w:val="xl70"/>
    <w:basedOn w:val="Normal"/>
    <w:rsid w:val="00E8627B"/>
    <w:pPr>
      <w:pBdr>
        <w:bottom w:val="single" w:sz="4" w:space="0" w:color="auto"/>
        <w:right w:val="single" w:sz="4" w:space="0" w:color="000000"/>
      </w:pBdr>
      <w:spacing w:before="100" w:beforeAutospacing="1" w:after="100" w:afterAutospacing="1"/>
      <w:jc w:val="center"/>
      <w:textAlignment w:val="center"/>
    </w:pPr>
    <w:rPr>
      <w:color w:val="000000"/>
      <w:sz w:val="22"/>
      <w:szCs w:val="22"/>
      <w:lang w:val="vi-VN" w:eastAsia="vi-VN"/>
    </w:rPr>
  </w:style>
  <w:style w:type="paragraph" w:customStyle="1" w:styleId="xl71">
    <w:name w:val="xl71"/>
    <w:basedOn w:val="Normal"/>
    <w:rsid w:val="00E8627B"/>
    <w:pPr>
      <w:pBdr>
        <w:bottom w:val="single" w:sz="4" w:space="0" w:color="000000"/>
        <w:right w:val="single" w:sz="4" w:space="0" w:color="000000"/>
      </w:pBdr>
      <w:spacing w:before="100" w:beforeAutospacing="1" w:after="100" w:afterAutospacing="1"/>
      <w:jc w:val="left"/>
      <w:textAlignment w:val="center"/>
    </w:pPr>
    <w:rPr>
      <w:color w:val="000000"/>
      <w:sz w:val="22"/>
      <w:szCs w:val="22"/>
      <w:lang w:val="vi-VN" w:eastAsia="vi-VN"/>
    </w:rPr>
  </w:style>
  <w:style w:type="paragraph" w:customStyle="1" w:styleId="xl72">
    <w:name w:val="xl72"/>
    <w:basedOn w:val="Normal"/>
    <w:rsid w:val="00E8627B"/>
    <w:pPr>
      <w:pBdr>
        <w:top w:val="single" w:sz="4" w:space="0" w:color="000000"/>
        <w:bottom w:val="single" w:sz="4" w:space="0" w:color="000000"/>
        <w:right w:val="single" w:sz="4" w:space="0" w:color="000000"/>
      </w:pBdr>
      <w:spacing w:before="100" w:beforeAutospacing="1" w:after="100" w:afterAutospacing="1"/>
      <w:jc w:val="left"/>
      <w:textAlignment w:val="center"/>
    </w:pPr>
    <w:rPr>
      <w:color w:val="000000"/>
      <w:sz w:val="22"/>
      <w:szCs w:val="22"/>
      <w:lang w:val="vi-VN" w:eastAsia="vi-VN"/>
    </w:rPr>
  </w:style>
  <w:style w:type="paragraph" w:customStyle="1" w:styleId="xl73">
    <w:name w:val="xl73"/>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22"/>
      <w:szCs w:val="22"/>
      <w:lang w:val="vi-VN" w:eastAsia="vi-VN"/>
    </w:rPr>
  </w:style>
  <w:style w:type="paragraph" w:customStyle="1" w:styleId="xl74">
    <w:name w:val="xl74"/>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b/>
      <w:bCs/>
      <w:sz w:val="22"/>
      <w:szCs w:val="22"/>
      <w:lang w:val="vi-VN" w:eastAsia="vi-VN"/>
    </w:rPr>
  </w:style>
  <w:style w:type="paragraph" w:customStyle="1" w:styleId="xl75">
    <w:name w:val="xl75"/>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2"/>
      <w:szCs w:val="22"/>
      <w:lang w:val="vi-VN" w:eastAsia="vi-VN"/>
    </w:rPr>
  </w:style>
  <w:style w:type="paragraph" w:customStyle="1" w:styleId="xl76">
    <w:name w:val="xl76"/>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2"/>
      <w:szCs w:val="22"/>
      <w:lang w:val="vi-VN" w:eastAsia="vi-VN"/>
    </w:rPr>
  </w:style>
  <w:style w:type="paragraph" w:customStyle="1" w:styleId="xl77">
    <w:name w:val="xl77"/>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2"/>
      <w:szCs w:val="22"/>
      <w:lang w:val="vi-VN" w:eastAsia="vi-VN"/>
    </w:rPr>
  </w:style>
  <w:style w:type="paragraph" w:customStyle="1" w:styleId="xl78">
    <w:name w:val="xl78"/>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2"/>
      <w:szCs w:val="22"/>
      <w:lang w:val="vi-VN" w:eastAsia="vi-VN"/>
    </w:rPr>
  </w:style>
  <w:style w:type="paragraph" w:customStyle="1" w:styleId="xl79">
    <w:name w:val="xl79"/>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2"/>
      <w:szCs w:val="22"/>
      <w:lang w:val="vi-VN" w:eastAsia="vi-VN"/>
    </w:rPr>
  </w:style>
  <w:style w:type="paragraph" w:customStyle="1" w:styleId="xl80">
    <w:name w:val="xl80"/>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2"/>
      <w:szCs w:val="22"/>
      <w:lang w:val="vi-VN" w:eastAsia="vi-VN"/>
    </w:rPr>
  </w:style>
  <w:style w:type="paragraph" w:customStyle="1" w:styleId="xl81">
    <w:name w:val="xl81"/>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22"/>
      <w:szCs w:val="22"/>
      <w:lang w:val="vi-VN" w:eastAsia="vi-VN"/>
    </w:rPr>
  </w:style>
  <w:style w:type="paragraph" w:customStyle="1" w:styleId="xl82">
    <w:name w:val="xl82"/>
    <w:basedOn w:val="Normal"/>
    <w:rsid w:val="00E8627B"/>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sz w:val="22"/>
      <w:szCs w:val="22"/>
      <w:lang w:val="vi-VN" w:eastAsia="vi-VN"/>
    </w:rPr>
  </w:style>
  <w:style w:type="paragraph" w:customStyle="1" w:styleId="xl83">
    <w:name w:val="xl83"/>
    <w:basedOn w:val="Normal"/>
    <w:rsid w:val="00E8627B"/>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sz w:val="22"/>
      <w:szCs w:val="22"/>
      <w:lang w:val="vi-VN" w:eastAsia="vi-VN"/>
    </w:rPr>
  </w:style>
  <w:style w:type="paragraph" w:customStyle="1" w:styleId="xl84">
    <w:name w:val="xl84"/>
    <w:basedOn w:val="Normal"/>
    <w:rsid w:val="00E8627B"/>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szCs w:val="24"/>
      <w:lang w:val="vi-VN" w:eastAsia="vi-VN"/>
    </w:rPr>
  </w:style>
  <w:style w:type="paragraph" w:customStyle="1" w:styleId="xl85">
    <w:name w:val="xl85"/>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sz w:val="22"/>
      <w:szCs w:val="22"/>
      <w:lang w:val="vi-VN" w:eastAsia="vi-VN"/>
    </w:rPr>
  </w:style>
  <w:style w:type="paragraph" w:customStyle="1" w:styleId="xl86">
    <w:name w:val="xl86"/>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FF0000"/>
      <w:sz w:val="22"/>
      <w:szCs w:val="22"/>
      <w:lang w:val="vi-VN" w:eastAsia="vi-VN"/>
    </w:rPr>
  </w:style>
  <w:style w:type="paragraph" w:customStyle="1" w:styleId="xl87">
    <w:name w:val="xl87"/>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sz w:val="22"/>
      <w:szCs w:val="22"/>
      <w:lang w:val="vi-VN" w:eastAsia="vi-VN"/>
    </w:rPr>
  </w:style>
  <w:style w:type="paragraph" w:customStyle="1" w:styleId="xl88">
    <w:name w:val="xl88"/>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sz w:val="22"/>
      <w:szCs w:val="22"/>
      <w:lang w:val="vi-VN" w:eastAsia="vi-VN"/>
    </w:rPr>
  </w:style>
  <w:style w:type="paragraph" w:customStyle="1" w:styleId="xl89">
    <w:name w:val="xl89"/>
    <w:basedOn w:val="Normal"/>
    <w:rsid w:val="00E862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0">
    <w:name w:val="xl90"/>
    <w:basedOn w:val="Normal"/>
    <w:rsid w:val="00E8627B"/>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left"/>
      <w:textAlignment w:val="center"/>
    </w:pPr>
    <w:rPr>
      <w:b/>
      <w:bCs/>
      <w:szCs w:val="24"/>
      <w:lang w:val="vi-VN" w:eastAsia="vi-VN"/>
    </w:rPr>
  </w:style>
  <w:style w:type="paragraph" w:customStyle="1" w:styleId="xl91">
    <w:name w:val="xl91"/>
    <w:basedOn w:val="Normal"/>
    <w:rsid w:val="00E8627B"/>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lang w:val="vi-VN" w:eastAsia="vi-VN"/>
    </w:rPr>
  </w:style>
  <w:style w:type="paragraph" w:customStyle="1" w:styleId="xl92">
    <w:name w:val="xl92"/>
    <w:basedOn w:val="Normal"/>
    <w:rsid w:val="00E862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lang w:val="vi-VN" w:eastAsia="vi-VN"/>
    </w:rPr>
  </w:style>
  <w:style w:type="paragraph" w:customStyle="1" w:styleId="xl93">
    <w:name w:val="xl93"/>
    <w:basedOn w:val="Normal"/>
    <w:rsid w:val="00E8627B"/>
    <w:pPr>
      <w:pBdr>
        <w:left w:val="single" w:sz="4" w:space="0" w:color="000000"/>
        <w:bottom w:val="single" w:sz="4" w:space="0" w:color="auto"/>
        <w:right w:val="single" w:sz="4" w:space="0" w:color="000000"/>
      </w:pBdr>
      <w:spacing w:before="100" w:beforeAutospacing="1" w:after="100" w:afterAutospacing="1"/>
      <w:jc w:val="center"/>
      <w:textAlignment w:val="center"/>
    </w:pPr>
    <w:rPr>
      <w:color w:val="000000"/>
      <w:sz w:val="22"/>
      <w:szCs w:val="22"/>
      <w:lang w:val="vi-VN" w:eastAsia="vi-VN"/>
    </w:rPr>
  </w:style>
  <w:style w:type="numbering" w:customStyle="1" w:styleId="NoList2">
    <w:name w:val="No List2"/>
    <w:next w:val="NoList"/>
    <w:uiPriority w:val="99"/>
    <w:semiHidden/>
    <w:unhideWhenUsed/>
    <w:rsid w:val="009C0439"/>
  </w:style>
  <w:style w:type="paragraph" w:customStyle="1" w:styleId="xl63">
    <w:name w:val="xl63"/>
    <w:basedOn w:val="Normal"/>
    <w:rsid w:val="00237A3C"/>
    <w:pPr>
      <w:spacing w:before="100" w:beforeAutospacing="1" w:after="100" w:afterAutospacing="1"/>
      <w:jc w:val="left"/>
      <w:textAlignment w:val="center"/>
    </w:pPr>
    <w:rPr>
      <w:szCs w:val="24"/>
    </w:rPr>
  </w:style>
  <w:style w:type="paragraph" w:customStyle="1" w:styleId="xl64">
    <w:name w:val="xl64"/>
    <w:basedOn w:val="Normal"/>
    <w:rsid w:val="00237A3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character" w:styleId="UnresolvedMention">
    <w:name w:val="Unresolved Mention"/>
    <w:basedOn w:val="DefaultParagraphFont"/>
    <w:uiPriority w:val="99"/>
    <w:semiHidden/>
    <w:unhideWhenUsed/>
    <w:rsid w:val="001A50E6"/>
    <w:rPr>
      <w:color w:val="605E5C"/>
      <w:shd w:val="clear" w:color="auto" w:fill="E1DFDD"/>
    </w:rPr>
  </w:style>
  <w:style w:type="paragraph" w:customStyle="1" w:styleId="xl109">
    <w:name w:val="xl109"/>
    <w:basedOn w:val="Normal"/>
    <w:rsid w:val="009311F1"/>
    <w:pPr>
      <w:shd w:val="clear" w:color="000000" w:fill="FFFFFF"/>
      <w:spacing w:before="100" w:beforeAutospacing="1" w:after="100" w:afterAutospacing="1"/>
      <w:jc w:val="left"/>
    </w:pPr>
    <w:rPr>
      <w:szCs w:val="24"/>
      <w:lang w:val="vi-VN" w:eastAsia="vi-VN"/>
    </w:rPr>
  </w:style>
  <w:style w:type="paragraph" w:customStyle="1" w:styleId="xl110">
    <w:name w:val="xl110"/>
    <w:basedOn w:val="Normal"/>
    <w:rsid w:val="009311F1"/>
    <w:pPr>
      <w:shd w:val="clear" w:color="000000" w:fill="FFFFFF"/>
      <w:spacing w:before="100" w:beforeAutospacing="1" w:after="100" w:afterAutospacing="1"/>
      <w:jc w:val="left"/>
    </w:pPr>
    <w:rPr>
      <w:sz w:val="23"/>
      <w:szCs w:val="23"/>
      <w:lang w:val="vi-VN" w:eastAsia="vi-VN"/>
    </w:rPr>
  </w:style>
  <w:style w:type="paragraph" w:customStyle="1" w:styleId="xl111">
    <w:name w:val="xl111"/>
    <w:basedOn w:val="Normal"/>
    <w:rsid w:val="009311F1"/>
    <w:pPr>
      <w:shd w:val="clear" w:color="000000" w:fill="FFFFFF"/>
      <w:spacing w:before="100" w:beforeAutospacing="1" w:after="100" w:afterAutospacing="1"/>
      <w:jc w:val="left"/>
      <w:textAlignment w:val="top"/>
    </w:pPr>
    <w:rPr>
      <w:szCs w:val="24"/>
      <w:lang w:val="vi-VN" w:eastAsia="vi-VN"/>
    </w:rPr>
  </w:style>
  <w:style w:type="paragraph" w:customStyle="1" w:styleId="xl112">
    <w:name w:val="xl112"/>
    <w:basedOn w:val="Normal"/>
    <w:rsid w:val="009311F1"/>
    <w:pPr>
      <w:shd w:val="clear" w:color="000000" w:fill="FFFFFF"/>
      <w:spacing w:before="100" w:beforeAutospacing="1" w:after="100" w:afterAutospacing="1"/>
      <w:jc w:val="left"/>
      <w:textAlignment w:val="top"/>
    </w:pPr>
    <w:rPr>
      <w:sz w:val="23"/>
      <w:szCs w:val="23"/>
      <w:lang w:val="vi-VN" w:eastAsia="vi-VN"/>
    </w:rPr>
  </w:style>
  <w:style w:type="paragraph" w:customStyle="1" w:styleId="xl113">
    <w:name w:val="xl113"/>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lang w:val="vi-VN" w:eastAsia="vi-VN"/>
    </w:rPr>
  </w:style>
  <w:style w:type="paragraph" w:customStyle="1" w:styleId="xl114">
    <w:name w:val="xl114"/>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lang w:val="vi-VN" w:eastAsia="vi-VN"/>
    </w:rPr>
  </w:style>
  <w:style w:type="paragraph" w:customStyle="1" w:styleId="xl115">
    <w:name w:val="xl115"/>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lang w:val="vi-VN" w:eastAsia="vi-VN"/>
    </w:rPr>
  </w:style>
  <w:style w:type="paragraph" w:customStyle="1" w:styleId="xl116">
    <w:name w:val="xl116"/>
    <w:basedOn w:val="Normal"/>
    <w:rsid w:val="009311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Cs w:val="24"/>
      <w:lang w:val="vi-VN" w:eastAsia="vi-VN"/>
    </w:rPr>
  </w:style>
  <w:style w:type="paragraph" w:customStyle="1" w:styleId="xl117">
    <w:name w:val="xl117"/>
    <w:basedOn w:val="Normal"/>
    <w:rsid w:val="009311F1"/>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top"/>
    </w:pPr>
    <w:rPr>
      <w:b/>
      <w:bCs/>
      <w:szCs w:val="24"/>
      <w:lang w:val="vi-VN" w:eastAsia="vi-VN"/>
    </w:rPr>
  </w:style>
  <w:style w:type="paragraph" w:customStyle="1" w:styleId="xl118">
    <w:name w:val="xl118"/>
    <w:basedOn w:val="Normal"/>
    <w:rsid w:val="009311F1"/>
    <w:pPr>
      <w:shd w:val="clear" w:color="000000" w:fill="FFFFFF"/>
      <w:spacing w:before="100" w:beforeAutospacing="1" w:after="100" w:afterAutospacing="1"/>
      <w:jc w:val="center"/>
      <w:textAlignment w:val="top"/>
    </w:pPr>
    <w:rPr>
      <w:b/>
      <w:bCs/>
      <w:sz w:val="28"/>
      <w:szCs w:val="28"/>
      <w:lang w:val="vi-VN" w:eastAsia="vi-VN"/>
    </w:rPr>
  </w:style>
  <w:style w:type="paragraph" w:customStyle="1" w:styleId="xl119">
    <w:name w:val="xl119"/>
    <w:basedOn w:val="Normal"/>
    <w:rsid w:val="009311F1"/>
    <w:pPr>
      <w:shd w:val="clear" w:color="000000" w:fill="FFFFFF"/>
      <w:spacing w:before="100" w:beforeAutospacing="1" w:after="100" w:afterAutospacing="1"/>
      <w:jc w:val="center"/>
      <w:textAlignment w:val="top"/>
    </w:pPr>
    <w:rPr>
      <w:b/>
      <w:bCs/>
      <w:sz w:val="28"/>
      <w:szCs w:val="28"/>
      <w:lang w:val="vi-VN" w:eastAsia="vi-VN"/>
    </w:rPr>
  </w:style>
  <w:style w:type="paragraph" w:customStyle="1" w:styleId="xl120">
    <w:name w:val="xl120"/>
    <w:basedOn w:val="Normal"/>
    <w:rsid w:val="009311F1"/>
    <w:pPr>
      <w:shd w:val="clear" w:color="000000" w:fill="FFFFFF"/>
      <w:spacing w:before="100" w:beforeAutospacing="1" w:after="100" w:afterAutospacing="1"/>
      <w:jc w:val="center"/>
      <w:textAlignment w:val="top"/>
    </w:pPr>
    <w:rPr>
      <w:b/>
      <w:bCs/>
      <w:szCs w:val="24"/>
      <w:lang w:val="vi-VN" w:eastAsia="vi-VN"/>
    </w:rPr>
  </w:style>
  <w:style w:type="paragraph" w:customStyle="1" w:styleId="xl121">
    <w:name w:val="xl121"/>
    <w:basedOn w:val="Normal"/>
    <w:rsid w:val="009311F1"/>
    <w:pPr>
      <w:shd w:val="clear" w:color="000000" w:fill="FFFFFF"/>
      <w:spacing w:before="100" w:beforeAutospacing="1" w:after="100" w:afterAutospacing="1"/>
      <w:jc w:val="center"/>
      <w:textAlignment w:val="top"/>
    </w:pPr>
    <w:rPr>
      <w:b/>
      <w:bCs/>
      <w:szCs w:val="24"/>
      <w:lang w:val="vi-VN" w:eastAsia="vi-VN"/>
    </w:rPr>
  </w:style>
  <w:style w:type="paragraph" w:customStyle="1" w:styleId="xl122">
    <w:name w:val="xl122"/>
    <w:basedOn w:val="Normal"/>
    <w:rsid w:val="009311F1"/>
    <w:pPr>
      <w:shd w:val="clear" w:color="000000" w:fill="FFFFFF"/>
      <w:spacing w:before="100" w:beforeAutospacing="1" w:after="100" w:afterAutospacing="1"/>
      <w:jc w:val="center"/>
      <w:textAlignment w:val="top"/>
    </w:pPr>
    <w:rPr>
      <w:b/>
      <w:bCs/>
      <w:sz w:val="23"/>
      <w:szCs w:val="23"/>
      <w:lang w:val="vi-VN" w:eastAsia="vi-VN"/>
    </w:rPr>
  </w:style>
  <w:style w:type="paragraph" w:customStyle="1" w:styleId="xl123">
    <w:name w:val="xl123"/>
    <w:basedOn w:val="Normal"/>
    <w:rsid w:val="009311F1"/>
    <w:pPr>
      <w:shd w:val="clear" w:color="000000" w:fill="FFFFFF"/>
      <w:spacing w:before="100" w:beforeAutospacing="1" w:after="100" w:afterAutospacing="1"/>
      <w:jc w:val="center"/>
      <w:textAlignment w:val="top"/>
    </w:pPr>
    <w:rPr>
      <w:b/>
      <w:bCs/>
      <w:sz w:val="23"/>
      <w:szCs w:val="23"/>
      <w:lang w:val="vi-VN" w:eastAsia="vi-VN"/>
    </w:rPr>
  </w:style>
  <w:style w:type="paragraph" w:customStyle="1" w:styleId="xl124">
    <w:name w:val="xl124"/>
    <w:basedOn w:val="Normal"/>
    <w:rsid w:val="009311F1"/>
    <w:pPr>
      <w:pBdr>
        <w:bottom w:val="single" w:sz="4" w:space="0" w:color="auto"/>
      </w:pBdr>
      <w:shd w:val="clear" w:color="000000" w:fill="FFFFFF"/>
      <w:spacing w:before="100" w:beforeAutospacing="1" w:after="100" w:afterAutospacing="1"/>
      <w:jc w:val="left"/>
    </w:pPr>
    <w:rPr>
      <w:szCs w:val="24"/>
      <w:lang w:val="vi-VN" w:eastAsia="vi-VN"/>
    </w:rPr>
  </w:style>
  <w:style w:type="paragraph" w:customStyle="1" w:styleId="xl125">
    <w:name w:val="xl125"/>
    <w:basedOn w:val="Normal"/>
    <w:rsid w:val="009311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 w:val="28"/>
      <w:szCs w:val="28"/>
      <w:lang w:val="vi-VN" w:eastAsia="vi-VN"/>
    </w:rPr>
  </w:style>
  <w:style w:type="paragraph" w:customStyle="1" w:styleId="xl126">
    <w:name w:val="xl126"/>
    <w:basedOn w:val="Normal"/>
    <w:rsid w:val="009311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 w:val="28"/>
      <w:szCs w:val="28"/>
      <w:lang w:val="vi-VN" w:eastAsia="vi-VN"/>
    </w:rPr>
  </w:style>
  <w:style w:type="paragraph" w:customStyle="1" w:styleId="xl127">
    <w:name w:val="xl127"/>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lang w:val="vi-VN" w:eastAsia="vi-VN"/>
    </w:rPr>
  </w:style>
  <w:style w:type="paragraph" w:customStyle="1" w:styleId="xl128">
    <w:name w:val="xl128"/>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val="vi-VN" w:eastAsia="vi-VN"/>
    </w:rPr>
  </w:style>
  <w:style w:type="paragraph" w:customStyle="1" w:styleId="xl129">
    <w:name w:val="xl129"/>
    <w:basedOn w:val="Normal"/>
    <w:rsid w:val="009311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 w:val="26"/>
      <w:szCs w:val="26"/>
      <w:lang w:val="vi-VN" w:eastAsia="vi-VN"/>
    </w:rPr>
  </w:style>
  <w:style w:type="paragraph" w:customStyle="1" w:styleId="xl130">
    <w:name w:val="xl130"/>
    <w:basedOn w:val="Normal"/>
    <w:rsid w:val="009311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 w:val="26"/>
      <w:szCs w:val="26"/>
      <w:lang w:val="vi-VN" w:eastAsia="vi-VN"/>
    </w:rPr>
  </w:style>
  <w:style w:type="paragraph" w:customStyle="1" w:styleId="xl131">
    <w:name w:val="xl131"/>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132">
    <w:name w:val="xl132"/>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vi-VN" w:eastAsia="vi-VN"/>
    </w:rPr>
  </w:style>
  <w:style w:type="paragraph" w:customStyle="1" w:styleId="xl133">
    <w:name w:val="xl133"/>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6"/>
      <w:szCs w:val="26"/>
      <w:lang w:val="vi-VN" w:eastAsia="vi-VN"/>
    </w:rPr>
  </w:style>
  <w:style w:type="paragraph" w:customStyle="1" w:styleId="xl134">
    <w:name w:val="xl134"/>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6"/>
      <w:szCs w:val="26"/>
      <w:lang w:val="vi-VN" w:eastAsia="vi-VN"/>
    </w:rPr>
  </w:style>
  <w:style w:type="paragraph" w:customStyle="1" w:styleId="xl135">
    <w:name w:val="xl135"/>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136">
    <w:name w:val="xl136"/>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6"/>
      <w:szCs w:val="26"/>
      <w:lang w:val="vi-VN" w:eastAsia="vi-VN"/>
    </w:rPr>
  </w:style>
  <w:style w:type="paragraph" w:customStyle="1" w:styleId="xl137">
    <w:name w:val="xl137"/>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lang w:val="vi-VN" w:eastAsia="vi-VN"/>
    </w:rPr>
  </w:style>
  <w:style w:type="paragraph" w:customStyle="1" w:styleId="xl138">
    <w:name w:val="xl138"/>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6"/>
      <w:szCs w:val="26"/>
      <w:lang w:val="vi-VN" w:eastAsia="vi-VN"/>
    </w:rPr>
  </w:style>
  <w:style w:type="paragraph" w:customStyle="1" w:styleId="xl139">
    <w:name w:val="xl139"/>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lang w:val="vi-VN" w:eastAsia="vi-VN"/>
    </w:rPr>
  </w:style>
  <w:style w:type="paragraph" w:customStyle="1" w:styleId="xl140">
    <w:name w:val="xl140"/>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6"/>
      <w:szCs w:val="26"/>
      <w:lang w:val="vi-VN" w:eastAsia="vi-VN"/>
    </w:rPr>
  </w:style>
  <w:style w:type="paragraph" w:customStyle="1" w:styleId="xl141">
    <w:name w:val="xl141"/>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6"/>
      <w:szCs w:val="26"/>
      <w:lang w:val="vi-VN" w:eastAsia="vi-VN"/>
    </w:rPr>
  </w:style>
  <w:style w:type="paragraph" w:customStyle="1" w:styleId="xl142">
    <w:name w:val="xl142"/>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FF"/>
      <w:sz w:val="26"/>
      <w:szCs w:val="26"/>
      <w:lang w:val="vi-VN" w:eastAsia="vi-VN"/>
    </w:rPr>
  </w:style>
  <w:style w:type="paragraph" w:customStyle="1" w:styleId="xl143">
    <w:name w:val="xl143"/>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FF"/>
      <w:sz w:val="26"/>
      <w:szCs w:val="26"/>
      <w:lang w:val="vi-VN" w:eastAsia="vi-VN"/>
    </w:rPr>
  </w:style>
  <w:style w:type="paragraph" w:customStyle="1" w:styleId="xl144">
    <w:name w:val="xl144"/>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6400"/>
      <w:sz w:val="26"/>
      <w:szCs w:val="26"/>
      <w:lang w:val="vi-VN" w:eastAsia="vi-VN"/>
    </w:rPr>
  </w:style>
  <w:style w:type="paragraph" w:customStyle="1" w:styleId="xl145">
    <w:name w:val="xl145"/>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6400"/>
      <w:sz w:val="26"/>
      <w:szCs w:val="26"/>
      <w:lang w:val="vi-VN" w:eastAsia="vi-VN"/>
    </w:rPr>
  </w:style>
  <w:style w:type="paragraph" w:customStyle="1" w:styleId="xl146">
    <w:name w:val="xl146"/>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6400"/>
      <w:sz w:val="26"/>
      <w:szCs w:val="26"/>
      <w:lang w:val="vi-VN" w:eastAsia="vi-VN"/>
    </w:rPr>
  </w:style>
  <w:style w:type="paragraph" w:customStyle="1" w:styleId="xl147">
    <w:name w:val="xl147"/>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6"/>
      <w:szCs w:val="26"/>
      <w:lang w:val="vi-VN" w:eastAsia="vi-VN"/>
    </w:rPr>
  </w:style>
  <w:style w:type="paragraph" w:customStyle="1" w:styleId="xl148">
    <w:name w:val="xl148"/>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6"/>
      <w:szCs w:val="26"/>
      <w:lang w:val="vi-VN" w:eastAsia="vi-VN"/>
    </w:rPr>
  </w:style>
  <w:style w:type="paragraph" w:customStyle="1" w:styleId="xl149">
    <w:name w:val="xl149"/>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6"/>
      <w:szCs w:val="26"/>
      <w:lang w:val="vi-VN" w:eastAsia="vi-VN"/>
    </w:rPr>
  </w:style>
  <w:style w:type="paragraph" w:customStyle="1" w:styleId="xl150">
    <w:name w:val="xl150"/>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151">
    <w:name w:val="xl151"/>
    <w:basedOn w:val="Normal"/>
    <w:rsid w:val="009311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735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380809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8508408">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361098">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61449316">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2225868">
      <w:bodyDiv w:val="1"/>
      <w:marLeft w:val="0"/>
      <w:marRight w:val="0"/>
      <w:marTop w:val="0"/>
      <w:marBottom w:val="0"/>
      <w:divBdr>
        <w:top w:val="none" w:sz="0" w:space="0" w:color="auto"/>
        <w:left w:val="none" w:sz="0" w:space="0" w:color="auto"/>
        <w:bottom w:val="none" w:sz="0" w:space="0" w:color="auto"/>
        <w:right w:val="none" w:sz="0" w:space="0" w:color="auto"/>
      </w:divBdr>
    </w:div>
    <w:div w:id="723408565">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8280505">
      <w:bodyDiv w:val="1"/>
      <w:marLeft w:val="0"/>
      <w:marRight w:val="0"/>
      <w:marTop w:val="0"/>
      <w:marBottom w:val="0"/>
      <w:divBdr>
        <w:top w:val="none" w:sz="0" w:space="0" w:color="auto"/>
        <w:left w:val="none" w:sz="0" w:space="0" w:color="auto"/>
        <w:bottom w:val="none" w:sz="0" w:space="0" w:color="auto"/>
        <w:right w:val="none" w:sz="0" w:space="0" w:color="auto"/>
      </w:divBdr>
    </w:div>
    <w:div w:id="81495240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568960">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53840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79551276">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26766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8661650">
      <w:bodyDiv w:val="1"/>
      <w:marLeft w:val="0"/>
      <w:marRight w:val="0"/>
      <w:marTop w:val="0"/>
      <w:marBottom w:val="0"/>
      <w:divBdr>
        <w:top w:val="none" w:sz="0" w:space="0" w:color="auto"/>
        <w:left w:val="none" w:sz="0" w:space="0" w:color="auto"/>
        <w:bottom w:val="none" w:sz="0" w:space="0" w:color="auto"/>
        <w:right w:val="none" w:sz="0" w:space="0" w:color="auto"/>
      </w:divBdr>
    </w:div>
    <w:div w:id="1681930968">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3715095">
      <w:bodyDiv w:val="1"/>
      <w:marLeft w:val="0"/>
      <w:marRight w:val="0"/>
      <w:marTop w:val="0"/>
      <w:marBottom w:val="0"/>
      <w:divBdr>
        <w:top w:val="none" w:sz="0" w:space="0" w:color="auto"/>
        <w:left w:val="none" w:sz="0" w:space="0" w:color="auto"/>
        <w:bottom w:val="none" w:sz="0" w:space="0" w:color="auto"/>
        <w:right w:val="none" w:sz="0" w:space="0" w:color="auto"/>
      </w:divBdr>
    </w:div>
    <w:div w:id="1897473945">
      <w:bodyDiv w:val="1"/>
      <w:marLeft w:val="0"/>
      <w:marRight w:val="0"/>
      <w:marTop w:val="0"/>
      <w:marBottom w:val="0"/>
      <w:divBdr>
        <w:top w:val="none" w:sz="0" w:space="0" w:color="auto"/>
        <w:left w:val="none" w:sz="0" w:space="0" w:color="auto"/>
        <w:bottom w:val="none" w:sz="0" w:space="0" w:color="auto"/>
        <w:right w:val="none" w:sz="0" w:space="0" w:color="auto"/>
      </w:divBdr>
    </w:div>
    <w:div w:id="190880292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4667438">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812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C64E0-FF47-4707-89DA-15B88227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2735</TotalTime>
  <Pages>1</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201</cp:revision>
  <cp:lastPrinted>2024-04-09T10:41:00Z</cp:lastPrinted>
  <dcterms:created xsi:type="dcterms:W3CDTF">2025-10-23T02:48:00Z</dcterms:created>
  <dcterms:modified xsi:type="dcterms:W3CDTF">2026-03-02T03:42:00Z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