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577697F8" w:rsidR="00847464" w:rsidRPr="003A1A8E" w:rsidRDefault="00847464" w:rsidP="00E96158">
      <w:pPr>
        <w:pStyle w:val="TOC1"/>
        <w:spacing w:line="264" w:lineRule="auto"/>
        <w:rPr>
          <w:rFonts w:ascii="Times New Roman" w:hAnsi="Times New Roman" w:cs="Times New Roman"/>
        </w:rPr>
      </w:pPr>
      <w:r w:rsidRPr="003A1A8E">
        <w:rPr>
          <w:rFonts w:ascii="Times New Roman" w:hAnsi="Times New Roman" w:cs="Times New Roman"/>
        </w:rPr>
        <w:t xml:space="preserve">Mục </w:t>
      </w:r>
      <w:r w:rsidRPr="003A1A8E">
        <w:rPr>
          <w:rFonts w:ascii="Times New Roman" w:hAnsi="Times New Roman" w:cs="Times New Roman"/>
          <w:lang w:val="pl-PL"/>
        </w:rPr>
        <w:t>3</w:t>
      </w:r>
      <w:r w:rsidRPr="003A1A8E">
        <w:rPr>
          <w:rFonts w:ascii="Times New Roman" w:hAnsi="Times New Roman" w:cs="Times New Roman"/>
        </w:rPr>
        <w:t>. Tiêu chuẩn đánh giá về kỹ thuật</w:t>
      </w:r>
    </w:p>
    <w:p w14:paraId="7BB0EF90" w14:textId="4FDBAC62" w:rsidR="00B55ADB" w:rsidRPr="003A1A8E" w:rsidRDefault="00B55ADB" w:rsidP="00B55ADB">
      <w:pPr>
        <w:ind w:firstLine="709"/>
        <w:rPr>
          <w:b/>
          <w:bCs/>
          <w:lang w:val="nl-NL"/>
        </w:rPr>
      </w:pPr>
      <w:r w:rsidRPr="003A1A8E">
        <w:rPr>
          <w:b/>
          <w:bCs/>
          <w:sz w:val="28"/>
          <w:szCs w:val="28"/>
          <w:lang w:val="vi-VN"/>
        </w:rPr>
        <w:t>Sử dụng tiêu chí đạt/không đạt</w:t>
      </w:r>
      <w:r w:rsidR="0055588D" w:rsidRPr="003A1A8E">
        <w:rPr>
          <w:b/>
          <w:bCs/>
          <w:sz w:val="28"/>
          <w:szCs w:val="28"/>
          <w:lang w:val="nl-NL"/>
        </w:rPr>
        <w:t>.</w:t>
      </w:r>
    </w:p>
    <w:p w14:paraId="1734A281" w14:textId="50A3870E" w:rsidR="00D63318" w:rsidRPr="003A1A8E" w:rsidRDefault="00B131AC" w:rsidP="00B131AC">
      <w:pPr>
        <w:spacing w:before="80" w:after="80" w:line="264" w:lineRule="auto"/>
        <w:ind w:firstLine="709"/>
        <w:rPr>
          <w:rFonts w:eastAsia="Calibri"/>
          <w:spacing w:val="2"/>
          <w:sz w:val="28"/>
          <w:szCs w:val="28"/>
          <w:lang w:val="nl-NL"/>
        </w:rPr>
      </w:pPr>
      <w:r w:rsidRPr="003A1A8E">
        <w:rPr>
          <w:rFonts w:eastAsia="Calibri"/>
          <w:spacing w:val="2"/>
          <w:sz w:val="28"/>
          <w:szCs w:val="28"/>
          <w:lang w:val="nl-NL"/>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9D6E9E6" w14:textId="77777777" w:rsidR="00D63318" w:rsidRPr="003A1A8E" w:rsidRDefault="00B131AC" w:rsidP="00B131AC">
      <w:pPr>
        <w:spacing w:before="80" w:after="80" w:line="264" w:lineRule="auto"/>
        <w:ind w:firstLine="709"/>
        <w:rPr>
          <w:rFonts w:eastAsia="Calibri"/>
          <w:spacing w:val="2"/>
          <w:sz w:val="28"/>
          <w:szCs w:val="28"/>
          <w:lang w:val="nl-NL"/>
        </w:rPr>
      </w:pPr>
      <w:r w:rsidRPr="003A1A8E">
        <w:rPr>
          <w:rFonts w:eastAsia="Calibri"/>
          <w:spacing w:val="2"/>
          <w:sz w:val="28"/>
          <w:szCs w:val="28"/>
          <w:lang w:val="nl-NL"/>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3ECE0B08" w14:textId="594AE8EE" w:rsidR="00B131AC" w:rsidRPr="003A1A8E" w:rsidRDefault="00B131AC" w:rsidP="00B131AC">
      <w:pPr>
        <w:spacing w:before="80" w:after="80" w:line="264" w:lineRule="auto"/>
        <w:ind w:firstLine="709"/>
        <w:rPr>
          <w:rFonts w:eastAsia="Calibri"/>
          <w:spacing w:val="2"/>
          <w:sz w:val="28"/>
          <w:szCs w:val="28"/>
          <w:lang w:val="nl-NL"/>
        </w:rPr>
      </w:pPr>
      <w:r w:rsidRPr="003A1A8E">
        <w:rPr>
          <w:rFonts w:eastAsia="Calibri"/>
          <w:spacing w:val="2"/>
          <w:sz w:val="28"/>
          <w:szCs w:val="28"/>
          <w:lang w:val="nl-NL"/>
        </w:rPr>
        <w:t>E-HSDT được đánh giá là đáp ứng yêu cầu về kỹ thuật khi có tất cả các tiêu chí tổng quát đều được đánh giá là đạt.</w:t>
      </w:r>
    </w:p>
    <w:tbl>
      <w:tblPr>
        <w:tblStyle w:val="TableGrid"/>
        <w:tblW w:w="9493" w:type="dxa"/>
        <w:tblLook w:val="04A0" w:firstRow="1" w:lastRow="0" w:firstColumn="1" w:lastColumn="0" w:noHBand="0" w:noVBand="1"/>
      </w:tblPr>
      <w:tblGrid>
        <w:gridCol w:w="590"/>
        <w:gridCol w:w="2382"/>
        <w:gridCol w:w="2989"/>
        <w:gridCol w:w="3532"/>
      </w:tblGrid>
      <w:tr w:rsidR="003A1A8E" w:rsidRPr="003A1A8E" w14:paraId="164CA5F1" w14:textId="77777777" w:rsidTr="00254624">
        <w:trPr>
          <w:tblHeader/>
        </w:trPr>
        <w:tc>
          <w:tcPr>
            <w:tcW w:w="590" w:type="dxa"/>
            <w:vMerge w:val="restart"/>
            <w:vAlign w:val="center"/>
          </w:tcPr>
          <w:p w14:paraId="39261C15" w14:textId="2150A544" w:rsidR="00AA74CA" w:rsidRPr="003A1A8E" w:rsidRDefault="00AA74CA" w:rsidP="00AE6A05">
            <w:pPr>
              <w:spacing w:before="60" w:after="60"/>
              <w:rPr>
                <w:b/>
                <w:bCs/>
                <w:sz w:val="28"/>
                <w:szCs w:val="28"/>
                <w:lang w:val="nl-NL"/>
              </w:rPr>
            </w:pPr>
            <w:r w:rsidRPr="003A1A8E">
              <w:rPr>
                <w:b/>
                <w:bCs/>
                <w:sz w:val="28"/>
                <w:szCs w:val="28"/>
                <w:lang w:val="nl-NL"/>
              </w:rPr>
              <w:t>TT</w:t>
            </w:r>
          </w:p>
        </w:tc>
        <w:tc>
          <w:tcPr>
            <w:tcW w:w="2382" w:type="dxa"/>
            <w:vMerge w:val="restart"/>
            <w:vAlign w:val="center"/>
          </w:tcPr>
          <w:p w14:paraId="061025ED" w14:textId="4D263192" w:rsidR="00AA74CA" w:rsidRPr="003A1A8E" w:rsidRDefault="00AA74CA" w:rsidP="00AE6A05">
            <w:pPr>
              <w:spacing w:before="60" w:after="60"/>
              <w:jc w:val="center"/>
              <w:rPr>
                <w:b/>
                <w:bCs/>
                <w:sz w:val="28"/>
                <w:szCs w:val="28"/>
                <w:lang w:val="nl-NL"/>
              </w:rPr>
            </w:pPr>
            <w:r w:rsidRPr="003A1A8E">
              <w:rPr>
                <w:b/>
                <w:bCs/>
                <w:sz w:val="28"/>
                <w:szCs w:val="28"/>
              </w:rPr>
              <w:t>Nội dung yêu cầu</w:t>
            </w:r>
          </w:p>
        </w:tc>
        <w:tc>
          <w:tcPr>
            <w:tcW w:w="6521" w:type="dxa"/>
            <w:gridSpan w:val="2"/>
            <w:vAlign w:val="center"/>
          </w:tcPr>
          <w:p w14:paraId="6ECBAA2E" w14:textId="227D79C8" w:rsidR="00AA74CA" w:rsidRPr="003A1A8E" w:rsidRDefault="00AA74CA" w:rsidP="00AE6A05">
            <w:pPr>
              <w:spacing w:before="60" w:after="60"/>
              <w:jc w:val="center"/>
              <w:rPr>
                <w:b/>
                <w:bCs/>
                <w:sz w:val="28"/>
                <w:szCs w:val="28"/>
                <w:lang w:val="nl-NL"/>
              </w:rPr>
            </w:pPr>
            <w:r w:rsidRPr="003A1A8E">
              <w:rPr>
                <w:b/>
                <w:bCs/>
                <w:sz w:val="28"/>
                <w:szCs w:val="28"/>
              </w:rPr>
              <w:t>Mức độ đáp ứng</w:t>
            </w:r>
          </w:p>
        </w:tc>
      </w:tr>
      <w:tr w:rsidR="003A1A8E" w:rsidRPr="003A1A8E" w14:paraId="0A057C77" w14:textId="77777777" w:rsidTr="00254624">
        <w:trPr>
          <w:tblHeader/>
        </w:trPr>
        <w:tc>
          <w:tcPr>
            <w:tcW w:w="590" w:type="dxa"/>
            <w:vMerge/>
            <w:vAlign w:val="center"/>
          </w:tcPr>
          <w:p w14:paraId="1586D283" w14:textId="77777777" w:rsidR="00787EFF" w:rsidRPr="003A1A8E" w:rsidRDefault="00787EFF" w:rsidP="00AE6A05">
            <w:pPr>
              <w:spacing w:before="60" w:after="60"/>
              <w:rPr>
                <w:b/>
                <w:bCs/>
                <w:sz w:val="28"/>
                <w:szCs w:val="28"/>
                <w:lang w:val="nl-NL"/>
              </w:rPr>
            </w:pPr>
          </w:p>
        </w:tc>
        <w:tc>
          <w:tcPr>
            <w:tcW w:w="2382" w:type="dxa"/>
            <w:vMerge/>
            <w:vAlign w:val="center"/>
          </w:tcPr>
          <w:p w14:paraId="7046BBC3" w14:textId="77777777" w:rsidR="00787EFF" w:rsidRPr="003A1A8E" w:rsidRDefault="00787EFF" w:rsidP="00AE6A05">
            <w:pPr>
              <w:spacing w:before="60" w:after="60"/>
              <w:rPr>
                <w:b/>
                <w:bCs/>
                <w:sz w:val="28"/>
                <w:szCs w:val="28"/>
                <w:lang w:val="nl-NL"/>
              </w:rPr>
            </w:pPr>
          </w:p>
        </w:tc>
        <w:tc>
          <w:tcPr>
            <w:tcW w:w="2989" w:type="dxa"/>
            <w:vAlign w:val="center"/>
          </w:tcPr>
          <w:p w14:paraId="649E0F50" w14:textId="42F4C029" w:rsidR="00787EFF" w:rsidRPr="003A1A8E" w:rsidRDefault="00787EFF" w:rsidP="00AE6A05">
            <w:pPr>
              <w:spacing w:before="60" w:after="60"/>
              <w:jc w:val="center"/>
              <w:rPr>
                <w:b/>
                <w:bCs/>
                <w:sz w:val="28"/>
                <w:szCs w:val="28"/>
                <w:lang w:val="nl-NL"/>
              </w:rPr>
            </w:pPr>
            <w:r w:rsidRPr="003A1A8E">
              <w:rPr>
                <w:b/>
                <w:bCs/>
                <w:sz w:val="28"/>
                <w:szCs w:val="28"/>
              </w:rPr>
              <w:t>Đạt</w:t>
            </w:r>
          </w:p>
        </w:tc>
        <w:tc>
          <w:tcPr>
            <w:tcW w:w="3532" w:type="dxa"/>
            <w:vAlign w:val="center"/>
          </w:tcPr>
          <w:p w14:paraId="1EBE6A6C" w14:textId="63F54C5D" w:rsidR="00787EFF" w:rsidRPr="003A1A8E" w:rsidRDefault="00787EFF" w:rsidP="00AE6A05">
            <w:pPr>
              <w:spacing w:before="60" w:after="60"/>
              <w:jc w:val="center"/>
              <w:rPr>
                <w:b/>
                <w:bCs/>
                <w:sz w:val="28"/>
                <w:szCs w:val="28"/>
                <w:lang w:val="nl-NL"/>
              </w:rPr>
            </w:pPr>
            <w:r w:rsidRPr="003A1A8E">
              <w:rPr>
                <w:b/>
                <w:bCs/>
                <w:sz w:val="28"/>
                <w:szCs w:val="28"/>
              </w:rPr>
              <w:t>Không đạt</w:t>
            </w:r>
          </w:p>
        </w:tc>
      </w:tr>
      <w:tr w:rsidR="003A1A8E" w:rsidRPr="003A1A8E" w14:paraId="6AA792B5" w14:textId="77777777" w:rsidTr="00254624">
        <w:tc>
          <w:tcPr>
            <w:tcW w:w="590" w:type="dxa"/>
            <w:vAlign w:val="center"/>
          </w:tcPr>
          <w:p w14:paraId="0F84A2CC" w14:textId="1513543E" w:rsidR="00AD3CDD" w:rsidRPr="003A1A8E" w:rsidRDefault="00ED4F0B" w:rsidP="00AE6A05">
            <w:pPr>
              <w:spacing w:before="60" w:after="60"/>
              <w:jc w:val="center"/>
              <w:rPr>
                <w:lang w:val="nl-NL"/>
              </w:rPr>
            </w:pPr>
            <w:r w:rsidRPr="003A1A8E">
              <w:rPr>
                <w:lang w:val="nl-NL"/>
              </w:rPr>
              <w:t>1</w:t>
            </w:r>
          </w:p>
        </w:tc>
        <w:tc>
          <w:tcPr>
            <w:tcW w:w="2382" w:type="dxa"/>
            <w:vAlign w:val="center"/>
          </w:tcPr>
          <w:p w14:paraId="6E661D1C" w14:textId="4679257E" w:rsidR="00AD3CDD" w:rsidRPr="003A1A8E" w:rsidRDefault="00CD3773" w:rsidP="00AE6A05">
            <w:pPr>
              <w:spacing w:before="60" w:after="60"/>
              <w:rPr>
                <w:sz w:val="28"/>
                <w:szCs w:val="28"/>
                <w:lang w:val="vi-VN"/>
              </w:rPr>
            </w:pPr>
            <w:r w:rsidRPr="003A1A8E">
              <w:rPr>
                <w:sz w:val="28"/>
                <w:szCs w:val="28"/>
                <w:lang w:val="nl-NL"/>
              </w:rPr>
              <w:t xml:space="preserve">Yêu cầu về </w:t>
            </w:r>
            <w:r w:rsidR="00FC05A5" w:rsidRPr="003A1A8E">
              <w:rPr>
                <w:sz w:val="28"/>
                <w:szCs w:val="28"/>
                <w:lang w:val="nl-NL"/>
              </w:rPr>
              <w:t>hàng hóa</w:t>
            </w:r>
            <w:r w:rsidR="00690D5B" w:rsidRPr="003A1A8E">
              <w:rPr>
                <w:sz w:val="28"/>
                <w:szCs w:val="28"/>
                <w:lang w:val="vi-VN"/>
              </w:rPr>
              <w:t>.</w:t>
            </w:r>
          </w:p>
        </w:tc>
        <w:tc>
          <w:tcPr>
            <w:tcW w:w="2989" w:type="dxa"/>
            <w:vAlign w:val="center"/>
          </w:tcPr>
          <w:p w14:paraId="5E77B36E" w14:textId="3D5B88C9" w:rsidR="00AD3CDD" w:rsidRPr="003A1A8E" w:rsidRDefault="00CD3773" w:rsidP="00AE6A05">
            <w:pPr>
              <w:spacing w:before="60" w:after="60"/>
              <w:rPr>
                <w:sz w:val="28"/>
                <w:szCs w:val="28"/>
                <w:lang w:val="vi-VN"/>
              </w:rPr>
            </w:pPr>
            <w:r w:rsidRPr="003A1A8E">
              <w:rPr>
                <w:sz w:val="28"/>
                <w:szCs w:val="28"/>
                <w:lang w:val="vi-VN"/>
              </w:rPr>
              <w:t xml:space="preserve">Nhà thầu chào hàng hóa </w:t>
            </w:r>
            <w:r w:rsidR="009F0228" w:rsidRPr="003A1A8E">
              <w:rPr>
                <w:sz w:val="28"/>
                <w:szCs w:val="28"/>
                <w:lang w:val="vi-VN"/>
              </w:rPr>
              <w:t>đúng chủng loại, đ</w:t>
            </w:r>
            <w:r w:rsidR="00464043" w:rsidRPr="003A1A8E">
              <w:rPr>
                <w:sz w:val="28"/>
                <w:szCs w:val="28"/>
                <w:lang w:val="vi-VN"/>
              </w:rPr>
              <w:t xml:space="preserve">ặc tính thông số kỹ thuật, tiêu chuẩn sản xuất, </w:t>
            </w:r>
            <w:r w:rsidR="00690D5B" w:rsidRPr="003A1A8E">
              <w:rPr>
                <w:sz w:val="28"/>
                <w:szCs w:val="28"/>
                <w:lang w:val="vi-VN"/>
              </w:rPr>
              <w:t>đáp ứng yêu cầu tại Mục 2.1 Chương V, E-HSMT.</w:t>
            </w:r>
          </w:p>
        </w:tc>
        <w:tc>
          <w:tcPr>
            <w:tcW w:w="3532" w:type="dxa"/>
            <w:vAlign w:val="center"/>
          </w:tcPr>
          <w:p w14:paraId="312B7155" w14:textId="303D174A" w:rsidR="00AD3CDD" w:rsidRPr="003A1A8E" w:rsidRDefault="00960FE3" w:rsidP="00AE6A05">
            <w:pPr>
              <w:spacing w:before="60" w:after="60"/>
              <w:rPr>
                <w:sz w:val="28"/>
                <w:szCs w:val="28"/>
                <w:lang w:val="vi-VN"/>
              </w:rPr>
            </w:pPr>
            <w:r w:rsidRPr="003A1A8E">
              <w:rPr>
                <w:sz w:val="28"/>
                <w:szCs w:val="28"/>
                <w:lang w:val="vi-VN"/>
              </w:rPr>
              <w:t xml:space="preserve">Nhà thầu chào hàng hóa </w:t>
            </w:r>
            <w:r w:rsidR="006549E9" w:rsidRPr="003A1A8E">
              <w:rPr>
                <w:sz w:val="28"/>
                <w:szCs w:val="28"/>
                <w:lang w:val="vi-VN"/>
              </w:rPr>
              <w:t>về</w:t>
            </w:r>
            <w:r w:rsidRPr="003A1A8E">
              <w:rPr>
                <w:sz w:val="28"/>
                <w:szCs w:val="28"/>
                <w:lang w:val="vi-VN"/>
              </w:rPr>
              <w:t xml:space="preserve"> chủng loại, đ</w:t>
            </w:r>
            <w:r w:rsidR="00464043" w:rsidRPr="003A1A8E">
              <w:rPr>
                <w:sz w:val="28"/>
                <w:szCs w:val="28"/>
                <w:lang w:val="vi-VN"/>
              </w:rPr>
              <w:t xml:space="preserve">ặc tính, thông số kỹ thuật của hàng hóa, tiêu chuẩn sản xuất </w:t>
            </w:r>
            <w:r w:rsidR="00690D5B" w:rsidRPr="003A1A8E">
              <w:rPr>
                <w:sz w:val="28"/>
                <w:szCs w:val="28"/>
                <w:lang w:val="vi-VN"/>
              </w:rPr>
              <w:t>không đáp ứng yêu cầu tại Mục 2.1 Chương V, E HSMT</w:t>
            </w:r>
          </w:p>
        </w:tc>
      </w:tr>
      <w:tr w:rsidR="003A1A8E" w:rsidRPr="003A1A8E" w14:paraId="4329E14F" w14:textId="77777777" w:rsidTr="00254624">
        <w:tc>
          <w:tcPr>
            <w:tcW w:w="590" w:type="dxa"/>
            <w:vAlign w:val="center"/>
          </w:tcPr>
          <w:p w14:paraId="69148235" w14:textId="4AF07822" w:rsidR="00725C4D" w:rsidRPr="003A1A8E" w:rsidRDefault="00951F03" w:rsidP="00AE6A05">
            <w:pPr>
              <w:spacing w:before="60" w:after="60"/>
              <w:jc w:val="center"/>
              <w:rPr>
                <w:lang w:val="nl-NL"/>
              </w:rPr>
            </w:pPr>
            <w:r w:rsidRPr="003A1A8E">
              <w:rPr>
                <w:lang w:val="nl-NL"/>
              </w:rPr>
              <w:t>2</w:t>
            </w:r>
          </w:p>
        </w:tc>
        <w:tc>
          <w:tcPr>
            <w:tcW w:w="2382" w:type="dxa"/>
            <w:vAlign w:val="center"/>
          </w:tcPr>
          <w:p w14:paraId="52D42144" w14:textId="1E6E8E63" w:rsidR="00725C4D" w:rsidRPr="003A1A8E" w:rsidRDefault="00725C4D" w:rsidP="00AE6A05">
            <w:pPr>
              <w:spacing w:before="60" w:after="60"/>
              <w:rPr>
                <w:sz w:val="28"/>
                <w:szCs w:val="28"/>
                <w:lang w:val="nl-NL"/>
              </w:rPr>
            </w:pPr>
            <w:r w:rsidRPr="003A1A8E">
              <w:rPr>
                <w:sz w:val="28"/>
                <w:szCs w:val="28"/>
                <w:lang w:val="nl-NL"/>
              </w:rPr>
              <w:t>Yêu cầu về dịch vụ</w:t>
            </w:r>
          </w:p>
        </w:tc>
        <w:tc>
          <w:tcPr>
            <w:tcW w:w="2989" w:type="dxa"/>
            <w:vAlign w:val="center"/>
          </w:tcPr>
          <w:p w14:paraId="2F0D0AC4" w14:textId="1A4D8E8E" w:rsidR="00725C4D" w:rsidRPr="003A1A8E" w:rsidRDefault="00FC05A5" w:rsidP="00AE6A05">
            <w:pPr>
              <w:spacing w:before="60" w:after="60"/>
              <w:rPr>
                <w:sz w:val="28"/>
                <w:szCs w:val="28"/>
                <w:lang w:val="nl-NL"/>
              </w:rPr>
            </w:pPr>
            <w:r w:rsidRPr="003A1A8E">
              <w:rPr>
                <w:sz w:val="28"/>
                <w:szCs w:val="28"/>
                <w:lang w:val="nl-NL"/>
              </w:rPr>
              <w:t>Nhà thầu chào đầy đủ các nội dung yêu cầu về dịch vụ quy định tại Mục 2.2 Chương V E-HSMT</w:t>
            </w:r>
          </w:p>
        </w:tc>
        <w:tc>
          <w:tcPr>
            <w:tcW w:w="3532" w:type="dxa"/>
            <w:vAlign w:val="center"/>
          </w:tcPr>
          <w:p w14:paraId="2262CB9C" w14:textId="5FE40DC0" w:rsidR="00725C4D" w:rsidRPr="003A1A8E" w:rsidRDefault="00951F03" w:rsidP="00AE6A05">
            <w:pPr>
              <w:spacing w:before="60" w:after="60"/>
              <w:rPr>
                <w:sz w:val="28"/>
                <w:szCs w:val="28"/>
                <w:lang w:val="vi-VN"/>
              </w:rPr>
            </w:pPr>
            <w:r w:rsidRPr="003A1A8E">
              <w:rPr>
                <w:sz w:val="28"/>
                <w:szCs w:val="28"/>
                <w:lang w:val="nl-NL"/>
              </w:rPr>
              <w:t>Nhà thầu chào không đầy đủ hoặc không đáp ứng các nội dung yêu cầu về dịch vụ quy định tại Mục 2.2 Chương V E-HSMT</w:t>
            </w:r>
          </w:p>
        </w:tc>
      </w:tr>
      <w:tr w:rsidR="003A1A8E" w:rsidRPr="003A1A8E" w14:paraId="032C5297" w14:textId="77777777" w:rsidTr="00254624">
        <w:tc>
          <w:tcPr>
            <w:tcW w:w="590" w:type="dxa"/>
            <w:vAlign w:val="center"/>
          </w:tcPr>
          <w:p w14:paraId="39B418E0" w14:textId="56E30880" w:rsidR="00AD3CDD" w:rsidRPr="003A1A8E" w:rsidRDefault="00D53D7A" w:rsidP="00AE6A05">
            <w:pPr>
              <w:spacing w:before="60" w:after="60"/>
              <w:jc w:val="center"/>
              <w:rPr>
                <w:lang w:val="nl-NL"/>
              </w:rPr>
            </w:pPr>
            <w:r w:rsidRPr="003A1A8E">
              <w:rPr>
                <w:lang w:val="nl-NL"/>
              </w:rPr>
              <w:t>3</w:t>
            </w:r>
          </w:p>
        </w:tc>
        <w:tc>
          <w:tcPr>
            <w:tcW w:w="2382" w:type="dxa"/>
            <w:vAlign w:val="center"/>
          </w:tcPr>
          <w:p w14:paraId="4D2B0B29" w14:textId="16CA9CB5" w:rsidR="00AD3CDD" w:rsidRPr="003A1A8E" w:rsidRDefault="00BF0BA3" w:rsidP="00AE6A05">
            <w:pPr>
              <w:spacing w:before="60" w:after="60"/>
              <w:rPr>
                <w:sz w:val="28"/>
                <w:szCs w:val="28"/>
                <w:lang w:val="nl-NL"/>
              </w:rPr>
            </w:pPr>
            <w:r w:rsidRPr="003A1A8E">
              <w:rPr>
                <w:sz w:val="28"/>
                <w:szCs w:val="28"/>
                <w:lang w:val="nl-NL"/>
              </w:rPr>
              <w:t xml:space="preserve">Yêu cầu về </w:t>
            </w:r>
            <w:r w:rsidR="009807FF" w:rsidRPr="003A1A8E">
              <w:rPr>
                <w:sz w:val="28"/>
                <w:szCs w:val="28"/>
                <w:lang w:val="nl-NL"/>
              </w:rPr>
              <w:t>phương án</w:t>
            </w:r>
            <w:r w:rsidRPr="003A1A8E">
              <w:rPr>
                <w:sz w:val="28"/>
                <w:szCs w:val="28"/>
                <w:lang w:val="nl-NL"/>
              </w:rPr>
              <w:t xml:space="preserve"> kỹ thuật</w:t>
            </w:r>
            <w:r w:rsidR="009807FF" w:rsidRPr="003A1A8E">
              <w:rPr>
                <w:sz w:val="28"/>
                <w:szCs w:val="28"/>
                <w:lang w:val="nl-NL"/>
              </w:rPr>
              <w:t xml:space="preserve"> triển khai</w:t>
            </w:r>
          </w:p>
        </w:tc>
        <w:tc>
          <w:tcPr>
            <w:tcW w:w="2989" w:type="dxa"/>
            <w:vAlign w:val="center"/>
          </w:tcPr>
          <w:p w14:paraId="0758102B" w14:textId="5C2D76F7" w:rsidR="00AD3CDD" w:rsidRPr="003A1A8E" w:rsidRDefault="00690D5B" w:rsidP="00AE6A05">
            <w:pPr>
              <w:spacing w:before="60" w:after="60"/>
              <w:rPr>
                <w:sz w:val="28"/>
                <w:szCs w:val="28"/>
                <w:lang w:val="vi-VN"/>
              </w:rPr>
            </w:pPr>
            <w:r w:rsidRPr="003A1A8E">
              <w:rPr>
                <w:sz w:val="28"/>
                <w:szCs w:val="28"/>
                <w:lang w:val="vi-VN"/>
              </w:rPr>
              <w:t xml:space="preserve">Nhà thầu có đề xuất </w:t>
            </w:r>
            <w:r w:rsidR="00893BD2" w:rsidRPr="003A1A8E">
              <w:rPr>
                <w:sz w:val="28"/>
                <w:szCs w:val="28"/>
                <w:lang w:val="vi-VN"/>
              </w:rPr>
              <w:t xml:space="preserve">các giải pháp kỹ thuật, </w:t>
            </w:r>
            <w:r w:rsidR="00C77B9F" w:rsidRPr="003A1A8E">
              <w:rPr>
                <w:sz w:val="28"/>
                <w:szCs w:val="28"/>
                <w:lang w:val="nl-NL"/>
              </w:rPr>
              <w:t>phù hợp</w:t>
            </w:r>
            <w:r w:rsidR="00893BD2" w:rsidRPr="003A1A8E">
              <w:rPr>
                <w:sz w:val="28"/>
                <w:szCs w:val="28"/>
                <w:lang w:val="vi-VN"/>
              </w:rPr>
              <w:t xml:space="preserve"> và </w:t>
            </w:r>
            <w:r w:rsidR="00735131" w:rsidRPr="003A1A8E">
              <w:rPr>
                <w:sz w:val="28"/>
                <w:szCs w:val="28"/>
                <w:lang w:val="nl-NL"/>
              </w:rPr>
              <w:t>khả thi</w:t>
            </w:r>
            <w:r w:rsidRPr="003A1A8E">
              <w:rPr>
                <w:sz w:val="28"/>
                <w:szCs w:val="28"/>
                <w:lang w:val="vi-VN"/>
              </w:rPr>
              <w:t xml:space="preserve"> đáp ứng yêu cầu tại </w:t>
            </w:r>
            <w:r w:rsidR="00616C7F" w:rsidRPr="003A1A8E">
              <w:rPr>
                <w:sz w:val="28"/>
                <w:szCs w:val="28"/>
                <w:lang w:val="nl-NL"/>
              </w:rPr>
              <w:t xml:space="preserve">Mục 3.1 </w:t>
            </w:r>
            <w:r w:rsidRPr="003A1A8E">
              <w:rPr>
                <w:sz w:val="28"/>
                <w:szCs w:val="28"/>
                <w:lang w:val="vi-VN"/>
              </w:rPr>
              <w:t>Chương V, E HSMT.</w:t>
            </w:r>
          </w:p>
        </w:tc>
        <w:tc>
          <w:tcPr>
            <w:tcW w:w="3532" w:type="dxa"/>
            <w:vAlign w:val="center"/>
          </w:tcPr>
          <w:p w14:paraId="58710727" w14:textId="1AD1945A" w:rsidR="00AD3CDD" w:rsidRPr="003A1A8E" w:rsidRDefault="00690D5B" w:rsidP="00AE6A05">
            <w:pPr>
              <w:spacing w:before="60" w:after="60"/>
              <w:rPr>
                <w:sz w:val="28"/>
                <w:szCs w:val="28"/>
                <w:lang w:val="vi-VN"/>
              </w:rPr>
            </w:pPr>
            <w:r w:rsidRPr="003A1A8E">
              <w:rPr>
                <w:sz w:val="28"/>
                <w:szCs w:val="28"/>
                <w:lang w:val="vi-VN"/>
              </w:rPr>
              <w:t xml:space="preserve">Nhà thầu không có </w:t>
            </w:r>
            <w:r w:rsidR="00893BD2" w:rsidRPr="003A1A8E">
              <w:rPr>
                <w:sz w:val="28"/>
                <w:szCs w:val="28"/>
                <w:lang w:val="vi-VN"/>
              </w:rPr>
              <w:t>đề xuất các giải pháp kỹ thuật</w:t>
            </w:r>
            <w:r w:rsidR="00735131" w:rsidRPr="003A1A8E">
              <w:rPr>
                <w:sz w:val="28"/>
                <w:szCs w:val="28"/>
                <w:lang w:val="vi-VN"/>
              </w:rPr>
              <w:t xml:space="preserve"> hoặc có đề xuất </w:t>
            </w:r>
            <w:r w:rsidR="00C77B9F" w:rsidRPr="003A1A8E">
              <w:rPr>
                <w:sz w:val="28"/>
                <w:szCs w:val="28"/>
                <w:lang w:val="vi-VN"/>
              </w:rPr>
              <w:t xml:space="preserve">nhưng không phù hợp, không </w:t>
            </w:r>
            <w:r w:rsidRPr="003A1A8E">
              <w:rPr>
                <w:sz w:val="28"/>
                <w:szCs w:val="28"/>
                <w:lang w:val="vi-VN"/>
              </w:rPr>
              <w:t>đáp ứng yêu cầu tại</w:t>
            </w:r>
            <w:r w:rsidR="00A43A98" w:rsidRPr="003A1A8E">
              <w:rPr>
                <w:sz w:val="28"/>
                <w:szCs w:val="28"/>
                <w:lang w:val="vi-VN"/>
              </w:rPr>
              <w:t xml:space="preserve"> Mục 3.1</w:t>
            </w:r>
            <w:r w:rsidRPr="003A1A8E">
              <w:rPr>
                <w:sz w:val="28"/>
                <w:szCs w:val="28"/>
                <w:lang w:val="vi-VN"/>
              </w:rPr>
              <w:t xml:space="preserve"> Chương V, E-HSMT.</w:t>
            </w:r>
          </w:p>
        </w:tc>
      </w:tr>
      <w:tr w:rsidR="003A1A8E" w:rsidRPr="003A1A8E" w14:paraId="07C30382" w14:textId="77777777" w:rsidTr="00254624">
        <w:tc>
          <w:tcPr>
            <w:tcW w:w="590" w:type="dxa"/>
            <w:vAlign w:val="center"/>
          </w:tcPr>
          <w:p w14:paraId="0E4F6B65" w14:textId="4987CA5D" w:rsidR="00DB0A7B" w:rsidRPr="003A1A8E" w:rsidRDefault="004B57A3" w:rsidP="00DB0A7B">
            <w:pPr>
              <w:spacing w:before="60" w:after="60"/>
              <w:jc w:val="center"/>
              <w:rPr>
                <w:lang w:val="nl-NL"/>
              </w:rPr>
            </w:pPr>
            <w:r w:rsidRPr="003A1A8E">
              <w:rPr>
                <w:lang w:val="nl-NL"/>
              </w:rPr>
              <w:t>4</w:t>
            </w:r>
          </w:p>
        </w:tc>
        <w:tc>
          <w:tcPr>
            <w:tcW w:w="2382" w:type="dxa"/>
            <w:vAlign w:val="center"/>
          </w:tcPr>
          <w:p w14:paraId="17D7B180" w14:textId="0D13483A" w:rsidR="00DB0A7B" w:rsidRPr="003A1A8E" w:rsidRDefault="00DB0A7B" w:rsidP="00DB0A7B">
            <w:pPr>
              <w:spacing w:before="60" w:after="60"/>
              <w:rPr>
                <w:sz w:val="28"/>
                <w:szCs w:val="28"/>
                <w:lang w:val="vi-VN"/>
              </w:rPr>
            </w:pPr>
            <w:r w:rsidRPr="003A1A8E">
              <w:rPr>
                <w:sz w:val="28"/>
                <w:szCs w:val="28"/>
                <w:lang w:val="nl-NL"/>
              </w:rPr>
              <w:t xml:space="preserve">Yêu cầu về tính hợp lệ của hàng hóa </w:t>
            </w:r>
          </w:p>
        </w:tc>
        <w:tc>
          <w:tcPr>
            <w:tcW w:w="2989" w:type="dxa"/>
            <w:vAlign w:val="center"/>
          </w:tcPr>
          <w:p w14:paraId="48C12AA1" w14:textId="11F4CE94" w:rsidR="00DB0A7B" w:rsidRPr="003A1A8E" w:rsidRDefault="00DB0A7B" w:rsidP="00DB0A7B">
            <w:pPr>
              <w:spacing w:before="60" w:after="60"/>
              <w:rPr>
                <w:sz w:val="28"/>
                <w:szCs w:val="28"/>
                <w:lang w:val="vi-VN"/>
              </w:rPr>
            </w:pPr>
            <w:r w:rsidRPr="003A1A8E">
              <w:rPr>
                <w:sz w:val="28"/>
                <w:szCs w:val="28"/>
                <w:lang w:val="nl-NL"/>
              </w:rPr>
              <w:t>Nhà thầu có cam kết đáp ứng yêu cầu quy định tại Mục 3.2 Chương V E-HSMT</w:t>
            </w:r>
          </w:p>
        </w:tc>
        <w:tc>
          <w:tcPr>
            <w:tcW w:w="3532" w:type="dxa"/>
            <w:vAlign w:val="center"/>
          </w:tcPr>
          <w:p w14:paraId="358D45FE" w14:textId="77A5AEEC" w:rsidR="00DB0A7B" w:rsidRPr="003A1A8E" w:rsidRDefault="00DB0A7B" w:rsidP="00DB0A7B">
            <w:pPr>
              <w:spacing w:before="60" w:after="60"/>
              <w:rPr>
                <w:sz w:val="28"/>
                <w:szCs w:val="28"/>
                <w:lang w:val="vi-VN"/>
              </w:rPr>
            </w:pPr>
            <w:r w:rsidRPr="003A1A8E">
              <w:rPr>
                <w:sz w:val="28"/>
                <w:szCs w:val="28"/>
                <w:lang w:val="nl-NL"/>
              </w:rPr>
              <w:t>Nhà thầu không có cam kết hoặc có cam kết nhưng không đáp ứng yêu cầu quy định tại Mục 3.2 Chương V E-HSMT</w:t>
            </w:r>
          </w:p>
        </w:tc>
      </w:tr>
      <w:tr w:rsidR="003A1A8E" w:rsidRPr="003A1A8E" w14:paraId="1C320FBC" w14:textId="77777777" w:rsidTr="00254624">
        <w:tc>
          <w:tcPr>
            <w:tcW w:w="590" w:type="dxa"/>
            <w:vAlign w:val="center"/>
          </w:tcPr>
          <w:p w14:paraId="3DAB8436" w14:textId="1FD166A9" w:rsidR="004B57A3" w:rsidRPr="003A1A8E" w:rsidRDefault="004B57A3" w:rsidP="004B57A3">
            <w:pPr>
              <w:spacing w:before="60" w:after="60"/>
              <w:jc w:val="center"/>
              <w:rPr>
                <w:lang w:val="nl-NL"/>
              </w:rPr>
            </w:pPr>
            <w:r w:rsidRPr="003A1A8E">
              <w:rPr>
                <w:lang w:val="nl-NL"/>
              </w:rPr>
              <w:lastRenderedPageBreak/>
              <w:t>5</w:t>
            </w:r>
          </w:p>
        </w:tc>
        <w:tc>
          <w:tcPr>
            <w:tcW w:w="2382" w:type="dxa"/>
            <w:vAlign w:val="center"/>
          </w:tcPr>
          <w:p w14:paraId="77FBD9FD" w14:textId="4EFEE167" w:rsidR="004B57A3" w:rsidRPr="003A1A8E" w:rsidRDefault="004B57A3" w:rsidP="004B57A3">
            <w:pPr>
              <w:spacing w:before="60" w:after="60"/>
              <w:rPr>
                <w:sz w:val="28"/>
                <w:szCs w:val="28"/>
                <w:lang w:val="nl-NL"/>
              </w:rPr>
            </w:pPr>
            <w:r w:rsidRPr="003A1A8E">
              <w:rPr>
                <w:sz w:val="28"/>
                <w:szCs w:val="28"/>
                <w:lang w:val="nl-NL"/>
              </w:rPr>
              <w:t>Yêu cầu về bảo hành</w:t>
            </w:r>
          </w:p>
        </w:tc>
        <w:tc>
          <w:tcPr>
            <w:tcW w:w="2989" w:type="dxa"/>
            <w:vAlign w:val="center"/>
          </w:tcPr>
          <w:p w14:paraId="13E6BEF7" w14:textId="0C80BC2B" w:rsidR="004B57A3" w:rsidRPr="003A1A8E" w:rsidRDefault="004B57A3" w:rsidP="004B57A3">
            <w:pPr>
              <w:spacing w:before="60" w:after="60"/>
              <w:rPr>
                <w:sz w:val="28"/>
                <w:szCs w:val="28"/>
                <w:lang w:val="vi-VN"/>
              </w:rPr>
            </w:pPr>
            <w:r w:rsidRPr="003A1A8E">
              <w:rPr>
                <w:sz w:val="28"/>
                <w:szCs w:val="28"/>
                <w:lang w:val="vi-VN"/>
              </w:rPr>
              <w:t xml:space="preserve">Nhà thầu có </w:t>
            </w:r>
            <w:r w:rsidRPr="003A1A8E">
              <w:rPr>
                <w:sz w:val="28"/>
                <w:szCs w:val="28"/>
                <w:lang w:val="nl-NL"/>
              </w:rPr>
              <w:t>cam kết</w:t>
            </w:r>
            <w:r w:rsidRPr="003A1A8E">
              <w:rPr>
                <w:sz w:val="28"/>
                <w:szCs w:val="28"/>
                <w:lang w:val="vi-VN"/>
              </w:rPr>
              <w:t xml:space="preserve"> đáp ứng yêu cầu tại Mục 3.</w:t>
            </w:r>
            <w:r w:rsidRPr="003A1A8E">
              <w:rPr>
                <w:sz w:val="28"/>
                <w:szCs w:val="28"/>
                <w:lang w:val="nl-NL"/>
              </w:rPr>
              <w:t>3</w:t>
            </w:r>
            <w:r w:rsidRPr="003A1A8E">
              <w:rPr>
                <w:sz w:val="28"/>
                <w:szCs w:val="28"/>
                <w:lang w:val="vi-VN"/>
              </w:rPr>
              <w:t xml:space="preserve"> Chương V, E- HSMT.</w:t>
            </w:r>
          </w:p>
        </w:tc>
        <w:tc>
          <w:tcPr>
            <w:tcW w:w="3532" w:type="dxa"/>
            <w:vAlign w:val="center"/>
          </w:tcPr>
          <w:p w14:paraId="1638CD8B" w14:textId="41BF6AF4" w:rsidR="004B57A3" w:rsidRPr="003A1A8E" w:rsidRDefault="004B57A3" w:rsidP="004B57A3">
            <w:pPr>
              <w:spacing w:before="60" w:after="60"/>
              <w:rPr>
                <w:sz w:val="28"/>
                <w:szCs w:val="28"/>
                <w:lang w:val="vi-VN"/>
              </w:rPr>
            </w:pPr>
            <w:r w:rsidRPr="003A1A8E">
              <w:rPr>
                <w:sz w:val="28"/>
                <w:szCs w:val="28"/>
                <w:lang w:val="nl-NL"/>
              </w:rPr>
              <w:t xml:space="preserve">Nhà thầu không có </w:t>
            </w:r>
            <w:r w:rsidRPr="003A1A8E">
              <w:rPr>
                <w:sz w:val="28"/>
                <w:szCs w:val="28"/>
                <w:lang w:val="vi-VN"/>
              </w:rPr>
              <w:t xml:space="preserve">cam kết </w:t>
            </w:r>
            <w:r w:rsidRPr="003A1A8E">
              <w:rPr>
                <w:sz w:val="28"/>
                <w:szCs w:val="28"/>
                <w:lang w:val="nl-NL"/>
              </w:rPr>
              <w:t xml:space="preserve">hoặc có cam kết nhưng </w:t>
            </w:r>
            <w:r w:rsidRPr="003A1A8E">
              <w:rPr>
                <w:sz w:val="28"/>
                <w:szCs w:val="28"/>
                <w:lang w:val="vi-VN"/>
              </w:rPr>
              <w:t>không đáp ứng yêu cầu tại Mục 3.</w:t>
            </w:r>
            <w:r w:rsidRPr="003A1A8E">
              <w:rPr>
                <w:sz w:val="28"/>
                <w:szCs w:val="28"/>
                <w:lang w:val="nl-NL"/>
              </w:rPr>
              <w:t>3</w:t>
            </w:r>
            <w:r w:rsidRPr="003A1A8E">
              <w:rPr>
                <w:sz w:val="28"/>
                <w:szCs w:val="28"/>
                <w:lang w:val="vi-VN"/>
              </w:rPr>
              <w:t xml:space="preserve"> Chương V, E- HSMT.</w:t>
            </w:r>
          </w:p>
        </w:tc>
      </w:tr>
      <w:tr w:rsidR="003A1A8E" w:rsidRPr="003A1A8E" w14:paraId="6C7777A2" w14:textId="77777777" w:rsidTr="00254624">
        <w:tc>
          <w:tcPr>
            <w:tcW w:w="590" w:type="dxa"/>
            <w:vAlign w:val="center"/>
          </w:tcPr>
          <w:p w14:paraId="229CF82D" w14:textId="00F38C99" w:rsidR="004B57A3" w:rsidRPr="003A1A8E" w:rsidRDefault="004B57A3" w:rsidP="004B57A3">
            <w:pPr>
              <w:spacing w:before="60" w:after="60"/>
              <w:jc w:val="center"/>
              <w:rPr>
                <w:lang w:val="nl-NL"/>
              </w:rPr>
            </w:pPr>
            <w:r w:rsidRPr="003A1A8E">
              <w:rPr>
                <w:lang w:val="nl-NL"/>
              </w:rPr>
              <w:t>6</w:t>
            </w:r>
          </w:p>
        </w:tc>
        <w:tc>
          <w:tcPr>
            <w:tcW w:w="2382" w:type="dxa"/>
            <w:vAlign w:val="center"/>
          </w:tcPr>
          <w:p w14:paraId="7AE99CB4" w14:textId="0598FE80" w:rsidR="004B57A3" w:rsidRPr="003A1A8E" w:rsidRDefault="004B57A3" w:rsidP="004B57A3">
            <w:pPr>
              <w:spacing w:before="60" w:after="60"/>
              <w:rPr>
                <w:sz w:val="28"/>
                <w:szCs w:val="28"/>
                <w:lang w:val="vi-VN"/>
              </w:rPr>
            </w:pPr>
            <w:r w:rsidRPr="003A1A8E">
              <w:rPr>
                <w:sz w:val="28"/>
                <w:szCs w:val="28"/>
                <w:lang w:val="vi-VN"/>
              </w:rPr>
              <w:t>Tiến độ cung cấp hàng hóa</w:t>
            </w:r>
            <w:r w:rsidRPr="003A1A8E">
              <w:rPr>
                <w:sz w:val="28"/>
                <w:szCs w:val="28"/>
                <w:lang w:val="nl-NL"/>
              </w:rPr>
              <w:t xml:space="preserve"> và Địa điểm giao hàng, thực hiện dịch vụ</w:t>
            </w:r>
          </w:p>
        </w:tc>
        <w:tc>
          <w:tcPr>
            <w:tcW w:w="2989" w:type="dxa"/>
            <w:vAlign w:val="center"/>
          </w:tcPr>
          <w:p w14:paraId="6F2D94BB" w14:textId="22E4319D" w:rsidR="004B57A3" w:rsidRPr="003A1A8E" w:rsidRDefault="004B57A3" w:rsidP="004B57A3">
            <w:pPr>
              <w:spacing w:before="60" w:after="60"/>
              <w:rPr>
                <w:sz w:val="28"/>
                <w:szCs w:val="28"/>
                <w:lang w:val="vi-VN"/>
              </w:rPr>
            </w:pPr>
            <w:r w:rsidRPr="003A1A8E">
              <w:rPr>
                <w:sz w:val="28"/>
                <w:szCs w:val="28"/>
                <w:lang w:val="vi-VN"/>
              </w:rPr>
              <w:t>Nhà thầu có đề xuất tiến độ và địa điểm thực hiện đáp ứng yêu cầu tại Mục 3.4 Chương V, E- HSMT.</w:t>
            </w:r>
          </w:p>
        </w:tc>
        <w:tc>
          <w:tcPr>
            <w:tcW w:w="3532" w:type="dxa"/>
            <w:vAlign w:val="center"/>
          </w:tcPr>
          <w:p w14:paraId="42AFC724" w14:textId="62D18675" w:rsidR="004B57A3" w:rsidRPr="003A1A8E" w:rsidRDefault="004B57A3" w:rsidP="004B57A3">
            <w:pPr>
              <w:spacing w:before="60" w:after="60"/>
              <w:rPr>
                <w:sz w:val="28"/>
                <w:szCs w:val="28"/>
                <w:lang w:val="vi-VN"/>
              </w:rPr>
            </w:pPr>
            <w:r w:rsidRPr="003A1A8E">
              <w:rPr>
                <w:sz w:val="28"/>
                <w:szCs w:val="28"/>
                <w:lang w:val="vi-VN"/>
              </w:rPr>
              <w:t>Nhà thầu không có đề xuất tiến độ và địa điểm thực hiện hoặc có đề xuất nhưng không đáp ứng yêu cầu tại Mục 3.4 Chương V, E- HSMT.</w:t>
            </w:r>
          </w:p>
        </w:tc>
      </w:tr>
      <w:tr w:rsidR="003A1A8E" w:rsidRPr="003A1A8E" w14:paraId="7F2A12CB" w14:textId="77777777" w:rsidTr="00254624">
        <w:tc>
          <w:tcPr>
            <w:tcW w:w="590" w:type="dxa"/>
            <w:vAlign w:val="center"/>
          </w:tcPr>
          <w:p w14:paraId="3E356D99" w14:textId="4DC9DBF4" w:rsidR="004B57A3" w:rsidRPr="003A1A8E" w:rsidRDefault="004B57A3" w:rsidP="004B57A3">
            <w:pPr>
              <w:spacing w:before="60" w:after="60"/>
              <w:jc w:val="center"/>
              <w:rPr>
                <w:lang w:val="nl-NL"/>
              </w:rPr>
            </w:pPr>
            <w:r w:rsidRPr="003A1A8E">
              <w:rPr>
                <w:lang w:val="nl-NL"/>
              </w:rPr>
              <w:t>7</w:t>
            </w:r>
          </w:p>
        </w:tc>
        <w:tc>
          <w:tcPr>
            <w:tcW w:w="2382" w:type="dxa"/>
            <w:vAlign w:val="center"/>
          </w:tcPr>
          <w:p w14:paraId="22BA6837" w14:textId="0090A041" w:rsidR="004B57A3" w:rsidRPr="003A1A8E" w:rsidRDefault="004B57A3" w:rsidP="004B57A3">
            <w:pPr>
              <w:spacing w:before="60" w:after="60"/>
              <w:rPr>
                <w:sz w:val="28"/>
                <w:szCs w:val="28"/>
                <w:lang w:val="nl-NL"/>
              </w:rPr>
            </w:pPr>
            <w:r w:rsidRPr="003A1A8E">
              <w:rPr>
                <w:sz w:val="28"/>
                <w:szCs w:val="28"/>
                <w:lang w:val="vi-VN"/>
              </w:rPr>
              <w:t xml:space="preserve">Yêu cầu về </w:t>
            </w:r>
            <w:r w:rsidRPr="003A1A8E">
              <w:rPr>
                <w:sz w:val="28"/>
                <w:szCs w:val="28"/>
                <w:lang w:val="nl-NL"/>
              </w:rPr>
              <w:t>chuyển giao công nghệ</w:t>
            </w:r>
          </w:p>
        </w:tc>
        <w:tc>
          <w:tcPr>
            <w:tcW w:w="2989" w:type="dxa"/>
            <w:vAlign w:val="center"/>
          </w:tcPr>
          <w:p w14:paraId="643CD374" w14:textId="476092E3" w:rsidR="004B57A3" w:rsidRPr="003A1A8E" w:rsidRDefault="004B57A3" w:rsidP="004B57A3">
            <w:pPr>
              <w:spacing w:before="60" w:after="60"/>
              <w:rPr>
                <w:sz w:val="28"/>
                <w:szCs w:val="28"/>
                <w:lang w:val="nl-NL"/>
              </w:rPr>
            </w:pPr>
            <w:r w:rsidRPr="003A1A8E">
              <w:rPr>
                <w:sz w:val="28"/>
                <w:szCs w:val="28"/>
                <w:lang w:val="vi-VN"/>
              </w:rPr>
              <w:t>Nhà thầu có</w:t>
            </w:r>
            <w:r w:rsidRPr="003A1A8E">
              <w:rPr>
                <w:sz w:val="28"/>
                <w:szCs w:val="28"/>
                <w:lang w:val="nl-NL"/>
              </w:rPr>
              <w:t xml:space="preserve"> cam kết </w:t>
            </w:r>
            <w:r w:rsidRPr="003A1A8E">
              <w:rPr>
                <w:sz w:val="28"/>
                <w:szCs w:val="28"/>
                <w:lang w:val="vi-VN"/>
              </w:rPr>
              <w:t>đáp ứng yêu cầu tại Mục 3.</w:t>
            </w:r>
            <w:r w:rsidRPr="003A1A8E">
              <w:rPr>
                <w:sz w:val="28"/>
                <w:szCs w:val="28"/>
                <w:lang w:val="nl-NL"/>
              </w:rPr>
              <w:t>5</w:t>
            </w:r>
            <w:r w:rsidRPr="003A1A8E">
              <w:rPr>
                <w:sz w:val="28"/>
                <w:szCs w:val="28"/>
                <w:lang w:val="vi-VN"/>
              </w:rPr>
              <w:t xml:space="preserve"> Chương V E-HSMT</w:t>
            </w:r>
          </w:p>
        </w:tc>
        <w:tc>
          <w:tcPr>
            <w:tcW w:w="3532" w:type="dxa"/>
            <w:vAlign w:val="center"/>
          </w:tcPr>
          <w:p w14:paraId="0C89024E" w14:textId="5EEFEDEC" w:rsidR="004B57A3" w:rsidRPr="003A1A8E" w:rsidRDefault="004B57A3" w:rsidP="004B57A3">
            <w:pPr>
              <w:spacing w:before="60" w:after="60"/>
              <w:rPr>
                <w:lang w:val="nl-NL"/>
              </w:rPr>
            </w:pPr>
            <w:r w:rsidRPr="003A1A8E">
              <w:rPr>
                <w:sz w:val="28"/>
                <w:szCs w:val="28"/>
                <w:lang w:val="vi-VN"/>
              </w:rPr>
              <w:t xml:space="preserve">Nhà thầu không có </w:t>
            </w:r>
            <w:r w:rsidRPr="003A1A8E">
              <w:rPr>
                <w:sz w:val="28"/>
                <w:szCs w:val="28"/>
                <w:lang w:val="nl-NL"/>
              </w:rPr>
              <w:t>cam kết hoặc có cam kết nhưng nội dung cam kết không</w:t>
            </w:r>
            <w:r w:rsidRPr="003A1A8E">
              <w:rPr>
                <w:sz w:val="28"/>
                <w:szCs w:val="28"/>
                <w:lang w:val="vi-VN"/>
              </w:rPr>
              <w:t xml:space="preserve"> đáp ứng yêu cầu tại Mục 3.</w:t>
            </w:r>
            <w:r w:rsidRPr="003A1A8E">
              <w:rPr>
                <w:sz w:val="28"/>
                <w:szCs w:val="28"/>
                <w:lang w:val="nl-NL"/>
              </w:rPr>
              <w:t>5</w:t>
            </w:r>
            <w:r w:rsidRPr="003A1A8E">
              <w:rPr>
                <w:sz w:val="28"/>
                <w:szCs w:val="28"/>
                <w:lang w:val="vi-VN"/>
              </w:rPr>
              <w:t xml:space="preserve"> Chương V E-HSMT</w:t>
            </w:r>
          </w:p>
        </w:tc>
      </w:tr>
      <w:tr w:rsidR="004B57A3" w:rsidRPr="003A1A8E" w14:paraId="1B0EC3FD" w14:textId="77777777" w:rsidTr="00254624">
        <w:tc>
          <w:tcPr>
            <w:tcW w:w="2972" w:type="dxa"/>
            <w:gridSpan w:val="2"/>
            <w:vAlign w:val="center"/>
          </w:tcPr>
          <w:p w14:paraId="7D01EE2C" w14:textId="0730014E" w:rsidR="004B57A3" w:rsidRPr="003A1A8E" w:rsidRDefault="004B57A3" w:rsidP="00254624">
            <w:pPr>
              <w:spacing w:before="60" w:after="60"/>
              <w:jc w:val="center"/>
              <w:rPr>
                <w:b/>
                <w:bCs/>
                <w:sz w:val="28"/>
                <w:szCs w:val="28"/>
              </w:rPr>
            </w:pPr>
            <w:r w:rsidRPr="003A1A8E">
              <w:rPr>
                <w:b/>
                <w:bCs/>
                <w:sz w:val="28"/>
                <w:szCs w:val="28"/>
              </w:rPr>
              <w:t>KẾT LUẬN</w:t>
            </w:r>
          </w:p>
        </w:tc>
        <w:tc>
          <w:tcPr>
            <w:tcW w:w="2989" w:type="dxa"/>
            <w:vAlign w:val="center"/>
          </w:tcPr>
          <w:p w14:paraId="4E1AFB4E" w14:textId="02A47FE6" w:rsidR="004B57A3" w:rsidRPr="003A1A8E" w:rsidRDefault="004B57A3" w:rsidP="004B57A3">
            <w:pPr>
              <w:spacing w:before="60" w:after="60"/>
              <w:rPr>
                <w:b/>
                <w:bCs/>
                <w:sz w:val="28"/>
                <w:szCs w:val="28"/>
              </w:rPr>
            </w:pPr>
            <w:r w:rsidRPr="003A1A8E">
              <w:rPr>
                <w:b/>
                <w:bCs/>
                <w:sz w:val="28"/>
                <w:szCs w:val="28"/>
              </w:rPr>
              <w:t>Đạt ở tất cả các nội dung trên</w:t>
            </w:r>
            <w:r w:rsidRPr="003A1A8E">
              <w:rPr>
                <w:b/>
                <w:bCs/>
                <w:sz w:val="28"/>
                <w:szCs w:val="28"/>
              </w:rPr>
              <w:tab/>
            </w:r>
          </w:p>
        </w:tc>
        <w:tc>
          <w:tcPr>
            <w:tcW w:w="3532" w:type="dxa"/>
            <w:vAlign w:val="center"/>
          </w:tcPr>
          <w:p w14:paraId="7C27B9C5" w14:textId="7BCB5239" w:rsidR="004B57A3" w:rsidRPr="003A1A8E" w:rsidRDefault="004B57A3" w:rsidP="004B57A3">
            <w:pPr>
              <w:spacing w:before="60" w:after="60"/>
              <w:rPr>
                <w:b/>
                <w:bCs/>
                <w:sz w:val="28"/>
                <w:szCs w:val="28"/>
                <w:lang w:val="vi-VN"/>
              </w:rPr>
            </w:pPr>
            <w:r w:rsidRPr="003A1A8E">
              <w:rPr>
                <w:b/>
                <w:bCs/>
                <w:sz w:val="28"/>
                <w:szCs w:val="28"/>
              </w:rPr>
              <w:t>Không đạt một trong các nội dung nêu trên</w:t>
            </w:r>
          </w:p>
        </w:tc>
      </w:tr>
    </w:tbl>
    <w:p w14:paraId="27397856" w14:textId="62CA4FD6" w:rsidR="00B131AC" w:rsidRPr="003A1A8E" w:rsidRDefault="00B131AC" w:rsidP="00B131AC">
      <w:pPr>
        <w:rPr>
          <w:lang w:val="nl-NL"/>
        </w:rPr>
      </w:pPr>
    </w:p>
    <w:p w14:paraId="0665ACDC" w14:textId="05A52321" w:rsidR="00B131AC" w:rsidRPr="003A1A8E" w:rsidRDefault="00B131AC" w:rsidP="00B131AC">
      <w:pPr>
        <w:rPr>
          <w:lang w:val="nl-NL"/>
        </w:rPr>
      </w:pPr>
    </w:p>
    <w:p w14:paraId="7D274FF6" w14:textId="77777777" w:rsidR="002006A4" w:rsidRPr="003A1A8E" w:rsidRDefault="002006A4" w:rsidP="004E2616">
      <w:pPr>
        <w:widowControl w:val="0"/>
        <w:spacing w:before="120" w:after="120" w:line="264" w:lineRule="auto"/>
        <w:ind w:firstLine="709"/>
        <w:rPr>
          <w:sz w:val="28"/>
          <w:szCs w:val="28"/>
        </w:rPr>
      </w:pPr>
    </w:p>
    <w:p w14:paraId="33A84A21" w14:textId="77777777" w:rsidR="002006A4" w:rsidRPr="003A1A8E" w:rsidRDefault="002006A4" w:rsidP="004E2616">
      <w:pPr>
        <w:widowControl w:val="0"/>
        <w:spacing w:before="120" w:after="120" w:line="264" w:lineRule="auto"/>
        <w:ind w:firstLine="709"/>
        <w:rPr>
          <w:sz w:val="28"/>
          <w:szCs w:val="28"/>
        </w:rPr>
      </w:pPr>
    </w:p>
    <w:sectPr w:rsidR="002006A4" w:rsidRPr="003A1A8E" w:rsidSect="00DB3C59">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F784" w14:textId="77777777" w:rsidR="00326EA8" w:rsidRDefault="00326EA8" w:rsidP="0005772F">
      <w:r>
        <w:separator/>
      </w:r>
    </w:p>
  </w:endnote>
  <w:endnote w:type="continuationSeparator" w:id="0">
    <w:p w14:paraId="637A3DA6" w14:textId="77777777" w:rsidR="00326EA8" w:rsidRDefault="00326EA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0811" w14:textId="77777777" w:rsidR="00326EA8" w:rsidRDefault="00326EA8" w:rsidP="0005772F">
      <w:r>
        <w:separator/>
      </w:r>
    </w:p>
  </w:footnote>
  <w:footnote w:type="continuationSeparator" w:id="0">
    <w:p w14:paraId="6FF7A543" w14:textId="77777777" w:rsidR="00326EA8" w:rsidRDefault="00326EA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5736787"/>
    <w:multiLevelType w:val="hybridMultilevel"/>
    <w:tmpl w:val="3E7A448A"/>
    <w:lvl w:ilvl="0" w:tplc="B6126E34">
      <w:start w:val="1"/>
      <w:numFmt w:val="bullet"/>
      <w:lvlText w:val="-"/>
      <w:lvlJc w:val="left"/>
      <w:pPr>
        <w:ind w:left="720" w:hanging="360"/>
      </w:pPr>
      <w:rPr>
        <w:rFonts w:ascii="Times New Roman" w:eastAsia="Times New Roman" w:hAnsi="Times New Roman" w:cs="Times New Roman"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952273185">
    <w:abstractNumId w:val="13"/>
  </w:num>
  <w:num w:numId="2" w16cid:durableId="9184106">
    <w:abstractNumId w:val="17"/>
  </w:num>
  <w:num w:numId="3" w16cid:durableId="1289094315">
    <w:abstractNumId w:val="34"/>
  </w:num>
  <w:num w:numId="4" w16cid:durableId="1523321855">
    <w:abstractNumId w:val="6"/>
  </w:num>
  <w:num w:numId="5" w16cid:durableId="1054693193">
    <w:abstractNumId w:val="18"/>
  </w:num>
  <w:num w:numId="6" w16cid:durableId="833229515">
    <w:abstractNumId w:val="26"/>
  </w:num>
  <w:num w:numId="7" w16cid:durableId="1492984830">
    <w:abstractNumId w:val="1"/>
  </w:num>
  <w:num w:numId="8" w16cid:durableId="889808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496502">
    <w:abstractNumId w:val="25"/>
  </w:num>
  <w:num w:numId="10" w16cid:durableId="769082998">
    <w:abstractNumId w:val="7"/>
  </w:num>
  <w:num w:numId="11" w16cid:durableId="1918128617">
    <w:abstractNumId w:val="27"/>
  </w:num>
  <w:num w:numId="12" w16cid:durableId="831021023">
    <w:abstractNumId w:val="32"/>
  </w:num>
  <w:num w:numId="13" w16cid:durableId="1220745726">
    <w:abstractNumId w:val="11"/>
  </w:num>
  <w:num w:numId="14" w16cid:durableId="130757958">
    <w:abstractNumId w:val="23"/>
  </w:num>
  <w:num w:numId="15" w16cid:durableId="820193557">
    <w:abstractNumId w:val="0"/>
  </w:num>
  <w:num w:numId="16" w16cid:durableId="14700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243729">
    <w:abstractNumId w:val="4"/>
  </w:num>
  <w:num w:numId="18" w16cid:durableId="730692076">
    <w:abstractNumId w:val="33"/>
  </w:num>
  <w:num w:numId="19" w16cid:durableId="33309045">
    <w:abstractNumId w:val="3"/>
  </w:num>
  <w:num w:numId="20" w16cid:durableId="1563061598">
    <w:abstractNumId w:val="31"/>
  </w:num>
  <w:num w:numId="21" w16cid:durableId="201789148">
    <w:abstractNumId w:val="21"/>
  </w:num>
  <w:num w:numId="22" w16cid:durableId="542135226">
    <w:abstractNumId w:val="28"/>
  </w:num>
  <w:num w:numId="23" w16cid:durableId="606229870">
    <w:abstractNumId w:val="16"/>
  </w:num>
  <w:num w:numId="24" w16cid:durableId="2145273156">
    <w:abstractNumId w:val="30"/>
  </w:num>
  <w:num w:numId="25" w16cid:durableId="32079361">
    <w:abstractNumId w:val="14"/>
  </w:num>
  <w:num w:numId="26" w16cid:durableId="1933855805">
    <w:abstractNumId w:val="36"/>
  </w:num>
  <w:num w:numId="27" w16cid:durableId="1580599137">
    <w:abstractNumId w:val="5"/>
  </w:num>
  <w:num w:numId="28" w16cid:durableId="1225409123">
    <w:abstractNumId w:val="24"/>
  </w:num>
  <w:num w:numId="29" w16cid:durableId="145586665">
    <w:abstractNumId w:val="20"/>
  </w:num>
  <w:num w:numId="30" w16cid:durableId="867446283">
    <w:abstractNumId w:val="15"/>
  </w:num>
  <w:num w:numId="31" w16cid:durableId="1968387460">
    <w:abstractNumId w:val="22"/>
  </w:num>
  <w:num w:numId="32" w16cid:durableId="1161769902">
    <w:abstractNumId w:val="2"/>
  </w:num>
  <w:num w:numId="33" w16cid:durableId="2139563244">
    <w:abstractNumId w:val="9"/>
  </w:num>
  <w:num w:numId="34" w16cid:durableId="461047300">
    <w:abstractNumId w:val="35"/>
  </w:num>
  <w:num w:numId="35" w16cid:durableId="403727427">
    <w:abstractNumId w:val="10"/>
  </w:num>
  <w:num w:numId="36" w16cid:durableId="936837129">
    <w:abstractNumId w:val="19"/>
    <w:lvlOverride w:ilvl="0">
      <w:startOverride w:val="1"/>
    </w:lvlOverride>
    <w:lvlOverride w:ilvl="1"/>
    <w:lvlOverride w:ilvl="2"/>
    <w:lvlOverride w:ilvl="3"/>
    <w:lvlOverride w:ilvl="4"/>
    <w:lvlOverride w:ilvl="5"/>
    <w:lvlOverride w:ilvl="6"/>
    <w:lvlOverride w:ilvl="7"/>
    <w:lvlOverride w:ilvl="8"/>
  </w:num>
  <w:num w:numId="37" w16cid:durableId="1464536883">
    <w:abstractNumId w:val="29"/>
  </w:num>
  <w:num w:numId="38" w16cid:durableId="1725059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E52"/>
    <w:rsid w:val="00014F30"/>
    <w:rsid w:val="00015255"/>
    <w:rsid w:val="00016D42"/>
    <w:rsid w:val="000172CC"/>
    <w:rsid w:val="00017377"/>
    <w:rsid w:val="00017D5C"/>
    <w:rsid w:val="00020B6E"/>
    <w:rsid w:val="0002103A"/>
    <w:rsid w:val="0002274C"/>
    <w:rsid w:val="0002293A"/>
    <w:rsid w:val="000237C4"/>
    <w:rsid w:val="000238D2"/>
    <w:rsid w:val="0002542D"/>
    <w:rsid w:val="00025845"/>
    <w:rsid w:val="00025F78"/>
    <w:rsid w:val="00026D6E"/>
    <w:rsid w:val="0002753A"/>
    <w:rsid w:val="00027775"/>
    <w:rsid w:val="000301A8"/>
    <w:rsid w:val="000305AC"/>
    <w:rsid w:val="00030B30"/>
    <w:rsid w:val="00030BFE"/>
    <w:rsid w:val="000310A6"/>
    <w:rsid w:val="00031BBF"/>
    <w:rsid w:val="0003230A"/>
    <w:rsid w:val="00032B0F"/>
    <w:rsid w:val="00033738"/>
    <w:rsid w:val="0003561F"/>
    <w:rsid w:val="000357CE"/>
    <w:rsid w:val="00035E7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6408"/>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3D10"/>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25A0"/>
    <w:rsid w:val="00083874"/>
    <w:rsid w:val="00084511"/>
    <w:rsid w:val="00084562"/>
    <w:rsid w:val="000849E1"/>
    <w:rsid w:val="00084B51"/>
    <w:rsid w:val="00085475"/>
    <w:rsid w:val="0008550D"/>
    <w:rsid w:val="000858E0"/>
    <w:rsid w:val="00086033"/>
    <w:rsid w:val="00086AA9"/>
    <w:rsid w:val="00087195"/>
    <w:rsid w:val="0008799B"/>
    <w:rsid w:val="00090597"/>
    <w:rsid w:val="000921D3"/>
    <w:rsid w:val="0009301D"/>
    <w:rsid w:val="00093254"/>
    <w:rsid w:val="00093359"/>
    <w:rsid w:val="00093367"/>
    <w:rsid w:val="0009404F"/>
    <w:rsid w:val="0009451A"/>
    <w:rsid w:val="00094BF1"/>
    <w:rsid w:val="000960F7"/>
    <w:rsid w:val="00096272"/>
    <w:rsid w:val="00096792"/>
    <w:rsid w:val="00097156"/>
    <w:rsid w:val="000A014C"/>
    <w:rsid w:val="000A0B22"/>
    <w:rsid w:val="000A1756"/>
    <w:rsid w:val="000A17A2"/>
    <w:rsid w:val="000A1925"/>
    <w:rsid w:val="000A1A30"/>
    <w:rsid w:val="000A1F2B"/>
    <w:rsid w:val="000A217E"/>
    <w:rsid w:val="000A22CB"/>
    <w:rsid w:val="000A3427"/>
    <w:rsid w:val="000A35A8"/>
    <w:rsid w:val="000A476F"/>
    <w:rsid w:val="000A4D8D"/>
    <w:rsid w:val="000A5FE1"/>
    <w:rsid w:val="000A640A"/>
    <w:rsid w:val="000A6821"/>
    <w:rsid w:val="000A72C5"/>
    <w:rsid w:val="000A79AE"/>
    <w:rsid w:val="000B0D6E"/>
    <w:rsid w:val="000B1095"/>
    <w:rsid w:val="000B1410"/>
    <w:rsid w:val="000B1784"/>
    <w:rsid w:val="000B3452"/>
    <w:rsid w:val="000B53DB"/>
    <w:rsid w:val="000B5539"/>
    <w:rsid w:val="000B5DDC"/>
    <w:rsid w:val="000B7B0F"/>
    <w:rsid w:val="000B7E31"/>
    <w:rsid w:val="000C16D2"/>
    <w:rsid w:val="000C1F31"/>
    <w:rsid w:val="000C24F6"/>
    <w:rsid w:val="000C3083"/>
    <w:rsid w:val="000C3178"/>
    <w:rsid w:val="000C35EF"/>
    <w:rsid w:val="000C3F94"/>
    <w:rsid w:val="000C5761"/>
    <w:rsid w:val="000C7EAB"/>
    <w:rsid w:val="000D0D51"/>
    <w:rsid w:val="000D251E"/>
    <w:rsid w:val="000D2773"/>
    <w:rsid w:val="000D2F39"/>
    <w:rsid w:val="000D313E"/>
    <w:rsid w:val="000D32D0"/>
    <w:rsid w:val="000D48B9"/>
    <w:rsid w:val="000D6C2B"/>
    <w:rsid w:val="000D6EF9"/>
    <w:rsid w:val="000D74EA"/>
    <w:rsid w:val="000D76A0"/>
    <w:rsid w:val="000D7881"/>
    <w:rsid w:val="000E107D"/>
    <w:rsid w:val="000E1593"/>
    <w:rsid w:val="000E1A47"/>
    <w:rsid w:val="000E1E78"/>
    <w:rsid w:val="000E3E56"/>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5D57"/>
    <w:rsid w:val="000F6279"/>
    <w:rsid w:val="000F6515"/>
    <w:rsid w:val="000F69E6"/>
    <w:rsid w:val="000F735B"/>
    <w:rsid w:val="000F7BC7"/>
    <w:rsid w:val="001005DC"/>
    <w:rsid w:val="0010109D"/>
    <w:rsid w:val="001017AA"/>
    <w:rsid w:val="001034AC"/>
    <w:rsid w:val="00103676"/>
    <w:rsid w:val="00104189"/>
    <w:rsid w:val="00104424"/>
    <w:rsid w:val="00104668"/>
    <w:rsid w:val="00106A2E"/>
    <w:rsid w:val="001077B4"/>
    <w:rsid w:val="00107F80"/>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09B5"/>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405"/>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AFE"/>
    <w:rsid w:val="00170B3B"/>
    <w:rsid w:val="00171025"/>
    <w:rsid w:val="001714AE"/>
    <w:rsid w:val="001721A4"/>
    <w:rsid w:val="00172306"/>
    <w:rsid w:val="00173584"/>
    <w:rsid w:val="00173AA8"/>
    <w:rsid w:val="00175DB7"/>
    <w:rsid w:val="00175E06"/>
    <w:rsid w:val="0017704D"/>
    <w:rsid w:val="0017717C"/>
    <w:rsid w:val="00177489"/>
    <w:rsid w:val="00177C30"/>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12A"/>
    <w:rsid w:val="001A5557"/>
    <w:rsid w:val="001A5817"/>
    <w:rsid w:val="001A6177"/>
    <w:rsid w:val="001B0768"/>
    <w:rsid w:val="001B1B23"/>
    <w:rsid w:val="001B33B7"/>
    <w:rsid w:val="001B37AE"/>
    <w:rsid w:val="001B37DA"/>
    <w:rsid w:val="001B4578"/>
    <w:rsid w:val="001B481A"/>
    <w:rsid w:val="001B5BE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71"/>
    <w:rsid w:val="001F7F82"/>
    <w:rsid w:val="002003BE"/>
    <w:rsid w:val="002006A4"/>
    <w:rsid w:val="00201197"/>
    <w:rsid w:val="002014FB"/>
    <w:rsid w:val="00201C99"/>
    <w:rsid w:val="002035DD"/>
    <w:rsid w:val="002038D7"/>
    <w:rsid w:val="00203911"/>
    <w:rsid w:val="002042F9"/>
    <w:rsid w:val="002045D5"/>
    <w:rsid w:val="0020532E"/>
    <w:rsid w:val="0020594A"/>
    <w:rsid w:val="00206376"/>
    <w:rsid w:val="00207646"/>
    <w:rsid w:val="00210783"/>
    <w:rsid w:val="00211E4D"/>
    <w:rsid w:val="0021292C"/>
    <w:rsid w:val="00212C96"/>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624"/>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4F4"/>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69F"/>
    <w:rsid w:val="002A7AC1"/>
    <w:rsid w:val="002A7B93"/>
    <w:rsid w:val="002B06A8"/>
    <w:rsid w:val="002B196A"/>
    <w:rsid w:val="002B21D1"/>
    <w:rsid w:val="002B2664"/>
    <w:rsid w:val="002B336C"/>
    <w:rsid w:val="002B408F"/>
    <w:rsid w:val="002B4592"/>
    <w:rsid w:val="002B482A"/>
    <w:rsid w:val="002B5547"/>
    <w:rsid w:val="002B594A"/>
    <w:rsid w:val="002B739F"/>
    <w:rsid w:val="002B79E8"/>
    <w:rsid w:val="002C0046"/>
    <w:rsid w:val="002C0989"/>
    <w:rsid w:val="002C132A"/>
    <w:rsid w:val="002C1A99"/>
    <w:rsid w:val="002C297E"/>
    <w:rsid w:val="002C29F1"/>
    <w:rsid w:val="002C410A"/>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4C1"/>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EA8"/>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1BD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AE1"/>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1A8E"/>
    <w:rsid w:val="003A33C5"/>
    <w:rsid w:val="003A3642"/>
    <w:rsid w:val="003A48FC"/>
    <w:rsid w:val="003A4D3B"/>
    <w:rsid w:val="003A4E89"/>
    <w:rsid w:val="003A581B"/>
    <w:rsid w:val="003A5980"/>
    <w:rsid w:val="003A5C13"/>
    <w:rsid w:val="003A6B4B"/>
    <w:rsid w:val="003B062B"/>
    <w:rsid w:val="003B1855"/>
    <w:rsid w:val="003B1B3E"/>
    <w:rsid w:val="003B297E"/>
    <w:rsid w:val="003B2F42"/>
    <w:rsid w:val="003B314B"/>
    <w:rsid w:val="003B37ED"/>
    <w:rsid w:val="003B3959"/>
    <w:rsid w:val="003B56C0"/>
    <w:rsid w:val="003B5FFF"/>
    <w:rsid w:val="003B6417"/>
    <w:rsid w:val="003B6D70"/>
    <w:rsid w:val="003B7C42"/>
    <w:rsid w:val="003B7E1C"/>
    <w:rsid w:val="003C1047"/>
    <w:rsid w:val="003C1DBE"/>
    <w:rsid w:val="003C2A2D"/>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657"/>
    <w:rsid w:val="003D67AA"/>
    <w:rsid w:val="003D6816"/>
    <w:rsid w:val="003D6F7D"/>
    <w:rsid w:val="003E041A"/>
    <w:rsid w:val="003E0A18"/>
    <w:rsid w:val="003E139F"/>
    <w:rsid w:val="003E17A6"/>
    <w:rsid w:val="003E2052"/>
    <w:rsid w:val="003E42D8"/>
    <w:rsid w:val="003E4315"/>
    <w:rsid w:val="003E53E3"/>
    <w:rsid w:val="003E5607"/>
    <w:rsid w:val="003E5793"/>
    <w:rsid w:val="003E5C58"/>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987"/>
    <w:rsid w:val="00415F81"/>
    <w:rsid w:val="0041667C"/>
    <w:rsid w:val="00416DA7"/>
    <w:rsid w:val="00420B36"/>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043"/>
    <w:rsid w:val="00464202"/>
    <w:rsid w:val="0046470F"/>
    <w:rsid w:val="00464B75"/>
    <w:rsid w:val="00465CCD"/>
    <w:rsid w:val="00466233"/>
    <w:rsid w:val="00466827"/>
    <w:rsid w:val="00466CE4"/>
    <w:rsid w:val="00467283"/>
    <w:rsid w:val="004676E3"/>
    <w:rsid w:val="00467B17"/>
    <w:rsid w:val="00470206"/>
    <w:rsid w:val="0047020A"/>
    <w:rsid w:val="00471680"/>
    <w:rsid w:val="00473710"/>
    <w:rsid w:val="00473A28"/>
    <w:rsid w:val="0047553B"/>
    <w:rsid w:val="00475F3C"/>
    <w:rsid w:val="00476CAE"/>
    <w:rsid w:val="00477AFC"/>
    <w:rsid w:val="00477B0D"/>
    <w:rsid w:val="00480263"/>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181D"/>
    <w:rsid w:val="004A20F5"/>
    <w:rsid w:val="004A295E"/>
    <w:rsid w:val="004A3910"/>
    <w:rsid w:val="004A3E7F"/>
    <w:rsid w:val="004A493A"/>
    <w:rsid w:val="004A5381"/>
    <w:rsid w:val="004A5E18"/>
    <w:rsid w:val="004A6057"/>
    <w:rsid w:val="004A6939"/>
    <w:rsid w:val="004A69EA"/>
    <w:rsid w:val="004A6FB4"/>
    <w:rsid w:val="004A7326"/>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57A3"/>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6D2"/>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7E"/>
    <w:rsid w:val="00536222"/>
    <w:rsid w:val="0053683B"/>
    <w:rsid w:val="0054170B"/>
    <w:rsid w:val="0054196A"/>
    <w:rsid w:val="00542438"/>
    <w:rsid w:val="00542FCB"/>
    <w:rsid w:val="0054322D"/>
    <w:rsid w:val="00544026"/>
    <w:rsid w:val="005444CA"/>
    <w:rsid w:val="0054485C"/>
    <w:rsid w:val="00545090"/>
    <w:rsid w:val="00546C45"/>
    <w:rsid w:val="00550171"/>
    <w:rsid w:val="005516D3"/>
    <w:rsid w:val="005525C8"/>
    <w:rsid w:val="00552E63"/>
    <w:rsid w:val="00553F21"/>
    <w:rsid w:val="0055542A"/>
    <w:rsid w:val="005557AD"/>
    <w:rsid w:val="0055588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540"/>
    <w:rsid w:val="00570B5F"/>
    <w:rsid w:val="00571D36"/>
    <w:rsid w:val="00571F9E"/>
    <w:rsid w:val="00573382"/>
    <w:rsid w:val="005735D8"/>
    <w:rsid w:val="00573AF8"/>
    <w:rsid w:val="00573D23"/>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97FDE"/>
    <w:rsid w:val="005A0B73"/>
    <w:rsid w:val="005A0BC0"/>
    <w:rsid w:val="005A29E6"/>
    <w:rsid w:val="005A359E"/>
    <w:rsid w:val="005A3A5B"/>
    <w:rsid w:val="005A3C74"/>
    <w:rsid w:val="005A4B7B"/>
    <w:rsid w:val="005A651E"/>
    <w:rsid w:val="005A71B8"/>
    <w:rsid w:val="005B24B9"/>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560"/>
    <w:rsid w:val="005E4A22"/>
    <w:rsid w:val="005F0ADD"/>
    <w:rsid w:val="005F10C0"/>
    <w:rsid w:val="005F14ED"/>
    <w:rsid w:val="005F23CD"/>
    <w:rsid w:val="005F2D49"/>
    <w:rsid w:val="005F315F"/>
    <w:rsid w:val="005F34D7"/>
    <w:rsid w:val="005F41C2"/>
    <w:rsid w:val="005F4509"/>
    <w:rsid w:val="005F4859"/>
    <w:rsid w:val="005F64EE"/>
    <w:rsid w:val="005F70B6"/>
    <w:rsid w:val="005F7FD3"/>
    <w:rsid w:val="00600180"/>
    <w:rsid w:val="00600299"/>
    <w:rsid w:val="006026FA"/>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C7F"/>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3908"/>
    <w:rsid w:val="00644425"/>
    <w:rsid w:val="00644D43"/>
    <w:rsid w:val="00645AAF"/>
    <w:rsid w:val="006460B6"/>
    <w:rsid w:val="006479C5"/>
    <w:rsid w:val="0065019E"/>
    <w:rsid w:val="006514A3"/>
    <w:rsid w:val="00651836"/>
    <w:rsid w:val="00651EF3"/>
    <w:rsid w:val="00652E3C"/>
    <w:rsid w:val="0065314F"/>
    <w:rsid w:val="006545CF"/>
    <w:rsid w:val="006549E9"/>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123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D5B"/>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034"/>
    <w:rsid w:val="006A4587"/>
    <w:rsid w:val="006A487E"/>
    <w:rsid w:val="006A4A16"/>
    <w:rsid w:val="006A5BE6"/>
    <w:rsid w:val="006A61F4"/>
    <w:rsid w:val="006A762C"/>
    <w:rsid w:val="006B1BAE"/>
    <w:rsid w:val="006B3280"/>
    <w:rsid w:val="006B3A7F"/>
    <w:rsid w:val="006B4433"/>
    <w:rsid w:val="006B6300"/>
    <w:rsid w:val="006B6C7C"/>
    <w:rsid w:val="006B72C9"/>
    <w:rsid w:val="006B7378"/>
    <w:rsid w:val="006C0A66"/>
    <w:rsid w:val="006C1505"/>
    <w:rsid w:val="006C2FBB"/>
    <w:rsid w:val="006C36C0"/>
    <w:rsid w:val="006C383B"/>
    <w:rsid w:val="006C3B1D"/>
    <w:rsid w:val="006C3E71"/>
    <w:rsid w:val="006C3E79"/>
    <w:rsid w:val="006C4860"/>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2DC8"/>
    <w:rsid w:val="006E595E"/>
    <w:rsid w:val="006E596D"/>
    <w:rsid w:val="006E681B"/>
    <w:rsid w:val="006E73DB"/>
    <w:rsid w:val="006F1137"/>
    <w:rsid w:val="006F12CB"/>
    <w:rsid w:val="006F2929"/>
    <w:rsid w:val="006F4F92"/>
    <w:rsid w:val="007000FE"/>
    <w:rsid w:val="00700688"/>
    <w:rsid w:val="007019A5"/>
    <w:rsid w:val="00702068"/>
    <w:rsid w:val="00702C7D"/>
    <w:rsid w:val="0070326A"/>
    <w:rsid w:val="0070349A"/>
    <w:rsid w:val="0070409F"/>
    <w:rsid w:val="00704241"/>
    <w:rsid w:val="00704787"/>
    <w:rsid w:val="007052D0"/>
    <w:rsid w:val="00706186"/>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3EFB"/>
    <w:rsid w:val="0072596B"/>
    <w:rsid w:val="00725C4D"/>
    <w:rsid w:val="00727A6D"/>
    <w:rsid w:val="00727CFA"/>
    <w:rsid w:val="007316C1"/>
    <w:rsid w:val="00731D07"/>
    <w:rsid w:val="0073260A"/>
    <w:rsid w:val="007327DC"/>
    <w:rsid w:val="00732A52"/>
    <w:rsid w:val="00732B01"/>
    <w:rsid w:val="007331E4"/>
    <w:rsid w:val="0073354E"/>
    <w:rsid w:val="007338C7"/>
    <w:rsid w:val="00735131"/>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4DFF"/>
    <w:rsid w:val="0075621E"/>
    <w:rsid w:val="00757732"/>
    <w:rsid w:val="007604CF"/>
    <w:rsid w:val="007615B8"/>
    <w:rsid w:val="007616B9"/>
    <w:rsid w:val="00762AA4"/>
    <w:rsid w:val="00764C96"/>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87EFF"/>
    <w:rsid w:val="0079003D"/>
    <w:rsid w:val="00790155"/>
    <w:rsid w:val="007903B4"/>
    <w:rsid w:val="0079075B"/>
    <w:rsid w:val="00791C39"/>
    <w:rsid w:val="007927D9"/>
    <w:rsid w:val="00794780"/>
    <w:rsid w:val="00794783"/>
    <w:rsid w:val="007947A9"/>
    <w:rsid w:val="00794847"/>
    <w:rsid w:val="00794FBA"/>
    <w:rsid w:val="00796317"/>
    <w:rsid w:val="00796FD2"/>
    <w:rsid w:val="007970A5"/>
    <w:rsid w:val="007972C4"/>
    <w:rsid w:val="007A0A74"/>
    <w:rsid w:val="007A0F72"/>
    <w:rsid w:val="007A23AA"/>
    <w:rsid w:val="007A34D6"/>
    <w:rsid w:val="007A3AED"/>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1FBB"/>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13E"/>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06A"/>
    <w:rsid w:val="00861860"/>
    <w:rsid w:val="00862325"/>
    <w:rsid w:val="0086286D"/>
    <w:rsid w:val="00863E1E"/>
    <w:rsid w:val="00864286"/>
    <w:rsid w:val="00865EE8"/>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5CA5"/>
    <w:rsid w:val="0088675F"/>
    <w:rsid w:val="008868B4"/>
    <w:rsid w:val="00887375"/>
    <w:rsid w:val="00887718"/>
    <w:rsid w:val="0088781F"/>
    <w:rsid w:val="00887A87"/>
    <w:rsid w:val="00891F0D"/>
    <w:rsid w:val="008933E2"/>
    <w:rsid w:val="00893BD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9E"/>
    <w:rsid w:val="008C4745"/>
    <w:rsid w:val="008C4814"/>
    <w:rsid w:val="008C50D1"/>
    <w:rsid w:val="008C66FB"/>
    <w:rsid w:val="008D05C0"/>
    <w:rsid w:val="008D1765"/>
    <w:rsid w:val="008D201C"/>
    <w:rsid w:val="008D27DC"/>
    <w:rsid w:val="008D3472"/>
    <w:rsid w:val="008D414F"/>
    <w:rsid w:val="008D4EF7"/>
    <w:rsid w:val="008D555B"/>
    <w:rsid w:val="008D5792"/>
    <w:rsid w:val="008D59F9"/>
    <w:rsid w:val="008D5B2A"/>
    <w:rsid w:val="008D5B60"/>
    <w:rsid w:val="008D5B83"/>
    <w:rsid w:val="008D6A53"/>
    <w:rsid w:val="008D7861"/>
    <w:rsid w:val="008D7A92"/>
    <w:rsid w:val="008D7E9C"/>
    <w:rsid w:val="008E3824"/>
    <w:rsid w:val="008E44DD"/>
    <w:rsid w:val="008E4749"/>
    <w:rsid w:val="008E4DC5"/>
    <w:rsid w:val="008E5151"/>
    <w:rsid w:val="008E5B75"/>
    <w:rsid w:val="008E72B5"/>
    <w:rsid w:val="008E7CD9"/>
    <w:rsid w:val="008F0679"/>
    <w:rsid w:val="008F13BA"/>
    <w:rsid w:val="008F1600"/>
    <w:rsid w:val="008F1635"/>
    <w:rsid w:val="008F1DED"/>
    <w:rsid w:val="008F1EEA"/>
    <w:rsid w:val="008F2947"/>
    <w:rsid w:val="008F400F"/>
    <w:rsid w:val="008F4428"/>
    <w:rsid w:val="008F4453"/>
    <w:rsid w:val="008F558E"/>
    <w:rsid w:val="008F6097"/>
    <w:rsid w:val="009015D0"/>
    <w:rsid w:val="0090551D"/>
    <w:rsid w:val="00905C21"/>
    <w:rsid w:val="00906008"/>
    <w:rsid w:val="009066AA"/>
    <w:rsid w:val="00906D3F"/>
    <w:rsid w:val="00907074"/>
    <w:rsid w:val="00907F22"/>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38E8"/>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262F"/>
    <w:rsid w:val="00943518"/>
    <w:rsid w:val="00943977"/>
    <w:rsid w:val="00943D70"/>
    <w:rsid w:val="009450BC"/>
    <w:rsid w:val="00945FE9"/>
    <w:rsid w:val="00946762"/>
    <w:rsid w:val="009468BB"/>
    <w:rsid w:val="00951E06"/>
    <w:rsid w:val="00951F03"/>
    <w:rsid w:val="00952276"/>
    <w:rsid w:val="00952CC0"/>
    <w:rsid w:val="00953156"/>
    <w:rsid w:val="009535AD"/>
    <w:rsid w:val="009543AF"/>
    <w:rsid w:val="0095479B"/>
    <w:rsid w:val="009550EC"/>
    <w:rsid w:val="009578F0"/>
    <w:rsid w:val="00957D39"/>
    <w:rsid w:val="00957E86"/>
    <w:rsid w:val="009602B0"/>
    <w:rsid w:val="00960FE3"/>
    <w:rsid w:val="00961B26"/>
    <w:rsid w:val="009620EC"/>
    <w:rsid w:val="009623AB"/>
    <w:rsid w:val="0096258F"/>
    <w:rsid w:val="00962936"/>
    <w:rsid w:val="00962EA5"/>
    <w:rsid w:val="0096326D"/>
    <w:rsid w:val="009643F7"/>
    <w:rsid w:val="00965318"/>
    <w:rsid w:val="00965B22"/>
    <w:rsid w:val="00965ED2"/>
    <w:rsid w:val="009661E4"/>
    <w:rsid w:val="00966F91"/>
    <w:rsid w:val="00967157"/>
    <w:rsid w:val="00967158"/>
    <w:rsid w:val="00970E00"/>
    <w:rsid w:val="00972D84"/>
    <w:rsid w:val="00973CFA"/>
    <w:rsid w:val="00974F66"/>
    <w:rsid w:val="009757CF"/>
    <w:rsid w:val="00975DDE"/>
    <w:rsid w:val="00975F71"/>
    <w:rsid w:val="009766F1"/>
    <w:rsid w:val="00976876"/>
    <w:rsid w:val="00976B63"/>
    <w:rsid w:val="00976B80"/>
    <w:rsid w:val="009776DA"/>
    <w:rsid w:val="00977820"/>
    <w:rsid w:val="0097787E"/>
    <w:rsid w:val="00977A3D"/>
    <w:rsid w:val="00977F16"/>
    <w:rsid w:val="00977F6F"/>
    <w:rsid w:val="009803BA"/>
    <w:rsid w:val="009807FF"/>
    <w:rsid w:val="0098206D"/>
    <w:rsid w:val="0098296D"/>
    <w:rsid w:val="00984855"/>
    <w:rsid w:val="009851E6"/>
    <w:rsid w:val="00987243"/>
    <w:rsid w:val="0098756D"/>
    <w:rsid w:val="00992199"/>
    <w:rsid w:val="00992472"/>
    <w:rsid w:val="00992ED2"/>
    <w:rsid w:val="00993061"/>
    <w:rsid w:val="0099367C"/>
    <w:rsid w:val="0099377A"/>
    <w:rsid w:val="00994C27"/>
    <w:rsid w:val="00997021"/>
    <w:rsid w:val="00997F00"/>
    <w:rsid w:val="009A0A76"/>
    <w:rsid w:val="009A12D5"/>
    <w:rsid w:val="009A2879"/>
    <w:rsid w:val="009A2989"/>
    <w:rsid w:val="009A2EFA"/>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85E"/>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228"/>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5355"/>
    <w:rsid w:val="00A06C73"/>
    <w:rsid w:val="00A079D2"/>
    <w:rsid w:val="00A1110E"/>
    <w:rsid w:val="00A11A48"/>
    <w:rsid w:val="00A12584"/>
    <w:rsid w:val="00A12F0B"/>
    <w:rsid w:val="00A1386D"/>
    <w:rsid w:val="00A13B5F"/>
    <w:rsid w:val="00A142FC"/>
    <w:rsid w:val="00A148CE"/>
    <w:rsid w:val="00A14F13"/>
    <w:rsid w:val="00A150E2"/>
    <w:rsid w:val="00A15226"/>
    <w:rsid w:val="00A15254"/>
    <w:rsid w:val="00A1535E"/>
    <w:rsid w:val="00A15E59"/>
    <w:rsid w:val="00A162D0"/>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3A98"/>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4CA"/>
    <w:rsid w:val="00AA7D5D"/>
    <w:rsid w:val="00AA7FF2"/>
    <w:rsid w:val="00AB1012"/>
    <w:rsid w:val="00AB116D"/>
    <w:rsid w:val="00AB1465"/>
    <w:rsid w:val="00AB1B72"/>
    <w:rsid w:val="00AB2DA7"/>
    <w:rsid w:val="00AB2E4A"/>
    <w:rsid w:val="00AB32FC"/>
    <w:rsid w:val="00AB3BBC"/>
    <w:rsid w:val="00AB4994"/>
    <w:rsid w:val="00AB5AC7"/>
    <w:rsid w:val="00AC14E9"/>
    <w:rsid w:val="00AC2283"/>
    <w:rsid w:val="00AC2A25"/>
    <w:rsid w:val="00AC2B06"/>
    <w:rsid w:val="00AC3A04"/>
    <w:rsid w:val="00AC53C8"/>
    <w:rsid w:val="00AC6CF5"/>
    <w:rsid w:val="00AC6EE0"/>
    <w:rsid w:val="00AC715D"/>
    <w:rsid w:val="00AC7263"/>
    <w:rsid w:val="00AC7344"/>
    <w:rsid w:val="00AD0B0D"/>
    <w:rsid w:val="00AD201C"/>
    <w:rsid w:val="00AD263C"/>
    <w:rsid w:val="00AD3CDD"/>
    <w:rsid w:val="00AD3E7D"/>
    <w:rsid w:val="00AD3EA3"/>
    <w:rsid w:val="00AD50A9"/>
    <w:rsid w:val="00AD522B"/>
    <w:rsid w:val="00AD58EE"/>
    <w:rsid w:val="00AD6D83"/>
    <w:rsid w:val="00AD7384"/>
    <w:rsid w:val="00AE0902"/>
    <w:rsid w:val="00AE0FCD"/>
    <w:rsid w:val="00AE10D6"/>
    <w:rsid w:val="00AE1FD4"/>
    <w:rsid w:val="00AE2F62"/>
    <w:rsid w:val="00AE4101"/>
    <w:rsid w:val="00AE4208"/>
    <w:rsid w:val="00AE4500"/>
    <w:rsid w:val="00AE48CF"/>
    <w:rsid w:val="00AE5F61"/>
    <w:rsid w:val="00AE6A05"/>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0E4D"/>
    <w:rsid w:val="00B016B7"/>
    <w:rsid w:val="00B0293A"/>
    <w:rsid w:val="00B0322D"/>
    <w:rsid w:val="00B0329A"/>
    <w:rsid w:val="00B035C1"/>
    <w:rsid w:val="00B03934"/>
    <w:rsid w:val="00B03D9C"/>
    <w:rsid w:val="00B0439C"/>
    <w:rsid w:val="00B043DF"/>
    <w:rsid w:val="00B04755"/>
    <w:rsid w:val="00B0492E"/>
    <w:rsid w:val="00B04A9F"/>
    <w:rsid w:val="00B050F0"/>
    <w:rsid w:val="00B058FE"/>
    <w:rsid w:val="00B05DF3"/>
    <w:rsid w:val="00B067DE"/>
    <w:rsid w:val="00B0741B"/>
    <w:rsid w:val="00B10783"/>
    <w:rsid w:val="00B107D7"/>
    <w:rsid w:val="00B10F13"/>
    <w:rsid w:val="00B12514"/>
    <w:rsid w:val="00B127B6"/>
    <w:rsid w:val="00B12863"/>
    <w:rsid w:val="00B131AC"/>
    <w:rsid w:val="00B133C6"/>
    <w:rsid w:val="00B14DD4"/>
    <w:rsid w:val="00B153E7"/>
    <w:rsid w:val="00B15603"/>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2D21"/>
    <w:rsid w:val="00B54314"/>
    <w:rsid w:val="00B543A5"/>
    <w:rsid w:val="00B54B73"/>
    <w:rsid w:val="00B54C25"/>
    <w:rsid w:val="00B552F0"/>
    <w:rsid w:val="00B55AB4"/>
    <w:rsid w:val="00B55AD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CB3"/>
    <w:rsid w:val="00B65800"/>
    <w:rsid w:val="00B662B8"/>
    <w:rsid w:val="00B73550"/>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76F"/>
    <w:rsid w:val="00B90802"/>
    <w:rsid w:val="00B909A2"/>
    <w:rsid w:val="00B90C5E"/>
    <w:rsid w:val="00B91160"/>
    <w:rsid w:val="00B91551"/>
    <w:rsid w:val="00B93355"/>
    <w:rsid w:val="00B933DB"/>
    <w:rsid w:val="00B94B60"/>
    <w:rsid w:val="00BA0AC6"/>
    <w:rsid w:val="00BA158C"/>
    <w:rsid w:val="00BA1C9C"/>
    <w:rsid w:val="00BA24A2"/>
    <w:rsid w:val="00BA2EE0"/>
    <w:rsid w:val="00BA49B8"/>
    <w:rsid w:val="00BA5DFA"/>
    <w:rsid w:val="00BA6094"/>
    <w:rsid w:val="00BA6460"/>
    <w:rsid w:val="00BB0130"/>
    <w:rsid w:val="00BB0250"/>
    <w:rsid w:val="00BB0A1A"/>
    <w:rsid w:val="00BB0A38"/>
    <w:rsid w:val="00BB1677"/>
    <w:rsid w:val="00BB1B30"/>
    <w:rsid w:val="00BB2415"/>
    <w:rsid w:val="00BB2F64"/>
    <w:rsid w:val="00BB32E7"/>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2862"/>
    <w:rsid w:val="00BD4361"/>
    <w:rsid w:val="00BD4E4D"/>
    <w:rsid w:val="00BD5A52"/>
    <w:rsid w:val="00BD5B9E"/>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0BA3"/>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5997"/>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2AEC"/>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77B9F"/>
    <w:rsid w:val="00C801ED"/>
    <w:rsid w:val="00C803A5"/>
    <w:rsid w:val="00C82C0D"/>
    <w:rsid w:val="00C83513"/>
    <w:rsid w:val="00C847AA"/>
    <w:rsid w:val="00C84B57"/>
    <w:rsid w:val="00C84BD2"/>
    <w:rsid w:val="00C910BF"/>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62F"/>
    <w:rsid w:val="00CD3773"/>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6A3B"/>
    <w:rsid w:val="00CE7200"/>
    <w:rsid w:val="00CE7535"/>
    <w:rsid w:val="00CF238B"/>
    <w:rsid w:val="00CF413B"/>
    <w:rsid w:val="00CF4D84"/>
    <w:rsid w:val="00CF6045"/>
    <w:rsid w:val="00CF647A"/>
    <w:rsid w:val="00CF6A21"/>
    <w:rsid w:val="00CF6BB5"/>
    <w:rsid w:val="00CF6C0D"/>
    <w:rsid w:val="00CF6FE5"/>
    <w:rsid w:val="00CF70F4"/>
    <w:rsid w:val="00CF71C1"/>
    <w:rsid w:val="00CF7424"/>
    <w:rsid w:val="00CF7559"/>
    <w:rsid w:val="00CF7F2A"/>
    <w:rsid w:val="00D01068"/>
    <w:rsid w:val="00D0147A"/>
    <w:rsid w:val="00D02AE0"/>
    <w:rsid w:val="00D03676"/>
    <w:rsid w:val="00D03AC6"/>
    <w:rsid w:val="00D043C7"/>
    <w:rsid w:val="00D0463A"/>
    <w:rsid w:val="00D04F3D"/>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4FE"/>
    <w:rsid w:val="00D23191"/>
    <w:rsid w:val="00D2320F"/>
    <w:rsid w:val="00D2326D"/>
    <w:rsid w:val="00D23CA2"/>
    <w:rsid w:val="00D251D5"/>
    <w:rsid w:val="00D26CAA"/>
    <w:rsid w:val="00D27488"/>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0A1"/>
    <w:rsid w:val="00D455EB"/>
    <w:rsid w:val="00D46B82"/>
    <w:rsid w:val="00D47AF3"/>
    <w:rsid w:val="00D50241"/>
    <w:rsid w:val="00D502BA"/>
    <w:rsid w:val="00D51571"/>
    <w:rsid w:val="00D51587"/>
    <w:rsid w:val="00D53B67"/>
    <w:rsid w:val="00D53C30"/>
    <w:rsid w:val="00D53D7A"/>
    <w:rsid w:val="00D541D4"/>
    <w:rsid w:val="00D54CDB"/>
    <w:rsid w:val="00D55142"/>
    <w:rsid w:val="00D5529B"/>
    <w:rsid w:val="00D552D6"/>
    <w:rsid w:val="00D55B1C"/>
    <w:rsid w:val="00D55DAD"/>
    <w:rsid w:val="00D5605F"/>
    <w:rsid w:val="00D5703C"/>
    <w:rsid w:val="00D5728F"/>
    <w:rsid w:val="00D5779D"/>
    <w:rsid w:val="00D57BB1"/>
    <w:rsid w:val="00D57CE9"/>
    <w:rsid w:val="00D6046E"/>
    <w:rsid w:val="00D60D01"/>
    <w:rsid w:val="00D60EB4"/>
    <w:rsid w:val="00D60F81"/>
    <w:rsid w:val="00D62C2B"/>
    <w:rsid w:val="00D62D71"/>
    <w:rsid w:val="00D62F72"/>
    <w:rsid w:val="00D63318"/>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67EC"/>
    <w:rsid w:val="00DA71A8"/>
    <w:rsid w:val="00DA749D"/>
    <w:rsid w:val="00DA7671"/>
    <w:rsid w:val="00DA7AD1"/>
    <w:rsid w:val="00DA7B59"/>
    <w:rsid w:val="00DB022F"/>
    <w:rsid w:val="00DB09C8"/>
    <w:rsid w:val="00DB0A7B"/>
    <w:rsid w:val="00DB10F7"/>
    <w:rsid w:val="00DB1F59"/>
    <w:rsid w:val="00DB267E"/>
    <w:rsid w:val="00DB3372"/>
    <w:rsid w:val="00DB3C59"/>
    <w:rsid w:val="00DB4073"/>
    <w:rsid w:val="00DB40B9"/>
    <w:rsid w:val="00DB4758"/>
    <w:rsid w:val="00DB4BF5"/>
    <w:rsid w:val="00DB583A"/>
    <w:rsid w:val="00DB58F6"/>
    <w:rsid w:val="00DB69D9"/>
    <w:rsid w:val="00DB72E7"/>
    <w:rsid w:val="00DB786C"/>
    <w:rsid w:val="00DC031B"/>
    <w:rsid w:val="00DC0901"/>
    <w:rsid w:val="00DC194C"/>
    <w:rsid w:val="00DC1EE3"/>
    <w:rsid w:val="00DC4D8A"/>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196"/>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899"/>
    <w:rsid w:val="00E30B5F"/>
    <w:rsid w:val="00E30B92"/>
    <w:rsid w:val="00E30FAF"/>
    <w:rsid w:val="00E31915"/>
    <w:rsid w:val="00E33A6B"/>
    <w:rsid w:val="00E351AF"/>
    <w:rsid w:val="00E36043"/>
    <w:rsid w:val="00E3645B"/>
    <w:rsid w:val="00E36CB1"/>
    <w:rsid w:val="00E3796C"/>
    <w:rsid w:val="00E4057B"/>
    <w:rsid w:val="00E40C0D"/>
    <w:rsid w:val="00E413DE"/>
    <w:rsid w:val="00E41B40"/>
    <w:rsid w:val="00E42DAA"/>
    <w:rsid w:val="00E43330"/>
    <w:rsid w:val="00E436AA"/>
    <w:rsid w:val="00E4436B"/>
    <w:rsid w:val="00E4481F"/>
    <w:rsid w:val="00E460C5"/>
    <w:rsid w:val="00E46295"/>
    <w:rsid w:val="00E46AC2"/>
    <w:rsid w:val="00E47A82"/>
    <w:rsid w:val="00E501B6"/>
    <w:rsid w:val="00E512ED"/>
    <w:rsid w:val="00E5188A"/>
    <w:rsid w:val="00E51B25"/>
    <w:rsid w:val="00E53632"/>
    <w:rsid w:val="00E54C4F"/>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3F9E"/>
    <w:rsid w:val="00E84170"/>
    <w:rsid w:val="00E8610B"/>
    <w:rsid w:val="00E86BC6"/>
    <w:rsid w:val="00E870A2"/>
    <w:rsid w:val="00E9149A"/>
    <w:rsid w:val="00E91AA4"/>
    <w:rsid w:val="00E94BCD"/>
    <w:rsid w:val="00E94FC5"/>
    <w:rsid w:val="00E9592C"/>
    <w:rsid w:val="00E96158"/>
    <w:rsid w:val="00E96CE4"/>
    <w:rsid w:val="00E96EBC"/>
    <w:rsid w:val="00E97813"/>
    <w:rsid w:val="00E979DC"/>
    <w:rsid w:val="00E97D48"/>
    <w:rsid w:val="00EA030B"/>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D4F0B"/>
    <w:rsid w:val="00ED677F"/>
    <w:rsid w:val="00EE1280"/>
    <w:rsid w:val="00EE15A0"/>
    <w:rsid w:val="00EE193E"/>
    <w:rsid w:val="00EE34E4"/>
    <w:rsid w:val="00EE4512"/>
    <w:rsid w:val="00EE45CE"/>
    <w:rsid w:val="00EE46EB"/>
    <w:rsid w:val="00EE47E9"/>
    <w:rsid w:val="00EE4E4E"/>
    <w:rsid w:val="00EE53DD"/>
    <w:rsid w:val="00EE6A13"/>
    <w:rsid w:val="00EE6FDA"/>
    <w:rsid w:val="00EE7A42"/>
    <w:rsid w:val="00EE7D18"/>
    <w:rsid w:val="00EF0956"/>
    <w:rsid w:val="00EF22E7"/>
    <w:rsid w:val="00EF35E2"/>
    <w:rsid w:val="00EF51ED"/>
    <w:rsid w:val="00EF5B9E"/>
    <w:rsid w:val="00EF5E4C"/>
    <w:rsid w:val="00EF5F41"/>
    <w:rsid w:val="00EF7B5E"/>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9CC"/>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BE9"/>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668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07"/>
    <w:rsid w:val="00FA3665"/>
    <w:rsid w:val="00FA3898"/>
    <w:rsid w:val="00FA3A5F"/>
    <w:rsid w:val="00FA3EE4"/>
    <w:rsid w:val="00FA5848"/>
    <w:rsid w:val="00FA622A"/>
    <w:rsid w:val="00FA6332"/>
    <w:rsid w:val="00FA6920"/>
    <w:rsid w:val="00FA7D65"/>
    <w:rsid w:val="00FB0423"/>
    <w:rsid w:val="00FB04D8"/>
    <w:rsid w:val="00FB0C22"/>
    <w:rsid w:val="00FB19A5"/>
    <w:rsid w:val="00FB2BF2"/>
    <w:rsid w:val="00FB3040"/>
    <w:rsid w:val="00FB3127"/>
    <w:rsid w:val="00FB3157"/>
    <w:rsid w:val="00FB4471"/>
    <w:rsid w:val="00FB46F3"/>
    <w:rsid w:val="00FB4890"/>
    <w:rsid w:val="00FB6174"/>
    <w:rsid w:val="00FB6661"/>
    <w:rsid w:val="00FC05A5"/>
    <w:rsid w:val="00FC2C94"/>
    <w:rsid w:val="00FC2DF2"/>
    <w:rsid w:val="00FC36C1"/>
    <w:rsid w:val="00FC4518"/>
    <w:rsid w:val="00FC4C3C"/>
    <w:rsid w:val="00FC4D18"/>
    <w:rsid w:val="00FC5EEE"/>
    <w:rsid w:val="00FC6654"/>
    <w:rsid w:val="00FC72C6"/>
    <w:rsid w:val="00FD0561"/>
    <w:rsid w:val="00FD089A"/>
    <w:rsid w:val="00FD099B"/>
    <w:rsid w:val="00FD0D0F"/>
    <w:rsid w:val="00FD1D8C"/>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E7ED5"/>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AD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b9fbabf-b3ae-41de-a27d-383289e0a4da">34ZX2HY7Z3W6-1697485097-51863</_dlc_DocId>
    <_dlc_DocIdUrl xmlns="eb9fbabf-b3ae-41de-a27d-383289e0a4da">
      <Url>https://eoffice.genco3.com/record25/_layouts/15/DocIdRedir.aspx?ID=34ZX2HY7Z3W6-1697485097-51863</Url>
      <Description>34ZX2HY7Z3W6-1697485097-51863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DF4C835D5F656448F7B6220DB3029C5" ma:contentTypeVersion="0" ma:contentTypeDescription="Create a new document." ma:contentTypeScope="" ma:versionID="5333590576de20385d3e53f95a79d0f3">
  <xsd:schema xmlns:xsd="http://www.w3.org/2001/XMLSchema" xmlns:xs="http://www.w3.org/2001/XMLSchema" xmlns:p="http://schemas.microsoft.com/office/2006/metadata/properties" xmlns:ns2="eb9fbabf-b3ae-41de-a27d-383289e0a4da" targetNamespace="http://schemas.microsoft.com/office/2006/metadata/properties" ma:root="true" ma:fieldsID="05cb4778be5fa4c2d8aa9c61e4e6509d" ns2:_="">
    <xsd:import namespace="eb9fbabf-b3ae-41de-a27d-383289e0a4d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fbabf-b3ae-41de-a27d-383289e0a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40353-960B-45C3-8062-4EDCED4FF98E}">
  <ds:schemaRefs>
    <ds:schemaRef ds:uri="http://schemas.microsoft.com/office/2006/metadata/properties"/>
    <ds:schemaRef ds:uri="http://schemas.microsoft.com/office/infopath/2007/PartnerControls"/>
    <ds:schemaRef ds:uri="eb9fbabf-b3ae-41de-a27d-383289e0a4da"/>
  </ds:schemaRefs>
</ds:datastoreItem>
</file>

<file path=customXml/itemProps2.xml><?xml version="1.0" encoding="utf-8"?>
<ds:datastoreItem xmlns:ds="http://schemas.openxmlformats.org/officeDocument/2006/customXml" ds:itemID="{0B0A84BE-C318-461A-8700-1F295F9B1D90}">
  <ds:schemaRefs>
    <ds:schemaRef ds:uri="http://schemas.microsoft.com/sharepoint/v3/contenttype/forms"/>
  </ds:schemaRefs>
</ds:datastoreItem>
</file>

<file path=customXml/itemProps3.xml><?xml version="1.0" encoding="utf-8"?>
<ds:datastoreItem xmlns:ds="http://schemas.openxmlformats.org/officeDocument/2006/customXml" ds:itemID="{30436A8B-9101-43FB-AF05-3C29C947B71F}">
  <ds:schemaRefs>
    <ds:schemaRef ds:uri="http://schemas.openxmlformats.org/officeDocument/2006/bibliography"/>
  </ds:schemaRefs>
</ds:datastoreItem>
</file>

<file path=customXml/itemProps4.xml><?xml version="1.0" encoding="utf-8"?>
<ds:datastoreItem xmlns:ds="http://schemas.openxmlformats.org/officeDocument/2006/customXml" ds:itemID="{770856F2-78CD-417A-A1A5-331600D7B756}">
  <ds:schemaRefs>
    <ds:schemaRef ds:uri="http://schemas.microsoft.com/sharepoint/events"/>
  </ds:schemaRefs>
</ds:datastoreItem>
</file>

<file path=customXml/itemProps5.xml><?xml version="1.0" encoding="utf-8"?>
<ds:datastoreItem xmlns:ds="http://schemas.openxmlformats.org/officeDocument/2006/customXml" ds:itemID="{988E6870-0BDC-4BDD-ABF9-F549A990C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fbabf-b3ae-41de-a27d-383289e0a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2062</Characters>
  <Application>Microsoft Office Word</Application>
  <DocSecurity>0</DocSecurity>
  <Lines>121</Lines>
  <Paragraphs>52</Paragraphs>
  <ScaleCrop>false</ScaleCrop>
  <HeadingPairs>
    <vt:vector size="2" baseType="variant">
      <vt:variant>
        <vt:lpstr>Title</vt:lpstr>
      </vt:variant>
      <vt:variant>
        <vt:i4>1</vt:i4>
      </vt:variant>
    </vt:vector>
  </HeadingPairs>
  <TitlesOfParts>
    <vt:vector size="1" baseType="lpstr">
      <vt:lpstr>ChươngIII.Tieu chuan danh gia kỹ thuat - Service Desk.docx</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ChươngIII.Tieu chuan danh gia kỹ thuat - Service Desk.docx</dc:title>
  <dc:creator>User</dc:creator>
  <cp:lastModifiedBy>Truong Kim Anh Tuan</cp:lastModifiedBy>
  <cp:revision>35</cp:revision>
  <cp:lastPrinted>2024-11-08T08:46:00Z</cp:lastPrinted>
  <dcterms:created xsi:type="dcterms:W3CDTF">2025-10-07T01:04:00Z</dcterms:created>
  <dcterms:modified xsi:type="dcterms:W3CDTF">2026-03-30T01:56:00Z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0x0101001DF4C835D5F656448F7B6220DB3029C5</vt:lpwstr>
  </property>
  <property fmtid="{D5CDD505-2E9C-101B-9397-08002B2CF9AE}" pid="3" name="_dlc_DocIdItemGuid">
    <vt:lpwstr>314da37e-5344-40ee-bc43-72fa2541d138</vt:lpwstr>
  </property>
</Properties>
</file>