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450" w14:textId="77777777" w:rsidR="00CB685A" w:rsidRPr="009039F0" w:rsidRDefault="00CB685A" w:rsidP="00CB685A">
      <w:pPr>
        <w:spacing w:before="40" w:after="40"/>
        <w:ind w:firstLine="567"/>
        <w:jc w:val="center"/>
        <w:rPr>
          <w:b/>
          <w:color w:val="000000" w:themeColor="text1"/>
          <w:sz w:val="28"/>
          <w:szCs w:val="28"/>
          <w:lang w:val="es-ES"/>
        </w:rPr>
      </w:pPr>
      <w:proofErr w:type="spellStart"/>
      <w:r w:rsidRPr="009039F0">
        <w:rPr>
          <w:b/>
          <w:color w:val="000000" w:themeColor="text1"/>
          <w:sz w:val="28"/>
          <w:szCs w:val="28"/>
          <w:lang w:val="es-ES"/>
        </w:rPr>
        <w:t>Chương</w:t>
      </w:r>
      <w:proofErr w:type="spellEnd"/>
      <w:r w:rsidRPr="009039F0">
        <w:rPr>
          <w:b/>
          <w:color w:val="000000" w:themeColor="text1"/>
          <w:sz w:val="28"/>
          <w:szCs w:val="28"/>
          <w:lang w:val="es-ES"/>
        </w:rPr>
        <w:t xml:space="preserve"> III. TIÊU CHUẨN ĐÁNH GIÁ E-HSDT</w:t>
      </w:r>
    </w:p>
    <w:p w14:paraId="3D4D89D5" w14:textId="77777777" w:rsidR="00CB685A" w:rsidRPr="009039F0" w:rsidRDefault="00CB685A" w:rsidP="00CB685A">
      <w:pPr>
        <w:pStyle w:val="TOC1"/>
        <w:spacing w:line="264" w:lineRule="auto"/>
        <w:rPr>
          <w:color w:val="000000" w:themeColor="text1"/>
        </w:rPr>
      </w:pPr>
      <w:r w:rsidRPr="009039F0">
        <w:rPr>
          <w:color w:val="000000" w:themeColor="text1"/>
        </w:rPr>
        <w:t xml:space="preserve">Mục </w:t>
      </w:r>
      <w:r w:rsidRPr="009039F0">
        <w:rPr>
          <w:color w:val="000000" w:themeColor="text1"/>
          <w:lang w:val="pl-PL"/>
        </w:rPr>
        <w:t>3</w:t>
      </w:r>
      <w:r w:rsidRPr="009039F0">
        <w:rPr>
          <w:color w:val="000000" w:themeColor="text1"/>
        </w:rPr>
        <w:t>. Tiêu chuẩn đánh giá về kỹ thuật</w:t>
      </w:r>
    </w:p>
    <w:p w14:paraId="7A9F30E1" w14:textId="171D1AA7" w:rsidR="00CB685A" w:rsidRPr="009039F0" w:rsidRDefault="00CB685A" w:rsidP="00CB685A">
      <w:pPr>
        <w:spacing w:before="80" w:after="80" w:line="264" w:lineRule="auto"/>
        <w:ind w:firstLine="709"/>
        <w:rPr>
          <w:color w:val="000000" w:themeColor="text1"/>
          <w:sz w:val="28"/>
          <w:szCs w:val="28"/>
          <w:lang w:val="es-ES"/>
        </w:rPr>
      </w:pPr>
      <w:proofErr w:type="spellStart"/>
      <w:r w:rsidRPr="009039F0">
        <w:rPr>
          <w:b/>
          <w:iCs/>
          <w:color w:val="000000" w:themeColor="text1"/>
          <w:sz w:val="28"/>
          <w:szCs w:val="28"/>
          <w:lang w:val="es-ES"/>
        </w:rPr>
        <w:t>Đánh</w:t>
      </w:r>
      <w:proofErr w:type="spellEnd"/>
      <w:r w:rsidRPr="009039F0">
        <w:rPr>
          <w:b/>
          <w:iCs/>
          <w:color w:val="000000" w:themeColor="text1"/>
          <w:sz w:val="28"/>
          <w:szCs w:val="28"/>
          <w:lang w:val="es-ES"/>
        </w:rPr>
        <w:t xml:space="preserve"> </w:t>
      </w:r>
      <w:proofErr w:type="spellStart"/>
      <w:r w:rsidRPr="009039F0">
        <w:rPr>
          <w:b/>
          <w:iCs/>
          <w:color w:val="000000" w:themeColor="text1"/>
          <w:sz w:val="28"/>
          <w:szCs w:val="28"/>
          <w:lang w:val="es-ES"/>
        </w:rPr>
        <w:t>giá</w:t>
      </w:r>
      <w:proofErr w:type="spellEnd"/>
      <w:r w:rsidRPr="009039F0">
        <w:rPr>
          <w:b/>
          <w:iCs/>
          <w:color w:val="000000" w:themeColor="text1"/>
          <w:sz w:val="28"/>
          <w:szCs w:val="28"/>
          <w:lang w:val="es-ES"/>
        </w:rPr>
        <w:t xml:space="preserve"> </w:t>
      </w:r>
      <w:proofErr w:type="spellStart"/>
      <w:r w:rsidRPr="009039F0">
        <w:rPr>
          <w:b/>
          <w:iCs/>
          <w:color w:val="000000" w:themeColor="text1"/>
          <w:sz w:val="28"/>
          <w:szCs w:val="28"/>
          <w:lang w:val="es-ES"/>
        </w:rPr>
        <w:t>theo</w:t>
      </w:r>
      <w:proofErr w:type="spellEnd"/>
      <w:r w:rsidRPr="009039F0">
        <w:rPr>
          <w:b/>
          <w:iCs/>
          <w:color w:val="000000" w:themeColor="text1"/>
          <w:sz w:val="28"/>
          <w:szCs w:val="28"/>
          <w:lang w:val="es-ES"/>
        </w:rPr>
        <w:t xml:space="preserve"> </w:t>
      </w:r>
      <w:proofErr w:type="spellStart"/>
      <w:r w:rsidRPr="009039F0">
        <w:rPr>
          <w:b/>
          <w:iCs/>
          <w:color w:val="000000" w:themeColor="text1"/>
          <w:sz w:val="28"/>
          <w:szCs w:val="28"/>
          <w:lang w:val="es-ES"/>
        </w:rPr>
        <w:t>phương</w:t>
      </w:r>
      <w:proofErr w:type="spellEnd"/>
      <w:r w:rsidRPr="009039F0">
        <w:rPr>
          <w:b/>
          <w:iCs/>
          <w:color w:val="000000" w:themeColor="text1"/>
          <w:sz w:val="28"/>
          <w:szCs w:val="28"/>
          <w:lang w:val="es-ES"/>
        </w:rPr>
        <w:t xml:space="preserve"> </w:t>
      </w:r>
      <w:proofErr w:type="spellStart"/>
      <w:r w:rsidRPr="009039F0">
        <w:rPr>
          <w:b/>
          <w:iCs/>
          <w:color w:val="000000" w:themeColor="text1"/>
          <w:sz w:val="28"/>
          <w:szCs w:val="28"/>
          <w:lang w:val="es-ES"/>
        </w:rPr>
        <w:t>pháp</w:t>
      </w:r>
      <w:proofErr w:type="spellEnd"/>
      <w:r w:rsidRPr="009039F0" w:rsidDel="00BE4476">
        <w:rPr>
          <w:b/>
          <w:iCs/>
          <w:color w:val="000000" w:themeColor="text1"/>
          <w:sz w:val="28"/>
          <w:szCs w:val="28"/>
          <w:lang w:val="es-ES"/>
        </w:rPr>
        <w:t xml:space="preserve"> </w:t>
      </w:r>
      <w:proofErr w:type="spellStart"/>
      <w:r w:rsidRPr="009039F0">
        <w:rPr>
          <w:b/>
          <w:iCs/>
          <w:color w:val="000000" w:themeColor="text1"/>
          <w:sz w:val="28"/>
          <w:szCs w:val="28"/>
          <w:lang w:val="es-ES"/>
        </w:rPr>
        <w:t>đạt</w:t>
      </w:r>
      <w:proofErr w:type="spellEnd"/>
      <w:r w:rsidRPr="009039F0">
        <w:rPr>
          <w:b/>
          <w:iCs/>
          <w:color w:val="000000" w:themeColor="text1"/>
          <w:sz w:val="28"/>
          <w:szCs w:val="28"/>
          <w:lang w:val="es-ES"/>
        </w:rPr>
        <w:t>/</w:t>
      </w:r>
      <w:proofErr w:type="spellStart"/>
      <w:r w:rsidRPr="009039F0">
        <w:rPr>
          <w:b/>
          <w:iCs/>
          <w:color w:val="000000" w:themeColor="text1"/>
          <w:sz w:val="28"/>
          <w:szCs w:val="28"/>
          <w:lang w:val="es-ES"/>
        </w:rPr>
        <w:t>không</w:t>
      </w:r>
      <w:proofErr w:type="spellEnd"/>
      <w:r w:rsidRPr="009039F0">
        <w:rPr>
          <w:b/>
          <w:iCs/>
          <w:color w:val="000000" w:themeColor="text1"/>
          <w:sz w:val="28"/>
          <w:szCs w:val="28"/>
          <w:lang w:val="es-ES"/>
        </w:rPr>
        <w:t xml:space="preserve"> </w:t>
      </w:r>
      <w:proofErr w:type="spellStart"/>
      <w:r w:rsidRPr="009039F0">
        <w:rPr>
          <w:b/>
          <w:iCs/>
          <w:color w:val="000000" w:themeColor="text1"/>
          <w:sz w:val="28"/>
          <w:szCs w:val="28"/>
          <w:lang w:val="es-ES"/>
        </w:rPr>
        <w:t>đạt</w:t>
      </w:r>
      <w:proofErr w:type="spellEnd"/>
      <w:r w:rsidRPr="009039F0">
        <w:rPr>
          <w:b/>
          <w:color w:val="000000" w:themeColor="text1"/>
          <w:sz w:val="28"/>
          <w:szCs w:val="28"/>
          <w:lang w:val="es-ES"/>
        </w:rPr>
        <w:t>:</w:t>
      </w:r>
    </w:p>
    <w:p w14:paraId="5049E8D0" w14:textId="77777777" w:rsidR="00133AA0" w:rsidRPr="00133AA0" w:rsidRDefault="00133AA0" w:rsidP="00133AA0">
      <w:pPr>
        <w:spacing w:before="80" w:after="80" w:line="264" w:lineRule="auto"/>
        <w:ind w:firstLine="709"/>
        <w:rPr>
          <w:color w:val="000000" w:themeColor="text1"/>
          <w:sz w:val="28"/>
          <w:szCs w:val="28"/>
          <w:lang w:val="es-ES"/>
        </w:rPr>
      </w:pPr>
      <w:proofErr w:type="spellStart"/>
      <w:r w:rsidRPr="00133AA0">
        <w:rPr>
          <w:color w:val="000000" w:themeColor="text1"/>
          <w:sz w:val="28"/>
          <w:szCs w:val="28"/>
          <w:lang w:val="es-ES"/>
        </w:rPr>
        <w:t>Căn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cứ</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quy</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mô</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tính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chất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của</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gói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thầu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mà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xác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định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mức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độ</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yêu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cầu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đối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với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từng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nội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dung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Đối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với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chỉ</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sử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dụng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Đối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với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chi </w:t>
      </w:r>
      <w:proofErr w:type="spellStart"/>
      <w:r w:rsidRPr="00133AA0">
        <w:rPr>
          <w:color w:val="000000" w:themeColor="text1"/>
          <w:sz w:val="28"/>
          <w:szCs w:val="28"/>
          <w:lang w:val="es-ES"/>
        </w:rPr>
        <w:t>tiết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bản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trong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chỉ</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sử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dụng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đối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với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chi </w:t>
      </w:r>
      <w:proofErr w:type="spellStart"/>
      <w:r w:rsidRPr="00133AA0">
        <w:rPr>
          <w:color w:val="000000" w:themeColor="text1"/>
          <w:sz w:val="28"/>
          <w:szCs w:val="28"/>
          <w:lang w:val="es-ES"/>
        </w:rPr>
        <w:t>tiết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bản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trong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ngoài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áp</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dụng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thêm</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chấp</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nhận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nhưng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vượt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w:t>
      </w:r>
      <w:proofErr w:type="spellEnd"/>
      <w:r w:rsidRPr="00133AA0">
        <w:rPr>
          <w:color w:val="000000" w:themeColor="text1"/>
          <w:sz w:val="28"/>
          <w:szCs w:val="28"/>
          <w:lang w:val="es-ES"/>
        </w:rPr>
        <w:t xml:space="preserve"> 30%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số</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chi </w:t>
      </w:r>
      <w:proofErr w:type="spellStart"/>
      <w:r w:rsidRPr="00133AA0">
        <w:rPr>
          <w:color w:val="000000" w:themeColor="text1"/>
          <w:sz w:val="28"/>
          <w:szCs w:val="28"/>
          <w:lang w:val="es-ES"/>
        </w:rPr>
        <w:t>tiết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trong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đó</w:t>
      </w:r>
      <w:proofErr w:type="spellEnd"/>
      <w:r w:rsidRPr="00133AA0">
        <w:rPr>
          <w:color w:val="000000" w:themeColor="text1"/>
          <w:sz w:val="28"/>
          <w:szCs w:val="28"/>
          <w:lang w:val="es-ES"/>
        </w:rPr>
        <w:t xml:space="preserve">. </w:t>
      </w:r>
    </w:p>
    <w:p w14:paraId="3E75556B" w14:textId="77777777" w:rsidR="00133AA0" w:rsidRPr="00133AA0" w:rsidRDefault="00133AA0" w:rsidP="00133AA0">
      <w:pPr>
        <w:spacing w:before="80" w:after="80" w:line="264" w:lineRule="auto"/>
        <w:ind w:firstLine="709"/>
        <w:rPr>
          <w:color w:val="000000" w:themeColor="text1"/>
          <w:sz w:val="28"/>
          <w:szCs w:val="28"/>
          <w:lang w:val="es-ES"/>
        </w:rPr>
      </w:pP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là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tất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cả</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chi </w:t>
      </w:r>
      <w:proofErr w:type="spellStart"/>
      <w:r w:rsidRPr="00133AA0">
        <w:rPr>
          <w:color w:val="000000" w:themeColor="text1"/>
          <w:sz w:val="28"/>
          <w:szCs w:val="28"/>
          <w:lang w:val="es-ES"/>
        </w:rPr>
        <w:t>tiết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bản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là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chi </w:t>
      </w:r>
      <w:proofErr w:type="spellStart"/>
      <w:r w:rsidRPr="00133AA0">
        <w:rPr>
          <w:color w:val="000000" w:themeColor="text1"/>
          <w:sz w:val="28"/>
          <w:szCs w:val="28"/>
          <w:lang w:val="es-ES"/>
        </w:rPr>
        <w:t>tiết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không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bản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là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hoặc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chấp</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nhận</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w:t>
      </w:r>
    </w:p>
    <w:p w14:paraId="74352E3F" w14:textId="365ACC41" w:rsidR="00CB685A" w:rsidRPr="009039F0" w:rsidRDefault="00133AA0" w:rsidP="00133AA0">
      <w:pPr>
        <w:spacing w:before="80" w:after="80" w:line="264" w:lineRule="auto"/>
        <w:ind w:firstLine="709"/>
        <w:rPr>
          <w:color w:val="000000" w:themeColor="text1"/>
          <w:sz w:val="28"/>
          <w:szCs w:val="28"/>
          <w:lang w:val="es-ES"/>
        </w:rPr>
      </w:pPr>
      <w:r w:rsidRPr="00133AA0">
        <w:rPr>
          <w:color w:val="000000" w:themeColor="text1"/>
          <w:sz w:val="28"/>
          <w:szCs w:val="28"/>
          <w:lang w:val="es-ES"/>
        </w:rPr>
        <w:t xml:space="preserve">E-HSDT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là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đáp</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ứng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yêu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cầu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về</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kỹ</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thuật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khi</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có</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tất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cả</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các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tiêu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chí</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tổng</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quát</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đều</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được</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đánh</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giá</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là</w:t>
      </w:r>
      <w:proofErr w:type="spellEnd"/>
      <w:r w:rsidRPr="00133AA0">
        <w:rPr>
          <w:color w:val="000000" w:themeColor="text1"/>
          <w:sz w:val="28"/>
          <w:szCs w:val="28"/>
          <w:lang w:val="es-ES"/>
        </w:rPr>
        <w:t xml:space="preserve"> </w:t>
      </w:r>
      <w:proofErr w:type="spellStart"/>
      <w:r w:rsidRPr="00133AA0">
        <w:rPr>
          <w:color w:val="000000" w:themeColor="text1"/>
          <w:sz w:val="28"/>
          <w:szCs w:val="28"/>
          <w:lang w:val="es-ES"/>
        </w:rPr>
        <w:t>đạt</w:t>
      </w:r>
      <w:proofErr w:type="spellEnd"/>
      <w:r w:rsidRPr="00133AA0">
        <w:rPr>
          <w:color w:val="000000" w:themeColor="text1"/>
          <w:sz w:val="28"/>
          <w:szCs w:val="28"/>
          <w:lang w:val="es-ES"/>
        </w:rPr>
        <w:t>.</w:t>
      </w:r>
      <w:r w:rsidR="00CB685A" w:rsidRPr="009039F0">
        <w:rPr>
          <w:color w:val="000000" w:themeColor="text1"/>
          <w:sz w:val="28"/>
          <w:szCs w:val="28"/>
          <w:lang w:val="es-ES"/>
        </w:rPr>
        <w:t xml:space="preserve"> </w:t>
      </w:r>
    </w:p>
    <w:tbl>
      <w:tblPr>
        <w:tblStyle w:val="TableGrid1"/>
        <w:tblW w:w="10319" w:type="dxa"/>
        <w:tblInd w:w="-572" w:type="dxa"/>
        <w:tblLook w:val="04A0" w:firstRow="1" w:lastRow="0" w:firstColumn="1" w:lastColumn="0" w:noHBand="0" w:noVBand="1"/>
      </w:tblPr>
      <w:tblGrid>
        <w:gridCol w:w="737"/>
        <w:gridCol w:w="2920"/>
        <w:gridCol w:w="3119"/>
        <w:gridCol w:w="3543"/>
      </w:tblGrid>
      <w:tr w:rsidR="00A96FD0" w:rsidRPr="00A96FD0" w14:paraId="41D2B778"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2A7BBEB8"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TT</w:t>
            </w:r>
          </w:p>
        </w:tc>
        <w:tc>
          <w:tcPr>
            <w:tcW w:w="2920" w:type="dxa"/>
            <w:tcBorders>
              <w:top w:val="single" w:sz="4" w:space="0" w:color="auto"/>
              <w:left w:val="single" w:sz="4" w:space="0" w:color="auto"/>
              <w:bottom w:val="single" w:sz="4" w:space="0" w:color="auto"/>
              <w:right w:val="single" w:sz="4" w:space="0" w:color="auto"/>
            </w:tcBorders>
            <w:hideMark/>
          </w:tcPr>
          <w:p w14:paraId="68505190"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proofErr w:type="spellStart"/>
            <w:r w:rsidRPr="00A96FD0">
              <w:rPr>
                <w:rFonts w:asciiTheme="majorHAnsi" w:eastAsia="Calibri" w:hAnsiTheme="majorHAnsi" w:cstheme="majorHAnsi"/>
                <w:b/>
                <w:color w:val="000000"/>
                <w:szCs w:val="24"/>
                <w:lang w:val="es-ES"/>
              </w:rPr>
              <w:t>Nội</w:t>
            </w:r>
            <w:proofErr w:type="spellEnd"/>
            <w:r w:rsidRPr="00A96FD0">
              <w:rPr>
                <w:rFonts w:asciiTheme="majorHAnsi" w:eastAsia="Calibri" w:hAnsiTheme="majorHAnsi" w:cstheme="majorHAnsi"/>
                <w:b/>
                <w:color w:val="000000"/>
                <w:szCs w:val="24"/>
                <w:lang w:val="es-ES"/>
              </w:rPr>
              <w:t xml:space="preserve"> </w:t>
            </w:r>
            <w:proofErr w:type="spellStart"/>
            <w:r w:rsidRPr="00A96FD0">
              <w:rPr>
                <w:rFonts w:asciiTheme="majorHAnsi" w:eastAsia="Calibri" w:hAnsiTheme="majorHAnsi" w:cstheme="majorHAnsi"/>
                <w:b/>
                <w:color w:val="000000"/>
                <w:szCs w:val="24"/>
                <w:lang w:val="es-ES"/>
              </w:rPr>
              <w:t>dung</w:t>
            </w:r>
            <w:proofErr w:type="spellEnd"/>
            <w:r w:rsidRPr="00A96FD0">
              <w:rPr>
                <w:rFonts w:asciiTheme="majorHAnsi" w:eastAsia="Calibri" w:hAnsiTheme="majorHAnsi" w:cstheme="majorHAnsi"/>
                <w:b/>
                <w:color w:val="000000"/>
                <w:szCs w:val="24"/>
                <w:lang w:val="es-ES"/>
              </w:rPr>
              <w:t xml:space="preserve"> </w:t>
            </w:r>
            <w:proofErr w:type="spellStart"/>
            <w:r w:rsidRPr="00A96FD0">
              <w:rPr>
                <w:rFonts w:asciiTheme="majorHAnsi" w:eastAsia="Calibri" w:hAnsiTheme="majorHAnsi" w:cstheme="majorHAnsi"/>
                <w:b/>
                <w:color w:val="000000"/>
                <w:szCs w:val="24"/>
                <w:lang w:val="es-ES"/>
              </w:rPr>
              <w:t>yêu</w:t>
            </w:r>
            <w:proofErr w:type="spellEnd"/>
            <w:r w:rsidRPr="00A96FD0">
              <w:rPr>
                <w:rFonts w:asciiTheme="majorHAnsi" w:eastAsia="Calibri" w:hAnsiTheme="majorHAnsi" w:cstheme="majorHAnsi"/>
                <w:b/>
                <w:color w:val="000000"/>
                <w:szCs w:val="24"/>
                <w:lang w:val="es-ES"/>
              </w:rPr>
              <w:t xml:space="preserve"> </w:t>
            </w:r>
            <w:proofErr w:type="spellStart"/>
            <w:r w:rsidRPr="00A96FD0">
              <w:rPr>
                <w:rFonts w:asciiTheme="majorHAnsi" w:eastAsia="Calibri" w:hAnsiTheme="majorHAnsi" w:cstheme="majorHAnsi"/>
                <w:b/>
                <w:color w:val="000000"/>
                <w:szCs w:val="24"/>
                <w:lang w:val="es-ES"/>
              </w:rPr>
              <w:t>cầu</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C55EE68"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37A7F79B"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proofErr w:type="spellStart"/>
            <w:r w:rsidRPr="00A96FD0">
              <w:rPr>
                <w:rFonts w:asciiTheme="majorHAnsi" w:eastAsia="Calibri" w:hAnsiTheme="majorHAnsi" w:cstheme="majorHAnsi"/>
                <w:b/>
                <w:color w:val="000000"/>
                <w:szCs w:val="24"/>
                <w:lang w:val="es-ES"/>
              </w:rPr>
              <w:t>Không</w:t>
            </w:r>
            <w:proofErr w:type="spellEnd"/>
            <w:r w:rsidRPr="00A96FD0">
              <w:rPr>
                <w:rFonts w:asciiTheme="majorHAnsi" w:eastAsia="Calibri" w:hAnsiTheme="majorHAnsi" w:cstheme="majorHAnsi"/>
                <w:b/>
                <w:color w:val="000000"/>
                <w:szCs w:val="24"/>
                <w:lang w:val="es-ES"/>
              </w:rPr>
              <w:t xml:space="preserve"> </w:t>
            </w:r>
            <w:proofErr w:type="spellStart"/>
            <w:r w:rsidRPr="00A96FD0">
              <w:rPr>
                <w:rFonts w:asciiTheme="majorHAnsi" w:eastAsia="Calibri" w:hAnsiTheme="majorHAnsi" w:cstheme="majorHAnsi"/>
                <w:b/>
                <w:color w:val="000000"/>
                <w:szCs w:val="24"/>
                <w:lang w:val="es-ES"/>
              </w:rPr>
              <w:t>đạt</w:t>
            </w:r>
            <w:proofErr w:type="spellEnd"/>
          </w:p>
        </w:tc>
      </w:tr>
      <w:tr w:rsidR="00CB7CD7" w:rsidRPr="00A96FD0" w14:paraId="0AD20F3A" w14:textId="77777777" w:rsidTr="00A96FD0">
        <w:trPr>
          <w:trHeight w:val="485"/>
        </w:trPr>
        <w:tc>
          <w:tcPr>
            <w:tcW w:w="737" w:type="dxa"/>
            <w:tcBorders>
              <w:top w:val="single" w:sz="4" w:space="0" w:color="auto"/>
              <w:left w:val="single" w:sz="4" w:space="0" w:color="auto"/>
              <w:bottom w:val="single" w:sz="4" w:space="0" w:color="auto"/>
              <w:right w:val="single" w:sz="4" w:space="0" w:color="auto"/>
            </w:tcBorders>
            <w:hideMark/>
          </w:tcPr>
          <w:p w14:paraId="4BD55F58" w14:textId="77777777" w:rsidR="00CB7CD7" w:rsidRPr="00A96FD0" w:rsidRDefault="00CB7CD7"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1</w:t>
            </w:r>
          </w:p>
        </w:tc>
        <w:tc>
          <w:tcPr>
            <w:tcW w:w="2920" w:type="dxa"/>
            <w:tcBorders>
              <w:top w:val="single" w:sz="4" w:space="0" w:color="auto"/>
              <w:left w:val="single" w:sz="4" w:space="0" w:color="auto"/>
              <w:bottom w:val="single" w:sz="4" w:space="0" w:color="auto"/>
              <w:right w:val="single" w:sz="4" w:space="0" w:color="auto"/>
            </w:tcBorders>
            <w:hideMark/>
          </w:tcPr>
          <w:p w14:paraId="53B78A42" w14:textId="065E52E0" w:rsidR="00CB7CD7" w:rsidRPr="00A96FD0" w:rsidRDefault="00DD7EAB" w:rsidP="00A96FD0">
            <w:pPr>
              <w:spacing w:before="80" w:after="80"/>
              <w:rPr>
                <w:rFonts w:asciiTheme="majorHAnsi" w:eastAsia="Calibri" w:hAnsiTheme="majorHAnsi" w:cstheme="majorHAnsi"/>
                <w:b/>
                <w:color w:val="000000"/>
                <w:szCs w:val="24"/>
                <w:lang w:val="es-ES"/>
              </w:rPr>
            </w:pPr>
            <w:r w:rsidRPr="00DD7EAB">
              <w:rPr>
                <w:rFonts w:asciiTheme="majorHAnsi" w:eastAsia="Calibri" w:hAnsiTheme="majorHAnsi" w:cstheme="majorHAnsi"/>
                <w:b/>
                <w:color w:val="000000"/>
                <w:szCs w:val="24"/>
                <w:lang w:val="vi-VN"/>
              </w:rPr>
              <w:t>Đặc tính, thông số kỹ thuật của hàng hóa, tiêu chuẩn sản xuất, tiêu chuẩn chế tạo và công nghệ, bao gồm các yếu tố như công suất, hiệu suất của máy móc, thiết bị; mức tiêu hao điện năng, nguyên nhiên vật liệu.</w:t>
            </w:r>
          </w:p>
        </w:tc>
        <w:tc>
          <w:tcPr>
            <w:tcW w:w="3119" w:type="dxa"/>
            <w:tcBorders>
              <w:top w:val="single" w:sz="4" w:space="0" w:color="auto"/>
              <w:left w:val="single" w:sz="4" w:space="0" w:color="auto"/>
              <w:bottom w:val="single" w:sz="4" w:space="0" w:color="auto"/>
              <w:right w:val="single" w:sz="4" w:space="0" w:color="auto"/>
            </w:tcBorders>
            <w:hideMark/>
          </w:tcPr>
          <w:p w14:paraId="070C221E" w14:textId="77777777" w:rsidR="00CB7CD7" w:rsidRPr="001F60E3" w:rsidRDefault="00CB7CD7" w:rsidP="006144E5">
            <w:pPr>
              <w:shd w:val="clear" w:color="auto" w:fill="FFFFFF" w:themeFill="background1"/>
              <w:spacing w:before="80" w:after="80"/>
              <w:ind w:right="173"/>
              <w:rPr>
                <w:rFonts w:ascii="Times New Roman" w:hAnsi="Times New Roman"/>
                <w:color w:val="000000" w:themeColor="text1"/>
                <w:lang w:val="vi-VN"/>
              </w:rPr>
            </w:pPr>
            <w:proofErr w:type="spellStart"/>
            <w:r w:rsidRPr="001F60E3">
              <w:rPr>
                <w:rFonts w:ascii="Times New Roman" w:hAnsi="Times New Roman"/>
                <w:color w:val="000000" w:themeColor="text1"/>
              </w:rPr>
              <w:t>i</w:t>
            </w:r>
            <w:proofErr w:type="spellEnd"/>
            <w:r w:rsidRPr="001F60E3">
              <w:rPr>
                <w:rFonts w:ascii="Times New Roman" w:hAnsi="Times New Roman"/>
                <w:color w:val="000000" w:themeColor="text1"/>
              </w:rPr>
              <w:t xml:space="preserve">) </w:t>
            </w:r>
            <w:r w:rsidRPr="001F60E3">
              <w:rPr>
                <w:rFonts w:ascii="Times New Roman" w:hAnsi="Times New Roman"/>
                <w:color w:val="000000" w:themeColor="text1"/>
                <w:lang w:val="vi-VN"/>
              </w:rPr>
              <w:t xml:space="preserve">Có cam kết các đặc tính, thông số kỹ thuật của hàng hoá chào thầu theo đúng yêu cầu trong E-HSMT với các thông số kỹ thuật </w:t>
            </w:r>
            <w:r w:rsidRPr="001F60E3">
              <w:rPr>
                <w:rFonts w:ascii="Times New Roman" w:hAnsi="Times New Roman"/>
                <w:color w:val="000000" w:themeColor="text1"/>
                <w:u w:val="single"/>
                <w:lang w:val="vi-VN"/>
              </w:rPr>
              <w:t>đáp ứng yêu cầu</w:t>
            </w:r>
            <w:r w:rsidRPr="001F60E3">
              <w:rPr>
                <w:rFonts w:ascii="Times New Roman" w:hAnsi="Times New Roman"/>
                <w:color w:val="000000" w:themeColor="text1"/>
                <w:lang w:val="vi-VN"/>
              </w:rPr>
              <w:t xml:space="preserve"> của E-HSMT</w:t>
            </w:r>
          </w:p>
          <w:p w14:paraId="77858A93"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color w:val="000000" w:themeColor="text1"/>
              </w:rPr>
            </w:pPr>
            <w:r w:rsidRPr="001F60E3">
              <w:rPr>
                <w:rFonts w:ascii="Times New Roman" w:hAnsi="Times New Roman"/>
                <w:color w:val="000000" w:themeColor="text1"/>
                <w:lang w:val="vi-VN"/>
              </w:rPr>
              <w:t>ii)</w:t>
            </w:r>
            <w:r w:rsidRPr="001F60E3">
              <w:rPr>
                <w:rFonts w:ascii="Times New Roman" w:hAnsi="Times New Roman"/>
                <w:color w:val="000000" w:themeColor="text1"/>
              </w:rPr>
              <w:t xml:space="preserve"> Cung </w:t>
            </w:r>
            <w:proofErr w:type="spellStart"/>
            <w:r w:rsidRPr="001F60E3">
              <w:rPr>
                <w:rFonts w:ascii="Times New Roman" w:hAnsi="Times New Roman"/>
                <w:color w:val="000000" w:themeColor="text1"/>
              </w:rPr>
              <w:t>cấp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tài</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liệu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của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hàng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hóa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đó</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phải</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thể</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hiện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thông</w:t>
            </w:r>
            <w:proofErr w:type="spellEnd"/>
            <w:r w:rsidRPr="001F60E3">
              <w:rPr>
                <w:rFonts w:ascii="Times New Roman" w:hAnsi="Times New Roman"/>
                <w:color w:val="000000" w:themeColor="text1"/>
              </w:rPr>
              <w:t xml:space="preserve"> tin </w:t>
            </w:r>
            <w:proofErr w:type="spellStart"/>
            <w:r w:rsidRPr="001F60E3">
              <w:rPr>
                <w:rFonts w:ascii="Times New Roman" w:hAnsi="Times New Roman"/>
                <w:color w:val="000000" w:themeColor="text1"/>
              </w:rPr>
              <w:t>để</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phục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vụ</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công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đánh</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giá</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sự</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hợp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theo</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đã</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chỉ</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ra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Chương</w:t>
            </w:r>
            <w:proofErr w:type="spellEnd"/>
            <w:r w:rsidRPr="001F60E3">
              <w:rPr>
                <w:rFonts w:ascii="Times New Roman" w:hAnsi="Times New Roman"/>
                <w:color w:val="000000" w:themeColor="text1"/>
              </w:rPr>
              <w:t xml:space="preserve"> V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w:t>
            </w:r>
            <w:r w:rsidRPr="001F60E3">
              <w:rPr>
                <w:rFonts w:ascii="Times New Roman" w:hAnsi="Times New Roman"/>
                <w:color w:val="000000" w:themeColor="text1"/>
                <w:lang w:val="vi-VN"/>
              </w:rPr>
              <w:t xml:space="preserve"> của E-HSMT</w:t>
            </w:r>
            <w:r w:rsidRPr="001F60E3">
              <w:rPr>
                <w:rFonts w:ascii="Times New Roman" w:hAnsi="Times New Roman"/>
                <w:color w:val="000000" w:themeColor="text1"/>
              </w:rPr>
              <w:t>.</w:t>
            </w:r>
          </w:p>
          <w:p w14:paraId="592213A6"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lang w:val="vi-VN"/>
              </w:rPr>
            </w:pPr>
            <w:r w:rsidRPr="001F60E3">
              <w:rPr>
                <w:rFonts w:ascii="Times New Roman" w:hAnsi="Times New Roman"/>
                <w:color w:val="000000" w:themeColor="text1"/>
              </w:rPr>
              <w:t>ii</w:t>
            </w:r>
            <w:r w:rsidRPr="001F60E3">
              <w:rPr>
                <w:rFonts w:ascii="Times New Roman" w:hAnsi="Times New Roman"/>
                <w:color w:val="000000" w:themeColor="text1"/>
                <w:lang w:val="vi-VN"/>
              </w:rPr>
              <w:t>i</w:t>
            </w:r>
            <w:r w:rsidRPr="001F60E3">
              <w:rPr>
                <w:rFonts w:ascii="Times New Roman" w:hAnsi="Times New Roman"/>
                <w:color w:val="000000" w:themeColor="text1"/>
              </w:rPr>
              <w:t xml:space="preserve">) Cung </w:t>
            </w:r>
            <w:proofErr w:type="spellStart"/>
            <w:r w:rsidRPr="001F60E3">
              <w:rPr>
                <w:rFonts w:ascii="Times New Roman" w:hAnsi="Times New Roman"/>
                <w:color w:val="000000" w:themeColor="text1"/>
              </w:rPr>
              <w:t>cấp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biên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bản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thử</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nghiệm</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như</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đã</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Chương</w:t>
            </w:r>
            <w:proofErr w:type="spellEnd"/>
            <w:r w:rsidRPr="001F60E3">
              <w:rPr>
                <w:rFonts w:ascii="Times New Roman" w:hAnsi="Times New Roman"/>
                <w:color w:val="000000" w:themeColor="text1"/>
              </w:rPr>
              <w:t xml:space="preserve"> V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w:t>
            </w:r>
            <w:r w:rsidRPr="001F60E3">
              <w:rPr>
                <w:rFonts w:ascii="Times New Roman" w:hAnsi="Times New Roman"/>
                <w:color w:val="000000" w:themeColor="text1"/>
                <w:lang w:val="vi-VN"/>
              </w:rPr>
              <w:t xml:space="preserve"> của E-HSMT</w:t>
            </w:r>
          </w:p>
          <w:p w14:paraId="0B58B6E0"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rPr>
              <w:t xml:space="preserve">iv) </w:t>
            </w:r>
            <w:proofErr w:type="spellStart"/>
            <w:r w:rsidRPr="001F60E3">
              <w:rPr>
                <w:rFonts w:ascii="Times New Roman" w:hAnsi="Times New Roman"/>
                <w:color w:val="000000" w:themeColor="text1"/>
              </w:rPr>
              <w:t>Có</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chứng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chỉ</w:t>
            </w:r>
            <w:proofErr w:type="spellEnd"/>
            <w:r w:rsidRPr="001F60E3">
              <w:rPr>
                <w:rFonts w:ascii="Times New Roman" w:hAnsi="Times New Roman"/>
                <w:color w:val="000000" w:themeColor="text1"/>
              </w:rPr>
              <w:t xml:space="preserve"> ISO 900X </w:t>
            </w:r>
            <w:proofErr w:type="spellStart"/>
            <w:r w:rsidRPr="001F60E3">
              <w:rPr>
                <w:rFonts w:ascii="Times New Roman" w:hAnsi="Times New Roman"/>
                <w:color w:val="000000" w:themeColor="text1"/>
              </w:rPr>
              <w:t>của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nhà</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sản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xuất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còn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hiệu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lực</w:t>
            </w:r>
            <w:proofErr w:type="spellEnd"/>
            <w:r w:rsidRPr="001F60E3">
              <w:rPr>
                <w:rFonts w:ascii="Times New Roman" w:hAnsi="Times New Roman"/>
                <w:color w:val="000000" w:themeColor="text1"/>
              </w:rPr>
              <w:t>).</w:t>
            </w:r>
          </w:p>
          <w:p w14:paraId="4FCE71D2" w14:textId="7E0412EB" w:rsidR="00CB7CD7" w:rsidRPr="00A96FD0" w:rsidRDefault="00CB7CD7" w:rsidP="00910D47">
            <w:pPr>
              <w:widowControl w:val="0"/>
              <w:tabs>
                <w:tab w:val="left" w:pos="851"/>
              </w:tabs>
              <w:spacing w:before="120" w:after="120" w:line="264" w:lineRule="auto"/>
              <w:rPr>
                <w:rFonts w:asciiTheme="majorHAnsi" w:eastAsia="Calibri" w:hAnsiTheme="majorHAnsi" w:cstheme="majorHAnsi"/>
                <w:i/>
                <w:color w:val="000000"/>
                <w:szCs w:val="24"/>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16BF2421"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 Không có cam kết hoặc có cam kết nhưng không đáp ứng các đặc tính, thông số kỹ thuật của hàng hoá chào thầu theo đúng yêu cầu trong E-HSMT </w:t>
            </w:r>
          </w:p>
          <w:p w14:paraId="3DD9B9EA"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i/>
                <w:color w:val="000000" w:themeColor="text1"/>
                <w:lang w:val="vi-VN"/>
              </w:rPr>
            </w:pPr>
            <w:r w:rsidRPr="001F60E3">
              <w:rPr>
                <w:rFonts w:ascii="Times New Roman" w:hAnsi="Times New Roman"/>
                <w:i/>
                <w:color w:val="000000" w:themeColor="text1"/>
                <w:lang w:val="vi-VN"/>
              </w:rPr>
              <w:t>Hoặc</w:t>
            </w:r>
          </w:p>
          <w:p w14:paraId="64BE1B20"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ii) </w:t>
            </w:r>
            <w:proofErr w:type="spellStart"/>
            <w:r w:rsidRPr="001F60E3">
              <w:rPr>
                <w:rFonts w:ascii="Times New Roman" w:hAnsi="Times New Roman"/>
                <w:color w:val="000000" w:themeColor="text1"/>
              </w:rPr>
              <w:t>Không</w:t>
            </w:r>
            <w:proofErr w:type="spellEnd"/>
            <w:r w:rsidRPr="001F60E3">
              <w:rPr>
                <w:rFonts w:ascii="Times New Roman" w:hAnsi="Times New Roman"/>
                <w:color w:val="000000" w:themeColor="text1"/>
              </w:rPr>
              <w:t xml:space="preserve"> </w:t>
            </w:r>
            <w:r w:rsidRPr="001F60E3">
              <w:rPr>
                <w:rFonts w:ascii="Times New Roman" w:hAnsi="Times New Roman"/>
                <w:color w:val="000000" w:themeColor="text1"/>
                <w:lang w:val="vi-VN"/>
              </w:rPr>
              <w:t>c</w:t>
            </w:r>
            <w:proofErr w:type="spellStart"/>
            <w:r w:rsidRPr="001F60E3">
              <w:rPr>
                <w:rFonts w:ascii="Times New Roman" w:hAnsi="Times New Roman"/>
                <w:color w:val="000000" w:themeColor="text1"/>
              </w:rPr>
              <w:t>ung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cấp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tài</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liệu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của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hàng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hóa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đó</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phải</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thể</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hiện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thông</w:t>
            </w:r>
            <w:proofErr w:type="spellEnd"/>
            <w:r w:rsidRPr="001F60E3">
              <w:rPr>
                <w:rFonts w:ascii="Times New Roman" w:hAnsi="Times New Roman"/>
                <w:color w:val="000000" w:themeColor="text1"/>
              </w:rPr>
              <w:t xml:space="preserve"> tin </w:t>
            </w:r>
            <w:proofErr w:type="spellStart"/>
            <w:r w:rsidRPr="001F60E3">
              <w:rPr>
                <w:rFonts w:ascii="Times New Roman" w:hAnsi="Times New Roman"/>
                <w:color w:val="000000" w:themeColor="text1"/>
              </w:rPr>
              <w:t>để</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phục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vụ</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công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đánh</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giá</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sự</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phù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hợp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theo</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đã</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chỉ</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ra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Chương</w:t>
            </w:r>
            <w:proofErr w:type="spellEnd"/>
            <w:r w:rsidRPr="001F60E3">
              <w:rPr>
                <w:rFonts w:ascii="Times New Roman" w:hAnsi="Times New Roman"/>
                <w:color w:val="000000" w:themeColor="text1"/>
              </w:rPr>
              <w:t xml:space="preserve"> V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w:t>
            </w:r>
          </w:p>
          <w:p w14:paraId="6C2381A6"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proofErr w:type="spellStart"/>
            <w:r w:rsidRPr="001F60E3">
              <w:rPr>
                <w:rFonts w:ascii="Times New Roman" w:hAnsi="Times New Roman"/>
                <w:i/>
                <w:color w:val="000000" w:themeColor="text1"/>
              </w:rPr>
              <w:t>Hoặc</w:t>
            </w:r>
            <w:proofErr w:type="spellEnd"/>
          </w:p>
          <w:p w14:paraId="2931B425"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r w:rsidRPr="001F60E3">
              <w:rPr>
                <w:rFonts w:ascii="Times New Roman" w:hAnsi="Times New Roman"/>
                <w:color w:val="000000" w:themeColor="text1"/>
                <w:lang w:val="vi-VN"/>
              </w:rPr>
              <w:t xml:space="preserve">iii) Không </w:t>
            </w:r>
            <w:r w:rsidRPr="001F60E3">
              <w:rPr>
                <w:rFonts w:ascii="Times New Roman" w:hAnsi="Times New Roman"/>
                <w:color w:val="000000" w:themeColor="text1"/>
              </w:rPr>
              <w:t xml:space="preserve">Cung </w:t>
            </w:r>
            <w:proofErr w:type="spellStart"/>
            <w:r w:rsidRPr="001F60E3">
              <w:rPr>
                <w:rFonts w:ascii="Times New Roman" w:hAnsi="Times New Roman"/>
                <w:color w:val="000000" w:themeColor="text1"/>
              </w:rPr>
              <w:t>cấp</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đầy</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đủ</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các</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biên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bản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thử</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nghiệm</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như</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đã</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trong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Chương</w:t>
            </w:r>
            <w:proofErr w:type="spellEnd"/>
            <w:r w:rsidRPr="001F60E3">
              <w:rPr>
                <w:rFonts w:ascii="Times New Roman" w:hAnsi="Times New Roman"/>
                <w:color w:val="000000" w:themeColor="text1"/>
              </w:rPr>
              <w:t xml:space="preserve"> V “</w:t>
            </w:r>
            <w:proofErr w:type="spellStart"/>
            <w:r w:rsidRPr="001F60E3">
              <w:rPr>
                <w:rFonts w:ascii="Times New Roman" w:hAnsi="Times New Roman"/>
                <w:color w:val="000000" w:themeColor="text1"/>
              </w:rPr>
              <w:t>Yêu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cầu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kỹ</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thuật</w:t>
            </w:r>
            <w:proofErr w:type="spellEnd"/>
            <w:r w:rsidRPr="001F60E3">
              <w:rPr>
                <w:rFonts w:ascii="Times New Roman" w:hAnsi="Times New Roman"/>
                <w:color w:val="000000" w:themeColor="text1"/>
              </w:rPr>
              <w:t>”</w:t>
            </w:r>
            <w:r w:rsidRPr="001F60E3">
              <w:rPr>
                <w:rFonts w:ascii="Times New Roman" w:hAnsi="Times New Roman"/>
                <w:color w:val="000000" w:themeColor="text1"/>
                <w:lang w:val="vi-VN"/>
              </w:rPr>
              <w:t xml:space="preserve"> của E-HSMT.</w:t>
            </w:r>
          </w:p>
          <w:p w14:paraId="72D8A610"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proofErr w:type="spellStart"/>
            <w:r w:rsidRPr="001F60E3">
              <w:rPr>
                <w:rFonts w:ascii="Times New Roman" w:hAnsi="Times New Roman"/>
                <w:i/>
                <w:color w:val="000000" w:themeColor="text1"/>
              </w:rPr>
              <w:t>Hoặc</w:t>
            </w:r>
            <w:proofErr w:type="spellEnd"/>
          </w:p>
          <w:p w14:paraId="663B44FA" w14:textId="0FB225C5" w:rsidR="00CB7CD7" w:rsidRPr="00CB7CD7" w:rsidRDefault="00CB7CD7" w:rsidP="00CB7CD7">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iv) </w:t>
            </w:r>
            <w:proofErr w:type="spellStart"/>
            <w:r w:rsidRPr="001F60E3">
              <w:rPr>
                <w:rFonts w:ascii="Times New Roman" w:hAnsi="Times New Roman"/>
                <w:color w:val="000000" w:themeColor="text1"/>
              </w:rPr>
              <w:t>Không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có</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chứng</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chỉ</w:t>
            </w:r>
            <w:proofErr w:type="spellEnd"/>
            <w:r w:rsidRPr="001F60E3">
              <w:rPr>
                <w:rFonts w:ascii="Times New Roman" w:hAnsi="Times New Roman"/>
                <w:color w:val="000000" w:themeColor="text1"/>
              </w:rPr>
              <w:t xml:space="preserve"> ISO 900X </w:t>
            </w:r>
            <w:proofErr w:type="spellStart"/>
            <w:r w:rsidRPr="001F60E3">
              <w:rPr>
                <w:rFonts w:ascii="Times New Roman" w:hAnsi="Times New Roman"/>
                <w:color w:val="000000" w:themeColor="text1"/>
              </w:rPr>
              <w:t>của</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nhà</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sản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xuất</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còn</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hiệu</w:t>
            </w:r>
            <w:proofErr w:type="spellEnd"/>
            <w:r w:rsidRPr="001F60E3">
              <w:rPr>
                <w:rFonts w:ascii="Times New Roman" w:hAnsi="Times New Roman"/>
                <w:color w:val="000000" w:themeColor="text1"/>
              </w:rPr>
              <w:t xml:space="preserve"> </w:t>
            </w:r>
            <w:proofErr w:type="spellStart"/>
            <w:r w:rsidRPr="001F60E3">
              <w:rPr>
                <w:rFonts w:ascii="Times New Roman" w:hAnsi="Times New Roman"/>
                <w:color w:val="000000" w:themeColor="text1"/>
              </w:rPr>
              <w:t>lực</w:t>
            </w:r>
            <w:proofErr w:type="spellEnd"/>
            <w:r w:rsidRPr="001F60E3">
              <w:rPr>
                <w:rFonts w:ascii="Times New Roman" w:hAnsi="Times New Roman"/>
                <w:color w:val="000000" w:themeColor="text1"/>
                <w:lang w:val="vi-VN"/>
              </w:rPr>
              <w:t>).</w:t>
            </w:r>
          </w:p>
        </w:tc>
      </w:tr>
      <w:tr w:rsidR="00A96FD0" w:rsidRPr="00A96FD0" w14:paraId="3F716462"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379EE6D5"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2</w:t>
            </w:r>
          </w:p>
        </w:tc>
        <w:tc>
          <w:tcPr>
            <w:tcW w:w="2920" w:type="dxa"/>
            <w:tcBorders>
              <w:top w:val="single" w:sz="4" w:space="0" w:color="auto"/>
              <w:left w:val="single" w:sz="4" w:space="0" w:color="auto"/>
              <w:bottom w:val="single" w:sz="4" w:space="0" w:color="auto"/>
              <w:right w:val="single" w:sz="4" w:space="0" w:color="auto"/>
            </w:tcBorders>
            <w:hideMark/>
          </w:tcPr>
          <w:p w14:paraId="3B4B8357" w14:textId="77777777" w:rsidR="00CB7CD7" w:rsidRPr="00CB7CD7" w:rsidRDefault="00CB7CD7" w:rsidP="00CB7CD7">
            <w:pPr>
              <w:shd w:val="clear" w:color="auto" w:fill="FFFFFF"/>
              <w:spacing w:before="80" w:after="80" w:line="259" w:lineRule="auto"/>
              <w:rPr>
                <w:rFonts w:asciiTheme="majorHAnsi" w:eastAsia="Calibri" w:hAnsiTheme="majorHAnsi" w:cstheme="majorHAnsi"/>
                <w:b/>
                <w:color w:val="000000"/>
                <w:szCs w:val="24"/>
              </w:rPr>
            </w:pPr>
            <w:r w:rsidRPr="00CB7CD7">
              <w:rPr>
                <w:rFonts w:asciiTheme="majorHAnsi" w:eastAsia="Calibri" w:hAnsiTheme="majorHAnsi" w:cstheme="majorHAnsi"/>
                <w:b/>
                <w:color w:val="000000"/>
                <w:szCs w:val="24"/>
              </w:rPr>
              <w:t>G</w:t>
            </w:r>
            <w:r w:rsidRPr="00CB7CD7">
              <w:rPr>
                <w:rFonts w:asciiTheme="majorHAnsi" w:eastAsia="Calibri" w:hAnsiTheme="majorHAnsi" w:cstheme="majorHAnsi"/>
                <w:b/>
                <w:color w:val="000000"/>
                <w:szCs w:val="24"/>
                <w:lang w:val="vi-VN"/>
              </w:rPr>
              <w:t>iải pháp kỹ thuật, biện pháp tổ chức cung cấp, lắp đặt hàng hóa</w:t>
            </w:r>
            <w:r w:rsidRPr="00CB7CD7">
              <w:rPr>
                <w:rFonts w:asciiTheme="majorHAnsi" w:eastAsia="Calibri" w:hAnsiTheme="majorHAnsi" w:cstheme="majorHAnsi"/>
                <w:b/>
                <w:color w:val="000000"/>
                <w:szCs w:val="24"/>
              </w:rPr>
              <w:t>.</w:t>
            </w:r>
          </w:p>
          <w:p w14:paraId="343E877E" w14:textId="5AFA8442" w:rsidR="00A96FD0" w:rsidRPr="00A96FD0" w:rsidRDefault="00CB7CD7" w:rsidP="00CB7CD7">
            <w:pPr>
              <w:spacing w:before="80" w:after="80"/>
              <w:rPr>
                <w:rFonts w:asciiTheme="majorHAnsi" w:eastAsia="Calibri" w:hAnsiTheme="majorHAnsi" w:cstheme="majorHAnsi"/>
                <w:color w:val="000000"/>
                <w:szCs w:val="24"/>
              </w:rPr>
            </w:pPr>
            <w:r w:rsidRPr="00CB7CD7">
              <w:rPr>
                <w:rFonts w:asciiTheme="majorHAnsi" w:eastAsia="Calibri" w:hAnsiTheme="majorHAnsi" w:cstheme="majorHAnsi"/>
                <w:color w:val="000000"/>
                <w:szCs w:val="24"/>
                <w:lang w:val="vi-VN"/>
              </w:rPr>
              <w:lastRenderedPageBreak/>
              <w:t>Tính hợp lý và hiệu quả kinh tế của các giải pháp kỹ thuật, biện pháp tổ chức cung cấp, lắp đặt hàng hóa</w:t>
            </w:r>
            <w:r w:rsidRPr="00CB7CD7">
              <w:rPr>
                <w:rFonts w:asciiTheme="majorHAnsi" w:eastAsia="Calibri" w:hAnsiTheme="majorHAnsi" w:cstheme="majorHAnsi"/>
                <w:color w:val="000000"/>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5DE0BAB3" w14:textId="77777777" w:rsidR="00A96FD0" w:rsidRPr="00A96FD0" w:rsidRDefault="00A96FD0" w:rsidP="00A96FD0">
            <w:pPr>
              <w:widowControl w:val="0"/>
              <w:numPr>
                <w:ilvl w:val="0"/>
                <w:numId w:val="47"/>
              </w:numPr>
              <w:tabs>
                <w:tab w:val="left" w:pos="851"/>
              </w:tabs>
              <w:spacing w:before="120" w:after="120" w:line="264" w:lineRule="auto"/>
              <w:ind w:left="246" w:hanging="270"/>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lastRenderedPageBreak/>
              <w:t>Có biện pháp tổ chức cung cấp hàng hóa hợp lý và hiệu quả kinh tế.</w:t>
            </w:r>
          </w:p>
          <w:p w14:paraId="4059A287" w14:textId="3FD77794" w:rsidR="00A96FD0" w:rsidRPr="00A96FD0" w:rsidRDefault="00A96FD0" w:rsidP="00A96FD0">
            <w:pPr>
              <w:spacing w:before="80" w:after="80"/>
              <w:jc w:val="left"/>
              <w:rPr>
                <w:rFonts w:asciiTheme="majorHAnsi" w:eastAsia="Calibri" w:hAnsiTheme="majorHAnsi" w:cstheme="majorHAnsi"/>
                <w:color w:val="000000"/>
                <w:szCs w:val="24"/>
                <w:lang w:val="es-ES"/>
              </w:rPr>
            </w:pPr>
          </w:p>
        </w:tc>
        <w:tc>
          <w:tcPr>
            <w:tcW w:w="3543" w:type="dxa"/>
            <w:tcBorders>
              <w:top w:val="single" w:sz="4" w:space="0" w:color="auto"/>
              <w:left w:val="single" w:sz="4" w:space="0" w:color="auto"/>
              <w:bottom w:val="single" w:sz="4" w:space="0" w:color="auto"/>
              <w:right w:val="single" w:sz="4" w:space="0" w:color="auto"/>
            </w:tcBorders>
            <w:hideMark/>
          </w:tcPr>
          <w:p w14:paraId="51D3A518" w14:textId="21DB2775" w:rsidR="00A96FD0" w:rsidRPr="00A96FD0" w:rsidRDefault="00A96FD0" w:rsidP="00910D47">
            <w:pPr>
              <w:numPr>
                <w:ilvl w:val="0"/>
                <w:numId w:val="48"/>
              </w:numPr>
              <w:spacing w:before="80" w:after="80" w:line="256" w:lineRule="auto"/>
              <w:ind w:left="298" w:hanging="270"/>
              <w:contextualSpacing/>
              <w:jc w:val="left"/>
              <w:rPr>
                <w:rFonts w:asciiTheme="majorHAnsi" w:hAnsiTheme="majorHAnsi" w:cstheme="majorHAnsi"/>
                <w:color w:val="000000"/>
                <w:szCs w:val="24"/>
                <w:lang w:val="es-ES"/>
              </w:rPr>
            </w:pPr>
            <w:r w:rsidRPr="00A96FD0">
              <w:rPr>
                <w:rFonts w:asciiTheme="majorHAnsi" w:hAnsiTheme="majorHAnsi" w:cstheme="majorHAnsi"/>
                <w:color w:val="000000"/>
                <w:szCs w:val="24"/>
                <w:lang w:val="vi-VN"/>
              </w:rPr>
              <w:t>Không c</w:t>
            </w:r>
            <w:proofErr w:type="spellStart"/>
            <w:r w:rsidRPr="00A96FD0">
              <w:rPr>
                <w:rFonts w:asciiTheme="majorHAnsi" w:hAnsiTheme="majorHAnsi" w:cstheme="majorHAnsi"/>
                <w:color w:val="000000"/>
                <w:szCs w:val="24"/>
                <w:lang w:val="es-ES"/>
              </w:rPr>
              <w:t>ó</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biện</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pháp</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tổ</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chức</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cung</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cấp</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hàng</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hóa</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hợp</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lý</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và</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hiệu</w:t>
            </w:r>
            <w:proofErr w:type="spellEnd"/>
            <w:r w:rsidRPr="00A96FD0">
              <w:rPr>
                <w:rFonts w:asciiTheme="majorHAnsi" w:hAnsiTheme="majorHAnsi" w:cstheme="majorHAnsi"/>
                <w:color w:val="000000"/>
                <w:szCs w:val="24"/>
                <w:lang w:val="es-ES"/>
              </w:rPr>
              <w:t xml:space="preserve"> </w:t>
            </w:r>
            <w:proofErr w:type="spellStart"/>
            <w:r w:rsidRPr="00A96FD0">
              <w:rPr>
                <w:rFonts w:asciiTheme="majorHAnsi" w:hAnsiTheme="majorHAnsi" w:cstheme="majorHAnsi"/>
                <w:color w:val="000000"/>
                <w:szCs w:val="24"/>
                <w:lang w:val="es-ES"/>
              </w:rPr>
              <w:t>quả</w:t>
            </w:r>
            <w:proofErr w:type="spellEnd"/>
            <w:r w:rsidRPr="00A96FD0">
              <w:rPr>
                <w:rFonts w:asciiTheme="majorHAnsi" w:hAnsiTheme="majorHAnsi" w:cstheme="majorHAnsi"/>
                <w:color w:val="000000"/>
                <w:szCs w:val="24"/>
                <w:lang w:val="es-ES"/>
              </w:rPr>
              <w:t xml:space="preserve"> </w:t>
            </w:r>
          </w:p>
        </w:tc>
      </w:tr>
      <w:tr w:rsidR="00A96FD0" w:rsidRPr="00A96FD0" w14:paraId="685932F8"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7C24D532"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3</w:t>
            </w:r>
          </w:p>
        </w:tc>
        <w:tc>
          <w:tcPr>
            <w:tcW w:w="2920" w:type="dxa"/>
            <w:tcBorders>
              <w:top w:val="single" w:sz="4" w:space="0" w:color="auto"/>
              <w:left w:val="single" w:sz="4" w:space="0" w:color="auto"/>
              <w:bottom w:val="single" w:sz="4" w:space="0" w:color="auto"/>
              <w:right w:val="single" w:sz="4" w:space="0" w:color="auto"/>
            </w:tcBorders>
            <w:hideMark/>
          </w:tcPr>
          <w:p w14:paraId="2C13D7F3" w14:textId="77777777" w:rsidR="00A96FD0" w:rsidRPr="00A96FD0" w:rsidRDefault="00A96FD0" w:rsidP="00A96FD0">
            <w:pPr>
              <w:spacing w:before="80" w:after="80"/>
              <w:rPr>
                <w:rFonts w:asciiTheme="majorHAnsi" w:eastAsia="Calibri" w:hAnsiTheme="majorHAnsi" w:cstheme="majorHAnsi"/>
                <w:b/>
                <w:color w:val="000000"/>
                <w:szCs w:val="24"/>
              </w:rPr>
            </w:pPr>
            <w:r w:rsidRPr="00A96FD0">
              <w:rPr>
                <w:rFonts w:asciiTheme="majorHAnsi" w:eastAsia="Calibri" w:hAnsiTheme="majorHAnsi" w:cstheme="majorHAnsi"/>
                <w:b/>
                <w:color w:val="000000"/>
                <w:szCs w:val="24"/>
              </w:rPr>
              <w:t xml:space="preserve">Tiến </w:t>
            </w:r>
            <w:proofErr w:type="spellStart"/>
            <w:r w:rsidRPr="00A96FD0">
              <w:rPr>
                <w:rFonts w:asciiTheme="majorHAnsi" w:eastAsia="Calibri" w:hAnsiTheme="majorHAnsi" w:cstheme="majorHAnsi"/>
                <w:b/>
                <w:color w:val="000000"/>
                <w:szCs w:val="24"/>
              </w:rPr>
              <w:t>độ</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cung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cấp</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hàng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hóa</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thời</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gian</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giao</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hàng</w:t>
            </w:r>
            <w:proofErr w:type="spellEnd"/>
          </w:p>
          <w:p w14:paraId="105057A0" w14:textId="77777777" w:rsidR="00A96FD0" w:rsidRPr="00A96FD0" w:rsidRDefault="00A96FD0" w:rsidP="00A96FD0">
            <w:pPr>
              <w:spacing w:before="80" w:after="80"/>
              <w:rPr>
                <w:rFonts w:asciiTheme="majorHAnsi" w:eastAsia="Calibri" w:hAnsiTheme="majorHAnsi" w:cstheme="majorHAnsi"/>
                <w:color w:val="000000"/>
                <w:szCs w:val="24"/>
                <w:lang w:val="es-ES"/>
              </w:rPr>
            </w:pPr>
            <w:proofErr w:type="spellStart"/>
            <w:r w:rsidRPr="00A96FD0">
              <w:rPr>
                <w:rFonts w:asciiTheme="majorHAnsi" w:eastAsia="Calibri" w:hAnsiTheme="majorHAnsi" w:cstheme="majorHAnsi"/>
                <w:color w:val="000000"/>
                <w:szCs w:val="24"/>
              </w:rPr>
              <w:t>Bảng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tiến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hóa</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hợp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lý</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khả</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thi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phù</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hợp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với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đề</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xuất</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kỹ</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thuật</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và</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đáp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ứng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yêu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cầu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của</w:t>
            </w:r>
            <w:proofErr w:type="spellEnd"/>
            <w:r w:rsidRPr="00A96FD0">
              <w:rPr>
                <w:rFonts w:asciiTheme="majorHAnsi" w:eastAsia="Calibri" w:hAnsiTheme="majorHAnsi" w:cstheme="majorHAnsi"/>
                <w:color w:val="000000"/>
                <w:szCs w:val="24"/>
              </w:rPr>
              <w:t xml:space="preserve"> E-HSMT</w:t>
            </w:r>
          </w:p>
        </w:tc>
        <w:tc>
          <w:tcPr>
            <w:tcW w:w="3119" w:type="dxa"/>
            <w:tcBorders>
              <w:top w:val="single" w:sz="4" w:space="0" w:color="auto"/>
              <w:left w:val="single" w:sz="4" w:space="0" w:color="auto"/>
              <w:bottom w:val="single" w:sz="4" w:space="0" w:color="auto"/>
              <w:right w:val="single" w:sz="4" w:space="0" w:color="auto"/>
            </w:tcBorders>
            <w:hideMark/>
          </w:tcPr>
          <w:p w14:paraId="753E6080"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Có</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Bảng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tiến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hóa</w:t>
            </w:r>
            <w:proofErr w:type="spellEnd"/>
            <w:r w:rsidRPr="00A96FD0">
              <w:rPr>
                <w:rFonts w:asciiTheme="majorHAnsi" w:eastAsia="Calibri" w:hAnsiTheme="majorHAnsi" w:cstheme="majorHAnsi"/>
                <w:color w:val="000000"/>
                <w:szCs w:val="24"/>
                <w:lang w:val="vi-VN"/>
              </w:rPr>
              <w:t>, t</w:t>
            </w:r>
            <w:proofErr w:type="spellStart"/>
            <w:r w:rsidRPr="00A96FD0">
              <w:rPr>
                <w:rFonts w:asciiTheme="majorHAnsi" w:eastAsia="Calibri" w:hAnsiTheme="majorHAnsi" w:cstheme="majorHAnsi"/>
                <w:color w:val="000000"/>
                <w:szCs w:val="24"/>
              </w:rPr>
              <w:t>hời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gian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giao</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đáp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ứng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yêu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cầu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của</w:t>
            </w:r>
            <w:proofErr w:type="spellEnd"/>
            <w:r w:rsidRPr="00A96FD0">
              <w:rPr>
                <w:rFonts w:asciiTheme="majorHAnsi" w:eastAsia="Calibri" w:hAnsiTheme="majorHAnsi" w:cstheme="majorHAnsi"/>
                <w:color w:val="000000"/>
                <w:szCs w:val="24"/>
              </w:rPr>
              <w:t xml:space="preserve"> E-HSMT.</w:t>
            </w:r>
          </w:p>
        </w:tc>
        <w:tc>
          <w:tcPr>
            <w:tcW w:w="3543" w:type="dxa"/>
            <w:tcBorders>
              <w:top w:val="single" w:sz="4" w:space="0" w:color="auto"/>
              <w:left w:val="single" w:sz="4" w:space="0" w:color="auto"/>
              <w:bottom w:val="single" w:sz="4" w:space="0" w:color="auto"/>
              <w:right w:val="single" w:sz="4" w:space="0" w:color="auto"/>
            </w:tcBorders>
            <w:hideMark/>
          </w:tcPr>
          <w:p w14:paraId="7509045C"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Không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có</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Bảng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tiến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hóa</w:t>
            </w:r>
            <w:proofErr w:type="spellEnd"/>
            <w:r w:rsidRPr="00A96FD0">
              <w:rPr>
                <w:rFonts w:asciiTheme="majorHAnsi" w:eastAsia="Calibri" w:hAnsiTheme="majorHAnsi" w:cstheme="majorHAnsi"/>
                <w:color w:val="000000"/>
                <w:szCs w:val="24"/>
              </w:rPr>
              <w:t>.</w:t>
            </w:r>
          </w:p>
          <w:p w14:paraId="75F932FB"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Hoặc</w:t>
            </w:r>
            <w:proofErr w:type="spellEnd"/>
          </w:p>
          <w:p w14:paraId="7425C73C"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proofErr w:type="spellStart"/>
            <w:r w:rsidRPr="00A96FD0">
              <w:rPr>
                <w:rFonts w:asciiTheme="majorHAnsi" w:eastAsia="Calibri" w:hAnsiTheme="majorHAnsi" w:cstheme="majorHAnsi"/>
                <w:color w:val="000000"/>
                <w:szCs w:val="24"/>
              </w:rPr>
              <w:t>Thời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gian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giao</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không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đáp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ứng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yêu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cầu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của</w:t>
            </w:r>
            <w:proofErr w:type="spellEnd"/>
            <w:r w:rsidRPr="00A96FD0">
              <w:rPr>
                <w:rFonts w:asciiTheme="majorHAnsi" w:eastAsia="Calibri" w:hAnsiTheme="majorHAnsi" w:cstheme="majorHAnsi"/>
                <w:color w:val="000000"/>
                <w:szCs w:val="24"/>
              </w:rPr>
              <w:t xml:space="preserve"> E-HSMT.</w:t>
            </w:r>
          </w:p>
        </w:tc>
      </w:tr>
      <w:tr w:rsidR="00A96FD0" w:rsidRPr="00A96FD0" w14:paraId="45276AD3"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41053CC5"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4</w:t>
            </w:r>
          </w:p>
        </w:tc>
        <w:tc>
          <w:tcPr>
            <w:tcW w:w="2920" w:type="dxa"/>
            <w:tcBorders>
              <w:top w:val="single" w:sz="4" w:space="0" w:color="auto"/>
              <w:left w:val="single" w:sz="4" w:space="0" w:color="auto"/>
              <w:bottom w:val="single" w:sz="4" w:space="0" w:color="auto"/>
              <w:right w:val="single" w:sz="4" w:space="0" w:color="auto"/>
            </w:tcBorders>
            <w:hideMark/>
          </w:tcPr>
          <w:p w14:paraId="00F921E5" w14:textId="77777777" w:rsidR="00A96FD0" w:rsidRPr="00A96FD0" w:rsidRDefault="00A96FD0" w:rsidP="00A96FD0">
            <w:pPr>
              <w:spacing w:before="80" w:after="80"/>
              <w:jc w:val="left"/>
              <w:rPr>
                <w:rFonts w:asciiTheme="majorHAnsi" w:eastAsia="Calibri" w:hAnsiTheme="majorHAnsi" w:cstheme="majorHAnsi"/>
                <w:b/>
                <w:color w:val="000000"/>
                <w:szCs w:val="24"/>
              </w:rPr>
            </w:pPr>
            <w:proofErr w:type="spellStart"/>
            <w:r w:rsidRPr="00A96FD0">
              <w:rPr>
                <w:rFonts w:asciiTheme="majorHAnsi" w:eastAsia="Calibri" w:hAnsiTheme="majorHAnsi" w:cstheme="majorHAnsi"/>
                <w:b/>
                <w:color w:val="000000"/>
                <w:szCs w:val="24"/>
              </w:rPr>
              <w:t>Khả</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năng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thích</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ứng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với</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môi</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trường</w:t>
            </w:r>
            <w:proofErr w:type="spellEnd"/>
          </w:p>
        </w:tc>
        <w:tc>
          <w:tcPr>
            <w:tcW w:w="3119" w:type="dxa"/>
            <w:tcBorders>
              <w:top w:val="single" w:sz="4" w:space="0" w:color="auto"/>
              <w:left w:val="single" w:sz="4" w:space="0" w:color="auto"/>
              <w:bottom w:val="single" w:sz="4" w:space="0" w:color="auto"/>
              <w:right w:val="single" w:sz="4" w:space="0" w:color="auto"/>
            </w:tcBorders>
          </w:tcPr>
          <w:p w14:paraId="7095F6E0" w14:textId="77777777" w:rsidR="00A96FD0" w:rsidRPr="00A96FD0" w:rsidRDefault="00A96FD0" w:rsidP="00A96FD0">
            <w:pPr>
              <w:widowControl w:val="0"/>
              <w:tabs>
                <w:tab w:val="left" w:pos="851"/>
              </w:tabs>
              <w:spacing w:line="264" w:lineRule="auto"/>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hóa</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được</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hoàn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toàn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thích</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ứng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về</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địa</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lý</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và</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không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có</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ảnh</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hưởng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tác</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môi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trường</w:t>
            </w:r>
            <w:proofErr w:type="spellEnd"/>
          </w:p>
          <w:p w14:paraId="442CE16B" w14:textId="77777777" w:rsidR="00A96FD0" w:rsidRPr="00A96FD0" w:rsidRDefault="00A96FD0" w:rsidP="00A96FD0">
            <w:pPr>
              <w:widowControl w:val="0"/>
              <w:tabs>
                <w:tab w:val="left" w:pos="851"/>
              </w:tabs>
              <w:spacing w:line="264" w:lineRule="auto"/>
              <w:rPr>
                <w:rFonts w:asciiTheme="majorHAnsi" w:eastAsia="Calibri" w:hAnsiTheme="majorHAnsi" w:cstheme="majorHAnsi"/>
                <w:color w:val="000000"/>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D0966C" w14:textId="77777777" w:rsidR="00A96FD0" w:rsidRPr="00A96FD0" w:rsidRDefault="00A96FD0" w:rsidP="00A96FD0">
            <w:pPr>
              <w:widowControl w:val="0"/>
              <w:tabs>
                <w:tab w:val="left" w:pos="851"/>
              </w:tabs>
              <w:spacing w:after="120" w:line="264" w:lineRule="auto"/>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Hàng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hóa</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được</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không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thích</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ứng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về</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địa</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lý</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khí</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hậu</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hoặc</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có</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ảnh</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hưởng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tác</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môi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trường</w:t>
            </w:r>
            <w:proofErr w:type="spellEnd"/>
          </w:p>
        </w:tc>
      </w:tr>
      <w:tr w:rsidR="00A96FD0" w:rsidRPr="00A96FD0" w14:paraId="22CE8C95"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143A0655" w14:textId="77777777" w:rsidR="00A96FD0" w:rsidRPr="0047154D" w:rsidRDefault="00A96FD0" w:rsidP="00A96FD0">
            <w:pPr>
              <w:spacing w:before="80" w:after="80"/>
              <w:jc w:val="left"/>
              <w:rPr>
                <w:rFonts w:asciiTheme="majorHAnsi" w:eastAsia="Calibri" w:hAnsiTheme="majorHAnsi" w:cstheme="majorHAnsi"/>
                <w:color w:val="000000"/>
                <w:szCs w:val="24"/>
                <w:lang w:val="es-ES"/>
              </w:rPr>
            </w:pPr>
            <w:r w:rsidRPr="0047154D">
              <w:rPr>
                <w:rFonts w:asciiTheme="majorHAnsi" w:eastAsia="Calibri" w:hAnsiTheme="majorHAnsi" w:cstheme="majorHAnsi"/>
                <w:color w:val="000000"/>
                <w:szCs w:val="24"/>
                <w:lang w:val="es-ES"/>
              </w:rPr>
              <w:t>5</w:t>
            </w:r>
          </w:p>
        </w:tc>
        <w:tc>
          <w:tcPr>
            <w:tcW w:w="2920" w:type="dxa"/>
            <w:tcBorders>
              <w:top w:val="single" w:sz="4" w:space="0" w:color="auto"/>
              <w:left w:val="single" w:sz="4" w:space="0" w:color="auto"/>
              <w:bottom w:val="single" w:sz="4" w:space="0" w:color="auto"/>
              <w:right w:val="single" w:sz="4" w:space="0" w:color="auto"/>
            </w:tcBorders>
          </w:tcPr>
          <w:p w14:paraId="1111B104" w14:textId="77777777" w:rsidR="00A96FD0" w:rsidRPr="0047154D" w:rsidRDefault="00A96FD0" w:rsidP="00A96FD0">
            <w:pPr>
              <w:spacing w:before="80" w:after="80"/>
              <w:jc w:val="left"/>
              <w:rPr>
                <w:rFonts w:asciiTheme="majorHAnsi" w:eastAsia="Calibri" w:hAnsiTheme="majorHAnsi" w:cstheme="majorHAnsi"/>
                <w:color w:val="000000"/>
                <w:szCs w:val="24"/>
                <w:lang w:val="es-ES"/>
              </w:rPr>
            </w:pPr>
            <w:r w:rsidRPr="0047154D">
              <w:rPr>
                <w:rFonts w:asciiTheme="majorHAnsi" w:eastAsia="Calibri" w:hAnsiTheme="majorHAnsi" w:cstheme="majorHAnsi"/>
                <w:b/>
                <w:color w:val="000000"/>
                <w:szCs w:val="24"/>
              </w:rPr>
              <w:t xml:space="preserve">Bảo </w:t>
            </w:r>
            <w:proofErr w:type="spellStart"/>
            <w:r w:rsidRPr="0047154D">
              <w:rPr>
                <w:rFonts w:asciiTheme="majorHAnsi" w:eastAsia="Calibri" w:hAnsiTheme="majorHAnsi" w:cstheme="majorHAnsi"/>
                <w:b/>
                <w:color w:val="000000"/>
                <w:szCs w:val="24"/>
              </w:rPr>
              <w:t>hành</w:t>
            </w:r>
            <w:proofErr w:type="spellEnd"/>
          </w:p>
          <w:p w14:paraId="6EC09A87" w14:textId="77777777" w:rsidR="00A96FD0" w:rsidRPr="0047154D" w:rsidRDefault="00A96FD0" w:rsidP="00A96FD0">
            <w:pPr>
              <w:spacing w:before="80" w:after="80"/>
              <w:jc w:val="left"/>
              <w:rPr>
                <w:rFonts w:asciiTheme="majorHAnsi" w:eastAsia="Calibri" w:hAnsiTheme="majorHAnsi" w:cstheme="majorHAnsi"/>
                <w:color w:val="000000"/>
                <w:szCs w:val="24"/>
                <w:lang w:val="es-ES"/>
              </w:rPr>
            </w:pPr>
          </w:p>
        </w:tc>
        <w:tc>
          <w:tcPr>
            <w:tcW w:w="3119" w:type="dxa"/>
            <w:tcBorders>
              <w:top w:val="single" w:sz="4" w:space="0" w:color="auto"/>
              <w:left w:val="single" w:sz="4" w:space="0" w:color="auto"/>
              <w:bottom w:val="single" w:sz="4" w:space="0" w:color="auto"/>
              <w:right w:val="single" w:sz="4" w:space="0" w:color="auto"/>
            </w:tcBorders>
          </w:tcPr>
          <w:p w14:paraId="27323D62" w14:textId="77777777" w:rsidR="00A96FD0" w:rsidRPr="0047154D" w:rsidRDefault="000C536D" w:rsidP="007441AD">
            <w:pPr>
              <w:widowControl w:val="0"/>
              <w:tabs>
                <w:tab w:val="left" w:pos="851"/>
              </w:tabs>
              <w:spacing w:before="120" w:after="120" w:line="264" w:lineRule="auto"/>
              <w:rPr>
                <w:rFonts w:ascii="Times New Roman" w:hAnsi="Times New Roman"/>
                <w:color w:val="000000"/>
                <w:szCs w:val="24"/>
              </w:rPr>
            </w:pPr>
            <w:r w:rsidRPr="0047154D">
              <w:rPr>
                <w:rFonts w:ascii="Times New Roman" w:hAnsi="Times New Roman"/>
                <w:color w:val="000000"/>
                <w:szCs w:val="24"/>
              </w:rPr>
              <w:t xml:space="preserve">- </w:t>
            </w:r>
            <w:proofErr w:type="spellStart"/>
            <w:r w:rsidRPr="0047154D">
              <w:rPr>
                <w:rFonts w:ascii="Times New Roman" w:hAnsi="Times New Roman"/>
                <w:color w:val="000000"/>
                <w:szCs w:val="24"/>
              </w:rPr>
              <w:t>Đối</w:t>
            </w:r>
            <w:proofErr w:type="spellEnd"/>
            <w:r w:rsidRPr="0047154D">
              <w:rPr>
                <w:rFonts w:ascii="Times New Roman" w:hAnsi="Times New Roman"/>
                <w:color w:val="000000"/>
                <w:szCs w:val="24"/>
              </w:rPr>
              <w:t xml:space="preserve"> </w:t>
            </w:r>
            <w:proofErr w:type="spellStart"/>
            <w:r w:rsidRPr="0047154D">
              <w:rPr>
                <w:rFonts w:ascii="Times New Roman" w:hAnsi="Times New Roman"/>
                <w:color w:val="000000"/>
                <w:szCs w:val="24"/>
              </w:rPr>
              <w:t>với</w:t>
            </w:r>
            <w:proofErr w:type="spellEnd"/>
            <w:r w:rsidRPr="0047154D">
              <w:rPr>
                <w:rFonts w:ascii="Times New Roman" w:hAnsi="Times New Roman"/>
                <w:color w:val="000000"/>
                <w:szCs w:val="24"/>
              </w:rPr>
              <w:t xml:space="preserve"> Bảo </w:t>
            </w:r>
            <w:proofErr w:type="spellStart"/>
            <w:r w:rsidRPr="0047154D">
              <w:rPr>
                <w:rFonts w:ascii="Times New Roman" w:hAnsi="Times New Roman"/>
                <w:color w:val="000000"/>
                <w:szCs w:val="24"/>
              </w:rPr>
              <w:t>hộ</w:t>
            </w:r>
            <w:proofErr w:type="spellEnd"/>
            <w:r w:rsidRPr="0047154D">
              <w:rPr>
                <w:rFonts w:ascii="Times New Roman" w:hAnsi="Times New Roman"/>
                <w:color w:val="000000"/>
                <w:szCs w:val="24"/>
              </w:rPr>
              <w:t xml:space="preserve"> </w:t>
            </w:r>
            <w:proofErr w:type="spellStart"/>
            <w:r w:rsidRPr="0047154D">
              <w:rPr>
                <w:rFonts w:ascii="Times New Roman" w:hAnsi="Times New Roman"/>
                <w:color w:val="000000"/>
                <w:szCs w:val="24"/>
              </w:rPr>
              <w:t>lao</w:t>
            </w:r>
            <w:proofErr w:type="spellEnd"/>
            <w:r w:rsidRPr="0047154D">
              <w:rPr>
                <w:rFonts w:ascii="Times New Roman" w:hAnsi="Times New Roman"/>
                <w:color w:val="000000"/>
                <w:szCs w:val="24"/>
              </w:rPr>
              <w:t xml:space="preserve"> </w:t>
            </w:r>
            <w:proofErr w:type="spellStart"/>
            <w:r w:rsidRPr="0047154D">
              <w:rPr>
                <w:rFonts w:ascii="Times New Roman" w:hAnsi="Times New Roman"/>
                <w:color w:val="000000"/>
                <w:szCs w:val="24"/>
              </w:rPr>
              <w:t>động</w:t>
            </w:r>
            <w:proofErr w:type="spellEnd"/>
            <w:r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Có</w:t>
            </w:r>
            <w:proofErr w:type="spellEnd"/>
            <w:r w:rsidR="007441AD" w:rsidRPr="0047154D">
              <w:rPr>
                <w:rFonts w:ascii="Times New Roman" w:hAnsi="Times New Roman"/>
                <w:color w:val="000000"/>
                <w:szCs w:val="24"/>
              </w:rPr>
              <w:t xml:space="preserve"> cam </w:t>
            </w:r>
            <w:proofErr w:type="spellStart"/>
            <w:r w:rsidR="007441AD" w:rsidRPr="0047154D">
              <w:rPr>
                <w:rFonts w:ascii="Times New Roman" w:hAnsi="Times New Roman"/>
                <w:color w:val="000000"/>
                <w:szCs w:val="24"/>
              </w:rPr>
              <w:t>kết</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thời</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gian</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bảo</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hành</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hàng</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hóa</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tối</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thiểu</w:t>
            </w:r>
            <w:proofErr w:type="spellEnd"/>
            <w:r w:rsidR="007441AD" w:rsidRPr="0047154D">
              <w:rPr>
                <w:rFonts w:ascii="Times New Roman" w:hAnsi="Times New Roman"/>
                <w:i/>
                <w:color w:val="000000"/>
                <w:szCs w:val="24"/>
              </w:rPr>
              <w:t xml:space="preserve"> 12</w:t>
            </w:r>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tháng</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kể</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từ</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ngày</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giao</w:t>
            </w:r>
            <w:proofErr w:type="spellEnd"/>
            <w:r w:rsidR="007441AD" w:rsidRPr="0047154D">
              <w:rPr>
                <w:rFonts w:ascii="Times New Roman" w:hAnsi="Times New Roman"/>
                <w:color w:val="000000"/>
                <w:szCs w:val="24"/>
              </w:rPr>
              <w:t xml:space="preserve"> </w:t>
            </w:r>
            <w:proofErr w:type="spellStart"/>
            <w:r w:rsidR="007441AD" w:rsidRPr="0047154D">
              <w:rPr>
                <w:rFonts w:ascii="Times New Roman" w:hAnsi="Times New Roman"/>
                <w:color w:val="000000"/>
                <w:szCs w:val="24"/>
              </w:rPr>
              <w:t>hàng</w:t>
            </w:r>
            <w:proofErr w:type="spellEnd"/>
            <w:r w:rsidR="007441AD" w:rsidRPr="0047154D">
              <w:rPr>
                <w:rFonts w:ascii="Times New Roman" w:hAnsi="Times New Roman"/>
                <w:color w:val="000000"/>
                <w:szCs w:val="24"/>
              </w:rPr>
              <w:t>.</w:t>
            </w:r>
          </w:p>
          <w:p w14:paraId="434A56E6" w14:textId="6039B514" w:rsidR="000C536D" w:rsidRPr="0047154D" w:rsidRDefault="000C536D" w:rsidP="007441AD">
            <w:pPr>
              <w:widowControl w:val="0"/>
              <w:tabs>
                <w:tab w:val="left" w:pos="851"/>
              </w:tabs>
              <w:spacing w:before="120" w:after="120" w:line="264" w:lineRule="auto"/>
              <w:rPr>
                <w:rFonts w:asciiTheme="majorHAnsi" w:eastAsia="Calibri" w:hAnsiTheme="majorHAnsi" w:cstheme="majorHAnsi"/>
                <w:color w:val="000000"/>
                <w:szCs w:val="24"/>
              </w:rPr>
            </w:pPr>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Đối</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với</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dụng</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cụ</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sản</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xuất</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và</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dụng</w:t>
            </w:r>
            <w:proofErr w:type="spellEnd"/>
            <w:r w:rsidRPr="0047154D">
              <w:rPr>
                <w:rFonts w:asciiTheme="majorHAnsi" w:hAnsiTheme="majorHAnsi"/>
                <w:color w:val="000000"/>
                <w:szCs w:val="24"/>
              </w:rPr>
              <w:t xml:space="preserve"> </w:t>
            </w:r>
            <w:proofErr w:type="spellStart"/>
            <w:r w:rsidRPr="0047154D">
              <w:rPr>
                <w:rFonts w:asciiTheme="majorHAnsi" w:hAnsiTheme="majorHAnsi"/>
                <w:color w:val="000000"/>
                <w:szCs w:val="24"/>
              </w:rPr>
              <w:t>cụ</w:t>
            </w:r>
            <w:proofErr w:type="spellEnd"/>
            <w:r w:rsidRPr="0047154D">
              <w:rPr>
                <w:rFonts w:asciiTheme="majorHAnsi" w:hAnsiTheme="majorHAnsi"/>
                <w:color w:val="000000"/>
                <w:szCs w:val="24"/>
              </w:rPr>
              <w:t xml:space="preserve"> an </w:t>
            </w:r>
            <w:proofErr w:type="spellStart"/>
            <w:r w:rsidRPr="0047154D">
              <w:rPr>
                <w:rFonts w:asciiTheme="majorHAnsi" w:hAnsiTheme="majorHAnsi"/>
                <w:color w:val="000000"/>
                <w:szCs w:val="24"/>
              </w:rPr>
              <w:t>toàn</w:t>
            </w:r>
            <w:proofErr w:type="spellEnd"/>
            <w:r w:rsidRPr="0047154D">
              <w:rPr>
                <w:rFonts w:asciiTheme="majorHAnsi" w:hAnsiTheme="majorHAnsi"/>
                <w:color w:val="000000"/>
                <w:szCs w:val="24"/>
              </w:rPr>
              <w:t xml:space="preserve">: </w:t>
            </w:r>
            <w:proofErr w:type="spellStart"/>
            <w:r w:rsidRPr="0047154D">
              <w:rPr>
                <w:rFonts w:ascii="Times New Roman" w:hAnsi="Times New Roman"/>
                <w:color w:val="000000" w:themeColor="text1"/>
              </w:rPr>
              <w:t>Có</w:t>
            </w:r>
            <w:proofErr w:type="spellEnd"/>
            <w:r w:rsidRPr="0047154D">
              <w:rPr>
                <w:rFonts w:ascii="Times New Roman" w:hAnsi="Times New Roman"/>
                <w:color w:val="000000" w:themeColor="text1"/>
              </w:rPr>
              <w:t xml:space="preserve"> cam </w:t>
            </w:r>
            <w:proofErr w:type="spellStart"/>
            <w:r w:rsidRPr="0047154D">
              <w:rPr>
                <w:rFonts w:ascii="Times New Roman" w:hAnsi="Times New Roman"/>
                <w:color w:val="000000" w:themeColor="text1"/>
              </w:rPr>
              <w:t>kết</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thời</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gian</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bảo</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hành</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hàng</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hóa</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tối</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thiểu</w:t>
            </w:r>
            <w:proofErr w:type="spellEnd"/>
            <w:r w:rsidRPr="0047154D">
              <w:rPr>
                <w:rFonts w:ascii="Times New Roman" w:hAnsi="Times New Roman"/>
                <w:i/>
                <w:color w:val="000000" w:themeColor="text1"/>
              </w:rPr>
              <w:t xml:space="preserve"> </w:t>
            </w:r>
            <w:r w:rsidRPr="0047154D">
              <w:rPr>
                <w:rFonts w:ascii="Times New Roman" w:hAnsi="Times New Roman"/>
                <w:color w:val="000000" w:themeColor="text1"/>
              </w:rPr>
              <w:t xml:space="preserve">2 </w:t>
            </w:r>
            <w:proofErr w:type="spellStart"/>
            <w:proofErr w:type="gramStart"/>
            <w:r w:rsidRPr="0047154D">
              <w:rPr>
                <w:rFonts w:ascii="Times New Roman" w:hAnsi="Times New Roman"/>
                <w:color w:val="000000" w:themeColor="text1"/>
              </w:rPr>
              <w:t>năm</w:t>
            </w:r>
            <w:proofErr w:type="spellEnd"/>
            <w:r w:rsidRPr="0047154D">
              <w:rPr>
                <w:rFonts w:ascii="Times New Roman" w:hAnsi="Times New Roman"/>
                <w:b/>
                <w:bCs/>
                <w:color w:val="000000" w:themeColor="text1"/>
                <w:vertAlign w:val="superscript"/>
              </w:rPr>
              <w:t>(</w:t>
            </w:r>
            <w:proofErr w:type="gramEnd"/>
            <w:r w:rsidRPr="0047154D">
              <w:rPr>
                <w:rFonts w:ascii="Times New Roman" w:hAnsi="Times New Roman"/>
                <w:b/>
                <w:bCs/>
                <w:color w:val="000000" w:themeColor="text1"/>
                <w:vertAlign w:val="superscript"/>
              </w:rPr>
              <w:t>2</w:t>
            </w:r>
            <w:r w:rsidRPr="0047154D">
              <w:rPr>
                <w:rFonts w:ascii="Times New Roman" w:hAnsi="Times New Roman"/>
                <w:color w:val="000000" w:themeColor="text1"/>
                <w:vertAlign w:val="superscript"/>
              </w:rPr>
              <w:t>)</w:t>
            </w:r>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kể</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từ</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ngày</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hàng</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hoá</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được</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đưa</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vào</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sử</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dụng</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hoặc</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tối</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thiểu</w:t>
            </w:r>
            <w:proofErr w:type="spellEnd"/>
            <w:r w:rsidRPr="0047154D">
              <w:rPr>
                <w:rFonts w:ascii="Times New Roman" w:hAnsi="Times New Roman"/>
                <w:color w:val="000000" w:themeColor="text1"/>
              </w:rPr>
              <w:t xml:space="preserve"> 2,5 </w:t>
            </w:r>
            <w:proofErr w:type="spellStart"/>
            <w:proofErr w:type="gramStart"/>
            <w:r w:rsidRPr="0047154D">
              <w:rPr>
                <w:rFonts w:ascii="Times New Roman" w:hAnsi="Times New Roman"/>
                <w:color w:val="000000" w:themeColor="text1"/>
              </w:rPr>
              <w:t>năm</w:t>
            </w:r>
            <w:proofErr w:type="spellEnd"/>
            <w:r w:rsidRPr="0047154D">
              <w:rPr>
                <w:rFonts w:ascii="Times New Roman" w:hAnsi="Times New Roman"/>
                <w:b/>
                <w:bCs/>
                <w:color w:val="000000" w:themeColor="text1"/>
                <w:vertAlign w:val="superscript"/>
              </w:rPr>
              <w:t>(</w:t>
            </w:r>
            <w:proofErr w:type="gramEnd"/>
            <w:r w:rsidRPr="0047154D">
              <w:rPr>
                <w:rFonts w:ascii="Times New Roman" w:hAnsi="Times New Roman"/>
                <w:b/>
                <w:bCs/>
                <w:color w:val="000000" w:themeColor="text1"/>
                <w:vertAlign w:val="superscript"/>
              </w:rPr>
              <w:t>3)</w:t>
            </w:r>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kể</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từ</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ngày</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giao</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hàng</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tùy</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theo</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điều</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kiện</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nào</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đến</w:t>
            </w:r>
            <w:proofErr w:type="spellEnd"/>
            <w:r w:rsidRPr="0047154D">
              <w:rPr>
                <w:rFonts w:ascii="Times New Roman" w:hAnsi="Times New Roman"/>
                <w:color w:val="000000" w:themeColor="text1"/>
              </w:rPr>
              <w:t xml:space="preserve"> </w:t>
            </w:r>
            <w:proofErr w:type="spellStart"/>
            <w:r w:rsidRPr="0047154D">
              <w:rPr>
                <w:rFonts w:ascii="Times New Roman" w:hAnsi="Times New Roman"/>
                <w:color w:val="000000" w:themeColor="text1"/>
              </w:rPr>
              <w:t>trước</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5B9AC272" w14:textId="77777777" w:rsidR="00CB7CD7" w:rsidRPr="0047154D" w:rsidRDefault="00CB7CD7" w:rsidP="00CB7CD7">
            <w:pPr>
              <w:widowControl w:val="0"/>
              <w:tabs>
                <w:tab w:val="left" w:pos="851"/>
              </w:tabs>
              <w:spacing w:before="60" w:after="60" w:line="264" w:lineRule="auto"/>
              <w:rPr>
                <w:rFonts w:asciiTheme="majorHAnsi" w:eastAsia="Calibri" w:hAnsiTheme="majorHAnsi" w:cstheme="majorHAnsi"/>
                <w:color w:val="000000"/>
                <w:szCs w:val="24"/>
              </w:rPr>
            </w:pPr>
            <w:proofErr w:type="spellStart"/>
            <w:r w:rsidRPr="0047154D">
              <w:rPr>
                <w:rFonts w:asciiTheme="majorHAnsi" w:eastAsia="Calibri" w:hAnsiTheme="majorHAnsi" w:cstheme="majorHAnsi"/>
                <w:color w:val="000000"/>
                <w:szCs w:val="24"/>
              </w:rPr>
              <w:t>Không</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có</w:t>
            </w:r>
            <w:proofErr w:type="spellEnd"/>
            <w:r w:rsidRPr="0047154D">
              <w:rPr>
                <w:rFonts w:asciiTheme="majorHAnsi" w:eastAsia="Calibri" w:hAnsiTheme="majorHAnsi" w:cstheme="majorHAnsi"/>
                <w:color w:val="000000"/>
                <w:szCs w:val="24"/>
              </w:rPr>
              <w:t xml:space="preserve"> cam </w:t>
            </w:r>
            <w:proofErr w:type="spellStart"/>
            <w:r w:rsidRPr="0047154D">
              <w:rPr>
                <w:rFonts w:asciiTheme="majorHAnsi" w:eastAsia="Calibri" w:hAnsiTheme="majorHAnsi" w:cstheme="majorHAnsi"/>
                <w:color w:val="000000"/>
                <w:szCs w:val="24"/>
              </w:rPr>
              <w:t>kết</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thời</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gian</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bảo</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hành</w:t>
            </w:r>
            <w:proofErr w:type="spellEnd"/>
            <w:r w:rsidRPr="0047154D">
              <w:rPr>
                <w:rFonts w:asciiTheme="majorHAnsi" w:eastAsia="Calibri" w:hAnsiTheme="majorHAnsi" w:cstheme="majorHAnsi"/>
                <w:color w:val="000000"/>
                <w:szCs w:val="24"/>
              </w:rPr>
              <w:t>.</w:t>
            </w:r>
          </w:p>
          <w:p w14:paraId="5B227E62" w14:textId="77777777" w:rsidR="00CB7CD7" w:rsidRPr="0047154D" w:rsidRDefault="00CB7CD7" w:rsidP="00CB7CD7">
            <w:pPr>
              <w:widowControl w:val="0"/>
              <w:tabs>
                <w:tab w:val="left" w:pos="851"/>
              </w:tabs>
              <w:spacing w:before="60" w:after="60" w:line="264" w:lineRule="auto"/>
              <w:rPr>
                <w:rFonts w:asciiTheme="majorHAnsi" w:eastAsia="Calibri" w:hAnsiTheme="majorHAnsi" w:cstheme="majorHAnsi"/>
                <w:color w:val="000000"/>
                <w:szCs w:val="24"/>
              </w:rPr>
            </w:pPr>
            <w:proofErr w:type="spellStart"/>
            <w:r w:rsidRPr="0047154D">
              <w:rPr>
                <w:rFonts w:asciiTheme="majorHAnsi" w:eastAsia="Calibri" w:hAnsiTheme="majorHAnsi" w:cstheme="majorHAnsi"/>
                <w:color w:val="000000"/>
                <w:szCs w:val="24"/>
              </w:rPr>
              <w:t>Hoặc</w:t>
            </w:r>
            <w:proofErr w:type="spellEnd"/>
          </w:p>
          <w:p w14:paraId="0DA234C1" w14:textId="46DBBE55" w:rsidR="00A96FD0" w:rsidRPr="0047154D" w:rsidRDefault="007441AD" w:rsidP="00CB7CD7">
            <w:pPr>
              <w:widowControl w:val="0"/>
              <w:tabs>
                <w:tab w:val="left" w:pos="851"/>
              </w:tabs>
              <w:spacing w:before="120" w:after="120" w:line="264" w:lineRule="auto"/>
              <w:rPr>
                <w:rFonts w:asciiTheme="majorHAnsi" w:eastAsia="Calibri" w:hAnsiTheme="majorHAnsi" w:cstheme="majorHAnsi"/>
                <w:color w:val="000000"/>
                <w:szCs w:val="24"/>
              </w:rPr>
            </w:pPr>
            <w:proofErr w:type="spellStart"/>
            <w:r w:rsidRPr="0047154D">
              <w:rPr>
                <w:rFonts w:asciiTheme="majorHAnsi" w:eastAsia="Calibri" w:hAnsiTheme="majorHAnsi" w:cstheme="majorHAnsi"/>
                <w:color w:val="000000"/>
                <w:szCs w:val="24"/>
              </w:rPr>
              <w:t>Có</w:t>
            </w:r>
            <w:proofErr w:type="spellEnd"/>
            <w:r w:rsidRPr="0047154D">
              <w:rPr>
                <w:rFonts w:asciiTheme="majorHAnsi" w:eastAsia="Calibri" w:hAnsiTheme="majorHAnsi" w:cstheme="majorHAnsi"/>
                <w:color w:val="000000"/>
                <w:szCs w:val="24"/>
              </w:rPr>
              <w:t xml:space="preserve"> cam </w:t>
            </w:r>
            <w:proofErr w:type="spellStart"/>
            <w:r w:rsidRPr="0047154D">
              <w:rPr>
                <w:rFonts w:asciiTheme="majorHAnsi" w:eastAsia="Calibri" w:hAnsiTheme="majorHAnsi" w:cstheme="majorHAnsi"/>
                <w:color w:val="000000"/>
                <w:szCs w:val="24"/>
              </w:rPr>
              <w:t>kết</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thời</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gian</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bảo</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hành</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nhỏ</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hơn</w:t>
            </w:r>
            <w:proofErr w:type="spellEnd"/>
            <w:r w:rsidRPr="0047154D">
              <w:rPr>
                <w:rFonts w:asciiTheme="majorHAnsi" w:eastAsia="Calibri" w:hAnsiTheme="majorHAnsi" w:cstheme="majorHAnsi"/>
                <w:color w:val="000000"/>
                <w:szCs w:val="24"/>
              </w:rPr>
              <w:t xml:space="preserve"> 12 </w:t>
            </w:r>
            <w:proofErr w:type="spellStart"/>
            <w:r w:rsidRPr="0047154D">
              <w:rPr>
                <w:rFonts w:asciiTheme="majorHAnsi" w:eastAsia="Calibri" w:hAnsiTheme="majorHAnsi" w:cstheme="majorHAnsi"/>
                <w:color w:val="000000"/>
                <w:szCs w:val="24"/>
              </w:rPr>
              <w:t>tháng</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kể</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từ</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ngày</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giao</w:t>
            </w:r>
            <w:proofErr w:type="spellEnd"/>
            <w:r w:rsidRPr="0047154D">
              <w:rPr>
                <w:rFonts w:asciiTheme="majorHAnsi" w:eastAsia="Calibri" w:hAnsiTheme="majorHAnsi" w:cstheme="majorHAnsi"/>
                <w:color w:val="000000"/>
                <w:szCs w:val="24"/>
              </w:rPr>
              <w:t xml:space="preserve"> </w:t>
            </w:r>
            <w:proofErr w:type="spellStart"/>
            <w:r w:rsidRPr="0047154D">
              <w:rPr>
                <w:rFonts w:asciiTheme="majorHAnsi" w:eastAsia="Calibri" w:hAnsiTheme="majorHAnsi" w:cstheme="majorHAnsi"/>
                <w:color w:val="000000"/>
                <w:szCs w:val="24"/>
              </w:rPr>
              <w:t>hàng</w:t>
            </w:r>
            <w:proofErr w:type="spellEnd"/>
          </w:p>
        </w:tc>
      </w:tr>
      <w:tr w:rsidR="00A96FD0" w:rsidRPr="00A96FD0" w14:paraId="655F9469"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68F3FA02"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6</w:t>
            </w:r>
          </w:p>
        </w:tc>
        <w:tc>
          <w:tcPr>
            <w:tcW w:w="2920" w:type="dxa"/>
            <w:tcBorders>
              <w:top w:val="single" w:sz="4" w:space="0" w:color="auto"/>
              <w:left w:val="single" w:sz="4" w:space="0" w:color="auto"/>
              <w:bottom w:val="single" w:sz="4" w:space="0" w:color="auto"/>
              <w:right w:val="single" w:sz="4" w:space="0" w:color="auto"/>
            </w:tcBorders>
            <w:hideMark/>
          </w:tcPr>
          <w:p w14:paraId="72CAFC4F" w14:textId="0A3B63DA" w:rsidR="00A96FD0" w:rsidRPr="00A96FD0" w:rsidRDefault="00A96FD0" w:rsidP="00A96FD0">
            <w:pPr>
              <w:spacing w:before="80" w:after="80"/>
              <w:rPr>
                <w:rFonts w:asciiTheme="majorHAnsi" w:eastAsia="Calibri" w:hAnsiTheme="majorHAnsi" w:cstheme="majorHAnsi"/>
                <w:i/>
                <w:color w:val="000000"/>
                <w:szCs w:val="24"/>
              </w:rPr>
            </w:pPr>
            <w:r w:rsidRPr="00A96FD0">
              <w:rPr>
                <w:rFonts w:asciiTheme="majorHAnsi" w:eastAsia="Calibri" w:hAnsiTheme="majorHAnsi" w:cstheme="majorHAnsi"/>
                <w:b/>
                <w:color w:val="000000"/>
                <w:szCs w:val="24"/>
              </w:rPr>
              <w:t xml:space="preserve">Các </w:t>
            </w:r>
            <w:proofErr w:type="spellStart"/>
            <w:r w:rsidRPr="00A96FD0">
              <w:rPr>
                <w:rFonts w:asciiTheme="majorHAnsi" w:eastAsia="Calibri" w:hAnsiTheme="majorHAnsi" w:cstheme="majorHAnsi"/>
                <w:b/>
                <w:color w:val="000000"/>
                <w:szCs w:val="24"/>
              </w:rPr>
              <w:t>yếu</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tố</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về</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điều</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kiện</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thương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mại</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thời</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gian</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thực</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hiện</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đào</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tạo</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chuyển</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giao</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công</w:t>
            </w:r>
            <w:proofErr w:type="spellEnd"/>
            <w:r w:rsidRPr="00A96FD0">
              <w:rPr>
                <w:rFonts w:asciiTheme="majorHAnsi" w:eastAsia="Calibri" w:hAnsiTheme="majorHAnsi" w:cstheme="majorHAnsi"/>
                <w:b/>
                <w:color w:val="000000"/>
                <w:szCs w:val="24"/>
              </w:rPr>
              <w:t xml:space="preserve"> </w:t>
            </w:r>
            <w:proofErr w:type="spellStart"/>
            <w:r w:rsidRPr="00A96FD0">
              <w:rPr>
                <w:rFonts w:asciiTheme="majorHAnsi" w:eastAsia="Calibri" w:hAnsiTheme="majorHAnsi" w:cstheme="majorHAnsi"/>
                <w:b/>
                <w:color w:val="000000"/>
                <w:szCs w:val="24"/>
              </w:rPr>
              <w:t>nghệ</w:t>
            </w:r>
            <w:proofErr w:type="spellEnd"/>
            <w:r w:rsidRPr="00A96FD0">
              <w:rPr>
                <w:rFonts w:asciiTheme="majorHAnsi" w:eastAsia="Calibri" w:hAnsiTheme="majorHAnsi" w:cstheme="majorHAnsi"/>
                <w:b/>
                <w:color w:val="000000"/>
                <w:szCs w:val="24"/>
              </w:rPr>
              <w:t xml:space="preserve"> </w:t>
            </w:r>
          </w:p>
          <w:p w14:paraId="703E5DE1" w14:textId="77777777" w:rsidR="00A96FD0" w:rsidRPr="00A96FD0" w:rsidRDefault="00A96FD0" w:rsidP="00A96FD0">
            <w:pPr>
              <w:spacing w:before="80" w:after="80"/>
              <w:rPr>
                <w:rFonts w:asciiTheme="majorHAnsi" w:eastAsia="Calibri" w:hAnsiTheme="majorHAnsi" w:cstheme="majorHAnsi"/>
                <w:b/>
                <w:color w:val="000000"/>
                <w:szCs w:val="24"/>
              </w:rPr>
            </w:pPr>
            <w:r w:rsidRPr="00A96FD0">
              <w:rPr>
                <w:rFonts w:asciiTheme="majorHAnsi" w:eastAsia="Calibri" w:hAnsiTheme="majorHAnsi" w:cstheme="majorHAnsi"/>
                <w:color w:val="000000"/>
                <w:szCs w:val="24"/>
              </w:rPr>
              <w:t>Đ</w:t>
            </w:r>
            <w:r w:rsidRPr="00A96FD0">
              <w:rPr>
                <w:rFonts w:asciiTheme="majorHAnsi" w:eastAsia="Calibri" w:hAnsiTheme="majorHAnsi" w:cstheme="majorHAnsi"/>
                <w:color w:val="000000"/>
                <w:szCs w:val="24"/>
                <w:lang w:val="vi-VN"/>
              </w:rPr>
              <w:t>iều kiện thương mại, thời gian thực hiện, đào tạo</w:t>
            </w:r>
            <w:r w:rsidRPr="00A96FD0">
              <w:rPr>
                <w:rFonts w:asciiTheme="majorHAnsi" w:eastAsia="Calibri" w:hAnsiTheme="majorHAnsi" w:cstheme="majorHAnsi"/>
                <w:color w:val="000000"/>
                <w:szCs w:val="24"/>
              </w:rPr>
              <w:t>,</w:t>
            </w:r>
            <w:r w:rsidRPr="00A96FD0">
              <w:rPr>
                <w:rFonts w:asciiTheme="majorHAnsi" w:eastAsia="Calibri" w:hAnsiTheme="majorHAnsi" w:cstheme="majorHAnsi"/>
                <w:color w:val="000000"/>
                <w:szCs w:val="24"/>
                <w:lang w:val="vi-VN"/>
              </w:rPr>
              <w:t xml:space="preserve"> chuyển giao công nghệ</w:t>
            </w:r>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hợp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lý</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khả</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thi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phù</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hợp</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với</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đề</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xuất</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về</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tiến</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độ</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cung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cấp</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40188466" w14:textId="19D3D72D" w:rsidR="00A96FD0" w:rsidRPr="00A96FD0" w:rsidRDefault="00A96FD0" w:rsidP="00A96FD0">
            <w:pPr>
              <w:numPr>
                <w:ilvl w:val="0"/>
                <w:numId w:val="49"/>
              </w:numPr>
              <w:spacing w:before="80" w:after="80" w:line="256" w:lineRule="auto"/>
              <w:ind w:left="335" w:hanging="270"/>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t>Có cam kết thực hiện các điều kiện thương mại theo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187BEDD4" w14:textId="769D43B5" w:rsidR="00A96FD0" w:rsidRPr="00A96FD0" w:rsidRDefault="00A96FD0" w:rsidP="00A96FD0">
            <w:pPr>
              <w:numPr>
                <w:ilvl w:val="0"/>
                <w:numId w:val="50"/>
              </w:numPr>
              <w:spacing w:before="80" w:after="80" w:line="256" w:lineRule="auto"/>
              <w:ind w:left="305" w:hanging="305"/>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t>Không có cam kết thực hiện các điều kiện thương mại theo yêu cầu của E-HSMT hoặc đề xuất các điều kiện thương mại không phù hợp với E-HSMT.</w:t>
            </w:r>
          </w:p>
        </w:tc>
      </w:tr>
      <w:tr w:rsidR="007455A6" w:rsidRPr="00A96FD0" w14:paraId="4EE66001"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1ECD7B67" w14:textId="77777777" w:rsidR="007455A6" w:rsidRPr="00A96FD0" w:rsidRDefault="007455A6" w:rsidP="00A96FD0">
            <w:pPr>
              <w:spacing w:before="80" w:after="80"/>
              <w:jc w:val="left"/>
              <w:rPr>
                <w:rFonts w:asciiTheme="majorHAnsi" w:eastAsia="Calibri" w:hAnsiTheme="majorHAnsi" w:cstheme="majorHAnsi"/>
                <w:szCs w:val="24"/>
                <w:lang w:val="es-ES"/>
              </w:rPr>
            </w:pPr>
            <w:r w:rsidRPr="00A96FD0">
              <w:rPr>
                <w:rFonts w:asciiTheme="majorHAnsi" w:eastAsia="Calibri" w:hAnsiTheme="majorHAnsi" w:cstheme="majorHAnsi"/>
                <w:szCs w:val="24"/>
                <w:lang w:val="es-ES"/>
              </w:rPr>
              <w:t>7</w:t>
            </w:r>
          </w:p>
        </w:tc>
        <w:tc>
          <w:tcPr>
            <w:tcW w:w="2920" w:type="dxa"/>
            <w:tcBorders>
              <w:top w:val="single" w:sz="4" w:space="0" w:color="auto"/>
              <w:left w:val="single" w:sz="4" w:space="0" w:color="auto"/>
              <w:bottom w:val="single" w:sz="4" w:space="0" w:color="auto"/>
              <w:right w:val="single" w:sz="4" w:space="0" w:color="auto"/>
            </w:tcBorders>
            <w:hideMark/>
          </w:tcPr>
          <w:p w14:paraId="4C03F08A" w14:textId="7F9AAD80" w:rsidR="007455A6" w:rsidRPr="00A96FD0" w:rsidRDefault="007455A6" w:rsidP="007441AD">
            <w:pPr>
              <w:spacing w:before="80" w:after="80"/>
              <w:rPr>
                <w:rFonts w:asciiTheme="majorHAnsi" w:eastAsia="Calibri" w:hAnsiTheme="majorHAnsi" w:cstheme="majorHAnsi"/>
                <w:b/>
                <w:szCs w:val="24"/>
              </w:rPr>
            </w:pPr>
            <w:r w:rsidRPr="00CB7CD7">
              <w:rPr>
                <w:rFonts w:asciiTheme="majorHAnsi" w:eastAsia="Calibri" w:hAnsiTheme="majorHAnsi" w:cstheme="majorHAnsi"/>
                <w:szCs w:val="24"/>
                <w:lang w:val="vi-VN"/>
              </w:rPr>
              <w:t xml:space="preserve">Thông tin về kết quả thực hiện hợp đồng của nhà thầu đối với gói thầu cung cấp hàng hóa, EPC, EP, PC, chìa khóa trao tay theo quy định tại Điều </w:t>
            </w:r>
            <w:r>
              <w:rPr>
                <w:rFonts w:asciiTheme="majorHAnsi" w:eastAsia="Calibri" w:hAnsiTheme="majorHAnsi" w:cstheme="majorHAnsi"/>
                <w:szCs w:val="24"/>
              </w:rPr>
              <w:t>19</w:t>
            </w:r>
            <w:r w:rsidRPr="00CB7CD7">
              <w:rPr>
                <w:rFonts w:asciiTheme="majorHAnsi" w:eastAsia="Calibri" w:hAnsiTheme="majorHAnsi" w:cstheme="majorHAnsi"/>
                <w:szCs w:val="24"/>
                <w:lang w:val="vi-VN"/>
              </w:rPr>
              <w:t xml:space="preserve"> và Điều </w:t>
            </w:r>
            <w:r>
              <w:rPr>
                <w:rFonts w:asciiTheme="majorHAnsi" w:eastAsia="Calibri" w:hAnsiTheme="majorHAnsi" w:cstheme="majorHAnsi"/>
                <w:szCs w:val="24"/>
              </w:rPr>
              <w:t>20</w:t>
            </w:r>
            <w:r w:rsidRPr="00CB7CD7">
              <w:rPr>
                <w:rFonts w:asciiTheme="majorHAnsi" w:eastAsia="Calibri" w:hAnsiTheme="majorHAnsi" w:cstheme="majorHAnsi"/>
                <w:szCs w:val="24"/>
                <w:lang w:val="vi-VN"/>
              </w:rPr>
              <w:t xml:space="preserve"> của Nghị định số 2</w:t>
            </w:r>
            <w:r>
              <w:rPr>
                <w:rFonts w:asciiTheme="majorHAnsi" w:eastAsia="Calibri" w:hAnsiTheme="majorHAnsi" w:cstheme="majorHAnsi"/>
                <w:szCs w:val="24"/>
              </w:rPr>
              <w:t>1</w:t>
            </w:r>
            <w:r w:rsidRPr="00CB7CD7">
              <w:rPr>
                <w:rFonts w:asciiTheme="majorHAnsi" w:eastAsia="Calibri" w:hAnsiTheme="majorHAnsi" w:cstheme="majorHAnsi"/>
                <w:szCs w:val="24"/>
                <w:lang w:val="vi-VN"/>
              </w:rPr>
              <w:t>4/202</w:t>
            </w:r>
            <w:r>
              <w:rPr>
                <w:rFonts w:asciiTheme="majorHAnsi" w:eastAsia="Calibri" w:hAnsiTheme="majorHAnsi" w:cstheme="majorHAnsi"/>
                <w:szCs w:val="24"/>
              </w:rPr>
              <w:t>5</w:t>
            </w:r>
            <w:r w:rsidRPr="00CB7CD7">
              <w:rPr>
                <w:rFonts w:asciiTheme="majorHAnsi" w:eastAsia="Calibri" w:hAnsiTheme="majorHAnsi" w:cstheme="majorHAnsi"/>
                <w:szCs w:val="24"/>
                <w:lang w:val="vi-VN"/>
              </w:rPr>
              <w:t xml:space="preserve">/NĐ-CP, thông tin về chất lượng hàng hóa tương tự được công khai theo quy định tại Điều </w:t>
            </w:r>
            <w:r>
              <w:rPr>
                <w:rFonts w:asciiTheme="majorHAnsi" w:eastAsia="Calibri" w:hAnsiTheme="majorHAnsi" w:cstheme="majorHAnsi"/>
                <w:szCs w:val="24"/>
              </w:rPr>
              <w:t>20</w:t>
            </w:r>
            <w:r w:rsidRPr="00CB7CD7">
              <w:rPr>
                <w:rFonts w:asciiTheme="majorHAnsi" w:eastAsia="Calibri" w:hAnsiTheme="majorHAnsi" w:cstheme="majorHAnsi"/>
                <w:szCs w:val="24"/>
                <w:lang w:val="vi-VN"/>
              </w:rPr>
              <w:t xml:space="preserve"> </w:t>
            </w:r>
            <w:r w:rsidRPr="00CB7CD7">
              <w:rPr>
                <w:rFonts w:asciiTheme="majorHAnsi" w:eastAsia="Calibri" w:hAnsiTheme="majorHAnsi" w:cstheme="majorHAnsi"/>
                <w:szCs w:val="24"/>
                <w:lang w:val="vi-VN"/>
              </w:rPr>
              <w:lastRenderedPageBreak/>
              <w:t>của Nghị định số 2</w:t>
            </w:r>
            <w:r>
              <w:rPr>
                <w:rFonts w:asciiTheme="majorHAnsi" w:eastAsia="Calibri" w:hAnsiTheme="majorHAnsi" w:cstheme="majorHAnsi"/>
                <w:szCs w:val="24"/>
              </w:rPr>
              <w:t>1</w:t>
            </w:r>
            <w:r w:rsidRPr="00CB7CD7">
              <w:rPr>
                <w:rFonts w:asciiTheme="majorHAnsi" w:eastAsia="Calibri" w:hAnsiTheme="majorHAnsi" w:cstheme="majorHAnsi"/>
                <w:szCs w:val="24"/>
                <w:lang w:val="vi-VN"/>
              </w:rPr>
              <w:t>4/202</w:t>
            </w:r>
            <w:r>
              <w:rPr>
                <w:rFonts w:asciiTheme="majorHAnsi" w:eastAsia="Calibri" w:hAnsiTheme="majorHAnsi" w:cstheme="majorHAnsi"/>
                <w:szCs w:val="24"/>
              </w:rPr>
              <w:t>5</w:t>
            </w:r>
            <w:r w:rsidRPr="00CB7CD7">
              <w:rPr>
                <w:rFonts w:asciiTheme="majorHAnsi" w:eastAsia="Calibri" w:hAnsiTheme="majorHAnsi" w:cstheme="majorHAnsi"/>
                <w:szCs w:val="24"/>
                <w:lang w:val="vi-VN"/>
              </w:rPr>
              <w:t>/NĐ-CP (nếu có)</w:t>
            </w:r>
          </w:p>
        </w:tc>
        <w:tc>
          <w:tcPr>
            <w:tcW w:w="3119" w:type="dxa"/>
            <w:tcBorders>
              <w:top w:val="single" w:sz="4" w:space="0" w:color="auto"/>
              <w:left w:val="single" w:sz="4" w:space="0" w:color="auto"/>
              <w:bottom w:val="single" w:sz="4" w:space="0" w:color="auto"/>
              <w:right w:val="single" w:sz="4" w:space="0" w:color="auto"/>
            </w:tcBorders>
            <w:hideMark/>
          </w:tcPr>
          <w:p w14:paraId="4E2FBAF8" w14:textId="20DE0EC0" w:rsidR="007455A6" w:rsidRPr="00BB0E02" w:rsidRDefault="007455A6" w:rsidP="00A96FD0">
            <w:pPr>
              <w:widowControl w:val="0"/>
              <w:tabs>
                <w:tab w:val="left" w:pos="851"/>
              </w:tabs>
              <w:spacing w:line="264" w:lineRule="auto"/>
              <w:rPr>
                <w:rFonts w:asciiTheme="majorHAnsi" w:eastAsia="Calibri" w:hAnsiTheme="majorHAnsi" w:cstheme="majorHAnsi"/>
                <w:szCs w:val="24"/>
              </w:rPr>
            </w:pPr>
            <w:proofErr w:type="spellStart"/>
            <w:r w:rsidRPr="00685C6A">
              <w:rPr>
                <w:rFonts w:ascii="Times New Roman" w:eastAsia="Calibri" w:hAnsi="Times New Roman"/>
                <w:iCs/>
                <w:szCs w:val="24"/>
              </w:rPr>
              <w:lastRenderedPageBreak/>
              <w:t>Nhà</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thầu</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không</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có</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b/>
                <w:iCs/>
                <w:szCs w:val="24"/>
              </w:rPr>
              <w:t>hoặc</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có</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nhiều</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nhất</w:t>
            </w:r>
            <w:proofErr w:type="spellEnd"/>
            <w:r w:rsidRPr="00685C6A">
              <w:rPr>
                <w:rFonts w:ascii="Times New Roman" w:eastAsia="Calibri" w:hAnsi="Times New Roman"/>
                <w:iCs/>
                <w:szCs w:val="24"/>
              </w:rPr>
              <w:t xml:space="preserve"> 01 </w:t>
            </w:r>
            <w:proofErr w:type="spellStart"/>
            <w:r w:rsidRPr="00685C6A">
              <w:rPr>
                <w:rFonts w:ascii="Times New Roman" w:eastAsia="Calibri" w:hAnsi="Times New Roman"/>
                <w:iCs/>
                <w:szCs w:val="24"/>
              </w:rPr>
              <w:t>hợp</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đồng</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szCs w:val="24"/>
              </w:rPr>
              <w:t>bị</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đánh</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giá</w:t>
            </w:r>
            <w:proofErr w:type="spellEnd"/>
            <w:r w:rsidRPr="00685C6A">
              <w:rPr>
                <w:rFonts w:ascii="Times New Roman" w:eastAsia="Calibri" w:hAnsi="Times New Roman"/>
                <w:szCs w:val="24"/>
              </w:rPr>
              <w:t xml:space="preserve"> </w:t>
            </w:r>
            <w:r w:rsidRPr="00685C6A">
              <w:rPr>
                <w:rFonts w:ascii="Times New Roman" w:eastAsia="Calibri" w:hAnsi="Times New Roman"/>
                <w:color w:val="081C36"/>
                <w:spacing w:val="3"/>
                <w:szCs w:val="24"/>
                <w:shd w:val="clear" w:color="auto" w:fill="FFFFFF"/>
              </w:rPr>
              <w:t xml:space="preserve">vi </w:t>
            </w:r>
            <w:proofErr w:type="spellStart"/>
            <w:r w:rsidRPr="00685C6A">
              <w:rPr>
                <w:rFonts w:ascii="Times New Roman" w:eastAsia="Calibri" w:hAnsi="Times New Roman"/>
                <w:color w:val="081C36"/>
                <w:spacing w:val="3"/>
                <w:szCs w:val="24"/>
                <w:shd w:val="clear" w:color="auto" w:fill="FFFFFF"/>
              </w:rPr>
              <w:t>phạm</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về</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kết</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quả</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thực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hiện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hợp</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đồng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tại</w:t>
            </w:r>
            <w:proofErr w:type="spellEnd"/>
            <w:r w:rsidRPr="00685C6A">
              <w:rPr>
                <w:rFonts w:ascii="Times New Roman" w:eastAsia="Calibri" w:hAnsi="Times New Roman"/>
                <w:color w:val="081C36"/>
                <w:spacing w:val="3"/>
                <w:szCs w:val="24"/>
                <w:shd w:val="clear" w:color="auto" w:fill="FFFFFF"/>
              </w:rPr>
              <w:t xml:space="preserve"> “Thông tin </w:t>
            </w:r>
            <w:proofErr w:type="spellStart"/>
            <w:r w:rsidRPr="00685C6A">
              <w:rPr>
                <w:rFonts w:ascii="Times New Roman" w:eastAsia="Calibri" w:hAnsi="Times New Roman"/>
                <w:color w:val="081C36"/>
                <w:spacing w:val="3"/>
                <w:szCs w:val="24"/>
                <w:shd w:val="clear" w:color="auto" w:fill="FFFFFF"/>
              </w:rPr>
              <w:t>về</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kết</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quả</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thực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hiện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hợp</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đồng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của</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nhà</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trên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Hệ</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thống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mạng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đấu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quốc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gia</w:t>
            </w:r>
            <w:proofErr w:type="spellEnd"/>
            <w:r w:rsidRPr="00685C6A">
              <w:rPr>
                <w:rFonts w:ascii="Times New Roman" w:eastAsia="Calibri" w:hAnsi="Times New Roman"/>
                <w:color w:val="081C36"/>
                <w:spacing w:val="3"/>
                <w:szCs w:val="24"/>
                <w:shd w:val="clear" w:color="auto" w:fill="FFFFFF"/>
              </w:rPr>
              <w:t xml:space="preserve"> </w:t>
            </w:r>
            <w:r w:rsidRPr="00685C6A">
              <w:rPr>
                <w:rFonts w:ascii="Times New Roman" w:eastAsia="Calibri" w:hAnsi="Times New Roman"/>
                <w:i/>
                <w:color w:val="081C36"/>
                <w:spacing w:val="3"/>
                <w:szCs w:val="24"/>
                <w:shd w:val="clear" w:color="auto" w:fill="FFFFFF"/>
              </w:rPr>
              <w:t>(</w:t>
            </w:r>
            <w:proofErr w:type="spellStart"/>
            <w:r w:rsidRPr="00685C6A">
              <w:rPr>
                <w:rFonts w:ascii="Times New Roman" w:eastAsia="Calibri" w:hAnsi="Times New Roman"/>
                <w:i/>
                <w:color w:val="081C36"/>
                <w:spacing w:val="3"/>
                <w:szCs w:val="24"/>
                <w:shd w:val="clear" w:color="auto" w:fill="FFFFFF"/>
              </w:rPr>
              <w:t>áp</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dụng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kết</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quả</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kể</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từ</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ngày</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đăng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tải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thông</w:t>
            </w:r>
            <w:proofErr w:type="spellEnd"/>
            <w:r w:rsidRPr="00685C6A">
              <w:rPr>
                <w:rFonts w:ascii="Times New Roman" w:eastAsia="Calibri" w:hAnsi="Times New Roman"/>
                <w:i/>
                <w:color w:val="081C36"/>
                <w:spacing w:val="3"/>
                <w:szCs w:val="24"/>
                <w:shd w:val="clear" w:color="auto" w:fill="FFFFFF"/>
              </w:rPr>
              <w:t xml:space="preserve"> tin </w:t>
            </w:r>
            <w:proofErr w:type="spellStart"/>
            <w:r w:rsidRPr="00685C6A">
              <w:rPr>
                <w:rFonts w:ascii="Times New Roman" w:eastAsia="Calibri" w:hAnsi="Times New Roman"/>
                <w:i/>
                <w:color w:val="081C36"/>
                <w:spacing w:val="3"/>
                <w:szCs w:val="24"/>
                <w:shd w:val="clear" w:color="auto" w:fill="FFFFFF"/>
              </w:rPr>
              <w:t>trong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hạn</w:t>
            </w:r>
            <w:proofErr w:type="spellEnd"/>
            <w:r w:rsidRPr="00685C6A">
              <w:rPr>
                <w:rFonts w:ascii="Times New Roman" w:eastAsia="Calibri" w:hAnsi="Times New Roman"/>
                <w:i/>
                <w:color w:val="081C36"/>
                <w:spacing w:val="3"/>
                <w:szCs w:val="24"/>
                <w:shd w:val="clear" w:color="auto" w:fill="FFFFFF"/>
              </w:rPr>
              <w:t xml:space="preserve"> 01 </w:t>
            </w:r>
            <w:proofErr w:type="spellStart"/>
            <w:r w:rsidRPr="00685C6A">
              <w:rPr>
                <w:rFonts w:ascii="Times New Roman" w:eastAsia="Calibri" w:hAnsi="Times New Roman"/>
                <w:i/>
                <w:color w:val="081C36"/>
                <w:spacing w:val="3"/>
                <w:szCs w:val="24"/>
                <w:shd w:val="clear" w:color="auto" w:fill="FFFFFF"/>
              </w:rPr>
              <w:t>năm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tính</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lastRenderedPageBreak/>
              <w:t>đến</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điểm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đóng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thầu</w:t>
            </w:r>
            <w:proofErr w:type="spellEnd"/>
            <w:r w:rsidRPr="00685C6A">
              <w:rPr>
                <w:rFonts w:ascii="Times New Roman" w:eastAsia="Calibri" w:hAnsi="Times New Roman"/>
                <w:i/>
                <w:color w:val="081C36"/>
                <w:spacing w:val="3"/>
                <w:szCs w:val="24"/>
                <w:shd w:val="clear" w:color="auto" w:fill="FFFFFF"/>
              </w:rPr>
              <w:t>)</w:t>
            </w:r>
            <w:r w:rsidRPr="00685C6A">
              <w:rPr>
                <w:rFonts w:ascii="Times New Roman" w:eastAsia="Calibri" w:hAnsi="Times New Roman"/>
                <w:iCs/>
                <w:szCs w:val="24"/>
                <w:vertAlign w:val="superscript"/>
              </w:rPr>
              <w:t xml:space="preserve"> </w:t>
            </w:r>
            <w:proofErr w:type="spellStart"/>
            <w:r w:rsidRPr="00685C6A">
              <w:rPr>
                <w:rFonts w:ascii="Times New Roman" w:eastAsia="Calibri" w:hAnsi="Times New Roman"/>
                <w:b/>
                <w:szCs w:val="24"/>
              </w:rPr>
              <w:t>hoặc</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bị</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đánh</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giá</w:t>
            </w:r>
            <w:proofErr w:type="spellEnd"/>
            <w:r w:rsidRPr="00685C6A">
              <w:rPr>
                <w:rFonts w:ascii="Times New Roman" w:eastAsia="Calibri" w:hAnsi="Times New Roman"/>
                <w:szCs w:val="24"/>
              </w:rPr>
              <w:t xml:space="preserve"> vi </w:t>
            </w:r>
            <w:proofErr w:type="spellStart"/>
            <w:r w:rsidRPr="00685C6A">
              <w:rPr>
                <w:rFonts w:ascii="Times New Roman" w:eastAsia="Calibri" w:hAnsi="Times New Roman"/>
                <w:szCs w:val="24"/>
              </w:rPr>
              <w:t>phạm</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chất</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lượng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hàng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hóa</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tương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tự</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tại</w:t>
            </w:r>
            <w:proofErr w:type="spellEnd"/>
            <w:r w:rsidRPr="00685C6A">
              <w:rPr>
                <w:rFonts w:ascii="Times New Roman" w:eastAsia="Calibri" w:hAnsi="Times New Roman"/>
                <w:szCs w:val="24"/>
              </w:rPr>
              <w:t xml:space="preserve"> “Thông tin </w:t>
            </w:r>
            <w:proofErr w:type="spellStart"/>
            <w:r w:rsidRPr="00685C6A">
              <w:rPr>
                <w:rFonts w:ascii="Times New Roman" w:eastAsia="Calibri" w:hAnsi="Times New Roman"/>
                <w:szCs w:val="24"/>
              </w:rPr>
              <w:t>về</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chất</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lượng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hàng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hóa</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đã</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được</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sử</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dụng</w:t>
            </w:r>
            <w:proofErr w:type="spellEnd"/>
            <w:r w:rsidRPr="00685C6A">
              <w:rPr>
                <w:rFonts w:ascii="Times New Roman" w:eastAsia="Calibri" w:hAnsi="Times New Roman"/>
                <w:szCs w:val="24"/>
              </w:rPr>
              <w:t>”</w:t>
            </w:r>
            <w:r w:rsidRPr="00685C6A">
              <w:rPr>
                <w:rFonts w:ascii="Times New Roman" w:eastAsia="Calibri" w:hAnsi="Times New Roman"/>
                <w:i/>
                <w:iCs/>
                <w:szCs w:val="24"/>
              </w:rPr>
              <w:t xml:space="preserve"> </w:t>
            </w:r>
            <w:proofErr w:type="spellStart"/>
            <w:r w:rsidRPr="00685C6A">
              <w:rPr>
                <w:rFonts w:ascii="Times New Roman" w:eastAsia="Calibri" w:hAnsi="Times New Roman"/>
                <w:color w:val="081C36"/>
                <w:spacing w:val="3"/>
                <w:szCs w:val="24"/>
                <w:shd w:val="clear" w:color="auto" w:fill="FFFFFF"/>
              </w:rPr>
              <w:t>trên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Hệ</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thống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mạng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đấu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quốc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gia</w:t>
            </w:r>
            <w:proofErr w:type="spellEnd"/>
            <w:r w:rsidRPr="00685C6A">
              <w:rPr>
                <w:rFonts w:ascii="Times New Roman" w:eastAsia="Calibri" w:hAnsi="Times New Roman"/>
                <w:color w:val="081C36"/>
                <w:spacing w:val="3"/>
                <w:szCs w:val="24"/>
                <w:shd w:val="clear" w:color="auto" w:fill="FFFFFF"/>
              </w:rPr>
              <w:t xml:space="preserve"> </w:t>
            </w:r>
            <w:r w:rsidRPr="00685C6A">
              <w:rPr>
                <w:rFonts w:ascii="Times New Roman" w:eastAsia="Calibri" w:hAnsi="Times New Roman"/>
                <w:i/>
                <w:color w:val="081C36"/>
                <w:spacing w:val="3"/>
                <w:szCs w:val="24"/>
                <w:shd w:val="clear" w:color="auto" w:fill="FFFFFF"/>
              </w:rPr>
              <w:t>(</w:t>
            </w:r>
            <w:proofErr w:type="spellStart"/>
            <w:r w:rsidRPr="00685C6A">
              <w:rPr>
                <w:rFonts w:ascii="Times New Roman" w:eastAsia="Calibri" w:hAnsi="Times New Roman"/>
                <w:i/>
                <w:color w:val="081C36"/>
                <w:spacing w:val="3"/>
                <w:szCs w:val="24"/>
                <w:shd w:val="clear" w:color="auto" w:fill="FFFFFF"/>
              </w:rPr>
              <w:t>áp</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dụng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kết</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quả</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kể</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từ</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ngày</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đăng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tải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thông</w:t>
            </w:r>
            <w:proofErr w:type="spellEnd"/>
            <w:r w:rsidRPr="00685C6A">
              <w:rPr>
                <w:rFonts w:ascii="Times New Roman" w:eastAsia="Calibri" w:hAnsi="Times New Roman"/>
                <w:i/>
                <w:color w:val="081C36"/>
                <w:spacing w:val="3"/>
                <w:szCs w:val="24"/>
                <w:shd w:val="clear" w:color="auto" w:fill="FFFFFF"/>
              </w:rPr>
              <w:t xml:space="preserve"> tin </w:t>
            </w:r>
            <w:proofErr w:type="spellStart"/>
            <w:r w:rsidRPr="00685C6A">
              <w:rPr>
                <w:rFonts w:ascii="Times New Roman" w:eastAsia="Calibri" w:hAnsi="Times New Roman"/>
                <w:i/>
                <w:color w:val="081C36"/>
                <w:spacing w:val="3"/>
                <w:szCs w:val="24"/>
                <w:shd w:val="clear" w:color="auto" w:fill="FFFFFF"/>
              </w:rPr>
              <w:t>trong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hạn</w:t>
            </w:r>
            <w:proofErr w:type="spellEnd"/>
            <w:r w:rsidRPr="00685C6A">
              <w:rPr>
                <w:rFonts w:ascii="Times New Roman" w:eastAsia="Calibri" w:hAnsi="Times New Roman"/>
                <w:i/>
                <w:color w:val="081C36"/>
                <w:spacing w:val="3"/>
                <w:szCs w:val="24"/>
                <w:shd w:val="clear" w:color="auto" w:fill="FFFFFF"/>
              </w:rPr>
              <w:t xml:space="preserve"> 01 </w:t>
            </w:r>
            <w:proofErr w:type="spellStart"/>
            <w:r w:rsidRPr="00685C6A">
              <w:rPr>
                <w:rFonts w:ascii="Times New Roman" w:eastAsia="Calibri" w:hAnsi="Times New Roman"/>
                <w:i/>
                <w:color w:val="081C36"/>
                <w:spacing w:val="3"/>
                <w:szCs w:val="24"/>
                <w:shd w:val="clear" w:color="auto" w:fill="FFFFFF"/>
              </w:rPr>
              <w:t>năm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tính</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đến</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điểm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đóng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thầu</w:t>
            </w:r>
            <w:proofErr w:type="spellEnd"/>
            <w:r w:rsidRPr="00685C6A">
              <w:rPr>
                <w:rFonts w:ascii="Times New Roman" w:eastAsia="Calibri" w:hAnsi="Times New Roman"/>
                <w:i/>
                <w:color w:val="081C36"/>
                <w:spacing w:val="3"/>
                <w:szCs w:val="24"/>
                <w:shd w:val="clear" w:color="auto" w:fill="FFFFFF"/>
              </w:rPr>
              <w:t>)</w:t>
            </w:r>
            <w:r w:rsidRPr="00685C6A">
              <w:rPr>
                <w:rFonts w:ascii="Times New Roman" w:eastAsia="Calibri" w:hAnsi="Times New Roman"/>
                <w:iCs/>
                <w:szCs w:val="24"/>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82497F5" w14:textId="546377DE" w:rsidR="007455A6" w:rsidRPr="00BB0E02" w:rsidRDefault="007455A6" w:rsidP="00A96FD0">
            <w:pPr>
              <w:widowControl w:val="0"/>
              <w:tabs>
                <w:tab w:val="left" w:pos="851"/>
              </w:tabs>
              <w:spacing w:after="120" w:line="264" w:lineRule="auto"/>
              <w:rPr>
                <w:rFonts w:asciiTheme="majorHAnsi" w:eastAsia="Calibri" w:hAnsiTheme="majorHAnsi" w:cstheme="majorHAnsi"/>
                <w:szCs w:val="24"/>
              </w:rPr>
            </w:pPr>
            <w:proofErr w:type="spellStart"/>
            <w:r w:rsidRPr="00685C6A">
              <w:rPr>
                <w:rFonts w:ascii="Times New Roman" w:eastAsia="Calibri" w:hAnsi="Times New Roman"/>
                <w:iCs/>
                <w:szCs w:val="24"/>
              </w:rPr>
              <w:lastRenderedPageBreak/>
              <w:t>Nhà</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thầu</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có</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từ</w:t>
            </w:r>
            <w:proofErr w:type="spellEnd"/>
            <w:r w:rsidRPr="00685C6A">
              <w:rPr>
                <w:rFonts w:ascii="Times New Roman" w:eastAsia="Calibri" w:hAnsi="Times New Roman"/>
                <w:iCs/>
                <w:szCs w:val="24"/>
              </w:rPr>
              <w:t xml:space="preserve"> 02 </w:t>
            </w:r>
            <w:proofErr w:type="spellStart"/>
            <w:r w:rsidRPr="00685C6A">
              <w:rPr>
                <w:rFonts w:ascii="Times New Roman" w:eastAsia="Calibri" w:hAnsi="Times New Roman"/>
                <w:iCs/>
                <w:szCs w:val="24"/>
              </w:rPr>
              <w:t>hợp</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iCs/>
                <w:szCs w:val="24"/>
              </w:rPr>
              <w:t>đồng</w:t>
            </w:r>
            <w:proofErr w:type="spellEnd"/>
            <w:r w:rsidRPr="00685C6A">
              <w:rPr>
                <w:rFonts w:ascii="Times New Roman" w:eastAsia="Calibri" w:hAnsi="Times New Roman"/>
                <w:iCs/>
                <w:szCs w:val="24"/>
              </w:rPr>
              <w:t xml:space="preserve">: </w:t>
            </w:r>
            <w:proofErr w:type="spellStart"/>
            <w:r w:rsidRPr="00685C6A">
              <w:rPr>
                <w:rFonts w:ascii="Times New Roman" w:eastAsia="Calibri" w:hAnsi="Times New Roman"/>
                <w:szCs w:val="24"/>
              </w:rPr>
              <w:t>bị</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đánh</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giá</w:t>
            </w:r>
            <w:proofErr w:type="spellEnd"/>
            <w:r w:rsidRPr="00685C6A">
              <w:rPr>
                <w:rFonts w:ascii="Times New Roman" w:eastAsia="Calibri" w:hAnsi="Times New Roman"/>
                <w:szCs w:val="24"/>
              </w:rPr>
              <w:t xml:space="preserve"> vi </w:t>
            </w:r>
            <w:proofErr w:type="spellStart"/>
            <w:r w:rsidRPr="00685C6A">
              <w:rPr>
                <w:rFonts w:ascii="Times New Roman" w:eastAsia="Calibri" w:hAnsi="Times New Roman"/>
                <w:szCs w:val="24"/>
              </w:rPr>
              <w:t>phạm</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color w:val="081C36"/>
                <w:spacing w:val="3"/>
                <w:szCs w:val="24"/>
                <w:shd w:val="clear" w:color="auto" w:fill="FFFFFF"/>
              </w:rPr>
              <w:t>về</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kết</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quả</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thực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hiện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hợp</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đồng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tại</w:t>
            </w:r>
            <w:proofErr w:type="spellEnd"/>
            <w:r w:rsidRPr="00685C6A">
              <w:rPr>
                <w:rFonts w:ascii="Times New Roman" w:eastAsia="Calibri" w:hAnsi="Times New Roman"/>
                <w:color w:val="081C36"/>
                <w:spacing w:val="3"/>
                <w:szCs w:val="24"/>
                <w:shd w:val="clear" w:color="auto" w:fill="FFFFFF"/>
              </w:rPr>
              <w:t xml:space="preserve"> “Thông tin </w:t>
            </w:r>
            <w:proofErr w:type="spellStart"/>
            <w:r w:rsidRPr="00685C6A">
              <w:rPr>
                <w:rFonts w:ascii="Times New Roman" w:eastAsia="Calibri" w:hAnsi="Times New Roman"/>
                <w:color w:val="081C36"/>
                <w:spacing w:val="3"/>
                <w:szCs w:val="24"/>
                <w:shd w:val="clear" w:color="auto" w:fill="FFFFFF"/>
              </w:rPr>
              <w:t>về</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kết</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quả</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thực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hiện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hợp</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đồng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của</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nhà</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trên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Hệ</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thống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mạng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đấu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quốc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gia</w:t>
            </w:r>
            <w:proofErr w:type="spellEnd"/>
            <w:r w:rsidRPr="00685C6A">
              <w:rPr>
                <w:rFonts w:ascii="Times New Roman" w:eastAsia="Calibri" w:hAnsi="Times New Roman"/>
                <w:color w:val="081C36"/>
                <w:spacing w:val="3"/>
                <w:szCs w:val="24"/>
                <w:shd w:val="clear" w:color="auto" w:fill="FFFFFF"/>
              </w:rPr>
              <w:t xml:space="preserve"> </w:t>
            </w:r>
            <w:r w:rsidRPr="00685C6A">
              <w:rPr>
                <w:rFonts w:ascii="Times New Roman" w:eastAsia="Calibri" w:hAnsi="Times New Roman"/>
                <w:i/>
                <w:color w:val="081C36"/>
                <w:spacing w:val="3"/>
                <w:szCs w:val="24"/>
                <w:shd w:val="clear" w:color="auto" w:fill="FFFFFF"/>
              </w:rPr>
              <w:t>(</w:t>
            </w:r>
            <w:proofErr w:type="spellStart"/>
            <w:r w:rsidRPr="00685C6A">
              <w:rPr>
                <w:rFonts w:ascii="Times New Roman" w:eastAsia="Calibri" w:hAnsi="Times New Roman"/>
                <w:i/>
                <w:color w:val="081C36"/>
                <w:spacing w:val="3"/>
                <w:szCs w:val="24"/>
                <w:shd w:val="clear" w:color="auto" w:fill="FFFFFF"/>
              </w:rPr>
              <w:t>áp</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dụng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kết</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quả</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kể</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từ</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ngày</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đăng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tải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thông</w:t>
            </w:r>
            <w:proofErr w:type="spellEnd"/>
            <w:r w:rsidRPr="00685C6A">
              <w:rPr>
                <w:rFonts w:ascii="Times New Roman" w:eastAsia="Calibri" w:hAnsi="Times New Roman"/>
                <w:i/>
                <w:color w:val="081C36"/>
                <w:spacing w:val="3"/>
                <w:szCs w:val="24"/>
                <w:shd w:val="clear" w:color="auto" w:fill="FFFFFF"/>
              </w:rPr>
              <w:t xml:space="preserve"> tin </w:t>
            </w:r>
            <w:proofErr w:type="spellStart"/>
            <w:r w:rsidRPr="00685C6A">
              <w:rPr>
                <w:rFonts w:ascii="Times New Roman" w:eastAsia="Calibri" w:hAnsi="Times New Roman"/>
                <w:i/>
                <w:color w:val="081C36"/>
                <w:spacing w:val="3"/>
                <w:szCs w:val="24"/>
                <w:shd w:val="clear" w:color="auto" w:fill="FFFFFF"/>
              </w:rPr>
              <w:t>trong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hạn</w:t>
            </w:r>
            <w:proofErr w:type="spellEnd"/>
            <w:r w:rsidRPr="00685C6A">
              <w:rPr>
                <w:rFonts w:ascii="Times New Roman" w:eastAsia="Calibri" w:hAnsi="Times New Roman"/>
                <w:i/>
                <w:color w:val="081C36"/>
                <w:spacing w:val="3"/>
                <w:szCs w:val="24"/>
                <w:shd w:val="clear" w:color="auto" w:fill="FFFFFF"/>
              </w:rPr>
              <w:t xml:space="preserve"> 01 </w:t>
            </w:r>
            <w:proofErr w:type="spellStart"/>
            <w:r w:rsidRPr="00685C6A">
              <w:rPr>
                <w:rFonts w:ascii="Times New Roman" w:eastAsia="Calibri" w:hAnsi="Times New Roman"/>
                <w:i/>
                <w:color w:val="081C36"/>
                <w:spacing w:val="3"/>
                <w:szCs w:val="24"/>
                <w:shd w:val="clear" w:color="auto" w:fill="FFFFFF"/>
              </w:rPr>
              <w:t>năm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tính</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đến</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điểm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đóng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thầu</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b/>
                <w:color w:val="081C36"/>
                <w:spacing w:val="3"/>
                <w:szCs w:val="24"/>
                <w:shd w:val="clear" w:color="auto" w:fill="FFFFFF"/>
              </w:rPr>
              <w:t>và</w:t>
            </w:r>
            <w:proofErr w:type="spellEnd"/>
            <w:r w:rsidRPr="00685C6A">
              <w:rPr>
                <w:rFonts w:ascii="Times New Roman" w:eastAsia="Calibri" w:hAnsi="Times New Roman"/>
                <w:b/>
                <w:color w:val="081C36"/>
                <w:spacing w:val="3"/>
                <w:szCs w:val="24"/>
                <w:shd w:val="clear" w:color="auto" w:fill="FFFFFF"/>
              </w:rPr>
              <w:t>/</w:t>
            </w:r>
            <w:r w:rsidRPr="00685C6A">
              <w:rPr>
                <w:rFonts w:ascii="Times New Roman" w:eastAsia="Calibri" w:hAnsi="Times New Roman"/>
                <w:iCs/>
                <w:szCs w:val="24"/>
                <w:vertAlign w:val="superscript"/>
              </w:rPr>
              <w:t xml:space="preserve"> </w:t>
            </w:r>
            <w:proofErr w:type="spellStart"/>
            <w:r w:rsidRPr="00685C6A">
              <w:rPr>
                <w:rFonts w:ascii="Times New Roman" w:eastAsia="Calibri" w:hAnsi="Times New Roman"/>
                <w:b/>
                <w:szCs w:val="24"/>
              </w:rPr>
              <w:t>hoặc</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bị</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đánh</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giá</w:t>
            </w:r>
            <w:proofErr w:type="spellEnd"/>
            <w:r w:rsidRPr="00685C6A">
              <w:rPr>
                <w:rFonts w:ascii="Times New Roman" w:eastAsia="Calibri" w:hAnsi="Times New Roman"/>
                <w:szCs w:val="24"/>
              </w:rPr>
              <w:t xml:space="preserve"> vi </w:t>
            </w:r>
            <w:proofErr w:type="spellStart"/>
            <w:r w:rsidRPr="00685C6A">
              <w:rPr>
                <w:rFonts w:ascii="Times New Roman" w:eastAsia="Calibri" w:hAnsi="Times New Roman"/>
                <w:szCs w:val="24"/>
              </w:rPr>
              <w:t>phạm</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chất</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lượng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hàng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lastRenderedPageBreak/>
              <w:t>hóa</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tương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tự</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tại</w:t>
            </w:r>
            <w:proofErr w:type="spellEnd"/>
            <w:r w:rsidRPr="00685C6A">
              <w:rPr>
                <w:rFonts w:ascii="Times New Roman" w:eastAsia="Calibri" w:hAnsi="Times New Roman"/>
                <w:szCs w:val="24"/>
              </w:rPr>
              <w:t xml:space="preserve"> “Thông tin </w:t>
            </w:r>
            <w:proofErr w:type="spellStart"/>
            <w:r w:rsidRPr="00685C6A">
              <w:rPr>
                <w:rFonts w:ascii="Times New Roman" w:eastAsia="Calibri" w:hAnsi="Times New Roman"/>
                <w:szCs w:val="24"/>
              </w:rPr>
              <w:t>về</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chất</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lượng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hàng</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hóa</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đã</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được</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sử</w:t>
            </w:r>
            <w:proofErr w:type="spellEnd"/>
            <w:r w:rsidRPr="00685C6A">
              <w:rPr>
                <w:rFonts w:ascii="Times New Roman" w:eastAsia="Calibri" w:hAnsi="Times New Roman"/>
                <w:szCs w:val="24"/>
              </w:rPr>
              <w:t xml:space="preserve"> </w:t>
            </w:r>
            <w:proofErr w:type="spellStart"/>
            <w:r w:rsidRPr="00685C6A">
              <w:rPr>
                <w:rFonts w:ascii="Times New Roman" w:eastAsia="Calibri" w:hAnsi="Times New Roman"/>
                <w:szCs w:val="24"/>
              </w:rPr>
              <w:t>dụng</w:t>
            </w:r>
            <w:proofErr w:type="spellEnd"/>
            <w:r w:rsidRPr="00685C6A">
              <w:rPr>
                <w:rFonts w:ascii="Times New Roman" w:eastAsia="Calibri" w:hAnsi="Times New Roman"/>
                <w:szCs w:val="24"/>
              </w:rPr>
              <w:t>”</w:t>
            </w:r>
            <w:r w:rsidRPr="00685C6A">
              <w:rPr>
                <w:rFonts w:ascii="Times New Roman" w:eastAsia="Calibri" w:hAnsi="Times New Roman"/>
                <w:i/>
                <w:iCs/>
                <w:szCs w:val="24"/>
              </w:rPr>
              <w:t xml:space="preserve"> </w:t>
            </w:r>
            <w:proofErr w:type="spellStart"/>
            <w:r w:rsidRPr="00685C6A">
              <w:rPr>
                <w:rFonts w:ascii="Times New Roman" w:eastAsia="Calibri" w:hAnsi="Times New Roman"/>
                <w:color w:val="081C36"/>
                <w:spacing w:val="3"/>
                <w:szCs w:val="24"/>
                <w:shd w:val="clear" w:color="auto" w:fill="FFFFFF"/>
              </w:rPr>
              <w:t>trên</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Hệ</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thống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mạng</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đấu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thầu</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quốc</w:t>
            </w:r>
            <w:proofErr w:type="spellEnd"/>
            <w:r w:rsidRPr="00685C6A">
              <w:rPr>
                <w:rFonts w:ascii="Times New Roman" w:eastAsia="Calibri" w:hAnsi="Times New Roman"/>
                <w:color w:val="081C36"/>
                <w:spacing w:val="3"/>
                <w:szCs w:val="24"/>
                <w:shd w:val="clear" w:color="auto" w:fill="FFFFFF"/>
              </w:rPr>
              <w:t xml:space="preserve"> </w:t>
            </w:r>
            <w:proofErr w:type="spellStart"/>
            <w:r w:rsidRPr="00685C6A">
              <w:rPr>
                <w:rFonts w:ascii="Times New Roman" w:eastAsia="Calibri" w:hAnsi="Times New Roman"/>
                <w:color w:val="081C36"/>
                <w:spacing w:val="3"/>
                <w:szCs w:val="24"/>
                <w:shd w:val="clear" w:color="auto" w:fill="FFFFFF"/>
              </w:rPr>
              <w:t>gia</w:t>
            </w:r>
            <w:proofErr w:type="spellEnd"/>
            <w:r w:rsidRPr="00685C6A">
              <w:rPr>
                <w:rFonts w:ascii="Times New Roman" w:eastAsia="Calibri" w:hAnsi="Times New Roman"/>
                <w:color w:val="081C36"/>
                <w:spacing w:val="3"/>
                <w:szCs w:val="24"/>
                <w:shd w:val="clear" w:color="auto" w:fill="FFFFFF"/>
              </w:rPr>
              <w:t xml:space="preserve"> </w:t>
            </w:r>
            <w:r w:rsidRPr="00685C6A">
              <w:rPr>
                <w:rFonts w:ascii="Times New Roman" w:eastAsia="Calibri" w:hAnsi="Times New Roman"/>
                <w:i/>
                <w:color w:val="081C36"/>
                <w:spacing w:val="3"/>
                <w:szCs w:val="24"/>
                <w:shd w:val="clear" w:color="auto" w:fill="FFFFFF"/>
              </w:rPr>
              <w:t>(</w:t>
            </w:r>
            <w:proofErr w:type="spellStart"/>
            <w:r w:rsidRPr="00685C6A">
              <w:rPr>
                <w:rFonts w:ascii="Times New Roman" w:eastAsia="Calibri" w:hAnsi="Times New Roman"/>
                <w:i/>
                <w:color w:val="081C36"/>
                <w:spacing w:val="3"/>
                <w:szCs w:val="24"/>
                <w:shd w:val="clear" w:color="auto" w:fill="FFFFFF"/>
              </w:rPr>
              <w:t>áp</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dụng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kết</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quả</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kể</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từ</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ngày</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đăng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tải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thông</w:t>
            </w:r>
            <w:proofErr w:type="spellEnd"/>
            <w:r w:rsidRPr="00685C6A">
              <w:rPr>
                <w:rFonts w:ascii="Times New Roman" w:eastAsia="Calibri" w:hAnsi="Times New Roman"/>
                <w:i/>
                <w:color w:val="081C36"/>
                <w:spacing w:val="3"/>
                <w:szCs w:val="24"/>
                <w:shd w:val="clear" w:color="auto" w:fill="FFFFFF"/>
              </w:rPr>
              <w:t xml:space="preserve"> tin </w:t>
            </w:r>
            <w:proofErr w:type="spellStart"/>
            <w:r w:rsidRPr="00685C6A">
              <w:rPr>
                <w:rFonts w:ascii="Times New Roman" w:eastAsia="Calibri" w:hAnsi="Times New Roman"/>
                <w:i/>
                <w:color w:val="081C36"/>
                <w:spacing w:val="3"/>
                <w:szCs w:val="24"/>
                <w:shd w:val="clear" w:color="auto" w:fill="FFFFFF"/>
              </w:rPr>
              <w:t>trong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hạn</w:t>
            </w:r>
            <w:proofErr w:type="spellEnd"/>
            <w:r w:rsidRPr="00685C6A">
              <w:rPr>
                <w:rFonts w:ascii="Times New Roman" w:eastAsia="Calibri" w:hAnsi="Times New Roman"/>
                <w:i/>
                <w:color w:val="081C36"/>
                <w:spacing w:val="3"/>
                <w:szCs w:val="24"/>
                <w:shd w:val="clear" w:color="auto" w:fill="FFFFFF"/>
              </w:rPr>
              <w:t xml:space="preserve"> 01 </w:t>
            </w:r>
            <w:proofErr w:type="spellStart"/>
            <w:r w:rsidRPr="00685C6A">
              <w:rPr>
                <w:rFonts w:ascii="Times New Roman" w:eastAsia="Calibri" w:hAnsi="Times New Roman"/>
                <w:i/>
                <w:color w:val="081C36"/>
                <w:spacing w:val="3"/>
                <w:szCs w:val="24"/>
                <w:shd w:val="clear" w:color="auto" w:fill="FFFFFF"/>
              </w:rPr>
              <w:t>năm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tính</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đến</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thời</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điểm</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đóng</w:t>
            </w:r>
            <w:proofErr w:type="spellEnd"/>
            <w:r w:rsidRPr="00685C6A">
              <w:rPr>
                <w:rFonts w:ascii="Times New Roman" w:eastAsia="Calibri" w:hAnsi="Times New Roman"/>
                <w:i/>
                <w:color w:val="081C36"/>
                <w:spacing w:val="3"/>
                <w:szCs w:val="24"/>
                <w:shd w:val="clear" w:color="auto" w:fill="FFFFFF"/>
              </w:rPr>
              <w:t xml:space="preserve"> </w:t>
            </w:r>
            <w:proofErr w:type="spellStart"/>
            <w:r w:rsidRPr="00685C6A">
              <w:rPr>
                <w:rFonts w:ascii="Times New Roman" w:eastAsia="Calibri" w:hAnsi="Times New Roman"/>
                <w:i/>
                <w:color w:val="081C36"/>
                <w:spacing w:val="3"/>
                <w:szCs w:val="24"/>
                <w:shd w:val="clear" w:color="auto" w:fill="FFFFFF"/>
              </w:rPr>
              <w:t>thầu</w:t>
            </w:r>
            <w:proofErr w:type="spellEnd"/>
            <w:r w:rsidRPr="00685C6A">
              <w:rPr>
                <w:rFonts w:ascii="Times New Roman" w:eastAsia="Calibri" w:hAnsi="Times New Roman"/>
                <w:i/>
                <w:color w:val="081C36"/>
                <w:spacing w:val="3"/>
                <w:szCs w:val="24"/>
                <w:shd w:val="clear" w:color="auto" w:fill="FFFFFF"/>
              </w:rPr>
              <w:t>)</w:t>
            </w:r>
            <w:r w:rsidRPr="00685C6A">
              <w:rPr>
                <w:rFonts w:ascii="Times New Roman" w:eastAsia="Calibri" w:hAnsi="Times New Roman"/>
                <w:iCs/>
                <w:szCs w:val="24"/>
                <w:vertAlign w:val="superscript"/>
              </w:rPr>
              <w:t xml:space="preserve"> </w:t>
            </w:r>
          </w:p>
        </w:tc>
      </w:tr>
      <w:tr w:rsidR="00A96FD0" w:rsidRPr="00A96FD0" w14:paraId="4749DCDF" w14:textId="77777777" w:rsidTr="00A96FD0">
        <w:tc>
          <w:tcPr>
            <w:tcW w:w="737" w:type="dxa"/>
            <w:tcBorders>
              <w:top w:val="single" w:sz="4" w:space="0" w:color="auto"/>
              <w:left w:val="single" w:sz="4" w:space="0" w:color="auto"/>
              <w:bottom w:val="single" w:sz="4" w:space="0" w:color="auto"/>
              <w:right w:val="single" w:sz="4" w:space="0" w:color="auto"/>
            </w:tcBorders>
          </w:tcPr>
          <w:p w14:paraId="7E3407F1" w14:textId="4602CFE2" w:rsidR="00A96FD0" w:rsidRPr="00A96FD0" w:rsidRDefault="00A96FD0" w:rsidP="00A96FD0">
            <w:pPr>
              <w:spacing w:before="80" w:after="80"/>
              <w:jc w:val="left"/>
              <w:rPr>
                <w:rFonts w:asciiTheme="majorHAnsi" w:eastAsia="Calibri" w:hAnsiTheme="majorHAnsi" w:cstheme="majorHAnsi"/>
                <w:color w:val="000000"/>
                <w:szCs w:val="24"/>
                <w:lang w:val="es-ES"/>
              </w:rPr>
            </w:pPr>
          </w:p>
        </w:tc>
        <w:tc>
          <w:tcPr>
            <w:tcW w:w="2920" w:type="dxa"/>
            <w:tcBorders>
              <w:top w:val="single" w:sz="4" w:space="0" w:color="auto"/>
              <w:left w:val="single" w:sz="4" w:space="0" w:color="auto"/>
              <w:bottom w:val="single" w:sz="4" w:space="0" w:color="auto"/>
              <w:right w:val="single" w:sz="4" w:space="0" w:color="auto"/>
            </w:tcBorders>
            <w:hideMark/>
          </w:tcPr>
          <w:p w14:paraId="2D219E44" w14:textId="77777777" w:rsidR="00A96FD0" w:rsidRPr="00A96FD0" w:rsidRDefault="00A96FD0" w:rsidP="00A96FD0">
            <w:pPr>
              <w:spacing w:before="80" w:after="80"/>
              <w:jc w:val="left"/>
              <w:rPr>
                <w:rFonts w:asciiTheme="majorHAnsi" w:eastAsia="Calibri" w:hAnsiTheme="majorHAnsi" w:cstheme="majorHAnsi"/>
                <w:b/>
                <w:color w:val="000000"/>
                <w:szCs w:val="24"/>
                <w:vertAlign w:val="superscript"/>
              </w:rPr>
            </w:pPr>
            <w:proofErr w:type="spellStart"/>
            <w:r w:rsidRPr="00A96FD0">
              <w:rPr>
                <w:rFonts w:asciiTheme="majorHAnsi" w:eastAsia="Calibri" w:hAnsiTheme="majorHAnsi" w:cstheme="majorHAnsi"/>
                <w:b/>
                <w:color w:val="000000"/>
                <w:szCs w:val="24"/>
              </w:rPr>
              <w:t>Đánh</w:t>
            </w:r>
            <w:proofErr w:type="spellEnd"/>
            <w:r w:rsidRPr="00A96FD0">
              <w:rPr>
                <w:rFonts w:asciiTheme="majorHAnsi" w:eastAsia="Calibri" w:hAnsiTheme="majorHAnsi" w:cstheme="majorHAnsi"/>
                <w:b/>
                <w:color w:val="000000"/>
                <w:szCs w:val="24"/>
              </w:rPr>
              <w:t xml:space="preserve"> </w:t>
            </w:r>
            <w:proofErr w:type="spellStart"/>
            <w:proofErr w:type="gramStart"/>
            <w:r w:rsidRPr="00A96FD0">
              <w:rPr>
                <w:rFonts w:asciiTheme="majorHAnsi" w:eastAsia="Calibri" w:hAnsiTheme="majorHAnsi" w:cstheme="majorHAnsi"/>
                <w:b/>
                <w:color w:val="000000"/>
                <w:szCs w:val="24"/>
              </w:rPr>
              <w:t>giá</w:t>
            </w:r>
            <w:proofErr w:type="spellEnd"/>
            <w:r w:rsidRPr="00A96FD0">
              <w:rPr>
                <w:rFonts w:asciiTheme="majorHAnsi" w:eastAsia="Calibri" w:hAnsiTheme="majorHAnsi" w:cstheme="majorHAnsi"/>
                <w:b/>
                <w:color w:val="000000"/>
                <w:szCs w:val="24"/>
                <w:vertAlign w:val="superscript"/>
              </w:rPr>
              <w:t>(</w:t>
            </w:r>
            <w:proofErr w:type="gramEnd"/>
            <w:r w:rsidRPr="00A96FD0">
              <w:rPr>
                <w:rFonts w:asciiTheme="majorHAnsi" w:eastAsia="Calibri" w:hAnsiTheme="majorHAnsi" w:cstheme="majorHAnsi"/>
                <w:b/>
                <w:color w:val="000000"/>
                <w:szCs w:val="24"/>
                <w:vertAlign w:val="superscript"/>
              </w:rPr>
              <w:t>2)</w:t>
            </w:r>
          </w:p>
        </w:tc>
        <w:tc>
          <w:tcPr>
            <w:tcW w:w="3119" w:type="dxa"/>
            <w:tcBorders>
              <w:top w:val="single" w:sz="4" w:space="0" w:color="auto"/>
              <w:left w:val="single" w:sz="4" w:space="0" w:color="auto"/>
              <w:bottom w:val="single" w:sz="4" w:space="0" w:color="auto"/>
              <w:right w:val="single" w:sz="4" w:space="0" w:color="auto"/>
            </w:tcBorders>
            <w:hideMark/>
          </w:tcPr>
          <w:p w14:paraId="7DC157F6" w14:textId="77777777" w:rsidR="00A96FD0" w:rsidRPr="00A96FD0" w:rsidRDefault="00A96FD0" w:rsidP="00A96FD0">
            <w:pPr>
              <w:spacing w:before="80" w:after="80"/>
              <w:jc w:val="center"/>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Đạt</w:t>
            </w:r>
          </w:p>
        </w:tc>
        <w:tc>
          <w:tcPr>
            <w:tcW w:w="3543" w:type="dxa"/>
            <w:tcBorders>
              <w:top w:val="single" w:sz="4" w:space="0" w:color="auto"/>
              <w:left w:val="single" w:sz="4" w:space="0" w:color="auto"/>
              <w:bottom w:val="single" w:sz="4" w:space="0" w:color="auto"/>
              <w:right w:val="single" w:sz="4" w:space="0" w:color="auto"/>
            </w:tcBorders>
            <w:hideMark/>
          </w:tcPr>
          <w:p w14:paraId="7D588095" w14:textId="77777777" w:rsidR="00A96FD0" w:rsidRPr="00A96FD0" w:rsidRDefault="00A96FD0" w:rsidP="00A96FD0">
            <w:pPr>
              <w:spacing w:before="80" w:after="80"/>
              <w:jc w:val="center"/>
              <w:rPr>
                <w:rFonts w:asciiTheme="majorHAnsi" w:eastAsia="Calibri" w:hAnsiTheme="majorHAnsi" w:cstheme="majorHAnsi"/>
                <w:color w:val="000000"/>
                <w:szCs w:val="24"/>
              </w:rPr>
            </w:pPr>
            <w:proofErr w:type="spellStart"/>
            <w:r w:rsidRPr="00A96FD0">
              <w:rPr>
                <w:rFonts w:asciiTheme="majorHAnsi" w:eastAsia="Calibri" w:hAnsiTheme="majorHAnsi" w:cstheme="majorHAnsi"/>
                <w:color w:val="000000"/>
                <w:szCs w:val="24"/>
              </w:rPr>
              <w:t>Không</w:t>
            </w:r>
            <w:proofErr w:type="spellEnd"/>
            <w:r w:rsidRPr="00A96FD0">
              <w:rPr>
                <w:rFonts w:asciiTheme="majorHAnsi" w:eastAsia="Calibri" w:hAnsiTheme="majorHAnsi" w:cstheme="majorHAnsi"/>
                <w:color w:val="000000"/>
                <w:szCs w:val="24"/>
              </w:rPr>
              <w:t xml:space="preserve"> </w:t>
            </w:r>
            <w:proofErr w:type="spellStart"/>
            <w:r w:rsidRPr="00A96FD0">
              <w:rPr>
                <w:rFonts w:asciiTheme="majorHAnsi" w:eastAsia="Calibri" w:hAnsiTheme="majorHAnsi" w:cstheme="majorHAnsi"/>
                <w:color w:val="000000"/>
                <w:szCs w:val="24"/>
              </w:rPr>
              <w:t>đạt</w:t>
            </w:r>
            <w:proofErr w:type="spellEnd"/>
          </w:p>
        </w:tc>
      </w:tr>
    </w:tbl>
    <w:p w14:paraId="50E6E86E" w14:textId="4ACBA5E1" w:rsidR="00847464" w:rsidRPr="00EB7881" w:rsidRDefault="00EB7881" w:rsidP="00CB685A">
      <w:pPr>
        <w:rPr>
          <w:b/>
          <w:u w:val="single"/>
        </w:rPr>
      </w:pPr>
      <w:proofErr w:type="spellStart"/>
      <w:r w:rsidRPr="00EB7881">
        <w:rPr>
          <w:b/>
          <w:u w:val="single"/>
        </w:rPr>
        <w:t>Ghi</w:t>
      </w:r>
      <w:proofErr w:type="spellEnd"/>
      <w:r w:rsidRPr="00EB7881">
        <w:rPr>
          <w:b/>
          <w:u w:val="single"/>
        </w:rPr>
        <w:t xml:space="preserve"> </w:t>
      </w:r>
      <w:proofErr w:type="spellStart"/>
      <w:proofErr w:type="gramStart"/>
      <w:r w:rsidRPr="00EB7881">
        <w:rPr>
          <w:b/>
          <w:u w:val="single"/>
        </w:rPr>
        <w:t>chú</w:t>
      </w:r>
      <w:proofErr w:type="spellEnd"/>
      <w:r w:rsidRPr="00EB7881">
        <w:rPr>
          <w:b/>
          <w:u w:val="single"/>
        </w:rPr>
        <w:t xml:space="preserve"> :</w:t>
      </w:r>
      <w:proofErr w:type="gramEnd"/>
      <w:r w:rsidRPr="00EB7881">
        <w:rPr>
          <w:b/>
          <w:u w:val="single"/>
        </w:rPr>
        <w:t xml:space="preserve"> </w:t>
      </w:r>
    </w:p>
    <w:p w14:paraId="434BB781" w14:textId="4C28A9D2" w:rsidR="00EB7881" w:rsidRPr="00CB685A" w:rsidRDefault="00EB7881" w:rsidP="00CB685A">
      <w:r w:rsidRPr="00EB7881">
        <w:t xml:space="preserve">(4) </w:t>
      </w:r>
      <w:proofErr w:type="spellStart"/>
      <w:r w:rsidRPr="00EB7881">
        <w:t>Xác</w:t>
      </w:r>
      <w:proofErr w:type="spellEnd"/>
      <w:r w:rsidRPr="00EB7881">
        <w:t xml:space="preserve"> </w:t>
      </w:r>
      <w:proofErr w:type="spellStart"/>
      <w:r w:rsidRPr="00EB7881">
        <w:t>nhận</w:t>
      </w:r>
      <w:proofErr w:type="spellEnd"/>
      <w:r w:rsidRPr="00EB7881">
        <w:t xml:space="preserve"> </w:t>
      </w:r>
      <w:proofErr w:type="spellStart"/>
      <w:r w:rsidRPr="00EB7881">
        <w:t>cho</w:t>
      </w:r>
      <w:proofErr w:type="spellEnd"/>
      <w:r w:rsidRPr="00EB7881">
        <w:t xml:space="preserve"> </w:t>
      </w:r>
      <w:proofErr w:type="spellStart"/>
      <w:r w:rsidRPr="00EB7881">
        <w:t>thời</w:t>
      </w:r>
      <w:proofErr w:type="spellEnd"/>
      <w:r w:rsidRPr="00EB7881">
        <w:t xml:space="preserve"> </w:t>
      </w:r>
      <w:proofErr w:type="spellStart"/>
      <w:r w:rsidRPr="00EB7881">
        <w:t>gian</w:t>
      </w:r>
      <w:proofErr w:type="spellEnd"/>
      <w:r w:rsidRPr="00EB7881">
        <w:t xml:space="preserve"> </w:t>
      </w:r>
      <w:proofErr w:type="spellStart"/>
      <w:r w:rsidRPr="00EB7881">
        <w:t>vận</w:t>
      </w:r>
      <w:proofErr w:type="spellEnd"/>
      <w:r w:rsidRPr="00EB7881">
        <w:t xml:space="preserve"> </w:t>
      </w:r>
      <w:proofErr w:type="spellStart"/>
      <w:r w:rsidRPr="00EB7881">
        <w:t>hành</w:t>
      </w:r>
      <w:proofErr w:type="spellEnd"/>
      <w:r w:rsidRPr="00EB7881">
        <w:t xml:space="preserve"> </w:t>
      </w:r>
      <w:proofErr w:type="spellStart"/>
      <w:r w:rsidRPr="00EB7881">
        <w:t>thành</w:t>
      </w:r>
      <w:proofErr w:type="spellEnd"/>
      <w:r w:rsidRPr="00EB7881">
        <w:t xml:space="preserve"> </w:t>
      </w:r>
      <w:proofErr w:type="spellStart"/>
      <w:r w:rsidRPr="00EB7881">
        <w:t>công</w:t>
      </w:r>
      <w:proofErr w:type="spellEnd"/>
      <w:r w:rsidRPr="00EB7881">
        <w:t xml:space="preserve"> </w:t>
      </w:r>
      <w:proofErr w:type="spellStart"/>
      <w:r w:rsidRPr="00EB7881">
        <w:t>của</w:t>
      </w:r>
      <w:proofErr w:type="spellEnd"/>
      <w:r w:rsidRPr="00EB7881">
        <w:t xml:space="preserve"> </w:t>
      </w:r>
      <w:proofErr w:type="spellStart"/>
      <w:r w:rsidRPr="00EB7881">
        <w:t>hàng</w:t>
      </w:r>
      <w:proofErr w:type="spellEnd"/>
      <w:r w:rsidRPr="00EB7881">
        <w:t xml:space="preserve"> </w:t>
      </w:r>
      <w:proofErr w:type="spellStart"/>
      <w:r w:rsidRPr="00EB7881">
        <w:t>hóa</w:t>
      </w:r>
      <w:proofErr w:type="spellEnd"/>
      <w:r w:rsidRPr="00EB7881">
        <w:t xml:space="preserve"> </w:t>
      </w:r>
      <w:proofErr w:type="spellStart"/>
      <w:r w:rsidRPr="00EB7881">
        <w:t>phải</w:t>
      </w:r>
      <w:proofErr w:type="spellEnd"/>
      <w:r w:rsidRPr="00EB7881">
        <w:t xml:space="preserve"> </w:t>
      </w:r>
      <w:proofErr w:type="spellStart"/>
      <w:r w:rsidRPr="00EB7881">
        <w:t>đảm</w:t>
      </w:r>
      <w:proofErr w:type="spellEnd"/>
      <w:r w:rsidRPr="00EB7881">
        <w:t xml:space="preserve"> </w:t>
      </w:r>
      <w:proofErr w:type="spellStart"/>
      <w:r w:rsidRPr="00EB7881">
        <w:t>bảo</w:t>
      </w:r>
      <w:proofErr w:type="spellEnd"/>
      <w:r w:rsidRPr="00EB7881">
        <w:t xml:space="preserve"> </w:t>
      </w:r>
      <w:proofErr w:type="spellStart"/>
      <w:r w:rsidRPr="00EB7881">
        <w:t>để</w:t>
      </w:r>
      <w:proofErr w:type="spellEnd"/>
      <w:r w:rsidRPr="00EB7881">
        <w:t xml:space="preserve"> X </w:t>
      </w:r>
      <w:proofErr w:type="spellStart"/>
      <w:r w:rsidRPr="00EB7881">
        <w:t>tháng</w:t>
      </w:r>
      <w:proofErr w:type="spellEnd"/>
      <w:r w:rsidRPr="00EB7881">
        <w:t xml:space="preserve"> </w:t>
      </w:r>
      <w:proofErr w:type="spellStart"/>
      <w:r w:rsidRPr="00EB7881">
        <w:t>phải</w:t>
      </w:r>
      <w:proofErr w:type="spellEnd"/>
      <w:r w:rsidRPr="00EB7881">
        <w:t xml:space="preserve"> </w:t>
      </w:r>
      <w:proofErr w:type="spellStart"/>
      <w:r w:rsidRPr="00EB7881">
        <w:t>trong</w:t>
      </w:r>
      <w:proofErr w:type="spellEnd"/>
      <w:r w:rsidRPr="00EB7881">
        <w:t xml:space="preserve"> </w:t>
      </w:r>
      <w:proofErr w:type="spellStart"/>
      <w:r w:rsidRPr="00EB7881">
        <w:t>thời</w:t>
      </w:r>
      <w:proofErr w:type="spellEnd"/>
      <w:r w:rsidRPr="00EB7881">
        <w:t xml:space="preserve"> </w:t>
      </w:r>
      <w:proofErr w:type="spellStart"/>
      <w:r w:rsidRPr="00EB7881">
        <w:t>hạn</w:t>
      </w:r>
      <w:proofErr w:type="spellEnd"/>
      <w:r w:rsidRPr="00EB7881">
        <w:t xml:space="preserve"> 60 </w:t>
      </w:r>
      <w:proofErr w:type="spellStart"/>
      <w:r w:rsidRPr="00EB7881">
        <w:t>tháng</w:t>
      </w:r>
      <w:proofErr w:type="spellEnd"/>
      <w:r w:rsidRPr="00EB7881">
        <w:t xml:space="preserve"> </w:t>
      </w:r>
      <w:proofErr w:type="spellStart"/>
      <w:r w:rsidRPr="00EB7881">
        <w:t>tính</w:t>
      </w:r>
      <w:proofErr w:type="spellEnd"/>
      <w:r w:rsidRPr="00EB7881">
        <w:t xml:space="preserve"> </w:t>
      </w:r>
      <w:proofErr w:type="spellStart"/>
      <w:r w:rsidRPr="00EB7881">
        <w:t>đến</w:t>
      </w:r>
      <w:proofErr w:type="spellEnd"/>
      <w:r w:rsidRPr="00EB7881">
        <w:t xml:space="preserve"> </w:t>
      </w:r>
      <w:proofErr w:type="spellStart"/>
      <w:r w:rsidRPr="00EB7881">
        <w:t>thời</w:t>
      </w:r>
      <w:proofErr w:type="spellEnd"/>
      <w:r w:rsidRPr="00EB7881">
        <w:t xml:space="preserve"> </w:t>
      </w:r>
      <w:proofErr w:type="spellStart"/>
      <w:r w:rsidRPr="00EB7881">
        <w:t>điểm</w:t>
      </w:r>
      <w:proofErr w:type="spellEnd"/>
      <w:r w:rsidRPr="00EB7881">
        <w:t xml:space="preserve"> </w:t>
      </w:r>
      <w:proofErr w:type="spellStart"/>
      <w:r w:rsidRPr="00EB7881">
        <w:t>đóng</w:t>
      </w:r>
      <w:proofErr w:type="spellEnd"/>
      <w:r w:rsidRPr="00EB7881">
        <w:t xml:space="preserve"> </w:t>
      </w:r>
      <w:proofErr w:type="spellStart"/>
      <w:r w:rsidRPr="00EB7881">
        <w:t>thầu</w:t>
      </w:r>
      <w:proofErr w:type="spellEnd"/>
      <w:r w:rsidRPr="00EB7881">
        <w:t>.</w:t>
      </w:r>
    </w:p>
    <w:sectPr w:rsidR="00EB7881" w:rsidRPr="00CB685A" w:rsidSect="007B5272">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A37E" w14:textId="77777777" w:rsidR="00087989" w:rsidRDefault="00087989" w:rsidP="0005772F">
      <w:r>
        <w:separator/>
      </w:r>
    </w:p>
  </w:endnote>
  <w:endnote w:type="continuationSeparator" w:id="0">
    <w:p w14:paraId="7AFE1A21" w14:textId="77777777" w:rsidR="00087989" w:rsidRDefault="0008798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F91D08" w:rsidRDefault="00F9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C77E" w14:textId="77777777" w:rsidR="00087989" w:rsidRDefault="00087989" w:rsidP="0005772F">
      <w:r>
        <w:separator/>
      </w:r>
    </w:p>
  </w:footnote>
  <w:footnote w:type="continuationSeparator" w:id="0">
    <w:p w14:paraId="30A2730D" w14:textId="77777777" w:rsidR="00087989" w:rsidRDefault="0008798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25862AD"/>
    <w:multiLevelType w:val="multilevel"/>
    <w:tmpl w:val="9E6C17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80E09AC"/>
    <w:multiLevelType w:val="hybridMultilevel"/>
    <w:tmpl w:val="541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A7C3EA9"/>
    <w:multiLevelType w:val="hybridMultilevel"/>
    <w:tmpl w:val="3A7054D2"/>
    <w:lvl w:ilvl="0" w:tplc="DFF458E2">
      <w:start w:val="1"/>
      <w:numFmt w:val="lowerRoman"/>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9"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64771"/>
    <w:multiLevelType w:val="hybridMultilevel"/>
    <w:tmpl w:val="FE9C63CA"/>
    <w:lvl w:ilvl="0" w:tplc="FFFFFFFF">
      <w:start w:val="1"/>
      <w:numFmt w:val="lowerRoman"/>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494729"/>
    <w:multiLevelType w:val="hybridMultilevel"/>
    <w:tmpl w:val="0D2EEDD8"/>
    <w:lvl w:ilvl="0" w:tplc="A2BEBE7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442419E"/>
    <w:multiLevelType w:val="hybridMultilevel"/>
    <w:tmpl w:val="0D2EEDD8"/>
    <w:lvl w:ilvl="0" w:tplc="A2BEBE7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12F3A"/>
    <w:multiLevelType w:val="hybridMultilevel"/>
    <w:tmpl w:val="9C0C0488"/>
    <w:lvl w:ilvl="0" w:tplc="A7061D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45899373">
    <w:abstractNumId w:val="21"/>
  </w:num>
  <w:num w:numId="2" w16cid:durableId="257063106">
    <w:abstractNumId w:val="25"/>
  </w:num>
  <w:num w:numId="3" w16cid:durableId="850800203">
    <w:abstractNumId w:val="44"/>
  </w:num>
  <w:num w:numId="4" w16cid:durableId="333267473">
    <w:abstractNumId w:val="11"/>
  </w:num>
  <w:num w:numId="5" w16cid:durableId="567572588">
    <w:abstractNumId w:val="26"/>
  </w:num>
  <w:num w:numId="6" w16cid:durableId="1065566812">
    <w:abstractNumId w:val="35"/>
  </w:num>
  <w:num w:numId="7" w16cid:durableId="2060467632">
    <w:abstractNumId w:val="1"/>
  </w:num>
  <w:num w:numId="8" w16cid:durableId="47803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984735">
    <w:abstractNumId w:val="34"/>
  </w:num>
  <w:num w:numId="10" w16cid:durableId="1821576175">
    <w:abstractNumId w:val="12"/>
  </w:num>
  <w:num w:numId="11" w16cid:durableId="1050029989">
    <w:abstractNumId w:val="36"/>
  </w:num>
  <w:num w:numId="12" w16cid:durableId="1699768376">
    <w:abstractNumId w:val="42"/>
  </w:num>
  <w:num w:numId="13" w16cid:durableId="1388995983">
    <w:abstractNumId w:val="17"/>
  </w:num>
  <w:num w:numId="14" w16cid:durableId="72315630">
    <w:abstractNumId w:val="31"/>
  </w:num>
  <w:num w:numId="15" w16cid:durableId="91518248">
    <w:abstractNumId w:val="0"/>
  </w:num>
  <w:num w:numId="16" w16cid:durableId="2053571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759266">
    <w:abstractNumId w:val="7"/>
  </w:num>
  <w:num w:numId="18" w16cid:durableId="1654601953">
    <w:abstractNumId w:val="43"/>
  </w:num>
  <w:num w:numId="19" w16cid:durableId="510416927">
    <w:abstractNumId w:val="4"/>
  </w:num>
  <w:num w:numId="20" w16cid:durableId="1883864422">
    <w:abstractNumId w:val="40"/>
  </w:num>
  <w:num w:numId="21" w16cid:durableId="6912116">
    <w:abstractNumId w:val="29"/>
  </w:num>
  <w:num w:numId="22" w16cid:durableId="2060979807">
    <w:abstractNumId w:val="37"/>
  </w:num>
  <w:num w:numId="23" w16cid:durableId="595406113">
    <w:abstractNumId w:val="24"/>
  </w:num>
  <w:num w:numId="24" w16cid:durableId="780958068">
    <w:abstractNumId w:val="39"/>
  </w:num>
  <w:num w:numId="25" w16cid:durableId="141506178">
    <w:abstractNumId w:val="22"/>
  </w:num>
  <w:num w:numId="26" w16cid:durableId="1534879652">
    <w:abstractNumId w:val="48"/>
  </w:num>
  <w:num w:numId="27" w16cid:durableId="1046875275">
    <w:abstractNumId w:val="10"/>
  </w:num>
  <w:num w:numId="28" w16cid:durableId="2061048173">
    <w:abstractNumId w:val="32"/>
  </w:num>
  <w:num w:numId="29" w16cid:durableId="1261522142">
    <w:abstractNumId w:val="28"/>
  </w:num>
  <w:num w:numId="30" w16cid:durableId="1874609556">
    <w:abstractNumId w:val="23"/>
  </w:num>
  <w:num w:numId="31" w16cid:durableId="246548412">
    <w:abstractNumId w:val="30"/>
  </w:num>
  <w:num w:numId="32" w16cid:durableId="388039132">
    <w:abstractNumId w:val="2"/>
  </w:num>
  <w:num w:numId="33" w16cid:durableId="1367605474">
    <w:abstractNumId w:val="14"/>
  </w:num>
  <w:num w:numId="34" w16cid:durableId="1463183494">
    <w:abstractNumId w:val="47"/>
  </w:num>
  <w:num w:numId="35" w16cid:durableId="708838109">
    <w:abstractNumId w:val="15"/>
  </w:num>
  <w:num w:numId="36" w16cid:durableId="1903982782">
    <w:abstractNumId w:val="45"/>
  </w:num>
  <w:num w:numId="37" w16cid:durableId="674575192">
    <w:abstractNumId w:val="6"/>
  </w:num>
  <w:num w:numId="38" w16cid:durableId="867111124">
    <w:abstractNumId w:val="41"/>
  </w:num>
  <w:num w:numId="39" w16cid:durableId="1365324696">
    <w:abstractNumId w:val="9"/>
  </w:num>
  <w:num w:numId="40" w16cid:durableId="1054277638">
    <w:abstractNumId w:val="46"/>
  </w:num>
  <w:num w:numId="41" w16cid:durableId="1638609526">
    <w:abstractNumId w:val="5"/>
  </w:num>
  <w:num w:numId="42" w16cid:durableId="437533293">
    <w:abstractNumId w:val="38"/>
  </w:num>
  <w:num w:numId="43" w16cid:durableId="1611430726">
    <w:abstractNumId w:val="16"/>
  </w:num>
  <w:num w:numId="44" w16cid:durableId="1243220281">
    <w:abstractNumId w:val="13"/>
  </w:num>
  <w:num w:numId="45" w16cid:durableId="802963186">
    <w:abstractNumId w:val="3"/>
  </w:num>
  <w:num w:numId="46" w16cid:durableId="2066954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37989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1852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44119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450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40BE"/>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F3"/>
    <w:rsid w:val="00071AB9"/>
    <w:rsid w:val="00073A64"/>
    <w:rsid w:val="00074070"/>
    <w:rsid w:val="000748B4"/>
    <w:rsid w:val="000748D0"/>
    <w:rsid w:val="000758B5"/>
    <w:rsid w:val="000768B6"/>
    <w:rsid w:val="00077AA3"/>
    <w:rsid w:val="000805A8"/>
    <w:rsid w:val="000806D4"/>
    <w:rsid w:val="0008110A"/>
    <w:rsid w:val="00081590"/>
    <w:rsid w:val="00082248"/>
    <w:rsid w:val="00084562"/>
    <w:rsid w:val="00084B51"/>
    <w:rsid w:val="0008550D"/>
    <w:rsid w:val="000858E0"/>
    <w:rsid w:val="00086033"/>
    <w:rsid w:val="00087195"/>
    <w:rsid w:val="00087989"/>
    <w:rsid w:val="0008799B"/>
    <w:rsid w:val="00090597"/>
    <w:rsid w:val="00093254"/>
    <w:rsid w:val="00093359"/>
    <w:rsid w:val="00093367"/>
    <w:rsid w:val="0009404F"/>
    <w:rsid w:val="000960F7"/>
    <w:rsid w:val="00096272"/>
    <w:rsid w:val="000A014C"/>
    <w:rsid w:val="000A06D2"/>
    <w:rsid w:val="000A0B22"/>
    <w:rsid w:val="000A1756"/>
    <w:rsid w:val="000A17A2"/>
    <w:rsid w:val="000A1F2B"/>
    <w:rsid w:val="000A22CB"/>
    <w:rsid w:val="000A3427"/>
    <w:rsid w:val="000A35A8"/>
    <w:rsid w:val="000A4D8D"/>
    <w:rsid w:val="000A5F96"/>
    <w:rsid w:val="000A5FE1"/>
    <w:rsid w:val="000A640A"/>
    <w:rsid w:val="000A6821"/>
    <w:rsid w:val="000A72C5"/>
    <w:rsid w:val="000B0D6E"/>
    <w:rsid w:val="000B1095"/>
    <w:rsid w:val="000B53DB"/>
    <w:rsid w:val="000B5DDC"/>
    <w:rsid w:val="000B7B0F"/>
    <w:rsid w:val="000B7E31"/>
    <w:rsid w:val="000C1F31"/>
    <w:rsid w:val="000C24F6"/>
    <w:rsid w:val="000C536D"/>
    <w:rsid w:val="000C7EAB"/>
    <w:rsid w:val="000D0D51"/>
    <w:rsid w:val="000D2F39"/>
    <w:rsid w:val="000D313E"/>
    <w:rsid w:val="000D32D0"/>
    <w:rsid w:val="000D4009"/>
    <w:rsid w:val="000D48B9"/>
    <w:rsid w:val="000D74EA"/>
    <w:rsid w:val="000D76A0"/>
    <w:rsid w:val="000D7881"/>
    <w:rsid w:val="000E107D"/>
    <w:rsid w:val="000E1593"/>
    <w:rsid w:val="000E23B9"/>
    <w:rsid w:val="000E5658"/>
    <w:rsid w:val="000E7343"/>
    <w:rsid w:val="000E74E2"/>
    <w:rsid w:val="000F3266"/>
    <w:rsid w:val="000F32A7"/>
    <w:rsid w:val="000F444F"/>
    <w:rsid w:val="000F4D10"/>
    <w:rsid w:val="000F529D"/>
    <w:rsid w:val="000F6BC7"/>
    <w:rsid w:val="000F735B"/>
    <w:rsid w:val="000F7BC7"/>
    <w:rsid w:val="001034AC"/>
    <w:rsid w:val="00103676"/>
    <w:rsid w:val="00103E24"/>
    <w:rsid w:val="00106B98"/>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0072"/>
    <w:rsid w:val="00131869"/>
    <w:rsid w:val="00131EAF"/>
    <w:rsid w:val="00132B80"/>
    <w:rsid w:val="00132DCD"/>
    <w:rsid w:val="00133AA0"/>
    <w:rsid w:val="00136841"/>
    <w:rsid w:val="00136F69"/>
    <w:rsid w:val="00142BB3"/>
    <w:rsid w:val="00142C56"/>
    <w:rsid w:val="00142E35"/>
    <w:rsid w:val="00144343"/>
    <w:rsid w:val="00144CA0"/>
    <w:rsid w:val="00145A9C"/>
    <w:rsid w:val="00145C04"/>
    <w:rsid w:val="00146042"/>
    <w:rsid w:val="00146217"/>
    <w:rsid w:val="00146472"/>
    <w:rsid w:val="0014783B"/>
    <w:rsid w:val="00147C82"/>
    <w:rsid w:val="00147EA3"/>
    <w:rsid w:val="001510D4"/>
    <w:rsid w:val="0015118E"/>
    <w:rsid w:val="00151FA5"/>
    <w:rsid w:val="00152077"/>
    <w:rsid w:val="00155A17"/>
    <w:rsid w:val="0015700F"/>
    <w:rsid w:val="001602C3"/>
    <w:rsid w:val="00160FE7"/>
    <w:rsid w:val="00161846"/>
    <w:rsid w:val="00161A4E"/>
    <w:rsid w:val="00161A54"/>
    <w:rsid w:val="00161CFA"/>
    <w:rsid w:val="00161F59"/>
    <w:rsid w:val="00163A5E"/>
    <w:rsid w:val="00165BAA"/>
    <w:rsid w:val="00165DFE"/>
    <w:rsid w:val="00166BF4"/>
    <w:rsid w:val="00167C6C"/>
    <w:rsid w:val="00170B3B"/>
    <w:rsid w:val="00171025"/>
    <w:rsid w:val="001714AE"/>
    <w:rsid w:val="0017262E"/>
    <w:rsid w:val="00173AA8"/>
    <w:rsid w:val="00175DB7"/>
    <w:rsid w:val="00175E06"/>
    <w:rsid w:val="0017717C"/>
    <w:rsid w:val="00180A62"/>
    <w:rsid w:val="00180E32"/>
    <w:rsid w:val="00181F4F"/>
    <w:rsid w:val="00183555"/>
    <w:rsid w:val="00183775"/>
    <w:rsid w:val="00185174"/>
    <w:rsid w:val="0018668A"/>
    <w:rsid w:val="00187DB2"/>
    <w:rsid w:val="00191241"/>
    <w:rsid w:val="001914E4"/>
    <w:rsid w:val="00191DEB"/>
    <w:rsid w:val="00192833"/>
    <w:rsid w:val="00193009"/>
    <w:rsid w:val="0019390B"/>
    <w:rsid w:val="00193C35"/>
    <w:rsid w:val="00194542"/>
    <w:rsid w:val="001962A2"/>
    <w:rsid w:val="001A077B"/>
    <w:rsid w:val="001A07FC"/>
    <w:rsid w:val="001A1CCF"/>
    <w:rsid w:val="001A1DF3"/>
    <w:rsid w:val="001A424B"/>
    <w:rsid w:val="001A4927"/>
    <w:rsid w:val="001A50DB"/>
    <w:rsid w:val="001B318D"/>
    <w:rsid w:val="001B33B7"/>
    <w:rsid w:val="001B4578"/>
    <w:rsid w:val="001B539C"/>
    <w:rsid w:val="001B6249"/>
    <w:rsid w:val="001B74D3"/>
    <w:rsid w:val="001C061E"/>
    <w:rsid w:val="001C13AE"/>
    <w:rsid w:val="001C32A5"/>
    <w:rsid w:val="001C3B5C"/>
    <w:rsid w:val="001C3EC6"/>
    <w:rsid w:val="001C3F74"/>
    <w:rsid w:val="001C6B34"/>
    <w:rsid w:val="001C7CDA"/>
    <w:rsid w:val="001D0530"/>
    <w:rsid w:val="001D0EF3"/>
    <w:rsid w:val="001D13C4"/>
    <w:rsid w:val="001D2E4C"/>
    <w:rsid w:val="001D373B"/>
    <w:rsid w:val="001D4F84"/>
    <w:rsid w:val="001D7273"/>
    <w:rsid w:val="001E1F45"/>
    <w:rsid w:val="001E28A6"/>
    <w:rsid w:val="001E3A32"/>
    <w:rsid w:val="001E481C"/>
    <w:rsid w:val="001E4D46"/>
    <w:rsid w:val="001E6781"/>
    <w:rsid w:val="001F15C1"/>
    <w:rsid w:val="001F1D4C"/>
    <w:rsid w:val="001F3489"/>
    <w:rsid w:val="001F382C"/>
    <w:rsid w:val="001F40FA"/>
    <w:rsid w:val="001F5CB8"/>
    <w:rsid w:val="001F69EB"/>
    <w:rsid w:val="001F6D66"/>
    <w:rsid w:val="002006A4"/>
    <w:rsid w:val="00201197"/>
    <w:rsid w:val="002035DD"/>
    <w:rsid w:val="002042F9"/>
    <w:rsid w:val="002045D5"/>
    <w:rsid w:val="0020594A"/>
    <w:rsid w:val="00206376"/>
    <w:rsid w:val="00207646"/>
    <w:rsid w:val="00210783"/>
    <w:rsid w:val="00211E4D"/>
    <w:rsid w:val="00216205"/>
    <w:rsid w:val="00217CCD"/>
    <w:rsid w:val="0022006C"/>
    <w:rsid w:val="00220B3A"/>
    <w:rsid w:val="00221B93"/>
    <w:rsid w:val="00226E78"/>
    <w:rsid w:val="00227AAA"/>
    <w:rsid w:val="00230DFB"/>
    <w:rsid w:val="00231935"/>
    <w:rsid w:val="00231955"/>
    <w:rsid w:val="00232C08"/>
    <w:rsid w:val="00236637"/>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5B78"/>
    <w:rsid w:val="0025676C"/>
    <w:rsid w:val="00256E83"/>
    <w:rsid w:val="00260D33"/>
    <w:rsid w:val="002610A1"/>
    <w:rsid w:val="00262559"/>
    <w:rsid w:val="002633B2"/>
    <w:rsid w:val="00266BE6"/>
    <w:rsid w:val="00266D90"/>
    <w:rsid w:val="00266EB9"/>
    <w:rsid w:val="00267229"/>
    <w:rsid w:val="00267FD9"/>
    <w:rsid w:val="00272357"/>
    <w:rsid w:val="00272E25"/>
    <w:rsid w:val="002741CE"/>
    <w:rsid w:val="00274EE6"/>
    <w:rsid w:val="00275F8D"/>
    <w:rsid w:val="00276F71"/>
    <w:rsid w:val="00277077"/>
    <w:rsid w:val="002771BA"/>
    <w:rsid w:val="00281714"/>
    <w:rsid w:val="00281896"/>
    <w:rsid w:val="00281D28"/>
    <w:rsid w:val="00282C79"/>
    <w:rsid w:val="00282E54"/>
    <w:rsid w:val="00283D68"/>
    <w:rsid w:val="0028505A"/>
    <w:rsid w:val="0028651C"/>
    <w:rsid w:val="002868EF"/>
    <w:rsid w:val="00287834"/>
    <w:rsid w:val="00290631"/>
    <w:rsid w:val="00291294"/>
    <w:rsid w:val="00291CA9"/>
    <w:rsid w:val="002941C1"/>
    <w:rsid w:val="002943BC"/>
    <w:rsid w:val="00294967"/>
    <w:rsid w:val="00294ADD"/>
    <w:rsid w:val="00295883"/>
    <w:rsid w:val="00296DD2"/>
    <w:rsid w:val="00296EBD"/>
    <w:rsid w:val="002A33C0"/>
    <w:rsid w:val="002A47A6"/>
    <w:rsid w:val="002A5D24"/>
    <w:rsid w:val="002A67A3"/>
    <w:rsid w:val="002A7AC1"/>
    <w:rsid w:val="002A7B93"/>
    <w:rsid w:val="002B196A"/>
    <w:rsid w:val="002B336C"/>
    <w:rsid w:val="002B482A"/>
    <w:rsid w:val="002B739F"/>
    <w:rsid w:val="002C0989"/>
    <w:rsid w:val="002C132A"/>
    <w:rsid w:val="002C1A23"/>
    <w:rsid w:val="002C1A99"/>
    <w:rsid w:val="002C22A8"/>
    <w:rsid w:val="002C293B"/>
    <w:rsid w:val="002C297E"/>
    <w:rsid w:val="002C29F1"/>
    <w:rsid w:val="002C559E"/>
    <w:rsid w:val="002C771F"/>
    <w:rsid w:val="002D512C"/>
    <w:rsid w:val="002D5208"/>
    <w:rsid w:val="002D7996"/>
    <w:rsid w:val="002E131B"/>
    <w:rsid w:val="002E22AA"/>
    <w:rsid w:val="002E31CF"/>
    <w:rsid w:val="002E567A"/>
    <w:rsid w:val="002E691A"/>
    <w:rsid w:val="002E6FA3"/>
    <w:rsid w:val="002E7D7C"/>
    <w:rsid w:val="002F0432"/>
    <w:rsid w:val="002F261D"/>
    <w:rsid w:val="002F27E1"/>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6661"/>
    <w:rsid w:val="00317968"/>
    <w:rsid w:val="00320DFB"/>
    <w:rsid w:val="00322AA2"/>
    <w:rsid w:val="0032357B"/>
    <w:rsid w:val="00323855"/>
    <w:rsid w:val="003247A3"/>
    <w:rsid w:val="00324ED1"/>
    <w:rsid w:val="003268D7"/>
    <w:rsid w:val="00330597"/>
    <w:rsid w:val="0033091E"/>
    <w:rsid w:val="00330A95"/>
    <w:rsid w:val="00330B68"/>
    <w:rsid w:val="003335BB"/>
    <w:rsid w:val="00334A51"/>
    <w:rsid w:val="00334AEF"/>
    <w:rsid w:val="00336265"/>
    <w:rsid w:val="00336D34"/>
    <w:rsid w:val="003378B0"/>
    <w:rsid w:val="00342552"/>
    <w:rsid w:val="00342C96"/>
    <w:rsid w:val="00342FB8"/>
    <w:rsid w:val="0034385E"/>
    <w:rsid w:val="0034479B"/>
    <w:rsid w:val="00344894"/>
    <w:rsid w:val="00346680"/>
    <w:rsid w:val="003479CE"/>
    <w:rsid w:val="00347AC7"/>
    <w:rsid w:val="003508F0"/>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AC9"/>
    <w:rsid w:val="00367D47"/>
    <w:rsid w:val="00372233"/>
    <w:rsid w:val="00372410"/>
    <w:rsid w:val="00372417"/>
    <w:rsid w:val="0037303F"/>
    <w:rsid w:val="00373D52"/>
    <w:rsid w:val="003754CB"/>
    <w:rsid w:val="003756EF"/>
    <w:rsid w:val="00375D8C"/>
    <w:rsid w:val="00375DC5"/>
    <w:rsid w:val="00375F0E"/>
    <w:rsid w:val="00382A41"/>
    <w:rsid w:val="00382A98"/>
    <w:rsid w:val="0038318D"/>
    <w:rsid w:val="00383BEA"/>
    <w:rsid w:val="0038411A"/>
    <w:rsid w:val="003848BC"/>
    <w:rsid w:val="003851F9"/>
    <w:rsid w:val="003873EE"/>
    <w:rsid w:val="00390A03"/>
    <w:rsid w:val="00391417"/>
    <w:rsid w:val="0039154D"/>
    <w:rsid w:val="003951A7"/>
    <w:rsid w:val="003A10E3"/>
    <w:rsid w:val="003A133E"/>
    <w:rsid w:val="003A1F28"/>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0DBB"/>
    <w:rsid w:val="003C1DBE"/>
    <w:rsid w:val="003C2ADA"/>
    <w:rsid w:val="003C3366"/>
    <w:rsid w:val="003C5627"/>
    <w:rsid w:val="003C6865"/>
    <w:rsid w:val="003D0090"/>
    <w:rsid w:val="003D0E8B"/>
    <w:rsid w:val="003D2385"/>
    <w:rsid w:val="003D2CD2"/>
    <w:rsid w:val="003D5105"/>
    <w:rsid w:val="003D67AA"/>
    <w:rsid w:val="003D68F0"/>
    <w:rsid w:val="003D6F7D"/>
    <w:rsid w:val="003E139F"/>
    <w:rsid w:val="003E4315"/>
    <w:rsid w:val="003E53E3"/>
    <w:rsid w:val="003E5607"/>
    <w:rsid w:val="003E60ED"/>
    <w:rsid w:val="003E7618"/>
    <w:rsid w:val="003F20F4"/>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770"/>
    <w:rsid w:val="00421A52"/>
    <w:rsid w:val="00421F0D"/>
    <w:rsid w:val="004226D1"/>
    <w:rsid w:val="0042380E"/>
    <w:rsid w:val="00423FAC"/>
    <w:rsid w:val="00424112"/>
    <w:rsid w:val="00424325"/>
    <w:rsid w:val="00424734"/>
    <w:rsid w:val="00424CC7"/>
    <w:rsid w:val="00425B6A"/>
    <w:rsid w:val="00425FF2"/>
    <w:rsid w:val="00426AC2"/>
    <w:rsid w:val="00427013"/>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529"/>
    <w:rsid w:val="00443729"/>
    <w:rsid w:val="00444CD2"/>
    <w:rsid w:val="00444FF5"/>
    <w:rsid w:val="00445FCA"/>
    <w:rsid w:val="00446D77"/>
    <w:rsid w:val="00446DB0"/>
    <w:rsid w:val="00450702"/>
    <w:rsid w:val="00450B2B"/>
    <w:rsid w:val="00450FA8"/>
    <w:rsid w:val="00452202"/>
    <w:rsid w:val="004528CD"/>
    <w:rsid w:val="00452A31"/>
    <w:rsid w:val="0045429E"/>
    <w:rsid w:val="004543DA"/>
    <w:rsid w:val="00464202"/>
    <w:rsid w:val="00464B75"/>
    <w:rsid w:val="00465B3D"/>
    <w:rsid w:val="00466233"/>
    <w:rsid w:val="004662F1"/>
    <w:rsid w:val="0046643A"/>
    <w:rsid w:val="00466827"/>
    <w:rsid w:val="00466CE4"/>
    <w:rsid w:val="004676E3"/>
    <w:rsid w:val="0047020A"/>
    <w:rsid w:val="0047154D"/>
    <w:rsid w:val="00473710"/>
    <w:rsid w:val="00473A28"/>
    <w:rsid w:val="00475F3C"/>
    <w:rsid w:val="0047681F"/>
    <w:rsid w:val="00477B0D"/>
    <w:rsid w:val="0048047A"/>
    <w:rsid w:val="004819E5"/>
    <w:rsid w:val="00481C92"/>
    <w:rsid w:val="0048201C"/>
    <w:rsid w:val="0048228D"/>
    <w:rsid w:val="00483BB8"/>
    <w:rsid w:val="00483F3A"/>
    <w:rsid w:val="004854CF"/>
    <w:rsid w:val="00485543"/>
    <w:rsid w:val="00485DAD"/>
    <w:rsid w:val="004864D8"/>
    <w:rsid w:val="004907ED"/>
    <w:rsid w:val="00492402"/>
    <w:rsid w:val="00492965"/>
    <w:rsid w:val="00492FF4"/>
    <w:rsid w:val="004957D1"/>
    <w:rsid w:val="00496AE5"/>
    <w:rsid w:val="00496EA1"/>
    <w:rsid w:val="00497CED"/>
    <w:rsid w:val="004A295E"/>
    <w:rsid w:val="004A3910"/>
    <w:rsid w:val="004A69EA"/>
    <w:rsid w:val="004A7444"/>
    <w:rsid w:val="004A7ED9"/>
    <w:rsid w:val="004B01B9"/>
    <w:rsid w:val="004B04F7"/>
    <w:rsid w:val="004B0AB0"/>
    <w:rsid w:val="004B18A7"/>
    <w:rsid w:val="004B209F"/>
    <w:rsid w:val="004B352B"/>
    <w:rsid w:val="004B3E73"/>
    <w:rsid w:val="004B5118"/>
    <w:rsid w:val="004B6181"/>
    <w:rsid w:val="004B6EFE"/>
    <w:rsid w:val="004B7F08"/>
    <w:rsid w:val="004C2C76"/>
    <w:rsid w:val="004C2F56"/>
    <w:rsid w:val="004C2FD3"/>
    <w:rsid w:val="004C3AED"/>
    <w:rsid w:val="004C3FA5"/>
    <w:rsid w:val="004C58E8"/>
    <w:rsid w:val="004C7366"/>
    <w:rsid w:val="004C76BB"/>
    <w:rsid w:val="004C7EEA"/>
    <w:rsid w:val="004D53B1"/>
    <w:rsid w:val="004D7125"/>
    <w:rsid w:val="004E11D9"/>
    <w:rsid w:val="004E2616"/>
    <w:rsid w:val="004E2747"/>
    <w:rsid w:val="004E2ABA"/>
    <w:rsid w:val="004E3656"/>
    <w:rsid w:val="004E5A71"/>
    <w:rsid w:val="004E63E9"/>
    <w:rsid w:val="004F1F87"/>
    <w:rsid w:val="004F2264"/>
    <w:rsid w:val="004F3E01"/>
    <w:rsid w:val="004F532C"/>
    <w:rsid w:val="004F590D"/>
    <w:rsid w:val="004F6E9B"/>
    <w:rsid w:val="004F7D17"/>
    <w:rsid w:val="0050083F"/>
    <w:rsid w:val="00501B08"/>
    <w:rsid w:val="00501F20"/>
    <w:rsid w:val="00504686"/>
    <w:rsid w:val="00505B05"/>
    <w:rsid w:val="00505F9C"/>
    <w:rsid w:val="00506EB8"/>
    <w:rsid w:val="00514CC4"/>
    <w:rsid w:val="00515E0F"/>
    <w:rsid w:val="00520A8D"/>
    <w:rsid w:val="00524982"/>
    <w:rsid w:val="00525595"/>
    <w:rsid w:val="0052659C"/>
    <w:rsid w:val="00527BB0"/>
    <w:rsid w:val="005312E5"/>
    <w:rsid w:val="00531A91"/>
    <w:rsid w:val="005327EC"/>
    <w:rsid w:val="0053350E"/>
    <w:rsid w:val="00533EBC"/>
    <w:rsid w:val="005342F3"/>
    <w:rsid w:val="005352A7"/>
    <w:rsid w:val="00536222"/>
    <w:rsid w:val="0053683B"/>
    <w:rsid w:val="00537285"/>
    <w:rsid w:val="00537F6C"/>
    <w:rsid w:val="0054170B"/>
    <w:rsid w:val="00542438"/>
    <w:rsid w:val="00542FCB"/>
    <w:rsid w:val="0054322D"/>
    <w:rsid w:val="005444CA"/>
    <w:rsid w:val="00545090"/>
    <w:rsid w:val="00551B69"/>
    <w:rsid w:val="00551E4F"/>
    <w:rsid w:val="00552807"/>
    <w:rsid w:val="00553F21"/>
    <w:rsid w:val="00554DF2"/>
    <w:rsid w:val="005557AD"/>
    <w:rsid w:val="00556303"/>
    <w:rsid w:val="0055673B"/>
    <w:rsid w:val="005572C4"/>
    <w:rsid w:val="0056030F"/>
    <w:rsid w:val="0056266C"/>
    <w:rsid w:val="00563D89"/>
    <w:rsid w:val="00564069"/>
    <w:rsid w:val="005643A5"/>
    <w:rsid w:val="00565B06"/>
    <w:rsid w:val="00565E5B"/>
    <w:rsid w:val="00566780"/>
    <w:rsid w:val="00566FD9"/>
    <w:rsid w:val="00571D36"/>
    <w:rsid w:val="00571F9E"/>
    <w:rsid w:val="005720EE"/>
    <w:rsid w:val="00573382"/>
    <w:rsid w:val="00574C2E"/>
    <w:rsid w:val="00575CA8"/>
    <w:rsid w:val="00576248"/>
    <w:rsid w:val="00577999"/>
    <w:rsid w:val="005806AD"/>
    <w:rsid w:val="005824F9"/>
    <w:rsid w:val="00582C3B"/>
    <w:rsid w:val="0058337D"/>
    <w:rsid w:val="00583C91"/>
    <w:rsid w:val="0058559E"/>
    <w:rsid w:val="00585859"/>
    <w:rsid w:val="00586599"/>
    <w:rsid w:val="005910A5"/>
    <w:rsid w:val="00591820"/>
    <w:rsid w:val="00591917"/>
    <w:rsid w:val="00591AB0"/>
    <w:rsid w:val="0059275A"/>
    <w:rsid w:val="00592D3C"/>
    <w:rsid w:val="00593F5D"/>
    <w:rsid w:val="0059544A"/>
    <w:rsid w:val="00595808"/>
    <w:rsid w:val="00595FC1"/>
    <w:rsid w:val="005960D2"/>
    <w:rsid w:val="005968CE"/>
    <w:rsid w:val="005969C7"/>
    <w:rsid w:val="0059791B"/>
    <w:rsid w:val="005A0246"/>
    <w:rsid w:val="005A0B73"/>
    <w:rsid w:val="005A29E6"/>
    <w:rsid w:val="005A3A5B"/>
    <w:rsid w:val="005A4B7B"/>
    <w:rsid w:val="005A52C6"/>
    <w:rsid w:val="005A71B8"/>
    <w:rsid w:val="005B1789"/>
    <w:rsid w:val="005B26B8"/>
    <w:rsid w:val="005B31BC"/>
    <w:rsid w:val="005B3E8B"/>
    <w:rsid w:val="005B44F7"/>
    <w:rsid w:val="005B6E47"/>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0C91"/>
    <w:rsid w:val="005E1A2D"/>
    <w:rsid w:val="005E32F4"/>
    <w:rsid w:val="005E4A22"/>
    <w:rsid w:val="005F23CD"/>
    <w:rsid w:val="005F2D49"/>
    <w:rsid w:val="005F41C2"/>
    <w:rsid w:val="005F4509"/>
    <w:rsid w:val="005F64EE"/>
    <w:rsid w:val="005F7FD3"/>
    <w:rsid w:val="00600180"/>
    <w:rsid w:val="00600299"/>
    <w:rsid w:val="0060234D"/>
    <w:rsid w:val="00602F5D"/>
    <w:rsid w:val="00603160"/>
    <w:rsid w:val="00603865"/>
    <w:rsid w:val="00604FC9"/>
    <w:rsid w:val="006060D0"/>
    <w:rsid w:val="00606850"/>
    <w:rsid w:val="00606C83"/>
    <w:rsid w:val="006109B2"/>
    <w:rsid w:val="00610E8D"/>
    <w:rsid w:val="006117F5"/>
    <w:rsid w:val="006157DE"/>
    <w:rsid w:val="00616496"/>
    <w:rsid w:val="0061651B"/>
    <w:rsid w:val="00616E48"/>
    <w:rsid w:val="006175E4"/>
    <w:rsid w:val="0062190B"/>
    <w:rsid w:val="006233BF"/>
    <w:rsid w:val="00623635"/>
    <w:rsid w:val="00624812"/>
    <w:rsid w:val="00626412"/>
    <w:rsid w:val="006272F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55F23"/>
    <w:rsid w:val="00656EF5"/>
    <w:rsid w:val="006572C9"/>
    <w:rsid w:val="006576A6"/>
    <w:rsid w:val="00660885"/>
    <w:rsid w:val="00661E25"/>
    <w:rsid w:val="006631E1"/>
    <w:rsid w:val="00664773"/>
    <w:rsid w:val="00665699"/>
    <w:rsid w:val="006669EA"/>
    <w:rsid w:val="00666A74"/>
    <w:rsid w:val="00666FC8"/>
    <w:rsid w:val="00667CBA"/>
    <w:rsid w:val="0067047B"/>
    <w:rsid w:val="006716F9"/>
    <w:rsid w:val="00671949"/>
    <w:rsid w:val="006749CF"/>
    <w:rsid w:val="00674CD3"/>
    <w:rsid w:val="00674EB0"/>
    <w:rsid w:val="00675741"/>
    <w:rsid w:val="006759EA"/>
    <w:rsid w:val="006777CA"/>
    <w:rsid w:val="00680C18"/>
    <w:rsid w:val="00681157"/>
    <w:rsid w:val="006813C6"/>
    <w:rsid w:val="0068182C"/>
    <w:rsid w:val="006844E4"/>
    <w:rsid w:val="00684E0E"/>
    <w:rsid w:val="00685538"/>
    <w:rsid w:val="00685565"/>
    <w:rsid w:val="00686E49"/>
    <w:rsid w:val="00690F0B"/>
    <w:rsid w:val="00690F73"/>
    <w:rsid w:val="00692D4B"/>
    <w:rsid w:val="0069347F"/>
    <w:rsid w:val="006943D1"/>
    <w:rsid w:val="00694B8E"/>
    <w:rsid w:val="0069534A"/>
    <w:rsid w:val="00695E1E"/>
    <w:rsid w:val="0069620B"/>
    <w:rsid w:val="00697A5F"/>
    <w:rsid w:val="006A10BC"/>
    <w:rsid w:val="006A1A62"/>
    <w:rsid w:val="006A23C8"/>
    <w:rsid w:val="006A29BF"/>
    <w:rsid w:val="006A2D6B"/>
    <w:rsid w:val="006A4587"/>
    <w:rsid w:val="006A5BE6"/>
    <w:rsid w:val="006B2ADB"/>
    <w:rsid w:val="006B3CCE"/>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C713D"/>
    <w:rsid w:val="006D008E"/>
    <w:rsid w:val="006D0149"/>
    <w:rsid w:val="006D023B"/>
    <w:rsid w:val="006D0AEB"/>
    <w:rsid w:val="006D202C"/>
    <w:rsid w:val="006D2279"/>
    <w:rsid w:val="006D2AC0"/>
    <w:rsid w:val="006D2B8A"/>
    <w:rsid w:val="006D3B37"/>
    <w:rsid w:val="006D4904"/>
    <w:rsid w:val="006D5A15"/>
    <w:rsid w:val="006D6DC6"/>
    <w:rsid w:val="006D7F62"/>
    <w:rsid w:val="006E27D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34FCA"/>
    <w:rsid w:val="00740397"/>
    <w:rsid w:val="00741649"/>
    <w:rsid w:val="00742D9A"/>
    <w:rsid w:val="007441AD"/>
    <w:rsid w:val="007455A6"/>
    <w:rsid w:val="007471FA"/>
    <w:rsid w:val="00750ACA"/>
    <w:rsid w:val="00752003"/>
    <w:rsid w:val="007526C7"/>
    <w:rsid w:val="0075288C"/>
    <w:rsid w:val="007545DB"/>
    <w:rsid w:val="0075621E"/>
    <w:rsid w:val="00757732"/>
    <w:rsid w:val="00760E63"/>
    <w:rsid w:val="007615B8"/>
    <w:rsid w:val="00765971"/>
    <w:rsid w:val="00765B6F"/>
    <w:rsid w:val="00765C58"/>
    <w:rsid w:val="00766410"/>
    <w:rsid w:val="00767F7A"/>
    <w:rsid w:val="00770A85"/>
    <w:rsid w:val="00771DA7"/>
    <w:rsid w:val="00772455"/>
    <w:rsid w:val="007738CC"/>
    <w:rsid w:val="00773DFF"/>
    <w:rsid w:val="00774073"/>
    <w:rsid w:val="00774190"/>
    <w:rsid w:val="0077525D"/>
    <w:rsid w:val="007754ED"/>
    <w:rsid w:val="00775B47"/>
    <w:rsid w:val="00776954"/>
    <w:rsid w:val="00776FF8"/>
    <w:rsid w:val="00782599"/>
    <w:rsid w:val="00782AAD"/>
    <w:rsid w:val="00782E26"/>
    <w:rsid w:val="00783307"/>
    <w:rsid w:val="0078372B"/>
    <w:rsid w:val="007839FA"/>
    <w:rsid w:val="00783A90"/>
    <w:rsid w:val="00784114"/>
    <w:rsid w:val="00785AD4"/>
    <w:rsid w:val="00787034"/>
    <w:rsid w:val="0079003D"/>
    <w:rsid w:val="00790353"/>
    <w:rsid w:val="007903B4"/>
    <w:rsid w:val="0079135E"/>
    <w:rsid w:val="00791C39"/>
    <w:rsid w:val="007923E8"/>
    <w:rsid w:val="007927D9"/>
    <w:rsid w:val="00794780"/>
    <w:rsid w:val="007947A9"/>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3B5"/>
    <w:rsid w:val="007C1A27"/>
    <w:rsid w:val="007C266E"/>
    <w:rsid w:val="007C35E0"/>
    <w:rsid w:val="007C3C16"/>
    <w:rsid w:val="007C4E05"/>
    <w:rsid w:val="007C56E9"/>
    <w:rsid w:val="007C60F6"/>
    <w:rsid w:val="007C66D2"/>
    <w:rsid w:val="007C6D1A"/>
    <w:rsid w:val="007C733F"/>
    <w:rsid w:val="007C744B"/>
    <w:rsid w:val="007C782D"/>
    <w:rsid w:val="007D059D"/>
    <w:rsid w:val="007D19EE"/>
    <w:rsid w:val="007D3EDC"/>
    <w:rsid w:val="007D4509"/>
    <w:rsid w:val="007D4BDC"/>
    <w:rsid w:val="007D5A63"/>
    <w:rsid w:val="007D6C52"/>
    <w:rsid w:val="007D7557"/>
    <w:rsid w:val="007D7BD7"/>
    <w:rsid w:val="007E0668"/>
    <w:rsid w:val="007E0729"/>
    <w:rsid w:val="007E1E12"/>
    <w:rsid w:val="007E1F88"/>
    <w:rsid w:val="007E2DE9"/>
    <w:rsid w:val="007E34AA"/>
    <w:rsid w:val="007E3A28"/>
    <w:rsid w:val="007E431B"/>
    <w:rsid w:val="007E72F3"/>
    <w:rsid w:val="007E7431"/>
    <w:rsid w:val="007F16F8"/>
    <w:rsid w:val="007F18A2"/>
    <w:rsid w:val="007F6BA2"/>
    <w:rsid w:val="007F6D27"/>
    <w:rsid w:val="007F7A29"/>
    <w:rsid w:val="00801A3D"/>
    <w:rsid w:val="008044B5"/>
    <w:rsid w:val="00805032"/>
    <w:rsid w:val="008059EF"/>
    <w:rsid w:val="00805E47"/>
    <w:rsid w:val="008110E2"/>
    <w:rsid w:val="008117F1"/>
    <w:rsid w:val="00812140"/>
    <w:rsid w:val="008124BB"/>
    <w:rsid w:val="00813200"/>
    <w:rsid w:val="00813234"/>
    <w:rsid w:val="008143E6"/>
    <w:rsid w:val="00814E05"/>
    <w:rsid w:val="008150B5"/>
    <w:rsid w:val="00815578"/>
    <w:rsid w:val="00815C78"/>
    <w:rsid w:val="00816FA0"/>
    <w:rsid w:val="00817B2E"/>
    <w:rsid w:val="008205F2"/>
    <w:rsid w:val="00820698"/>
    <w:rsid w:val="008217CE"/>
    <w:rsid w:val="00821B26"/>
    <w:rsid w:val="00821EA7"/>
    <w:rsid w:val="008222AC"/>
    <w:rsid w:val="008229ED"/>
    <w:rsid w:val="008239FC"/>
    <w:rsid w:val="00823D35"/>
    <w:rsid w:val="0082499B"/>
    <w:rsid w:val="00826AAD"/>
    <w:rsid w:val="00826DD2"/>
    <w:rsid w:val="00826EC3"/>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700B"/>
    <w:rsid w:val="0085712C"/>
    <w:rsid w:val="00857C12"/>
    <w:rsid w:val="00861860"/>
    <w:rsid w:val="00863E1E"/>
    <w:rsid w:val="00865FDD"/>
    <w:rsid w:val="0086629B"/>
    <w:rsid w:val="008671EC"/>
    <w:rsid w:val="00867556"/>
    <w:rsid w:val="00867A0B"/>
    <w:rsid w:val="00867FB2"/>
    <w:rsid w:val="00870855"/>
    <w:rsid w:val="00871D5A"/>
    <w:rsid w:val="00872B34"/>
    <w:rsid w:val="0087445A"/>
    <w:rsid w:val="00875034"/>
    <w:rsid w:val="00875222"/>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407"/>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5BDC"/>
    <w:rsid w:val="008C66FB"/>
    <w:rsid w:val="008D05C0"/>
    <w:rsid w:val="008D1765"/>
    <w:rsid w:val="008D3472"/>
    <w:rsid w:val="008D555B"/>
    <w:rsid w:val="008D5792"/>
    <w:rsid w:val="008D59F9"/>
    <w:rsid w:val="008D5B2A"/>
    <w:rsid w:val="008D5B83"/>
    <w:rsid w:val="008D6A53"/>
    <w:rsid w:val="008D76D4"/>
    <w:rsid w:val="008D7E9C"/>
    <w:rsid w:val="008E4749"/>
    <w:rsid w:val="008E5B75"/>
    <w:rsid w:val="008E72B5"/>
    <w:rsid w:val="008F1DED"/>
    <w:rsid w:val="008F400F"/>
    <w:rsid w:val="008F4428"/>
    <w:rsid w:val="008F4453"/>
    <w:rsid w:val="008F558E"/>
    <w:rsid w:val="008F6E8F"/>
    <w:rsid w:val="009039F0"/>
    <w:rsid w:val="0090551D"/>
    <w:rsid w:val="00906008"/>
    <w:rsid w:val="009066AA"/>
    <w:rsid w:val="00907074"/>
    <w:rsid w:val="00907F6C"/>
    <w:rsid w:val="0091007A"/>
    <w:rsid w:val="00910D47"/>
    <w:rsid w:val="00910EFC"/>
    <w:rsid w:val="00912977"/>
    <w:rsid w:val="00914643"/>
    <w:rsid w:val="00916C89"/>
    <w:rsid w:val="00916EE1"/>
    <w:rsid w:val="0092003C"/>
    <w:rsid w:val="00920B34"/>
    <w:rsid w:val="00921894"/>
    <w:rsid w:val="00921D60"/>
    <w:rsid w:val="00923277"/>
    <w:rsid w:val="00924A93"/>
    <w:rsid w:val="00932B68"/>
    <w:rsid w:val="00933D32"/>
    <w:rsid w:val="00934359"/>
    <w:rsid w:val="009344DF"/>
    <w:rsid w:val="00934F58"/>
    <w:rsid w:val="009356F6"/>
    <w:rsid w:val="00936779"/>
    <w:rsid w:val="00937A12"/>
    <w:rsid w:val="00940654"/>
    <w:rsid w:val="00940B98"/>
    <w:rsid w:val="009417F5"/>
    <w:rsid w:val="00942921"/>
    <w:rsid w:val="00943518"/>
    <w:rsid w:val="00943977"/>
    <w:rsid w:val="00943D70"/>
    <w:rsid w:val="00946762"/>
    <w:rsid w:val="00952CC0"/>
    <w:rsid w:val="00953156"/>
    <w:rsid w:val="009535AD"/>
    <w:rsid w:val="009578F0"/>
    <w:rsid w:val="00957D39"/>
    <w:rsid w:val="00957E86"/>
    <w:rsid w:val="009602B0"/>
    <w:rsid w:val="0096258F"/>
    <w:rsid w:val="00962EA5"/>
    <w:rsid w:val="00965318"/>
    <w:rsid w:val="00965B22"/>
    <w:rsid w:val="00973CFA"/>
    <w:rsid w:val="00974D73"/>
    <w:rsid w:val="009757CF"/>
    <w:rsid w:val="00975F71"/>
    <w:rsid w:val="009766F1"/>
    <w:rsid w:val="00977820"/>
    <w:rsid w:val="00977A3D"/>
    <w:rsid w:val="00977F6F"/>
    <w:rsid w:val="00980371"/>
    <w:rsid w:val="009803BA"/>
    <w:rsid w:val="0098206D"/>
    <w:rsid w:val="009837B3"/>
    <w:rsid w:val="009851E6"/>
    <w:rsid w:val="00987243"/>
    <w:rsid w:val="00992199"/>
    <w:rsid w:val="00993061"/>
    <w:rsid w:val="0099367C"/>
    <w:rsid w:val="0099377A"/>
    <w:rsid w:val="00994C27"/>
    <w:rsid w:val="00997021"/>
    <w:rsid w:val="009A0A76"/>
    <w:rsid w:val="009A4B11"/>
    <w:rsid w:val="009A6137"/>
    <w:rsid w:val="009B0B9B"/>
    <w:rsid w:val="009B29FD"/>
    <w:rsid w:val="009B2CFE"/>
    <w:rsid w:val="009B69A0"/>
    <w:rsid w:val="009C1534"/>
    <w:rsid w:val="009C1E1E"/>
    <w:rsid w:val="009C3CB9"/>
    <w:rsid w:val="009C4B97"/>
    <w:rsid w:val="009C573C"/>
    <w:rsid w:val="009C656F"/>
    <w:rsid w:val="009C6A14"/>
    <w:rsid w:val="009C7915"/>
    <w:rsid w:val="009D113D"/>
    <w:rsid w:val="009D4995"/>
    <w:rsid w:val="009D4D0B"/>
    <w:rsid w:val="009D539D"/>
    <w:rsid w:val="009D6ED1"/>
    <w:rsid w:val="009E4368"/>
    <w:rsid w:val="009E5297"/>
    <w:rsid w:val="009E53FC"/>
    <w:rsid w:val="009E5664"/>
    <w:rsid w:val="009E6C33"/>
    <w:rsid w:val="009F03CD"/>
    <w:rsid w:val="009F05D9"/>
    <w:rsid w:val="009F1F38"/>
    <w:rsid w:val="009F437A"/>
    <w:rsid w:val="009F472C"/>
    <w:rsid w:val="009F5FC3"/>
    <w:rsid w:val="009F64DD"/>
    <w:rsid w:val="009F7C6B"/>
    <w:rsid w:val="00A0222C"/>
    <w:rsid w:val="00A031BD"/>
    <w:rsid w:val="00A031D7"/>
    <w:rsid w:val="00A03E90"/>
    <w:rsid w:val="00A10E91"/>
    <w:rsid w:val="00A1110E"/>
    <w:rsid w:val="00A12F0B"/>
    <w:rsid w:val="00A1386D"/>
    <w:rsid w:val="00A13B5F"/>
    <w:rsid w:val="00A142FC"/>
    <w:rsid w:val="00A148CE"/>
    <w:rsid w:val="00A14F13"/>
    <w:rsid w:val="00A15226"/>
    <w:rsid w:val="00A15254"/>
    <w:rsid w:val="00A1535E"/>
    <w:rsid w:val="00A1655E"/>
    <w:rsid w:val="00A20259"/>
    <w:rsid w:val="00A206DE"/>
    <w:rsid w:val="00A2089A"/>
    <w:rsid w:val="00A20C53"/>
    <w:rsid w:val="00A22FA0"/>
    <w:rsid w:val="00A236F7"/>
    <w:rsid w:val="00A23FEE"/>
    <w:rsid w:val="00A248A0"/>
    <w:rsid w:val="00A2641C"/>
    <w:rsid w:val="00A30406"/>
    <w:rsid w:val="00A309A0"/>
    <w:rsid w:val="00A319F8"/>
    <w:rsid w:val="00A32C64"/>
    <w:rsid w:val="00A335FB"/>
    <w:rsid w:val="00A33A23"/>
    <w:rsid w:val="00A40869"/>
    <w:rsid w:val="00A40F69"/>
    <w:rsid w:val="00A410ED"/>
    <w:rsid w:val="00A4150E"/>
    <w:rsid w:val="00A41939"/>
    <w:rsid w:val="00A41D78"/>
    <w:rsid w:val="00A42E41"/>
    <w:rsid w:val="00A42E72"/>
    <w:rsid w:val="00A44397"/>
    <w:rsid w:val="00A46E2C"/>
    <w:rsid w:val="00A479E6"/>
    <w:rsid w:val="00A513F7"/>
    <w:rsid w:val="00A51770"/>
    <w:rsid w:val="00A52B9E"/>
    <w:rsid w:val="00A52FAC"/>
    <w:rsid w:val="00A536EE"/>
    <w:rsid w:val="00A5383A"/>
    <w:rsid w:val="00A54350"/>
    <w:rsid w:val="00A54C03"/>
    <w:rsid w:val="00A5507C"/>
    <w:rsid w:val="00A5652A"/>
    <w:rsid w:val="00A57344"/>
    <w:rsid w:val="00A601F2"/>
    <w:rsid w:val="00A60633"/>
    <w:rsid w:val="00A61BBE"/>
    <w:rsid w:val="00A620E4"/>
    <w:rsid w:val="00A6634D"/>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96FD0"/>
    <w:rsid w:val="00A976D4"/>
    <w:rsid w:val="00AA035B"/>
    <w:rsid w:val="00AA0778"/>
    <w:rsid w:val="00AA377E"/>
    <w:rsid w:val="00AA43F4"/>
    <w:rsid w:val="00AA5F44"/>
    <w:rsid w:val="00AA6212"/>
    <w:rsid w:val="00AA6E63"/>
    <w:rsid w:val="00AA718F"/>
    <w:rsid w:val="00AA7D5D"/>
    <w:rsid w:val="00AB1012"/>
    <w:rsid w:val="00AB1B72"/>
    <w:rsid w:val="00AB2832"/>
    <w:rsid w:val="00AB2E4A"/>
    <w:rsid w:val="00AB32FC"/>
    <w:rsid w:val="00AB3AB1"/>
    <w:rsid w:val="00AB4994"/>
    <w:rsid w:val="00AB6503"/>
    <w:rsid w:val="00AC14E9"/>
    <w:rsid w:val="00AC2283"/>
    <w:rsid w:val="00AC2A25"/>
    <w:rsid w:val="00AC2B06"/>
    <w:rsid w:val="00AC3A04"/>
    <w:rsid w:val="00AC6CF5"/>
    <w:rsid w:val="00AC7344"/>
    <w:rsid w:val="00AD0B0D"/>
    <w:rsid w:val="00AD3E7D"/>
    <w:rsid w:val="00AD3EA3"/>
    <w:rsid w:val="00AD58EE"/>
    <w:rsid w:val="00AD6B86"/>
    <w:rsid w:val="00AD6D83"/>
    <w:rsid w:val="00AD7384"/>
    <w:rsid w:val="00AE4500"/>
    <w:rsid w:val="00AE6B81"/>
    <w:rsid w:val="00AF182B"/>
    <w:rsid w:val="00AF1DF7"/>
    <w:rsid w:val="00AF2995"/>
    <w:rsid w:val="00AF59E1"/>
    <w:rsid w:val="00AF6F91"/>
    <w:rsid w:val="00AF7088"/>
    <w:rsid w:val="00B00CCB"/>
    <w:rsid w:val="00B0439C"/>
    <w:rsid w:val="00B0492E"/>
    <w:rsid w:val="00B04A9F"/>
    <w:rsid w:val="00B050F0"/>
    <w:rsid w:val="00B067DE"/>
    <w:rsid w:val="00B0741B"/>
    <w:rsid w:val="00B10F13"/>
    <w:rsid w:val="00B11932"/>
    <w:rsid w:val="00B1228D"/>
    <w:rsid w:val="00B12514"/>
    <w:rsid w:val="00B127B6"/>
    <w:rsid w:val="00B12863"/>
    <w:rsid w:val="00B14DD4"/>
    <w:rsid w:val="00B153E7"/>
    <w:rsid w:val="00B15A5E"/>
    <w:rsid w:val="00B1675A"/>
    <w:rsid w:val="00B175EE"/>
    <w:rsid w:val="00B235B9"/>
    <w:rsid w:val="00B25A5A"/>
    <w:rsid w:val="00B25AA3"/>
    <w:rsid w:val="00B27917"/>
    <w:rsid w:val="00B30662"/>
    <w:rsid w:val="00B31072"/>
    <w:rsid w:val="00B314F2"/>
    <w:rsid w:val="00B3192E"/>
    <w:rsid w:val="00B327FB"/>
    <w:rsid w:val="00B33D63"/>
    <w:rsid w:val="00B33D68"/>
    <w:rsid w:val="00B35F38"/>
    <w:rsid w:val="00B36AA3"/>
    <w:rsid w:val="00B407C4"/>
    <w:rsid w:val="00B40EF5"/>
    <w:rsid w:val="00B42BD2"/>
    <w:rsid w:val="00B43F35"/>
    <w:rsid w:val="00B440B9"/>
    <w:rsid w:val="00B44201"/>
    <w:rsid w:val="00B44BCE"/>
    <w:rsid w:val="00B4528F"/>
    <w:rsid w:val="00B5233F"/>
    <w:rsid w:val="00B543A5"/>
    <w:rsid w:val="00B57D29"/>
    <w:rsid w:val="00B57D41"/>
    <w:rsid w:val="00B602FD"/>
    <w:rsid w:val="00B603E9"/>
    <w:rsid w:val="00B60B6D"/>
    <w:rsid w:val="00B61FCD"/>
    <w:rsid w:val="00B62494"/>
    <w:rsid w:val="00B662B8"/>
    <w:rsid w:val="00B713F6"/>
    <w:rsid w:val="00B75860"/>
    <w:rsid w:val="00B77709"/>
    <w:rsid w:val="00B809CC"/>
    <w:rsid w:val="00B815E3"/>
    <w:rsid w:val="00B82207"/>
    <w:rsid w:val="00B85B0E"/>
    <w:rsid w:val="00B85FF4"/>
    <w:rsid w:val="00B86418"/>
    <w:rsid w:val="00B865B6"/>
    <w:rsid w:val="00B87F6B"/>
    <w:rsid w:val="00B905F8"/>
    <w:rsid w:val="00B90802"/>
    <w:rsid w:val="00B909A2"/>
    <w:rsid w:val="00B90C5E"/>
    <w:rsid w:val="00B91160"/>
    <w:rsid w:val="00B91551"/>
    <w:rsid w:val="00B93355"/>
    <w:rsid w:val="00B933DB"/>
    <w:rsid w:val="00B96016"/>
    <w:rsid w:val="00B9622B"/>
    <w:rsid w:val="00BA0638"/>
    <w:rsid w:val="00BA0AC6"/>
    <w:rsid w:val="00BA158C"/>
    <w:rsid w:val="00BA2EE0"/>
    <w:rsid w:val="00BA5DFA"/>
    <w:rsid w:val="00BA78DB"/>
    <w:rsid w:val="00BB0A1A"/>
    <w:rsid w:val="00BB0E02"/>
    <w:rsid w:val="00BB1EC0"/>
    <w:rsid w:val="00BB2415"/>
    <w:rsid w:val="00BB42BC"/>
    <w:rsid w:val="00BB5DFA"/>
    <w:rsid w:val="00BB6111"/>
    <w:rsid w:val="00BB66D6"/>
    <w:rsid w:val="00BB7F3B"/>
    <w:rsid w:val="00BC1BD6"/>
    <w:rsid w:val="00BC3107"/>
    <w:rsid w:val="00BC327B"/>
    <w:rsid w:val="00BC5D61"/>
    <w:rsid w:val="00BC5F06"/>
    <w:rsid w:val="00BC6AA5"/>
    <w:rsid w:val="00BC7A77"/>
    <w:rsid w:val="00BD1B35"/>
    <w:rsid w:val="00BD25AA"/>
    <w:rsid w:val="00BD4361"/>
    <w:rsid w:val="00BD7CF7"/>
    <w:rsid w:val="00BE01E8"/>
    <w:rsid w:val="00BE143B"/>
    <w:rsid w:val="00BE2553"/>
    <w:rsid w:val="00BE2862"/>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55FE"/>
    <w:rsid w:val="00C1780C"/>
    <w:rsid w:val="00C17A91"/>
    <w:rsid w:val="00C22E45"/>
    <w:rsid w:val="00C234FE"/>
    <w:rsid w:val="00C23571"/>
    <w:rsid w:val="00C23BFF"/>
    <w:rsid w:val="00C24053"/>
    <w:rsid w:val="00C2445C"/>
    <w:rsid w:val="00C246D8"/>
    <w:rsid w:val="00C24CA7"/>
    <w:rsid w:val="00C253D5"/>
    <w:rsid w:val="00C2563E"/>
    <w:rsid w:val="00C3159C"/>
    <w:rsid w:val="00C320C4"/>
    <w:rsid w:val="00C32503"/>
    <w:rsid w:val="00C33EBD"/>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57FC9"/>
    <w:rsid w:val="00C60C6E"/>
    <w:rsid w:val="00C62A4B"/>
    <w:rsid w:val="00C70DCE"/>
    <w:rsid w:val="00C734CB"/>
    <w:rsid w:val="00C7627A"/>
    <w:rsid w:val="00C76B31"/>
    <w:rsid w:val="00C801ED"/>
    <w:rsid w:val="00C803A5"/>
    <w:rsid w:val="00C836F7"/>
    <w:rsid w:val="00C847AA"/>
    <w:rsid w:val="00C91126"/>
    <w:rsid w:val="00C91B4F"/>
    <w:rsid w:val="00C9405F"/>
    <w:rsid w:val="00C94C18"/>
    <w:rsid w:val="00C95303"/>
    <w:rsid w:val="00C9531E"/>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5FEF"/>
    <w:rsid w:val="00CB6580"/>
    <w:rsid w:val="00CB685A"/>
    <w:rsid w:val="00CB68E1"/>
    <w:rsid w:val="00CB6900"/>
    <w:rsid w:val="00CB78EE"/>
    <w:rsid w:val="00CB7CD7"/>
    <w:rsid w:val="00CC01C5"/>
    <w:rsid w:val="00CC02DD"/>
    <w:rsid w:val="00CC0814"/>
    <w:rsid w:val="00CC2806"/>
    <w:rsid w:val="00CC2977"/>
    <w:rsid w:val="00CC5CC9"/>
    <w:rsid w:val="00CC67A7"/>
    <w:rsid w:val="00CC7F3C"/>
    <w:rsid w:val="00CD0366"/>
    <w:rsid w:val="00CD0CED"/>
    <w:rsid w:val="00CD4051"/>
    <w:rsid w:val="00CD41D3"/>
    <w:rsid w:val="00CD514E"/>
    <w:rsid w:val="00CD6E64"/>
    <w:rsid w:val="00CE0ED8"/>
    <w:rsid w:val="00CE0F0F"/>
    <w:rsid w:val="00CE2F95"/>
    <w:rsid w:val="00CE355F"/>
    <w:rsid w:val="00CE6130"/>
    <w:rsid w:val="00CE6ECA"/>
    <w:rsid w:val="00CE6F64"/>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2E10"/>
    <w:rsid w:val="00D138C8"/>
    <w:rsid w:val="00D15E21"/>
    <w:rsid w:val="00D16BE9"/>
    <w:rsid w:val="00D16CC5"/>
    <w:rsid w:val="00D20785"/>
    <w:rsid w:val="00D20B10"/>
    <w:rsid w:val="00D2326D"/>
    <w:rsid w:val="00D251D5"/>
    <w:rsid w:val="00D26CAA"/>
    <w:rsid w:val="00D3063B"/>
    <w:rsid w:val="00D3172F"/>
    <w:rsid w:val="00D3326C"/>
    <w:rsid w:val="00D33B9A"/>
    <w:rsid w:val="00D33BB5"/>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683A"/>
    <w:rsid w:val="00D5728F"/>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5DA"/>
    <w:rsid w:val="00D75E37"/>
    <w:rsid w:val="00D769B7"/>
    <w:rsid w:val="00D77FDC"/>
    <w:rsid w:val="00D80BC0"/>
    <w:rsid w:val="00D843B3"/>
    <w:rsid w:val="00D84D07"/>
    <w:rsid w:val="00D85829"/>
    <w:rsid w:val="00D85945"/>
    <w:rsid w:val="00D86EA9"/>
    <w:rsid w:val="00D90BEA"/>
    <w:rsid w:val="00D923BB"/>
    <w:rsid w:val="00D92F60"/>
    <w:rsid w:val="00D936A6"/>
    <w:rsid w:val="00D941E6"/>
    <w:rsid w:val="00D9531A"/>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162C"/>
    <w:rsid w:val="00DB267E"/>
    <w:rsid w:val="00DB418C"/>
    <w:rsid w:val="00DB4BF5"/>
    <w:rsid w:val="00DB72E7"/>
    <w:rsid w:val="00DC0901"/>
    <w:rsid w:val="00DC0C82"/>
    <w:rsid w:val="00DC1189"/>
    <w:rsid w:val="00DC194C"/>
    <w:rsid w:val="00DC1EE3"/>
    <w:rsid w:val="00DC316C"/>
    <w:rsid w:val="00DC340E"/>
    <w:rsid w:val="00DC79EB"/>
    <w:rsid w:val="00DC7A39"/>
    <w:rsid w:val="00DD09D6"/>
    <w:rsid w:val="00DD2109"/>
    <w:rsid w:val="00DD3937"/>
    <w:rsid w:val="00DD414A"/>
    <w:rsid w:val="00DD4413"/>
    <w:rsid w:val="00DD4FE6"/>
    <w:rsid w:val="00DD59B3"/>
    <w:rsid w:val="00DD7EAB"/>
    <w:rsid w:val="00DE14BE"/>
    <w:rsid w:val="00DE2BE1"/>
    <w:rsid w:val="00DE4D91"/>
    <w:rsid w:val="00DE4FCD"/>
    <w:rsid w:val="00DE5B99"/>
    <w:rsid w:val="00DE6B74"/>
    <w:rsid w:val="00DE72B1"/>
    <w:rsid w:val="00DF1D38"/>
    <w:rsid w:val="00DF31A1"/>
    <w:rsid w:val="00DF33DB"/>
    <w:rsid w:val="00DF5D82"/>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12F7"/>
    <w:rsid w:val="00E21AF2"/>
    <w:rsid w:val="00E22843"/>
    <w:rsid w:val="00E2291F"/>
    <w:rsid w:val="00E22FC1"/>
    <w:rsid w:val="00E2328E"/>
    <w:rsid w:val="00E25C06"/>
    <w:rsid w:val="00E26262"/>
    <w:rsid w:val="00E30733"/>
    <w:rsid w:val="00E30B92"/>
    <w:rsid w:val="00E31915"/>
    <w:rsid w:val="00E32E4C"/>
    <w:rsid w:val="00E36043"/>
    <w:rsid w:val="00E36CB1"/>
    <w:rsid w:val="00E3796C"/>
    <w:rsid w:val="00E4057B"/>
    <w:rsid w:val="00E40C0D"/>
    <w:rsid w:val="00E42DAA"/>
    <w:rsid w:val="00E43330"/>
    <w:rsid w:val="00E436AA"/>
    <w:rsid w:val="00E4405D"/>
    <w:rsid w:val="00E46AC2"/>
    <w:rsid w:val="00E47A82"/>
    <w:rsid w:val="00E51A11"/>
    <w:rsid w:val="00E51B25"/>
    <w:rsid w:val="00E56510"/>
    <w:rsid w:val="00E56951"/>
    <w:rsid w:val="00E570C1"/>
    <w:rsid w:val="00E61B6B"/>
    <w:rsid w:val="00E656C5"/>
    <w:rsid w:val="00E67930"/>
    <w:rsid w:val="00E67DF9"/>
    <w:rsid w:val="00E71349"/>
    <w:rsid w:val="00E7190E"/>
    <w:rsid w:val="00E71A92"/>
    <w:rsid w:val="00E72100"/>
    <w:rsid w:val="00E737D6"/>
    <w:rsid w:val="00E74B2E"/>
    <w:rsid w:val="00E74F78"/>
    <w:rsid w:val="00E754A4"/>
    <w:rsid w:val="00E7666E"/>
    <w:rsid w:val="00E8095F"/>
    <w:rsid w:val="00E83288"/>
    <w:rsid w:val="00E837CB"/>
    <w:rsid w:val="00E84170"/>
    <w:rsid w:val="00E9149A"/>
    <w:rsid w:val="00E94BCD"/>
    <w:rsid w:val="00E96158"/>
    <w:rsid w:val="00E96CE4"/>
    <w:rsid w:val="00E96EBC"/>
    <w:rsid w:val="00E979DC"/>
    <w:rsid w:val="00EA19F2"/>
    <w:rsid w:val="00EA5058"/>
    <w:rsid w:val="00EA5225"/>
    <w:rsid w:val="00EA5891"/>
    <w:rsid w:val="00EA6C63"/>
    <w:rsid w:val="00EB0534"/>
    <w:rsid w:val="00EB1114"/>
    <w:rsid w:val="00EB149A"/>
    <w:rsid w:val="00EB276B"/>
    <w:rsid w:val="00EB334F"/>
    <w:rsid w:val="00EB349F"/>
    <w:rsid w:val="00EB3B3A"/>
    <w:rsid w:val="00EB3BEA"/>
    <w:rsid w:val="00EB3E8B"/>
    <w:rsid w:val="00EB458D"/>
    <w:rsid w:val="00EB54F8"/>
    <w:rsid w:val="00EB711B"/>
    <w:rsid w:val="00EB7881"/>
    <w:rsid w:val="00EC040A"/>
    <w:rsid w:val="00EC1618"/>
    <w:rsid w:val="00EC25D3"/>
    <w:rsid w:val="00EC30F9"/>
    <w:rsid w:val="00EC3782"/>
    <w:rsid w:val="00EC52E1"/>
    <w:rsid w:val="00EC56A5"/>
    <w:rsid w:val="00EC6215"/>
    <w:rsid w:val="00EC6FA0"/>
    <w:rsid w:val="00EC7989"/>
    <w:rsid w:val="00EC79D2"/>
    <w:rsid w:val="00EC7BD1"/>
    <w:rsid w:val="00ED401D"/>
    <w:rsid w:val="00ED42AB"/>
    <w:rsid w:val="00ED42B1"/>
    <w:rsid w:val="00EE1280"/>
    <w:rsid w:val="00EE15A0"/>
    <w:rsid w:val="00EE193E"/>
    <w:rsid w:val="00EE4512"/>
    <w:rsid w:val="00EE46EB"/>
    <w:rsid w:val="00EE474A"/>
    <w:rsid w:val="00EE4E4E"/>
    <w:rsid w:val="00EE53DD"/>
    <w:rsid w:val="00EE56B4"/>
    <w:rsid w:val="00EE7A42"/>
    <w:rsid w:val="00EF0534"/>
    <w:rsid w:val="00EF0956"/>
    <w:rsid w:val="00EF2CAA"/>
    <w:rsid w:val="00EF35E2"/>
    <w:rsid w:val="00EF5B9E"/>
    <w:rsid w:val="00EF5E4C"/>
    <w:rsid w:val="00EF66F0"/>
    <w:rsid w:val="00EF7E0E"/>
    <w:rsid w:val="00F00215"/>
    <w:rsid w:val="00F003CA"/>
    <w:rsid w:val="00F026F4"/>
    <w:rsid w:val="00F04068"/>
    <w:rsid w:val="00F0439F"/>
    <w:rsid w:val="00F05069"/>
    <w:rsid w:val="00F05773"/>
    <w:rsid w:val="00F05EB7"/>
    <w:rsid w:val="00F067FC"/>
    <w:rsid w:val="00F071EC"/>
    <w:rsid w:val="00F07890"/>
    <w:rsid w:val="00F10099"/>
    <w:rsid w:val="00F1116D"/>
    <w:rsid w:val="00F12230"/>
    <w:rsid w:val="00F16EE2"/>
    <w:rsid w:val="00F210D6"/>
    <w:rsid w:val="00F2485B"/>
    <w:rsid w:val="00F249C1"/>
    <w:rsid w:val="00F24E76"/>
    <w:rsid w:val="00F25DFF"/>
    <w:rsid w:val="00F25F7C"/>
    <w:rsid w:val="00F26704"/>
    <w:rsid w:val="00F30896"/>
    <w:rsid w:val="00F308A0"/>
    <w:rsid w:val="00F32C93"/>
    <w:rsid w:val="00F33CB2"/>
    <w:rsid w:val="00F33CE1"/>
    <w:rsid w:val="00F33D7D"/>
    <w:rsid w:val="00F3425E"/>
    <w:rsid w:val="00F34AD7"/>
    <w:rsid w:val="00F35409"/>
    <w:rsid w:val="00F36987"/>
    <w:rsid w:val="00F37786"/>
    <w:rsid w:val="00F37915"/>
    <w:rsid w:val="00F37C57"/>
    <w:rsid w:val="00F37F48"/>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06D6"/>
    <w:rsid w:val="00F71511"/>
    <w:rsid w:val="00F726D9"/>
    <w:rsid w:val="00F7287A"/>
    <w:rsid w:val="00F7731F"/>
    <w:rsid w:val="00F82AEB"/>
    <w:rsid w:val="00F83CE5"/>
    <w:rsid w:val="00F841B4"/>
    <w:rsid w:val="00F90A0A"/>
    <w:rsid w:val="00F91D08"/>
    <w:rsid w:val="00F9222D"/>
    <w:rsid w:val="00F939E0"/>
    <w:rsid w:val="00F972D0"/>
    <w:rsid w:val="00F97C4F"/>
    <w:rsid w:val="00FA0B8A"/>
    <w:rsid w:val="00FA2181"/>
    <w:rsid w:val="00FA33C6"/>
    <w:rsid w:val="00FA3665"/>
    <w:rsid w:val="00FA3898"/>
    <w:rsid w:val="00FA3A5F"/>
    <w:rsid w:val="00FA3EE4"/>
    <w:rsid w:val="00FA622A"/>
    <w:rsid w:val="00FA6332"/>
    <w:rsid w:val="00FB2BF2"/>
    <w:rsid w:val="00FB3127"/>
    <w:rsid w:val="00FB3157"/>
    <w:rsid w:val="00FB4471"/>
    <w:rsid w:val="00FB46F3"/>
    <w:rsid w:val="00FB4890"/>
    <w:rsid w:val="00FB5D5F"/>
    <w:rsid w:val="00FB6174"/>
    <w:rsid w:val="00FC0AA0"/>
    <w:rsid w:val="00FC23AE"/>
    <w:rsid w:val="00FC288D"/>
    <w:rsid w:val="00FC2C94"/>
    <w:rsid w:val="00FC2DF2"/>
    <w:rsid w:val="00FC36C1"/>
    <w:rsid w:val="00FC404A"/>
    <w:rsid w:val="00FC4518"/>
    <w:rsid w:val="00FC4B1A"/>
    <w:rsid w:val="00FC4C3C"/>
    <w:rsid w:val="00FC5B91"/>
    <w:rsid w:val="00FC5EEE"/>
    <w:rsid w:val="00FC6654"/>
    <w:rsid w:val="00FD089A"/>
    <w:rsid w:val="00FD099B"/>
    <w:rsid w:val="00FD0D0F"/>
    <w:rsid w:val="00FD2221"/>
    <w:rsid w:val="00FD2BDB"/>
    <w:rsid w:val="00FD657C"/>
    <w:rsid w:val="00FD6A6A"/>
    <w:rsid w:val="00FD6C12"/>
    <w:rsid w:val="00FE02B5"/>
    <w:rsid w:val="00FE4723"/>
    <w:rsid w:val="00FE4763"/>
    <w:rsid w:val="00FE7676"/>
    <w:rsid w:val="00FE7CDC"/>
    <w:rsid w:val="00FF159E"/>
    <w:rsid w:val="00FF16EA"/>
    <w:rsid w:val="00FF18B9"/>
    <w:rsid w:val="00FF1BC5"/>
    <w:rsid w:val="00FF237B"/>
    <w:rsid w:val="00FF584D"/>
    <w:rsid w:val="00FF5B39"/>
    <w:rsid w:val="00FF7D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5C5DB4F6-4498-442E-9CEC-F1343318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character" w:customStyle="1" w:styleId="text">
    <w:name w:val="text"/>
    <w:basedOn w:val="DefaultParagraphFont"/>
    <w:rsid w:val="001F382C"/>
  </w:style>
  <w:style w:type="table" w:styleId="TableGrid">
    <w:name w:val="Table Grid"/>
    <w:basedOn w:val="TableNormal"/>
    <w:uiPriority w:val="59"/>
    <w:rsid w:val="001F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30"/>
    <w:rsid w:val="00F91D08"/>
    <w:rPr>
      <w:rFonts w:eastAsia="Times New Roman"/>
      <w:sz w:val="25"/>
      <w:szCs w:val="25"/>
      <w:shd w:val="clear" w:color="auto" w:fill="FFFFFF"/>
    </w:rPr>
  </w:style>
  <w:style w:type="character" w:customStyle="1" w:styleId="BodyText20">
    <w:name w:val="Body Text2"/>
    <w:basedOn w:val="Bodytext0"/>
    <w:rsid w:val="00F91D08"/>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F91D08"/>
    <w:pPr>
      <w:widowControl w:val="0"/>
      <w:shd w:val="clear" w:color="auto" w:fill="FFFFFF"/>
      <w:spacing w:line="298" w:lineRule="exact"/>
      <w:jc w:val="center"/>
    </w:pPr>
    <w:rPr>
      <w:rFonts w:cstheme="minorBidi"/>
      <w:sz w:val="25"/>
      <w:szCs w:val="25"/>
      <w:lang w:val="vi-VN"/>
    </w:rPr>
  </w:style>
  <w:style w:type="character" w:customStyle="1" w:styleId="fontstyle01">
    <w:name w:val="fontstyle01"/>
    <w:basedOn w:val="DefaultParagraphFont"/>
    <w:rsid w:val="00F91D08"/>
    <w:rPr>
      <w:rFonts w:ascii="TimesNewRomanPSMT" w:hAnsi="TimesNewRomanPSMT" w:hint="default"/>
      <w:b w:val="0"/>
      <w:bCs w:val="0"/>
      <w:i w:val="0"/>
      <w:iCs w:val="0"/>
      <w:color w:val="000000"/>
      <w:sz w:val="30"/>
      <w:szCs w:val="30"/>
    </w:rPr>
  </w:style>
  <w:style w:type="character" w:customStyle="1" w:styleId="BodytextItalic">
    <w:name w:val="Body text + Italic"/>
    <w:basedOn w:val="Bodytext0"/>
    <w:rsid w:val="00D33B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table" w:customStyle="1" w:styleId="TableGrid1">
    <w:name w:val="Table Grid1"/>
    <w:basedOn w:val="TableNormal"/>
    <w:next w:val="TableGrid"/>
    <w:uiPriority w:val="59"/>
    <w:rsid w:val="00A96FD0"/>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1916139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685777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9187949">
      <w:bodyDiv w:val="1"/>
      <w:marLeft w:val="0"/>
      <w:marRight w:val="0"/>
      <w:marTop w:val="0"/>
      <w:marBottom w:val="0"/>
      <w:divBdr>
        <w:top w:val="none" w:sz="0" w:space="0" w:color="auto"/>
        <w:left w:val="none" w:sz="0" w:space="0" w:color="auto"/>
        <w:bottom w:val="none" w:sz="0" w:space="0" w:color="auto"/>
        <w:right w:val="none" w:sz="0" w:space="0" w:color="auto"/>
      </w:divBdr>
    </w:div>
    <w:div w:id="173153709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489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D2CC-A8E4-4D8B-AF57-4753EFE0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THANH GIONG</cp:lastModifiedBy>
  <cp:revision>426</cp:revision>
  <cp:lastPrinted>2024-03-27T09:22:00Z</cp:lastPrinted>
  <dcterms:created xsi:type="dcterms:W3CDTF">2024-02-16T03:54:00Z</dcterms:created>
  <dcterms:modified xsi:type="dcterms:W3CDTF">2026-03-30T08:04:00Z</dcterms:modified>
</cp:coreProperties>
</file>